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49" w:rsidRDefault="00FD7FC2" w:rsidP="00BD6592">
      <w:pPr>
        <w:spacing w:afterLines="100" w:line="600" w:lineRule="exact"/>
        <w:jc w:val="center"/>
        <w:rPr>
          <w:rStyle w:val="a3"/>
          <w:rFonts w:ascii="宋体" w:eastAsia="宋体" w:hAnsi="宋体" w:cs="Times New Roman"/>
          <w:bCs/>
          <w:color w:val="000000"/>
          <w:sz w:val="36"/>
          <w:szCs w:val="36"/>
        </w:rPr>
      </w:pPr>
      <w:r>
        <w:rPr>
          <w:rStyle w:val="a3"/>
          <w:rFonts w:ascii="宋体" w:eastAsia="宋体" w:hAnsi="宋体" w:cs="Times New Roman" w:hint="eastAsia"/>
          <w:bCs/>
          <w:color w:val="000000"/>
          <w:sz w:val="36"/>
          <w:szCs w:val="36"/>
        </w:rPr>
        <w:t>湖州市烟草</w:t>
      </w:r>
      <w:r w:rsidR="00BD6592">
        <w:rPr>
          <w:rStyle w:val="a3"/>
          <w:rFonts w:ascii="宋体" w:eastAsia="宋体" w:hAnsi="宋体" w:cs="Times New Roman" w:hint="eastAsia"/>
          <w:bCs/>
          <w:color w:val="000000"/>
          <w:sz w:val="36"/>
          <w:szCs w:val="36"/>
        </w:rPr>
        <w:t>专卖</w:t>
      </w:r>
      <w:r>
        <w:rPr>
          <w:rStyle w:val="a3"/>
          <w:rFonts w:ascii="宋体" w:eastAsia="宋体" w:hAnsi="宋体" w:cs="Times New Roman" w:hint="eastAsia"/>
          <w:bCs/>
          <w:color w:val="000000"/>
          <w:sz w:val="36"/>
          <w:szCs w:val="36"/>
        </w:rPr>
        <w:t>局诚信宣传活动周实施方案</w:t>
      </w:r>
    </w:p>
    <w:p w:rsidR="00554849" w:rsidRDefault="00FD7FC2">
      <w:pPr>
        <w:spacing w:line="600" w:lineRule="exact"/>
        <w:ind w:firstLineChars="200" w:firstLine="640"/>
        <w:rPr>
          <w:rFonts w:ascii="仿宋_GB2312" w:eastAsia="仿宋_GB2312"/>
          <w:sz w:val="32"/>
          <w:szCs w:val="32"/>
        </w:rPr>
      </w:pPr>
      <w:r>
        <w:rPr>
          <w:rFonts w:ascii="仿宋_GB2312" w:eastAsia="仿宋_GB2312" w:hint="eastAsia"/>
          <w:sz w:val="32"/>
          <w:szCs w:val="32"/>
        </w:rPr>
        <w:t>为贯彻落实</w:t>
      </w:r>
      <w:r>
        <w:rPr>
          <w:rFonts w:ascii="仿宋_GB2312" w:eastAsia="仿宋_GB2312" w:hint="eastAsia"/>
          <w:sz w:val="32"/>
          <w:szCs w:val="32"/>
        </w:rPr>
        <w:t>市信用办关于深入开展诚信宣传教育的活动</w:t>
      </w:r>
      <w:r>
        <w:rPr>
          <w:rFonts w:ascii="仿宋_GB2312" w:eastAsia="仿宋_GB2312" w:hint="eastAsia"/>
          <w:sz w:val="32"/>
          <w:szCs w:val="32"/>
        </w:rPr>
        <w:t>要求，推动本局（公司）融入全市社会信用体系建设，结合本局（公司）工作实际，制定本</w:t>
      </w:r>
      <w:r>
        <w:rPr>
          <w:rFonts w:ascii="仿宋_GB2312" w:eastAsia="仿宋_GB2312" w:hint="eastAsia"/>
          <w:sz w:val="32"/>
          <w:szCs w:val="32"/>
        </w:rPr>
        <w:t>实施方案</w:t>
      </w:r>
      <w:r>
        <w:rPr>
          <w:rFonts w:ascii="仿宋_GB2312" w:eastAsia="仿宋_GB2312" w:hint="eastAsia"/>
          <w:sz w:val="32"/>
          <w:szCs w:val="32"/>
        </w:rPr>
        <w:t>。</w:t>
      </w:r>
    </w:p>
    <w:p w:rsidR="00554849" w:rsidRDefault="00FD7FC2">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一、活动主题</w:t>
      </w:r>
    </w:p>
    <w:p w:rsidR="00554849" w:rsidRDefault="00FD7FC2">
      <w:pPr>
        <w:spacing w:line="600" w:lineRule="exact"/>
        <w:ind w:firstLineChars="200" w:firstLine="640"/>
        <w:rPr>
          <w:rFonts w:ascii="仿宋_GB2312" w:eastAsia="仿宋_GB2312"/>
          <w:sz w:val="32"/>
          <w:szCs w:val="32"/>
        </w:rPr>
      </w:pPr>
      <w:r>
        <w:rPr>
          <w:rFonts w:ascii="仿宋_GB2312" w:eastAsia="仿宋_GB2312" w:hint="eastAsia"/>
          <w:sz w:val="32"/>
          <w:szCs w:val="32"/>
        </w:rPr>
        <w:t>“诚信建设万里行——知信</w:t>
      </w:r>
      <w:r>
        <w:rPr>
          <w:rFonts w:ascii="仿宋_GB2312" w:eastAsia="仿宋_GB2312" w:hint="eastAsia"/>
          <w:sz w:val="32"/>
          <w:szCs w:val="32"/>
        </w:rPr>
        <w:t xml:space="preserve"> </w:t>
      </w:r>
      <w:r>
        <w:rPr>
          <w:rFonts w:ascii="仿宋_GB2312" w:eastAsia="仿宋_GB2312" w:hint="eastAsia"/>
          <w:sz w:val="32"/>
          <w:szCs w:val="32"/>
        </w:rPr>
        <w:t>守信</w:t>
      </w:r>
      <w:r>
        <w:rPr>
          <w:rFonts w:ascii="仿宋_GB2312" w:eastAsia="仿宋_GB2312" w:hint="eastAsia"/>
          <w:sz w:val="32"/>
          <w:szCs w:val="32"/>
        </w:rPr>
        <w:t xml:space="preserve"> </w:t>
      </w:r>
      <w:r>
        <w:rPr>
          <w:rFonts w:ascii="仿宋_GB2312" w:eastAsia="仿宋_GB2312" w:hint="eastAsia"/>
          <w:sz w:val="32"/>
          <w:szCs w:val="32"/>
        </w:rPr>
        <w:t>用信”</w:t>
      </w:r>
    </w:p>
    <w:p w:rsidR="00554849" w:rsidRDefault="00FD7FC2">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二、活动时间</w:t>
      </w:r>
    </w:p>
    <w:p w:rsidR="00554849" w:rsidRDefault="00FD7FC2">
      <w:pPr>
        <w:spacing w:line="600" w:lineRule="exact"/>
        <w:rPr>
          <w:rFonts w:ascii="仿宋_GB2312" w:eastAsia="仿宋_GB2312"/>
          <w:sz w:val="32"/>
          <w:szCs w:val="32"/>
        </w:rPr>
      </w:pPr>
      <w:r>
        <w:rPr>
          <w:rFonts w:ascii="仿宋_GB2312" w:eastAsia="仿宋_GB2312" w:hint="eastAsia"/>
          <w:sz w:val="32"/>
          <w:szCs w:val="32"/>
        </w:rPr>
        <w:t xml:space="preserve">     9</w:t>
      </w:r>
      <w:r>
        <w:rPr>
          <w:rFonts w:ascii="仿宋_GB2312" w:eastAsia="仿宋_GB2312" w:hint="eastAsia"/>
          <w:sz w:val="32"/>
          <w:szCs w:val="32"/>
        </w:rPr>
        <w:t>月</w:t>
      </w:r>
      <w:r>
        <w:rPr>
          <w:rFonts w:ascii="仿宋_GB2312" w:eastAsia="仿宋_GB2312" w:hint="eastAsia"/>
          <w:sz w:val="32"/>
          <w:szCs w:val="32"/>
        </w:rPr>
        <w:t>21</w:t>
      </w:r>
      <w:r>
        <w:rPr>
          <w:rFonts w:ascii="仿宋_GB2312" w:eastAsia="仿宋_GB2312" w:hint="eastAsia"/>
          <w:sz w:val="32"/>
          <w:szCs w:val="32"/>
        </w:rPr>
        <w:t>日</w:t>
      </w:r>
      <w:r w:rsidR="00BD6592">
        <w:rPr>
          <w:rFonts w:ascii="仿宋_GB2312" w:eastAsia="仿宋_GB2312" w:hint="eastAsia"/>
          <w:sz w:val="32"/>
          <w:szCs w:val="32"/>
        </w:rPr>
        <w:t>-30</w:t>
      </w:r>
      <w:r>
        <w:rPr>
          <w:rFonts w:ascii="仿宋_GB2312" w:eastAsia="仿宋_GB2312" w:hint="eastAsia"/>
          <w:sz w:val="32"/>
          <w:szCs w:val="32"/>
        </w:rPr>
        <w:t>日</w:t>
      </w:r>
      <w:bookmarkStart w:id="0" w:name="_GoBack"/>
      <w:bookmarkEnd w:id="0"/>
    </w:p>
    <w:p w:rsidR="00554849" w:rsidRDefault="00FD7FC2">
      <w:pPr>
        <w:spacing w:line="600" w:lineRule="exact"/>
        <w:ind w:firstLineChars="200" w:firstLine="643"/>
        <w:rPr>
          <w:rFonts w:ascii="仿宋_GB2312" w:eastAsia="仿宋_GB2312"/>
          <w:sz w:val="32"/>
          <w:szCs w:val="32"/>
        </w:rPr>
      </w:pPr>
      <w:r>
        <w:rPr>
          <w:rFonts w:ascii="仿宋_GB2312" w:eastAsia="仿宋_GB2312" w:hint="eastAsia"/>
          <w:b/>
          <w:bCs/>
          <w:sz w:val="32"/>
          <w:szCs w:val="32"/>
        </w:rPr>
        <w:t>三、活动内容</w:t>
      </w:r>
    </w:p>
    <w:p w:rsidR="00554849" w:rsidRDefault="00FD7FC2">
      <w:pPr>
        <w:ind w:firstLineChars="200" w:firstLine="560"/>
        <w:rPr>
          <w:rFonts w:ascii="仿宋_GB2312" w:eastAsia="仿宋_GB2312"/>
          <w:sz w:val="32"/>
          <w:szCs w:val="32"/>
        </w:rPr>
      </w:pPr>
      <w:r>
        <w:rPr>
          <w:rFonts w:ascii="华文宋体" w:eastAsia="华文宋体" w:hAnsi="华文宋体" w:cstheme="minorEastAsia" w:hint="eastAsia"/>
          <w:sz w:val="28"/>
          <w:szCs w:val="28"/>
        </w:rPr>
        <w:t>以“</w:t>
      </w:r>
      <w:r>
        <w:rPr>
          <w:rFonts w:ascii="仿宋_GB2312" w:eastAsia="仿宋_GB2312" w:hint="eastAsia"/>
          <w:sz w:val="32"/>
          <w:szCs w:val="32"/>
        </w:rPr>
        <w:t>诚信建设万里行——知信</w:t>
      </w:r>
      <w:r>
        <w:rPr>
          <w:rFonts w:ascii="仿宋_GB2312" w:eastAsia="仿宋_GB2312" w:hint="eastAsia"/>
          <w:sz w:val="32"/>
          <w:szCs w:val="32"/>
        </w:rPr>
        <w:t xml:space="preserve"> </w:t>
      </w:r>
      <w:r>
        <w:rPr>
          <w:rFonts w:ascii="仿宋_GB2312" w:eastAsia="仿宋_GB2312" w:hint="eastAsia"/>
          <w:sz w:val="32"/>
          <w:szCs w:val="32"/>
        </w:rPr>
        <w:t>守信</w:t>
      </w:r>
      <w:r>
        <w:rPr>
          <w:rFonts w:ascii="仿宋_GB2312" w:eastAsia="仿宋_GB2312" w:hint="eastAsia"/>
          <w:sz w:val="32"/>
          <w:szCs w:val="32"/>
        </w:rPr>
        <w:t xml:space="preserve"> </w:t>
      </w:r>
      <w:r>
        <w:rPr>
          <w:rFonts w:ascii="仿宋_GB2312" w:eastAsia="仿宋_GB2312" w:hint="eastAsia"/>
          <w:sz w:val="32"/>
          <w:szCs w:val="32"/>
        </w:rPr>
        <w:t>用信</w:t>
      </w:r>
      <w:r>
        <w:rPr>
          <w:rFonts w:ascii="仿宋_GB2312" w:eastAsia="仿宋_GB2312" w:hint="eastAsia"/>
          <w:sz w:val="32"/>
          <w:szCs w:val="32"/>
        </w:rPr>
        <w:t>”为主题，开展为期一周的诚信宣传活动，拓展宣传途径、丰富宣传内容。</w:t>
      </w:r>
      <w:r>
        <w:rPr>
          <w:rFonts w:ascii="仿宋_GB2312" w:eastAsia="仿宋_GB2312"/>
          <w:sz w:val="32"/>
          <w:szCs w:val="32"/>
        </w:rPr>
        <w:t>积极倡导诚实守信的价值准则，传播现代诚信理念</w:t>
      </w:r>
      <w:r>
        <w:rPr>
          <w:rFonts w:ascii="仿宋_GB2312" w:eastAsia="仿宋_GB2312" w:hint="eastAsia"/>
          <w:sz w:val="32"/>
          <w:szCs w:val="32"/>
        </w:rPr>
        <w:t>和诚信经营观念</w:t>
      </w:r>
      <w:r>
        <w:rPr>
          <w:rFonts w:ascii="仿宋_GB2312" w:eastAsia="仿宋_GB2312"/>
          <w:sz w:val="32"/>
          <w:szCs w:val="32"/>
        </w:rPr>
        <w:t>，</w:t>
      </w:r>
      <w:r>
        <w:rPr>
          <w:rFonts w:ascii="仿宋_GB2312" w:eastAsia="仿宋_GB2312" w:hint="eastAsia"/>
          <w:sz w:val="32"/>
          <w:szCs w:val="32"/>
        </w:rPr>
        <w:t>面向单位员工、零售客户和消费者</w:t>
      </w:r>
      <w:r>
        <w:rPr>
          <w:rFonts w:ascii="仿宋_GB2312" w:eastAsia="仿宋_GB2312" w:hint="eastAsia"/>
          <w:sz w:val="32"/>
          <w:szCs w:val="32"/>
        </w:rPr>
        <w:t>开展形式多样的宣传教育活动，营造</w:t>
      </w:r>
      <w:r>
        <w:rPr>
          <w:rFonts w:ascii="仿宋_GB2312" w:eastAsia="仿宋_GB2312"/>
          <w:sz w:val="32"/>
          <w:szCs w:val="32"/>
        </w:rPr>
        <w:t>“</w:t>
      </w:r>
      <w:r>
        <w:rPr>
          <w:rFonts w:ascii="仿宋_GB2312" w:eastAsia="仿宋_GB2312" w:hint="eastAsia"/>
          <w:sz w:val="32"/>
          <w:szCs w:val="32"/>
        </w:rPr>
        <w:t>知</w:t>
      </w:r>
      <w:r>
        <w:rPr>
          <w:rFonts w:ascii="仿宋_GB2312" w:eastAsia="仿宋_GB2312"/>
          <w:sz w:val="32"/>
          <w:szCs w:val="32"/>
        </w:rPr>
        <w:t>信</w:t>
      </w:r>
      <w:r>
        <w:rPr>
          <w:rFonts w:ascii="仿宋_GB2312" w:eastAsia="仿宋_GB2312" w:hint="eastAsia"/>
          <w:sz w:val="32"/>
          <w:szCs w:val="32"/>
        </w:rPr>
        <w:t>、</w:t>
      </w:r>
      <w:r>
        <w:rPr>
          <w:rFonts w:ascii="仿宋_GB2312" w:eastAsia="仿宋_GB2312"/>
          <w:sz w:val="32"/>
          <w:szCs w:val="32"/>
        </w:rPr>
        <w:t>守信</w:t>
      </w:r>
      <w:r>
        <w:rPr>
          <w:rFonts w:ascii="仿宋_GB2312" w:eastAsia="仿宋_GB2312" w:hint="eastAsia"/>
          <w:sz w:val="32"/>
          <w:szCs w:val="32"/>
        </w:rPr>
        <w:t>、</w:t>
      </w:r>
      <w:r>
        <w:rPr>
          <w:rFonts w:ascii="仿宋_GB2312" w:eastAsia="仿宋_GB2312"/>
          <w:sz w:val="32"/>
          <w:szCs w:val="32"/>
        </w:rPr>
        <w:t>用信</w:t>
      </w:r>
      <w:r>
        <w:rPr>
          <w:rFonts w:ascii="仿宋_GB2312" w:eastAsia="仿宋_GB2312"/>
          <w:sz w:val="32"/>
          <w:szCs w:val="32"/>
        </w:rPr>
        <w:t>”</w:t>
      </w:r>
      <w:r>
        <w:rPr>
          <w:rFonts w:ascii="仿宋_GB2312" w:eastAsia="仿宋_GB2312" w:hint="eastAsia"/>
          <w:sz w:val="32"/>
          <w:szCs w:val="32"/>
        </w:rPr>
        <w:t>的良好</w:t>
      </w:r>
      <w:r>
        <w:rPr>
          <w:rFonts w:ascii="仿宋_GB2312" w:eastAsia="仿宋_GB2312"/>
          <w:sz w:val="32"/>
          <w:szCs w:val="32"/>
        </w:rPr>
        <w:t>社会</w:t>
      </w:r>
      <w:r>
        <w:rPr>
          <w:rFonts w:ascii="仿宋_GB2312" w:eastAsia="仿宋_GB2312" w:hint="eastAsia"/>
          <w:sz w:val="32"/>
          <w:szCs w:val="32"/>
        </w:rPr>
        <w:t>信用</w:t>
      </w:r>
      <w:r>
        <w:rPr>
          <w:rFonts w:ascii="仿宋_GB2312" w:eastAsia="仿宋_GB2312"/>
          <w:sz w:val="32"/>
          <w:szCs w:val="32"/>
        </w:rPr>
        <w:t>氛围。</w:t>
      </w:r>
    </w:p>
    <w:p w:rsidR="00554849" w:rsidRDefault="00FD7FC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开展诚信宣传视频宣贯。</w:t>
      </w:r>
      <w:r>
        <w:rPr>
          <w:rFonts w:ascii="仿宋_GB2312" w:eastAsia="仿宋_GB2312" w:hint="eastAsia"/>
          <w:sz w:val="32"/>
          <w:szCs w:val="32"/>
        </w:rPr>
        <w:t>充分运用单位内部墙面宣传电视、</w:t>
      </w:r>
      <w:r>
        <w:rPr>
          <w:rFonts w:ascii="仿宋_GB2312" w:eastAsia="仿宋_GB2312" w:hint="eastAsia"/>
          <w:sz w:val="32"/>
          <w:szCs w:val="32"/>
        </w:rPr>
        <w:t>LED</w:t>
      </w:r>
      <w:r>
        <w:rPr>
          <w:rFonts w:ascii="仿宋_GB2312" w:eastAsia="仿宋_GB2312" w:hint="eastAsia"/>
          <w:sz w:val="32"/>
          <w:szCs w:val="32"/>
        </w:rPr>
        <w:t>显示屏等载体，</w:t>
      </w:r>
      <w:r>
        <w:rPr>
          <w:rFonts w:ascii="仿宋_GB2312" w:eastAsia="仿宋_GB2312" w:hint="eastAsia"/>
          <w:sz w:val="32"/>
          <w:szCs w:val="32"/>
        </w:rPr>
        <w:t>在</w:t>
      </w:r>
      <w:r w:rsidR="00BD6592">
        <w:rPr>
          <w:rFonts w:ascii="仿宋_GB2312" w:eastAsia="仿宋_GB2312" w:hint="eastAsia"/>
          <w:sz w:val="32"/>
          <w:szCs w:val="32"/>
        </w:rPr>
        <w:t>部门</w:t>
      </w:r>
      <w:r>
        <w:rPr>
          <w:rFonts w:ascii="仿宋_GB2312" w:eastAsia="仿宋_GB2312" w:hint="eastAsia"/>
          <w:sz w:val="32"/>
          <w:szCs w:val="32"/>
        </w:rPr>
        <w:t>机关开展为期一周的诚信宣传视频</w:t>
      </w:r>
      <w:r w:rsidR="00BD6592">
        <w:rPr>
          <w:rFonts w:ascii="仿宋_GB2312" w:eastAsia="仿宋_GB2312" w:hint="eastAsia"/>
          <w:sz w:val="32"/>
          <w:szCs w:val="32"/>
        </w:rPr>
        <w:t>专题宣贯活动</w:t>
      </w:r>
      <w:r>
        <w:rPr>
          <w:rFonts w:ascii="仿宋_GB2312" w:eastAsia="仿宋_GB2312" w:hint="eastAsia"/>
          <w:sz w:val="32"/>
          <w:szCs w:val="32"/>
        </w:rPr>
        <w:t>。向单位员工传播诚信文化，普及湖州诚信建设工作，提升</w:t>
      </w:r>
      <w:r w:rsidR="00BD6592">
        <w:rPr>
          <w:rFonts w:ascii="仿宋_GB2312" w:eastAsia="仿宋_GB2312" w:hint="eastAsia"/>
          <w:sz w:val="32"/>
          <w:szCs w:val="32"/>
        </w:rPr>
        <w:t>单位员工作为</w:t>
      </w:r>
      <w:r>
        <w:rPr>
          <w:rFonts w:ascii="仿宋_GB2312" w:eastAsia="仿宋_GB2312" w:hint="eastAsia"/>
          <w:sz w:val="32"/>
          <w:szCs w:val="32"/>
        </w:rPr>
        <w:t>社会成员</w:t>
      </w:r>
      <w:r w:rsidR="00BD6592">
        <w:rPr>
          <w:rFonts w:ascii="仿宋_GB2312" w:eastAsia="仿宋_GB2312" w:hint="eastAsia"/>
          <w:sz w:val="32"/>
          <w:szCs w:val="32"/>
        </w:rPr>
        <w:t>的</w:t>
      </w:r>
      <w:r>
        <w:rPr>
          <w:rFonts w:ascii="仿宋_GB2312" w:eastAsia="仿宋_GB2312" w:hint="eastAsia"/>
          <w:sz w:val="32"/>
          <w:szCs w:val="32"/>
        </w:rPr>
        <w:t>诚信意识</w:t>
      </w:r>
      <w:r w:rsidR="00BD6592">
        <w:rPr>
          <w:rFonts w:ascii="仿宋_GB2312" w:eastAsia="仿宋_GB2312" w:hint="eastAsia"/>
          <w:sz w:val="32"/>
          <w:szCs w:val="32"/>
        </w:rPr>
        <w:t>，主动支持融入湖州诚信建设</w:t>
      </w:r>
      <w:r>
        <w:rPr>
          <w:rFonts w:ascii="仿宋_GB2312" w:eastAsia="仿宋_GB2312" w:hint="eastAsia"/>
          <w:sz w:val="32"/>
          <w:szCs w:val="32"/>
        </w:rPr>
        <w:t>。</w:t>
      </w:r>
    </w:p>
    <w:p w:rsidR="00554849" w:rsidRDefault="00FD7FC2">
      <w:pPr>
        <w:ind w:firstLineChars="200" w:firstLine="640"/>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sz w:val="32"/>
          <w:szCs w:val="32"/>
        </w:rPr>
        <w:t>开展诚信宣传“六进”活动。积极协同开展诚信宣传“六进”活动，结合</w:t>
      </w:r>
      <w:r>
        <w:rPr>
          <w:rFonts w:ascii="仿宋_GB2312" w:eastAsia="仿宋_GB2312" w:hint="eastAsia"/>
          <w:sz w:val="32"/>
          <w:szCs w:val="32"/>
        </w:rPr>
        <w:t>本局（公司）工作实际，重点开展“进</w:t>
      </w:r>
      <w:r w:rsidR="00BD6592">
        <w:rPr>
          <w:rFonts w:ascii="仿宋_GB2312" w:eastAsia="仿宋_GB2312" w:hint="eastAsia"/>
          <w:sz w:val="32"/>
          <w:szCs w:val="32"/>
        </w:rPr>
        <w:lastRenderedPageBreak/>
        <w:t>机关、进大型商超、进零售客户</w:t>
      </w:r>
      <w:r>
        <w:rPr>
          <w:rFonts w:ascii="仿宋_GB2312" w:eastAsia="仿宋_GB2312" w:hint="eastAsia"/>
          <w:sz w:val="32"/>
          <w:szCs w:val="32"/>
        </w:rPr>
        <w:t>”三进</w:t>
      </w:r>
      <w:r>
        <w:rPr>
          <w:rFonts w:ascii="仿宋_GB2312" w:eastAsia="仿宋_GB2312" w:hint="eastAsia"/>
          <w:sz w:val="32"/>
          <w:szCs w:val="32"/>
        </w:rPr>
        <w:t>。</w:t>
      </w:r>
      <w:r>
        <w:rPr>
          <w:rFonts w:ascii="仿宋_GB2312" w:eastAsia="仿宋_GB2312" w:hint="eastAsia"/>
          <w:sz w:val="32"/>
          <w:szCs w:val="32"/>
        </w:rPr>
        <w:t>充分利用湖州诚信宣传手册，并</w:t>
      </w:r>
      <w:r>
        <w:rPr>
          <w:rFonts w:ascii="仿宋_GB2312" w:eastAsia="仿宋_GB2312" w:hint="eastAsia"/>
          <w:sz w:val="32"/>
          <w:szCs w:val="32"/>
        </w:rPr>
        <w:t>开发制作与行业工作密切相关的诚信宣传画、宣传折页等，</w:t>
      </w:r>
      <w:r>
        <w:rPr>
          <w:rFonts w:ascii="仿宋_GB2312" w:eastAsia="仿宋_GB2312" w:hint="eastAsia"/>
          <w:sz w:val="32"/>
          <w:szCs w:val="32"/>
        </w:rPr>
        <w:t>发挥志愿服务队和客户经理的广大力量，发放</w:t>
      </w:r>
      <w:r>
        <w:rPr>
          <w:rFonts w:ascii="仿宋_GB2312" w:eastAsia="仿宋_GB2312" w:hint="eastAsia"/>
          <w:sz w:val="32"/>
          <w:szCs w:val="32"/>
        </w:rPr>
        <w:t>诚信宣传手册</w:t>
      </w:r>
      <w:r>
        <w:rPr>
          <w:rFonts w:ascii="仿宋_GB2312" w:eastAsia="仿宋_GB2312" w:hint="eastAsia"/>
          <w:sz w:val="32"/>
          <w:szCs w:val="32"/>
        </w:rPr>
        <w:t>，</w:t>
      </w:r>
      <w:r>
        <w:rPr>
          <w:rFonts w:ascii="仿宋_GB2312" w:eastAsia="仿宋_GB2312" w:hint="eastAsia"/>
          <w:sz w:val="32"/>
          <w:szCs w:val="32"/>
        </w:rPr>
        <w:t>讲解个人及企业信用重要性，</w:t>
      </w:r>
      <w:r>
        <w:rPr>
          <w:rFonts w:ascii="仿宋_GB2312" w:eastAsia="仿宋_GB2312" w:hint="eastAsia"/>
          <w:sz w:val="32"/>
          <w:szCs w:val="32"/>
        </w:rPr>
        <w:t>向社会普及诚信文化</w:t>
      </w:r>
      <w:r>
        <w:rPr>
          <w:rFonts w:ascii="仿宋_GB2312" w:eastAsia="仿宋_GB2312" w:hint="eastAsia"/>
          <w:sz w:val="32"/>
          <w:szCs w:val="32"/>
        </w:rPr>
        <w:t>。</w:t>
      </w:r>
    </w:p>
    <w:p w:rsidR="00BD6592" w:rsidRDefault="00BD6592" w:rsidP="00BD6592">
      <w:pPr>
        <w:ind w:firstLineChars="200" w:firstLine="640"/>
        <w:rPr>
          <w:rFonts w:ascii="仿宋_GB2312" w:eastAsia="仿宋_GB2312" w:hint="eastAsia"/>
          <w:sz w:val="32"/>
          <w:szCs w:val="32"/>
        </w:rPr>
      </w:pPr>
      <w:r>
        <w:rPr>
          <w:rFonts w:ascii="仿宋_GB2312" w:eastAsia="仿宋_GB2312" w:hint="eastAsia"/>
          <w:sz w:val="32"/>
          <w:szCs w:val="32"/>
        </w:rPr>
        <w:t>面向卷烟消费深入推广诚信建设宣传。充分利用卷烟零售终端柜台、墙面显示设备等载体，摆放宣传板、折页，播放诚信建设视频，将诚信宣传延伸到行业外社会成员。</w:t>
      </w:r>
    </w:p>
    <w:p w:rsidR="00554849" w:rsidRDefault="00FD7FC2" w:rsidP="00BD6592">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开展普法宣传。加强信用建设与普法宣传相融合，组织专卖、法规人员和“青年突击队”在广场、集市、小区等人员密集场所设点开展烟草专卖法律咨询服务活动和诚信宣传活动，通过图说普法、以案释法等方式，面向消费者开展形式多样的宣传教育活动，为维护国家利益、消费者利益营造良好的法治氛围和诚信氛围。</w:t>
      </w:r>
    </w:p>
    <w:p w:rsidR="00554849" w:rsidRDefault="00FD7FC2">
      <w:pPr>
        <w:ind w:firstLineChars="200" w:firstLine="640"/>
        <w:rPr>
          <w:rFonts w:ascii="仿宋_GB2312" w:eastAsia="仿宋_GB2312" w:hint="eastAsia"/>
          <w:sz w:val="32"/>
          <w:szCs w:val="32"/>
        </w:rPr>
      </w:pPr>
      <w:r>
        <w:rPr>
          <w:rFonts w:ascii="仿宋_GB2312" w:eastAsia="仿宋_GB2312" w:hint="eastAsia"/>
          <w:sz w:val="32"/>
          <w:szCs w:val="32"/>
        </w:rPr>
        <w:t>4.</w:t>
      </w:r>
      <w:r>
        <w:rPr>
          <w:rFonts w:ascii="仿宋_GB2312" w:eastAsia="仿宋_GB2312" w:hint="eastAsia"/>
          <w:sz w:val="32"/>
          <w:szCs w:val="32"/>
        </w:rPr>
        <w:t>开展信用承诺。根据法治化营商环境建设要求，在本行业本辖区内部大力推进信用承诺制的开展。汇总烟草专卖新办证零售户，删选经营能力强、规模大的优质零售客户，重点开展</w:t>
      </w:r>
      <w:r>
        <w:rPr>
          <w:rFonts w:ascii="仿宋_GB2312" w:eastAsia="仿宋_GB2312" w:hint="eastAsia"/>
          <w:sz w:val="32"/>
          <w:szCs w:val="32"/>
        </w:rPr>
        <w:t>信用承诺，组织信用承诺书的签订，以点带面扩大信用承诺覆盖面。</w:t>
      </w:r>
    </w:p>
    <w:p w:rsidR="00BD6592" w:rsidRDefault="00BD6592">
      <w:pPr>
        <w:ind w:firstLineChars="200" w:firstLine="640"/>
        <w:rPr>
          <w:rFonts w:ascii="仿宋_GB2312" w:eastAsia="仿宋_GB2312"/>
          <w:sz w:val="32"/>
          <w:szCs w:val="32"/>
        </w:rPr>
      </w:pPr>
      <w:r>
        <w:rPr>
          <w:rFonts w:ascii="仿宋_GB2312" w:eastAsia="仿宋_GB2312" w:hint="eastAsia"/>
          <w:sz w:val="32"/>
          <w:szCs w:val="32"/>
        </w:rPr>
        <w:t>5、开展诚信建设宣传总结工作。紧紧围绕本次主题宣传周活动，总结提炼活动亮点，发现并树立典型案例，向市信用办提供短片信息报道，进一步发挥主题宣传周的延伸效</w:t>
      </w:r>
      <w:r>
        <w:rPr>
          <w:rFonts w:ascii="仿宋_GB2312" w:eastAsia="仿宋_GB2312" w:hint="eastAsia"/>
          <w:sz w:val="32"/>
          <w:szCs w:val="32"/>
        </w:rPr>
        <w:lastRenderedPageBreak/>
        <w:t>果。</w:t>
      </w:r>
    </w:p>
    <w:p w:rsidR="00554849" w:rsidRDefault="00FD7FC2">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四、工作要求</w:t>
      </w:r>
    </w:p>
    <w:p w:rsidR="00554849" w:rsidRDefault="00FD7FC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强化工作协同。诚信宣传活动涉及法规、专卖、营销、企管、配送等多个部门，须以密切协作为基才能有力</w:t>
      </w:r>
      <w:r>
        <w:rPr>
          <w:rFonts w:ascii="仿宋_GB2312" w:eastAsia="仿宋_GB2312"/>
          <w:sz w:val="32"/>
          <w:szCs w:val="32"/>
        </w:rPr>
        <w:t>整合宣传</w:t>
      </w:r>
      <w:r>
        <w:rPr>
          <w:rFonts w:ascii="仿宋_GB2312" w:eastAsia="仿宋_GB2312" w:hint="eastAsia"/>
          <w:sz w:val="32"/>
          <w:szCs w:val="32"/>
        </w:rPr>
        <w:t>资源</w:t>
      </w:r>
      <w:r>
        <w:rPr>
          <w:rFonts w:ascii="仿宋_GB2312" w:eastAsia="仿宋_GB2312" w:hint="eastAsia"/>
          <w:sz w:val="32"/>
          <w:szCs w:val="32"/>
        </w:rPr>
        <w:t>，</w:t>
      </w:r>
      <w:r>
        <w:rPr>
          <w:rFonts w:ascii="仿宋_GB2312" w:eastAsia="仿宋_GB2312"/>
          <w:sz w:val="32"/>
          <w:szCs w:val="32"/>
        </w:rPr>
        <w:t>形成工作合力，</w:t>
      </w:r>
      <w:r>
        <w:rPr>
          <w:rFonts w:ascii="仿宋_GB2312" w:eastAsia="仿宋_GB2312" w:hint="eastAsia"/>
          <w:sz w:val="32"/>
          <w:szCs w:val="32"/>
        </w:rPr>
        <w:t>增强</w:t>
      </w:r>
      <w:r>
        <w:rPr>
          <w:rFonts w:ascii="仿宋_GB2312" w:eastAsia="仿宋_GB2312"/>
          <w:sz w:val="32"/>
          <w:szCs w:val="32"/>
        </w:rPr>
        <w:t>宣传教育效应</w:t>
      </w:r>
      <w:r>
        <w:rPr>
          <w:rFonts w:ascii="仿宋_GB2312" w:eastAsia="仿宋_GB2312" w:hint="eastAsia"/>
          <w:sz w:val="32"/>
          <w:szCs w:val="32"/>
        </w:rPr>
        <w:t>。</w:t>
      </w:r>
    </w:p>
    <w:p w:rsidR="00554849" w:rsidRDefault="00FD7FC2">
      <w:pPr>
        <w:ind w:firstLineChars="200" w:firstLine="640"/>
        <w:rPr>
          <w:rFonts w:ascii="仿宋_GB2312" w:eastAsia="仿宋_GB2312"/>
          <w:b/>
          <w:bCs/>
          <w:sz w:val="32"/>
          <w:szCs w:val="32"/>
        </w:rPr>
      </w:pPr>
      <w:r>
        <w:rPr>
          <w:rFonts w:ascii="仿宋_GB2312" w:eastAsia="仿宋_GB2312" w:hint="eastAsia"/>
          <w:sz w:val="32"/>
          <w:szCs w:val="32"/>
        </w:rPr>
        <w:t>2.</w:t>
      </w:r>
      <w:r>
        <w:rPr>
          <w:rFonts w:ascii="仿宋_GB2312" w:eastAsia="仿宋_GB2312" w:hint="eastAsia"/>
          <w:sz w:val="32"/>
          <w:szCs w:val="32"/>
        </w:rPr>
        <w:t>注重工作实效。</w:t>
      </w:r>
      <w:r>
        <w:rPr>
          <w:rFonts w:ascii="仿宋_GB2312" w:eastAsia="仿宋_GB2312"/>
          <w:sz w:val="32"/>
          <w:szCs w:val="32"/>
        </w:rPr>
        <w:t>把</w:t>
      </w:r>
      <w:r>
        <w:rPr>
          <w:rFonts w:ascii="仿宋_GB2312" w:eastAsia="仿宋_GB2312" w:hint="eastAsia"/>
          <w:sz w:val="32"/>
          <w:szCs w:val="32"/>
        </w:rPr>
        <w:t>开展</w:t>
      </w:r>
      <w:r>
        <w:rPr>
          <w:rFonts w:ascii="仿宋_GB2312" w:eastAsia="仿宋_GB2312"/>
          <w:sz w:val="32"/>
          <w:szCs w:val="32"/>
        </w:rPr>
        <w:t>诚信主题活动与</w:t>
      </w:r>
      <w:r>
        <w:rPr>
          <w:rFonts w:ascii="仿宋_GB2312" w:eastAsia="仿宋_GB2312" w:hint="eastAsia"/>
          <w:sz w:val="32"/>
          <w:szCs w:val="32"/>
        </w:rPr>
        <w:t>推进烟草诚信经营</w:t>
      </w:r>
      <w:r>
        <w:rPr>
          <w:rFonts w:ascii="仿宋_GB2312" w:eastAsia="仿宋_GB2312"/>
          <w:sz w:val="32"/>
          <w:szCs w:val="32"/>
        </w:rPr>
        <w:t>实际结合起来，使诚信建设深入</w:t>
      </w:r>
      <w:r>
        <w:rPr>
          <w:rFonts w:ascii="仿宋_GB2312" w:eastAsia="仿宋_GB2312" w:hint="eastAsia"/>
          <w:sz w:val="32"/>
          <w:szCs w:val="32"/>
        </w:rPr>
        <w:t>广大零售客户心中，深入系统内部员工心中，</w:t>
      </w:r>
      <w:r>
        <w:rPr>
          <w:rFonts w:ascii="仿宋_GB2312" w:eastAsia="仿宋_GB2312"/>
          <w:sz w:val="32"/>
          <w:szCs w:val="32"/>
        </w:rPr>
        <w:t>取得实实在在的效果</w:t>
      </w:r>
      <w:r>
        <w:rPr>
          <w:rFonts w:ascii="仿宋_GB2312" w:eastAsia="仿宋_GB2312" w:hint="eastAsia"/>
          <w:sz w:val="32"/>
          <w:szCs w:val="32"/>
        </w:rPr>
        <w:t>。</w:t>
      </w:r>
    </w:p>
    <w:p w:rsidR="00554849" w:rsidRPr="00BD6592" w:rsidRDefault="00BD6592" w:rsidP="00BD6592">
      <w:pPr>
        <w:spacing w:line="360" w:lineRule="auto"/>
        <w:ind w:firstLineChars="200" w:firstLine="640"/>
        <w:rPr>
          <w:rFonts w:ascii="仿宋_GB2312" w:eastAsia="仿宋_GB2312" w:hint="eastAsia"/>
          <w:sz w:val="32"/>
          <w:szCs w:val="32"/>
        </w:rPr>
      </w:pPr>
      <w:r w:rsidRPr="00BD6592">
        <w:rPr>
          <w:rFonts w:ascii="仿宋_GB2312" w:eastAsia="仿宋_GB2312" w:hint="eastAsia"/>
          <w:sz w:val="32"/>
          <w:szCs w:val="32"/>
        </w:rPr>
        <w:t>3、注重总结提升。活动开展结束后，对活动开展的形式、取得效果、意见反馈等及时进行总结，在明得失的基础上为持之以恒的社会诚信体系建设和宣传活动总结经验、发现问题、完善提升，切实让社会诚信体系建设落地生根。</w:t>
      </w:r>
    </w:p>
    <w:p w:rsidR="00BD6592" w:rsidRDefault="00BD6592">
      <w:pPr>
        <w:spacing w:line="360" w:lineRule="auto"/>
        <w:ind w:firstLineChars="200" w:firstLine="560"/>
        <w:rPr>
          <w:rFonts w:hint="eastAsia"/>
          <w:sz w:val="28"/>
          <w:szCs w:val="28"/>
        </w:rPr>
      </w:pPr>
    </w:p>
    <w:p w:rsidR="00BD6592" w:rsidRDefault="00BD6592">
      <w:pPr>
        <w:spacing w:line="360" w:lineRule="auto"/>
        <w:ind w:firstLineChars="200" w:firstLine="560"/>
        <w:rPr>
          <w:rFonts w:hint="eastAsia"/>
          <w:sz w:val="28"/>
          <w:szCs w:val="28"/>
        </w:rPr>
      </w:pPr>
    </w:p>
    <w:p w:rsidR="00BD6592" w:rsidRDefault="00BD6592">
      <w:pPr>
        <w:spacing w:line="360" w:lineRule="auto"/>
        <w:ind w:firstLineChars="200" w:firstLine="560"/>
        <w:rPr>
          <w:rFonts w:hint="eastAsia"/>
          <w:sz w:val="28"/>
          <w:szCs w:val="28"/>
        </w:rPr>
      </w:pPr>
    </w:p>
    <w:p w:rsidR="00BD6592" w:rsidRDefault="00BD6592">
      <w:pPr>
        <w:spacing w:line="360" w:lineRule="auto"/>
        <w:ind w:firstLineChars="200" w:firstLine="560"/>
        <w:rPr>
          <w:rFonts w:hint="eastAsia"/>
          <w:sz w:val="28"/>
          <w:szCs w:val="28"/>
        </w:rPr>
      </w:pPr>
    </w:p>
    <w:p w:rsidR="00BD6592" w:rsidRPr="00BD6592" w:rsidRDefault="00BD6592">
      <w:pPr>
        <w:spacing w:line="360" w:lineRule="auto"/>
        <w:ind w:firstLineChars="200" w:firstLine="560"/>
        <w:rPr>
          <w:rFonts w:ascii="仿宋_GB2312" w:eastAsia="仿宋_GB2312"/>
          <w:sz w:val="32"/>
          <w:szCs w:val="32"/>
        </w:rPr>
      </w:pPr>
      <w:r>
        <w:rPr>
          <w:rFonts w:hint="eastAsia"/>
          <w:sz w:val="28"/>
          <w:szCs w:val="28"/>
        </w:rPr>
        <w:t xml:space="preserve">                                  </w:t>
      </w:r>
      <w:r w:rsidRPr="00BD6592">
        <w:rPr>
          <w:rFonts w:ascii="仿宋_GB2312" w:eastAsia="仿宋_GB2312" w:hint="eastAsia"/>
          <w:sz w:val="32"/>
          <w:szCs w:val="32"/>
        </w:rPr>
        <w:t xml:space="preserve"> 2019年9月12日</w:t>
      </w:r>
    </w:p>
    <w:sectPr w:rsidR="00BD6592" w:rsidRPr="00BD6592" w:rsidSect="005548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FC2" w:rsidRDefault="00FD7FC2" w:rsidP="00BD6592">
      <w:r>
        <w:separator/>
      </w:r>
    </w:p>
  </w:endnote>
  <w:endnote w:type="continuationSeparator" w:id="1">
    <w:p w:rsidR="00FD7FC2" w:rsidRDefault="00FD7FC2" w:rsidP="00BD65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FC2" w:rsidRDefault="00FD7FC2" w:rsidP="00BD6592">
      <w:r>
        <w:separator/>
      </w:r>
    </w:p>
  </w:footnote>
  <w:footnote w:type="continuationSeparator" w:id="1">
    <w:p w:rsidR="00FD7FC2" w:rsidRDefault="00FD7FC2" w:rsidP="00BD65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4849"/>
    <w:rsid w:val="00554849"/>
    <w:rsid w:val="00BD6592"/>
    <w:rsid w:val="00FD7FC2"/>
    <w:rsid w:val="0E8E1DCF"/>
    <w:rsid w:val="1E5D56F9"/>
    <w:rsid w:val="2299798F"/>
    <w:rsid w:val="23E317AD"/>
    <w:rsid w:val="24CF0784"/>
    <w:rsid w:val="25B2008A"/>
    <w:rsid w:val="414C4BF3"/>
    <w:rsid w:val="43FA10B1"/>
    <w:rsid w:val="478E720B"/>
    <w:rsid w:val="4DAF254C"/>
    <w:rsid w:val="4F5864A8"/>
    <w:rsid w:val="4FF11740"/>
    <w:rsid w:val="50184D79"/>
    <w:rsid w:val="53F754E6"/>
    <w:rsid w:val="5BBA3393"/>
    <w:rsid w:val="5C963243"/>
    <w:rsid w:val="6207299F"/>
    <w:rsid w:val="62805ABC"/>
    <w:rsid w:val="68E10E32"/>
    <w:rsid w:val="6FF83FFF"/>
    <w:rsid w:val="77EE0E0E"/>
    <w:rsid w:val="7C3245AC"/>
    <w:rsid w:val="7C5E4F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8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54849"/>
    <w:rPr>
      <w:b/>
    </w:rPr>
  </w:style>
  <w:style w:type="paragraph" w:styleId="a4">
    <w:name w:val="header"/>
    <w:basedOn w:val="a"/>
    <w:link w:val="Char"/>
    <w:rsid w:val="00BD65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D6592"/>
    <w:rPr>
      <w:kern w:val="2"/>
      <w:sz w:val="18"/>
      <w:szCs w:val="18"/>
    </w:rPr>
  </w:style>
  <w:style w:type="paragraph" w:styleId="a5">
    <w:name w:val="footer"/>
    <w:basedOn w:val="a"/>
    <w:link w:val="Char0"/>
    <w:rsid w:val="00BD6592"/>
    <w:pPr>
      <w:tabs>
        <w:tab w:val="center" w:pos="4153"/>
        <w:tab w:val="right" w:pos="8306"/>
      </w:tabs>
      <w:snapToGrid w:val="0"/>
      <w:jc w:val="left"/>
    </w:pPr>
    <w:rPr>
      <w:sz w:val="18"/>
      <w:szCs w:val="18"/>
    </w:rPr>
  </w:style>
  <w:style w:type="character" w:customStyle="1" w:styleId="Char0">
    <w:name w:val="页脚 Char"/>
    <w:basedOn w:val="a0"/>
    <w:link w:val="a5"/>
    <w:rsid w:val="00BD659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189</Words>
  <Characters>1083</Characters>
  <Application>Microsoft Office Word</Application>
  <DocSecurity>0</DocSecurity>
  <Lines>9</Lines>
  <Paragraphs>2</Paragraphs>
  <ScaleCrop>false</ScaleCrop>
  <Company>Microsoft</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2014-10-29T12:08:00Z</dcterms:created>
  <dcterms:modified xsi:type="dcterms:W3CDTF">2019-09-12T02:32:00Z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