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2025年安吉县卫生健康系统事业单位公开招聘医疗卫生专业人员计划表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tbl>
      <w:tblPr>
        <w:tblStyle w:val="4"/>
        <w:tblW w:w="143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00"/>
        <w:gridCol w:w="2453"/>
        <w:gridCol w:w="1844"/>
        <w:gridCol w:w="1079"/>
        <w:gridCol w:w="1783"/>
        <w:gridCol w:w="2880"/>
        <w:gridCol w:w="2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所需专业要求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第一健共体</w:t>
            </w:r>
          </w:p>
        </w:tc>
        <w:tc>
          <w:tcPr>
            <w:tcW w:w="2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安吉县人民医院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外科学、骨科学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1.以外科学专业报名的，研究方向需为骨科；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2.需取得所需专业对应的学位证书；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3.须取得医师资格证，且住院医师规范化培训成绩合格；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4.到安吉县人民医院上班。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消化内科（需镜下操作）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内科学、中西医结合临床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1.专业需为消化内科方向；         2.</w:t>
            </w:r>
            <w:bookmarkStart w:id="0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取得所需专业对应的学位证书；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3.须取得医师资格证，且住院医师规范化培训成绩合格；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4.到安吉县人民医院上班。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心血管内科（需介入）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1.专业需为心血管内科方向；   2.需取得所需专业对应的学位证书；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2.需取得医师资格证，且住院医师规范化培训成绩合格；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3.到安吉县人民医院上班。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眼视光学、眼科学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1.需取得所需专业对应的学位证书；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2.须取得医师资格证，且住院医师规范化培训成绩合格；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3.到安吉县人民医院上班。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麻醉、疼痛科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1.需取得所需专业对应的学位证书；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2.须取得医师资格证，且住院医师规范化培训成绩合格；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3.到安吉县人民医院上班。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 xml:space="preserve">临床医学              </w:t>
            </w:r>
            <w:r>
              <w:rPr>
                <w:rStyle w:val="8"/>
                <w:lang w:val="en-US" w:eastAsia="zh-CN" w:bidi="ar"/>
              </w:rPr>
              <w:t>研究生：</w:t>
            </w:r>
            <w:r>
              <w:rPr>
                <w:rStyle w:val="7"/>
                <w:lang w:val="en-US" w:eastAsia="zh-CN" w:bidi="ar"/>
              </w:rPr>
              <w:t xml:space="preserve">急诊医学、重症医学、外科学、内科学、中西医结合临床         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1.需取得所需专业对应的学位证书；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2.须取得医师资格证，且住院医师规范化培训成绩合格；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3.到安吉县人民医院上班。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心电图、脑电图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临床医学、医学影像学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研究生：</w:t>
            </w:r>
            <w:r>
              <w:rPr>
                <w:rStyle w:val="7"/>
                <w:lang w:val="en-US" w:eastAsia="zh-CN" w:bidi="ar"/>
              </w:rPr>
              <w:t>内科学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1.需取得所需专业对应的学位证书；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2.须取得医师资格证，且住院医师规范化培训成绩合格；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3.到安吉县人民医院上班。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临床病理学、临床病理学与病原生物学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1.需取得所需专业对应的学位证书；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2.须取得医师资格证，且住院医师规范化培训成绩合格；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3.到安吉县人民医院上班。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安吉县人民医院山川院区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研究生：</w:t>
            </w:r>
            <w:r>
              <w:rPr>
                <w:rStyle w:val="7"/>
                <w:lang w:val="en-US" w:eastAsia="zh-CN" w:bidi="ar"/>
              </w:rPr>
              <w:t>药学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1.需取得所需专业对应的学位证书；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2.到安吉县人民医院山川院区上班。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第三健共体</w:t>
            </w:r>
          </w:p>
        </w:tc>
        <w:tc>
          <w:tcPr>
            <w:tcW w:w="24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安吉县第三人民医院杭垓院区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</w:t>
            </w:r>
            <w:r>
              <w:rPr>
                <w:rStyle w:val="7"/>
                <w:lang w:val="en-US" w:eastAsia="zh-CN" w:bidi="ar"/>
              </w:rPr>
              <w:t>医学检验技术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医学检验技术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研究生：</w:t>
            </w:r>
            <w:r>
              <w:rPr>
                <w:rStyle w:val="7"/>
                <w:lang w:val="en-US" w:eastAsia="zh-CN" w:bidi="ar"/>
              </w:rPr>
              <w:t>医学检验技术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到安吉县第三人民医院杭垓院区上班。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</w:t>
            </w:r>
            <w:r>
              <w:rPr>
                <w:rStyle w:val="7"/>
                <w:lang w:val="en-US" w:eastAsia="zh-CN" w:bidi="ar"/>
              </w:rPr>
              <w:t>药学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药学、临床药学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研究生：</w:t>
            </w:r>
            <w:r>
              <w:rPr>
                <w:rStyle w:val="7"/>
                <w:lang w:val="en-US" w:eastAsia="zh-CN" w:bidi="ar"/>
              </w:rPr>
              <w:t>药学、临床药学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1.需取得卫生专业药师及以上资格证书；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2.到安吉县第三人民医院杭垓院区上班。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护理学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研究生：</w:t>
            </w:r>
            <w:r>
              <w:rPr>
                <w:rStyle w:val="7"/>
                <w:lang w:val="en-US" w:eastAsia="zh-CN" w:bidi="ar"/>
              </w:rPr>
              <w:t>护理学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1.需取得护士资格证；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2.到安吉县第三人民医院杭垓院区上班。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/>
    <w:sectPr>
      <w:pgSz w:w="16838" w:h="11906" w:orient="landscape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82FF9C-9B4A-4660-AC64-EF1EA8C8DD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4235904-8B4B-4782-A1F0-70557A6438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YTY4OTJhNjIxNGMyMzhmZjc0MzQzODk3YjU5YmMifQ=="/>
  </w:docVars>
  <w:rsids>
    <w:rsidRoot w:val="4F5B1BA2"/>
    <w:rsid w:val="4F5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2025-06-23T09:21:00Z</dcterms:created>
  <dc:creator>余小菲</dc:creator>
  <lastModifiedBy>余小菲</lastModifiedBy>
  <dcterms:modified xsi:type="dcterms:W3CDTF">2025-06-23T09:22:10Z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3715AF64DF3B493B870F1BD38E913FAD_11</vt:lpwstr>
  </property>
</Properties>
</file>