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AA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jc w:val="center"/>
        <w:textAlignment w:val="auto"/>
        <w:rPr>
          <w:rFonts w:hint="eastAsia" w:ascii="黑体" w:eastAsia="黑体"/>
          <w:color w:val="FF0000"/>
          <w:w w:val="50"/>
          <w:sz w:val="84"/>
          <w:szCs w:val="84"/>
        </w:rPr>
      </w:pPr>
      <w:bookmarkStart w:id="2" w:name="_GoBack"/>
      <w:bookmarkStart w:id="0" w:name="OLE_LINK1"/>
      <w:r>
        <w:rPr>
          <w:rFonts w:hint="eastAsia" w:ascii="黑体" w:eastAsia="黑体"/>
          <w:color w:val="FF0000"/>
          <w:w w:val="50"/>
          <w:sz w:val="84"/>
          <w:szCs w:val="84"/>
        </w:rPr>
        <w:t>湖州市教育科学规划领导小组办公室文件</w:t>
      </w:r>
    </w:p>
    <w:p w14:paraId="46B8B44D">
      <w:pPr>
        <w:spacing w:line="380" w:lineRule="exact"/>
        <w:jc w:val="center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</w:pPr>
    </w:p>
    <w:p w14:paraId="7137B1A8">
      <w:pPr>
        <w:spacing w:line="380" w:lineRule="exact"/>
        <w:jc w:val="center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</w:pPr>
    </w:p>
    <w:p w14:paraId="28B4A592">
      <w:pPr>
        <w:spacing w:line="380" w:lineRule="exact"/>
        <w:jc w:val="center"/>
        <w:rPr>
          <w:rFonts w:hint="eastAsia" w:ascii="方正小标宋简体" w:hAnsi="宋体" w:eastAsia="方正小标宋简体" w:cs="Times New Roman"/>
          <w:b w:val="0"/>
          <w:bCs/>
          <w:color w:val="000000" w:themeColor="text1"/>
          <w:w w:val="95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湖教科规办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〔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4〕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号</w:t>
      </w:r>
    </w:p>
    <w:p w14:paraId="19F678D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210" w:beforeAutospacing="0" w:after="0" w:afterAutospacing="0" w:line="465" w:lineRule="atLeast"/>
        <w:ind w:left="0" w:right="0" w:firstLine="0"/>
        <w:jc w:val="center"/>
        <w:rPr>
          <w:rFonts w:hint="eastAsia" w:ascii="黑体" w:eastAsia="黑体"/>
          <w:b w:val="0"/>
          <w:bCs w:val="0"/>
          <w:color w:val="FF0000"/>
          <w:sz w:val="30"/>
          <w:u w:val="none"/>
          <w:lang w:eastAsia="zh-CN"/>
        </w:rPr>
      </w:pPr>
      <w:r>
        <w:rPr>
          <w:rFonts w:hint="eastAsia" w:ascii="黑体" w:eastAsia="黑体"/>
          <w:b w:val="0"/>
          <w:bCs w:val="0"/>
          <w:color w:val="FF0000"/>
          <w:sz w:val="30"/>
          <w:u w:val="none"/>
          <w:lang w:eastAsia="zh-CN"/>
        </w:rPr>
        <w:t>——————————————————————————</w:t>
      </w:r>
    </w:p>
    <w:p w14:paraId="17D65696">
      <w:pPr>
        <w:shd w:val="clear"/>
        <w:spacing w:line="380" w:lineRule="exact"/>
        <w:rPr>
          <w:rFonts w:ascii="宋体"/>
          <w:b/>
          <w:sz w:val="28"/>
          <w:szCs w:val="28"/>
        </w:rPr>
      </w:pPr>
    </w:p>
    <w:p w14:paraId="71E99E3D">
      <w:pPr>
        <w:pStyle w:val="2"/>
        <w:shd w:val="clear" w:color="auto"/>
        <w:spacing w:before="0" w:beforeAutospacing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6"/>
          <w:szCs w:val="2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6"/>
          <w:szCs w:val="22"/>
        </w:rPr>
        <w:t>关于组织开展</w:t>
      </w:r>
      <w:r>
        <w:rPr>
          <w:rFonts w:ascii="方正小标宋简体" w:hAnsi="方正小标宋简体" w:eastAsia="方正小标宋简体" w:cs="方正小标宋简体"/>
          <w:b w:val="0"/>
          <w:color w:val="auto"/>
          <w:kern w:val="2"/>
          <w:sz w:val="36"/>
          <w:szCs w:val="2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6"/>
          <w:szCs w:val="22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6"/>
          <w:szCs w:val="2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6"/>
          <w:szCs w:val="22"/>
        </w:rPr>
        <w:t>年湖州市教育科学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6"/>
          <w:szCs w:val="22"/>
          <w:lang w:val="en-US" w:eastAsia="zh-CN"/>
        </w:rPr>
        <w:t>研究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6"/>
          <w:szCs w:val="22"/>
        </w:rPr>
        <w:t>课题</w:t>
      </w:r>
    </w:p>
    <w:p w14:paraId="6B1F3063">
      <w:pPr>
        <w:pStyle w:val="2"/>
        <w:shd w:val="clear" w:color="auto"/>
        <w:spacing w:before="0" w:beforeAutospacing="0" w:afterAutospacing="0"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color w:val="auto"/>
          <w:kern w:val="2"/>
          <w:sz w:val="36"/>
          <w:szCs w:val="2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6"/>
          <w:szCs w:val="22"/>
        </w:rPr>
        <w:t>申报工作的通知</w:t>
      </w:r>
    </w:p>
    <w:p w14:paraId="666DA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各区（县）教科规划办，市直属单位：</w:t>
      </w:r>
    </w:p>
    <w:p w14:paraId="7C822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课题研究既要从大处着眼，提升立意高度，将课题研究与新时代教育教学改革大方向对接起来，同时也要从小处着手，切口精准，指向明确。为积极推进我市教科研工作，促进课题研究深入开展，发挥教育科研对教育教学水平提升的引领作用，根据相关工作安排，决定组织开展2025年湖州市教育科学研究课题申报工作。现将有关事项通知如下：</w:t>
      </w:r>
    </w:p>
    <w:p w14:paraId="4D53E2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一、申报课题类别</w:t>
      </w:r>
    </w:p>
    <w:p w14:paraId="508AACC3">
      <w:pPr>
        <w:widowControl/>
        <w:spacing w:line="580" w:lineRule="exact"/>
        <w:ind w:firstLine="640" w:firstLineChars="200"/>
        <w:jc w:val="left"/>
        <w:rPr>
          <w:rFonts w:hint="default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2025年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湖州市教育科学研究课题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研究周期一般为1年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）。</w:t>
      </w:r>
    </w:p>
    <w:p w14:paraId="6F3690D0"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申报的课题可以选择“侧规划课题”或“侧教研课题”，作为推荐申报省教研课题和省规划课题的依据，中职、心理健康等研究方向的课题只能选择“侧规划课题”。申报省级课题的负责人须担任过市级以上课题负责人或执笔</w:t>
      </w:r>
      <w:r>
        <w:rPr>
          <w:rFonts w:hint="eastAsia" w:ascii="仿宋" w:hAnsi="仿宋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人，近年来已获市级奖项的相关研究成果优先推荐申报省级课题，进一步深入研究。</w:t>
      </w:r>
    </w:p>
    <w:p w14:paraId="4B6F87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二、申报课题条件</w:t>
      </w:r>
    </w:p>
    <w:p w14:paraId="6133A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课题负责人和执笔人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须善于研究、勤于反思，教学实绩突出，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教育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质量较高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得到学校、同行和学生充分认可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46E27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有以下情况之一者，不予受理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若以隐瞒方式获得立项的，将取消其相关资格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：</w:t>
      </w:r>
    </w:p>
    <w:p w14:paraId="635F4F34"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申报人不是课题主持人或不承担实质性研究任务的；</w:t>
      </w:r>
    </w:p>
    <w:p w14:paraId="7A968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）课题的申报人（负责人）为两人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及两人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以上的；</w:t>
      </w:r>
    </w:p>
    <w:p w14:paraId="790E9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）一个人（含课题负责人和执笔人）同时申报两项或两项以上的；</w:t>
      </w:r>
    </w:p>
    <w:p w14:paraId="5C63A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课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题负责人和执笔人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不具有所申报课题相关研究背景的；</w:t>
      </w:r>
    </w:p>
    <w:p w14:paraId="405A6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作为负责人或执笔人，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正在承担省、市各类课题而未结题的（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2024年湖州市教育科学研究课题已完成中期检查，且计划在2024年12月前完成结题的除外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）；</w:t>
      </w:r>
    </w:p>
    <w:p w14:paraId="2E570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）同一课题已在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其他市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级及以上课题中立项的。</w:t>
      </w:r>
    </w:p>
    <w:p w14:paraId="35E205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三、申报名额分配</w:t>
      </w:r>
    </w:p>
    <w:p w14:paraId="3534E0DB">
      <w:pPr>
        <w:spacing w:line="58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吴兴区80项，南浔区65项，德清县70项，长兴80项，安吉县70项。市直属学校申报数另行通知。其中，每区（县）至少推荐2项体卫艺课题和1项党建课题进行申报；市直属学校也可推荐一定数量的体卫艺课题和党建课题。（须在汇总表备注栏内注明）</w:t>
      </w:r>
    </w:p>
    <w:p w14:paraId="24248F8B">
      <w:pPr>
        <w:spacing w:line="58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除上述名额分配外，</w:t>
      </w:r>
      <w:bookmarkStart w:id="1" w:name="OLE_LINK3"/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浙江省（2021—2022年度）</w:t>
      </w:r>
      <w:bookmarkEnd w:id="1"/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教科研先进集体和湖州市基础教育科研实验学校（2024—2026年度），每校申报数可增加一项，数量不累积。（须在汇总表备注栏内注明）</w:t>
      </w:r>
    </w:p>
    <w:p w14:paraId="3A00BC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四、课题申报形式与时间安排</w:t>
      </w:r>
    </w:p>
    <w:p w14:paraId="462A34DF">
      <w:pPr>
        <w:spacing w:line="580" w:lineRule="exact"/>
        <w:ind w:firstLine="640" w:firstLineChars="200"/>
        <w:jc w:val="both"/>
        <w:rPr>
          <w:rFonts w:hint="default" w:ascii="仿宋" w:hAnsi="仿宋" w:eastAsia="仿宋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湖州市教育科学规划课题采用网上申报形式，申报系统网址是</w:t>
      </w:r>
      <w:r>
        <w:rPr>
          <w:rFonts w:hint="eastAsia" w:ascii="方正大标宋_GBK" w:hAnsi="宋体" w:eastAsia="方正大标宋_GBK"/>
          <w:color w:val="auto"/>
          <w:sz w:val="36"/>
          <w:szCs w:val="36"/>
        </w:rPr>
        <w:fldChar w:fldCharType="begin"/>
      </w:r>
      <w:r>
        <w:rPr>
          <w:rFonts w:hint="eastAsia" w:ascii="方正大标宋_GBK" w:hAnsi="宋体" w:eastAsia="方正大标宋_GBK"/>
          <w:color w:val="auto"/>
          <w:sz w:val="36"/>
          <w:szCs w:val="36"/>
        </w:rPr>
        <w:instrText xml:space="preserve"> HYPERLINK "http://ktsb.dzbfsj.com/" </w:instrText>
      </w:r>
      <w:r>
        <w:rPr>
          <w:rFonts w:hint="eastAsia" w:ascii="方正大标宋_GBK" w:hAnsi="宋体" w:eastAsia="方正大标宋_GBK"/>
          <w:color w:val="auto"/>
          <w:sz w:val="36"/>
          <w:szCs w:val="36"/>
        </w:rPr>
        <w:fldChar w:fldCharType="separate"/>
      </w:r>
      <w:r>
        <w:rPr>
          <w:rStyle w:val="12"/>
          <w:rFonts w:hint="eastAsia" w:ascii="方正大标宋_GBK" w:hAnsi="宋体" w:eastAsia="方正大标宋_GBK"/>
          <w:color w:val="auto"/>
          <w:sz w:val="36"/>
          <w:szCs w:val="36"/>
        </w:rPr>
        <w:t>http://ktsb.dzbfsj.com/</w:t>
      </w:r>
      <w:r>
        <w:rPr>
          <w:rFonts w:hint="eastAsia" w:ascii="方正大标宋_GBK" w:hAnsi="宋体" w:eastAsia="方正大标宋_GBK"/>
          <w:color w:val="auto"/>
          <w:sz w:val="36"/>
          <w:szCs w:val="36"/>
        </w:rPr>
        <w:fldChar w:fldCharType="end"/>
      </w:r>
      <w:r>
        <w:rPr>
          <w:rFonts w:hint="eastAsia" w:ascii="仿宋" w:hAnsi="仿宋" w:eastAsia="仿宋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。课题申报时间安排如下：2</w:t>
      </w:r>
      <w:r>
        <w:rPr>
          <w:rFonts w:hint="eastAsia" w:ascii="仿宋" w:hAnsi="仿宋" w:eastAsia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024年11月6日—12日，课题负责人在湖州市课题管理平台上完成注册和pdf版申报书（附件1）上传；2024年11月14日前，各区（县）课题管理员在平台上完成初审推送，并将</w:t>
      </w:r>
      <w:r>
        <w:rPr>
          <w:rFonts w:ascii="仿宋" w:hAnsi="仿宋" w:eastAsia="仿宋"/>
          <w:color w:val="auto"/>
          <w:sz w:val="32"/>
          <w:szCs w:val="32"/>
          <w:u w:val="none"/>
          <w:shd w:val="clear" w:color="auto" w:fill="FFFFFF"/>
        </w:rPr>
        <w:t>申报汇总表</w:t>
      </w:r>
      <w:r>
        <w:rPr>
          <w:rFonts w:hint="eastAsia" w:ascii="仿宋" w:hAnsi="仿宋" w:eastAsia="仿宋"/>
          <w:color w:val="auto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附件2</w:t>
      </w:r>
      <w:r>
        <w:rPr>
          <w:rFonts w:hint="eastAsia" w:ascii="仿宋" w:hAnsi="仿宋" w:eastAsia="仿宋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发至邮箱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huzhoujiaoke@163.com（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平台填报信息须与汇总表信息一致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联系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沈莹琪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电话：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0572-2052680</w:t>
      </w:r>
      <w:r>
        <w:rPr>
          <w:rFonts w:hint="eastAsia" w:ascii="仿宋" w:hAnsi="仿宋" w:eastAsia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。如因网络管理需要调整申报时间，则另行通知。</w:t>
      </w:r>
    </w:p>
    <w:p w14:paraId="6008AE99">
      <w:pPr>
        <w:spacing w:line="580" w:lineRule="exact"/>
        <w:jc w:val="both"/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</w:pPr>
    </w:p>
    <w:p w14:paraId="583A664D">
      <w:pPr>
        <w:spacing w:line="580" w:lineRule="exact"/>
        <w:jc w:val="both"/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</w:pPr>
    </w:p>
    <w:p w14:paraId="76D63903">
      <w:pPr>
        <w:spacing w:line="580" w:lineRule="exact"/>
        <w:jc w:val="both"/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附件1:2025年湖州市教育科学研究课题申报书</w:t>
      </w:r>
    </w:p>
    <w:p w14:paraId="3D92F6A0">
      <w:pPr>
        <w:spacing w:line="580" w:lineRule="exact"/>
        <w:jc w:val="both"/>
        <w:rPr>
          <w:rFonts w:hint="eastAsia" w:ascii="仿宋" w:hAnsi="仿宋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附件2:2025年湖州市教育科学研究课题汇总表</w:t>
      </w:r>
    </w:p>
    <w:p w14:paraId="017D97F1">
      <w:pPr>
        <w:spacing w:line="580" w:lineRule="exact"/>
        <w:jc w:val="both"/>
        <w:rPr>
          <w:rFonts w:hint="eastAsia" w:ascii="仿宋" w:hAnsi="仿宋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 w14:paraId="09859110">
      <w:pPr>
        <w:widowControl/>
        <w:shd w:val="clear" w:color="auto"/>
        <w:spacing w:line="580" w:lineRule="exact"/>
        <w:jc w:val="right"/>
        <w:textAlignment w:val="baseline"/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</w:pPr>
    </w:p>
    <w:p w14:paraId="3C2FCFC4">
      <w:pPr>
        <w:widowControl/>
        <w:shd w:val="clear" w:color="auto"/>
        <w:spacing w:line="580" w:lineRule="exact"/>
        <w:jc w:val="right"/>
        <w:textAlignment w:val="baseline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湖州市教育科学规划领导小组办公室</w:t>
      </w:r>
    </w:p>
    <w:p w14:paraId="4DD34E18">
      <w:pPr>
        <w:widowControl/>
        <w:shd w:val="clear" w:color="auto"/>
        <w:tabs>
          <w:tab w:val="left" w:pos="8190"/>
        </w:tabs>
        <w:spacing w:line="580" w:lineRule="exact"/>
        <w:ind w:right="480"/>
        <w:jc w:val="right"/>
        <w:textAlignment w:val="baseline"/>
        <w:rPr>
          <w:rFonts w:hint="eastAsia" w:ascii="仿宋" w:hAnsi="仿宋" w:eastAsia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宋体"/>
          <w:color w:val="auto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年</w:t>
      </w:r>
      <w:r>
        <w:rPr>
          <w:rFonts w:ascii="仿宋" w:hAnsi="仿宋" w:eastAsia="仿宋" w:cs="宋体"/>
          <w:color w:val="auto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日</w:t>
      </w:r>
      <w:bookmarkEnd w:id="0"/>
    </w:p>
    <w:bookmarkEnd w:id="2"/>
    <w:p w14:paraId="27AADFD6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附件1：</w:t>
      </w:r>
    </w:p>
    <w:p w14:paraId="17A18776">
      <w:pPr>
        <w:spacing w:line="480" w:lineRule="auto"/>
        <w:jc w:val="center"/>
        <w:rPr>
          <w:rFonts w:ascii="黑体" w:eastAsia="黑体"/>
          <w:color w:val="auto"/>
          <w:sz w:val="44"/>
          <w:szCs w:val="44"/>
        </w:rPr>
      </w:pPr>
    </w:p>
    <w:p w14:paraId="2A8EF4D1">
      <w:pPr>
        <w:spacing w:line="480" w:lineRule="auto"/>
        <w:jc w:val="center"/>
        <w:rPr>
          <w:rFonts w:ascii="黑体" w:eastAsia="黑体"/>
          <w:color w:val="auto"/>
          <w:sz w:val="44"/>
          <w:szCs w:val="44"/>
        </w:rPr>
      </w:pPr>
      <w:r>
        <w:rPr>
          <w:rFonts w:ascii="黑体" w:eastAsia="黑体"/>
          <w:color w:val="auto"/>
          <w:sz w:val="44"/>
          <w:szCs w:val="44"/>
        </w:rPr>
        <w:t>20</w:t>
      </w:r>
      <w:r>
        <w:rPr>
          <w:rFonts w:hint="eastAsia" w:ascii="黑体" w:eastAsia="黑体"/>
          <w:color w:val="auto"/>
          <w:sz w:val="44"/>
          <w:szCs w:val="44"/>
        </w:rPr>
        <w:t>2</w:t>
      </w:r>
      <w:r>
        <w:rPr>
          <w:rFonts w:hint="eastAsia" w:ascii="黑体" w:eastAsia="黑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黑体" w:eastAsia="黑体"/>
          <w:color w:val="auto"/>
          <w:sz w:val="44"/>
          <w:szCs w:val="44"/>
        </w:rPr>
        <w:t>年湖州市教育</w:t>
      </w:r>
      <w:r>
        <w:rPr>
          <w:rFonts w:hint="eastAsia" w:ascii="黑体" w:eastAsia="黑体"/>
          <w:color w:val="auto"/>
          <w:sz w:val="44"/>
          <w:szCs w:val="44"/>
          <w:lang w:val="en-US" w:eastAsia="zh-CN"/>
        </w:rPr>
        <w:t>科学研究</w:t>
      </w:r>
      <w:r>
        <w:rPr>
          <w:rFonts w:hint="eastAsia" w:ascii="黑体" w:eastAsia="黑体"/>
          <w:color w:val="auto"/>
          <w:sz w:val="44"/>
          <w:szCs w:val="44"/>
        </w:rPr>
        <w:t>课题</w:t>
      </w:r>
    </w:p>
    <w:p w14:paraId="2CE8555D">
      <w:pPr>
        <w:spacing w:line="480" w:lineRule="auto"/>
        <w:jc w:val="center"/>
        <w:rPr>
          <w:rFonts w:hint="eastAsia" w:ascii="黑体" w:eastAsia="黑体"/>
          <w:color w:val="auto"/>
          <w:sz w:val="44"/>
          <w:szCs w:val="44"/>
        </w:rPr>
      </w:pPr>
    </w:p>
    <w:p w14:paraId="6E1E5E1D">
      <w:pPr>
        <w:spacing w:line="480" w:lineRule="auto"/>
        <w:jc w:val="center"/>
        <w:rPr>
          <w:rFonts w:hint="eastAsia" w:ascii="黑体" w:eastAsia="黑体"/>
          <w:color w:val="auto"/>
          <w:spacing w:val="80"/>
          <w:sz w:val="52"/>
          <w:szCs w:val="52"/>
          <w:lang w:val="en-US" w:eastAsia="zh-CN"/>
        </w:rPr>
      </w:pPr>
      <w:r>
        <w:rPr>
          <w:rFonts w:hint="eastAsia" w:ascii="黑体" w:eastAsia="黑体"/>
          <w:color w:val="auto"/>
          <w:spacing w:val="80"/>
          <w:sz w:val="52"/>
          <w:szCs w:val="52"/>
        </w:rPr>
        <w:t>申报</w:t>
      </w:r>
      <w:r>
        <w:rPr>
          <w:rFonts w:hint="eastAsia" w:ascii="黑体" w:eastAsia="黑体"/>
          <w:color w:val="auto"/>
          <w:spacing w:val="80"/>
          <w:sz w:val="52"/>
          <w:szCs w:val="52"/>
          <w:lang w:val="en-US" w:eastAsia="zh-CN"/>
        </w:rPr>
        <w:t>书</w:t>
      </w:r>
    </w:p>
    <w:p w14:paraId="45398072">
      <w:pPr>
        <w:spacing w:line="360" w:lineRule="auto"/>
        <w:rPr>
          <w:color w:val="auto"/>
          <w:sz w:val="30"/>
        </w:rPr>
      </w:pPr>
    </w:p>
    <w:p w14:paraId="2366D42B">
      <w:pPr>
        <w:adjustRightInd w:val="0"/>
        <w:snapToGrid w:val="0"/>
        <w:spacing w:line="432" w:lineRule="auto"/>
        <w:ind w:firstLine="608" w:firstLineChars="200"/>
        <w:rPr>
          <w:rFonts w:hint="eastAsia" w:ascii="楷体" w:hAnsi="楷体" w:eastAsia="楷体" w:cs="楷体"/>
          <w:color w:val="auto"/>
          <w:spacing w:val="12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color w:val="auto"/>
          <w:spacing w:val="12"/>
          <w:sz w:val="28"/>
          <w:szCs w:val="28"/>
          <w:lang w:val="en-US" w:eastAsia="zh-CN"/>
        </w:rPr>
        <w:t>研究基础</w:t>
      </w:r>
      <w:r>
        <w:rPr>
          <w:rFonts w:hint="eastAsia" w:ascii="楷体" w:hAnsi="楷体" w:eastAsia="楷体" w:cs="楷体"/>
          <w:color w:val="auto"/>
          <w:spacing w:val="0"/>
          <w:sz w:val="28"/>
          <w:szCs w:val="28"/>
          <w:u w:val="none"/>
          <w:lang w:val="en-US" w:eastAsia="zh-CN"/>
        </w:rPr>
        <w:t>（相关课题及获奖情况）</w:t>
      </w:r>
      <w:r>
        <w:rPr>
          <w:rFonts w:hint="eastAsia" w:ascii="楷体" w:hAnsi="楷体" w:eastAsia="楷体" w:cs="楷体"/>
          <w:color w:val="auto"/>
          <w:spacing w:val="12"/>
          <w:sz w:val="28"/>
          <w:szCs w:val="28"/>
          <w:u w:val="none"/>
          <w:lang w:val="en-US" w:eastAsia="zh-CN"/>
        </w:rPr>
        <w:t>：</w:t>
      </w:r>
      <w:r>
        <w:rPr>
          <w:rFonts w:hint="eastAsia" w:ascii="楷体" w:hAnsi="楷体" w:eastAsia="楷体" w:cs="楷体"/>
          <w:color w:val="auto"/>
          <w:spacing w:val="12"/>
          <w:sz w:val="28"/>
          <w:szCs w:val="28"/>
          <w:u w:val="single"/>
          <w:lang w:val="en-US" w:eastAsia="zh-CN"/>
        </w:rPr>
        <w:t xml:space="preserve">                   </w:t>
      </w:r>
    </w:p>
    <w:p w14:paraId="38551176">
      <w:pPr>
        <w:adjustRightInd w:val="0"/>
        <w:snapToGrid w:val="0"/>
        <w:spacing w:line="432" w:lineRule="auto"/>
        <w:ind w:firstLine="608" w:firstLineChars="200"/>
        <w:rPr>
          <w:rFonts w:hint="default" w:ascii="楷体" w:hAnsi="楷体" w:eastAsia="楷体" w:cs="楷体"/>
          <w:color w:val="auto"/>
          <w:spacing w:val="12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pacing w:val="12"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 w14:paraId="75817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textAlignment w:val="auto"/>
        <w:rPr>
          <w:rFonts w:hint="eastAsia" w:ascii="创艺简中圆" w:eastAsia="仿宋_GB2312"/>
          <w:color w:val="auto"/>
          <w:spacing w:val="12"/>
          <w:sz w:val="32"/>
        </w:rPr>
      </w:pPr>
    </w:p>
    <w:p w14:paraId="2ED01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textAlignment w:val="auto"/>
        <w:rPr>
          <w:rFonts w:hint="eastAsia" w:ascii="仿宋" w:hAnsi="仿宋" w:eastAsia="仿宋" w:cs="仿宋"/>
          <w:color w:val="auto"/>
          <w:spacing w:val="12"/>
          <w:sz w:val="32"/>
          <w:u w:val="thick"/>
        </w:rPr>
      </w:pPr>
      <w:r>
        <w:rPr>
          <w:rFonts w:hint="eastAsia" w:ascii="仿宋" w:hAnsi="仿宋" w:eastAsia="仿宋" w:cs="仿宋"/>
          <w:color w:val="auto"/>
          <w:spacing w:val="12"/>
          <w:sz w:val="32"/>
        </w:rPr>
        <w:t>课题名称：</w:t>
      </w:r>
      <w:r>
        <w:rPr>
          <w:rFonts w:hint="eastAsia" w:ascii="仿宋" w:hAnsi="仿宋" w:eastAsia="仿宋" w:cs="仿宋"/>
          <w:b w:val="0"/>
          <w:bCs w:val="0"/>
          <w:color w:val="auto"/>
          <w:spacing w:val="12"/>
          <w:sz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color w:val="auto"/>
          <w:spacing w:val="12"/>
          <w:sz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pacing w:val="12"/>
          <w:sz w:val="32"/>
          <w:u w:val="single"/>
        </w:rPr>
        <w:t xml:space="preserve">                </w:t>
      </w:r>
    </w:p>
    <w:p w14:paraId="51C36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textAlignment w:val="auto"/>
        <w:rPr>
          <w:rFonts w:hint="eastAsia" w:ascii="仿宋" w:hAnsi="仿宋" w:eastAsia="仿宋" w:cs="仿宋"/>
          <w:color w:val="auto"/>
          <w:spacing w:val="12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2"/>
          <w:sz w:val="32"/>
          <w:lang w:val="en-US" w:eastAsia="zh-CN"/>
        </w:rPr>
        <w:t>研究学段</w:t>
      </w:r>
      <w:r>
        <w:rPr>
          <w:rFonts w:hint="eastAsia" w:ascii="仿宋" w:hAnsi="仿宋" w:eastAsia="仿宋" w:cs="仿宋"/>
          <w:color w:val="auto"/>
          <w:spacing w:val="12"/>
          <w:sz w:val="32"/>
        </w:rPr>
        <w:t>：</w:t>
      </w:r>
      <w:r>
        <w:rPr>
          <w:rFonts w:hint="eastAsia" w:ascii="仿宋" w:hAnsi="仿宋" w:eastAsia="仿宋" w:cs="仿宋"/>
          <w:color w:val="auto"/>
          <w:spacing w:val="12"/>
          <w:sz w:val="32"/>
          <w:lang w:eastAsia="zh-CN"/>
        </w:rPr>
        <w:t>□</w:t>
      </w:r>
      <w:r>
        <w:rPr>
          <w:rFonts w:hint="eastAsia" w:ascii="仿宋" w:hAnsi="仿宋" w:eastAsia="仿宋" w:cs="仿宋"/>
          <w:color w:val="auto"/>
          <w:spacing w:val="12"/>
          <w:sz w:val="32"/>
          <w:lang w:val="en-US" w:eastAsia="zh-CN"/>
        </w:rPr>
        <w:t xml:space="preserve">高中 </w:t>
      </w:r>
      <w:r>
        <w:rPr>
          <w:rFonts w:hint="eastAsia" w:ascii="仿宋" w:hAnsi="仿宋" w:eastAsia="仿宋" w:cs="仿宋"/>
          <w:color w:val="auto"/>
          <w:spacing w:val="12"/>
          <w:sz w:val="32"/>
        </w:rPr>
        <w:t>□</w:t>
      </w:r>
      <w:r>
        <w:rPr>
          <w:rFonts w:hint="eastAsia" w:ascii="仿宋" w:hAnsi="仿宋" w:eastAsia="仿宋" w:cs="仿宋"/>
          <w:color w:val="auto"/>
          <w:spacing w:val="12"/>
          <w:sz w:val="32"/>
          <w:lang w:val="en-US" w:eastAsia="zh-CN"/>
        </w:rPr>
        <w:t xml:space="preserve">初中 </w:t>
      </w:r>
      <w:r>
        <w:rPr>
          <w:rFonts w:hint="eastAsia" w:ascii="仿宋" w:hAnsi="仿宋" w:eastAsia="仿宋" w:cs="仿宋"/>
          <w:color w:val="auto"/>
          <w:spacing w:val="12"/>
          <w:sz w:val="32"/>
        </w:rPr>
        <w:t>□</w:t>
      </w:r>
      <w:r>
        <w:rPr>
          <w:rFonts w:hint="eastAsia" w:ascii="仿宋" w:hAnsi="仿宋" w:eastAsia="仿宋" w:cs="仿宋"/>
          <w:color w:val="auto"/>
          <w:spacing w:val="12"/>
          <w:sz w:val="32"/>
          <w:lang w:val="en-US" w:eastAsia="zh-CN"/>
        </w:rPr>
        <w:t xml:space="preserve">小学 </w:t>
      </w:r>
      <w:r>
        <w:rPr>
          <w:rFonts w:hint="eastAsia" w:ascii="仿宋" w:hAnsi="仿宋" w:eastAsia="仿宋" w:cs="仿宋"/>
          <w:color w:val="auto"/>
          <w:spacing w:val="12"/>
          <w:sz w:val="32"/>
        </w:rPr>
        <w:t>□</w:t>
      </w:r>
      <w:r>
        <w:rPr>
          <w:rFonts w:hint="eastAsia" w:ascii="仿宋" w:hAnsi="仿宋" w:eastAsia="仿宋" w:cs="仿宋"/>
          <w:color w:val="auto"/>
          <w:spacing w:val="12"/>
          <w:sz w:val="32"/>
          <w:lang w:val="en-US" w:eastAsia="zh-CN"/>
        </w:rPr>
        <w:t xml:space="preserve">幼儿园 </w:t>
      </w:r>
      <w:r>
        <w:rPr>
          <w:rFonts w:hint="eastAsia" w:ascii="仿宋" w:hAnsi="仿宋" w:eastAsia="仿宋" w:cs="仿宋"/>
          <w:color w:val="auto"/>
          <w:spacing w:val="12"/>
          <w:sz w:val="32"/>
        </w:rPr>
        <w:t>□</w:t>
      </w:r>
      <w:r>
        <w:rPr>
          <w:rFonts w:hint="eastAsia" w:ascii="仿宋" w:hAnsi="仿宋" w:eastAsia="仿宋" w:cs="仿宋"/>
          <w:color w:val="auto"/>
          <w:spacing w:val="12"/>
          <w:sz w:val="32"/>
          <w:lang w:val="en-US" w:eastAsia="zh-CN"/>
        </w:rPr>
        <w:t>职高</w:t>
      </w:r>
    </w:p>
    <w:p w14:paraId="3DB74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textAlignment w:val="auto"/>
        <w:rPr>
          <w:rFonts w:hint="eastAsia" w:ascii="仿宋" w:hAnsi="仿宋" w:eastAsia="仿宋" w:cs="仿宋"/>
          <w:color w:val="auto"/>
          <w:spacing w:val="12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2"/>
          <w:sz w:val="32"/>
          <w:lang w:val="en-US" w:eastAsia="zh-CN"/>
        </w:rPr>
        <w:t>研究学科（领域）：</w:t>
      </w:r>
      <w:r>
        <w:rPr>
          <w:rFonts w:hint="eastAsia" w:ascii="仿宋" w:hAnsi="仿宋" w:eastAsia="仿宋" w:cs="仿宋"/>
          <w:color w:val="auto"/>
          <w:spacing w:val="12"/>
          <w:sz w:val="32"/>
          <w:u w:val="single"/>
          <w:lang w:val="en-US" w:eastAsia="zh-CN"/>
        </w:rPr>
        <w:t xml:space="preserve">                             </w:t>
      </w:r>
    </w:p>
    <w:p w14:paraId="09E6F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textAlignment w:val="auto"/>
        <w:rPr>
          <w:rFonts w:hint="eastAsia" w:ascii="仿宋" w:hAnsi="仿宋" w:eastAsia="仿宋" w:cs="仿宋"/>
          <w:color w:val="auto"/>
          <w:spacing w:val="12"/>
          <w:sz w:val="32"/>
          <w:u w:val="thick"/>
        </w:rPr>
      </w:pPr>
      <w:r>
        <w:rPr>
          <w:rFonts w:hint="eastAsia" w:ascii="仿宋" w:hAnsi="仿宋" w:eastAsia="仿宋" w:cs="仿宋"/>
          <w:color w:val="auto"/>
          <w:spacing w:val="12"/>
          <w:sz w:val="32"/>
        </w:rPr>
        <w:t>课题负责人</w:t>
      </w:r>
      <w:r>
        <w:rPr>
          <w:rFonts w:hint="eastAsia" w:ascii="仿宋" w:hAnsi="仿宋" w:eastAsia="仿宋" w:cs="仿宋"/>
          <w:color w:val="auto"/>
          <w:spacing w:val="12"/>
          <w:sz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pacing w:val="12"/>
          <w:sz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pacing w:val="12"/>
          <w:sz w:val="32"/>
        </w:rPr>
        <w:t>职务（职称）：</w:t>
      </w:r>
      <w:r>
        <w:rPr>
          <w:rFonts w:hint="eastAsia" w:ascii="仿宋" w:hAnsi="仿宋" w:eastAsia="仿宋" w:cs="仿宋"/>
          <w:color w:val="auto"/>
          <w:spacing w:val="12"/>
          <w:sz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pacing w:val="12"/>
          <w:sz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12"/>
          <w:sz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pacing w:val="12"/>
          <w:sz w:val="32"/>
          <w:u w:val="thick"/>
        </w:rPr>
        <w:t xml:space="preserve">           </w:t>
      </w:r>
    </w:p>
    <w:p w14:paraId="26134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textAlignment w:val="auto"/>
        <w:rPr>
          <w:rFonts w:hint="eastAsia" w:ascii="仿宋" w:hAnsi="仿宋" w:eastAsia="仿宋" w:cs="仿宋"/>
          <w:color w:val="auto"/>
          <w:spacing w:val="12"/>
          <w:sz w:val="32"/>
          <w:u w:val="single"/>
          <w:lang w:val="eu-ES"/>
        </w:rPr>
      </w:pPr>
      <w:r>
        <w:rPr>
          <w:rFonts w:hint="eastAsia" w:ascii="仿宋" w:hAnsi="仿宋" w:eastAsia="仿宋" w:cs="仿宋"/>
          <w:color w:val="auto"/>
          <w:spacing w:val="12"/>
          <w:sz w:val="32"/>
          <w:lang w:val="en-US" w:eastAsia="zh-CN"/>
        </w:rPr>
        <w:t>出生年月：</w:t>
      </w:r>
      <w:r>
        <w:rPr>
          <w:rFonts w:hint="eastAsia" w:ascii="仿宋" w:hAnsi="仿宋" w:eastAsia="仿宋" w:cs="仿宋"/>
          <w:color w:val="auto"/>
          <w:spacing w:val="12"/>
          <w:sz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pacing w:val="12"/>
          <w:sz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pacing w:val="12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pacing w:val="12"/>
          <w:sz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12"/>
          <w:sz w:val="32"/>
          <w:lang w:val="eu-ES"/>
        </w:rPr>
        <w:t>联系电话：</w:t>
      </w:r>
      <w:r>
        <w:rPr>
          <w:rFonts w:hint="eastAsia" w:ascii="仿宋" w:hAnsi="仿宋" w:eastAsia="仿宋" w:cs="仿宋"/>
          <w:color w:val="auto"/>
          <w:spacing w:val="12"/>
          <w:sz w:val="32"/>
          <w:u w:val="single"/>
          <w:lang w:val="eu-ES"/>
        </w:rPr>
        <w:t xml:space="preserve">       </w:t>
      </w:r>
      <w:r>
        <w:rPr>
          <w:rFonts w:hint="eastAsia" w:ascii="仿宋" w:hAnsi="仿宋" w:eastAsia="仿宋" w:cs="仿宋"/>
          <w:color w:val="auto"/>
          <w:spacing w:val="12"/>
          <w:sz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12"/>
          <w:sz w:val="32"/>
          <w:u w:val="single"/>
          <w:lang w:val="eu-ES"/>
        </w:rPr>
        <w:t xml:space="preserve">      </w:t>
      </w:r>
    </w:p>
    <w:p w14:paraId="4CC1C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textAlignment w:val="auto"/>
        <w:rPr>
          <w:rFonts w:hint="eastAsia" w:ascii="仿宋" w:hAnsi="仿宋" w:eastAsia="仿宋" w:cs="仿宋"/>
          <w:color w:val="auto"/>
          <w:spacing w:val="12"/>
          <w:sz w:val="32"/>
        </w:rPr>
      </w:pPr>
      <w:r>
        <w:rPr>
          <w:rFonts w:hint="eastAsia" w:ascii="仿宋" w:hAnsi="仿宋" w:eastAsia="仿宋" w:cs="仿宋"/>
          <w:color w:val="auto"/>
          <w:spacing w:val="12"/>
          <w:sz w:val="32"/>
        </w:rPr>
        <w:t>成果形式</w:t>
      </w:r>
      <w:r>
        <w:rPr>
          <w:rFonts w:hint="eastAsia" w:ascii="仿宋" w:hAnsi="仿宋" w:eastAsia="仿宋" w:cs="仿宋"/>
          <w:color w:val="auto"/>
          <w:spacing w:val="12"/>
          <w:sz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pacing w:val="12"/>
          <w:sz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pacing w:val="12"/>
          <w:sz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pacing w:val="12"/>
          <w:sz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pacing w:val="12"/>
          <w:sz w:val="32"/>
          <w:u w:val="none"/>
          <w:lang w:val="en-US" w:eastAsia="zh-CN"/>
        </w:rPr>
        <w:t>完</w:t>
      </w:r>
      <w:r>
        <w:rPr>
          <w:rFonts w:hint="eastAsia" w:ascii="仿宋" w:hAnsi="仿宋" w:eastAsia="仿宋" w:cs="仿宋"/>
          <w:color w:val="auto"/>
          <w:spacing w:val="12"/>
          <w:sz w:val="32"/>
        </w:rPr>
        <w:t>成时间</w:t>
      </w:r>
      <w:r>
        <w:rPr>
          <w:rFonts w:hint="eastAsia" w:ascii="仿宋" w:hAnsi="仿宋" w:eastAsia="仿宋" w:cs="仿宋"/>
          <w:color w:val="auto"/>
          <w:spacing w:val="12"/>
          <w:sz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pacing w:val="12"/>
          <w:sz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pacing w:val="12"/>
          <w:sz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pacing w:val="12"/>
          <w:sz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pacing w:val="12"/>
          <w:sz w:val="32"/>
          <w:u w:val="single"/>
          <w:lang w:val="eu-ES"/>
        </w:rPr>
        <w:t xml:space="preserve"> </w:t>
      </w:r>
    </w:p>
    <w:p w14:paraId="73AC2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textAlignment w:val="auto"/>
        <w:rPr>
          <w:rFonts w:hint="eastAsia" w:ascii="仿宋" w:hAnsi="仿宋" w:eastAsia="仿宋" w:cs="仿宋"/>
          <w:color w:val="auto"/>
          <w:sz w:val="32"/>
          <w:u w:val="single"/>
        </w:rPr>
      </w:pPr>
      <w:r>
        <w:rPr>
          <w:rFonts w:hint="eastAsia" w:ascii="仿宋" w:hAnsi="仿宋" w:eastAsia="仿宋" w:cs="仿宋"/>
          <w:color w:val="auto"/>
          <w:spacing w:val="12"/>
          <w:sz w:val="32"/>
        </w:rPr>
        <w:t>单位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>（在所填单位上再加盖公章）：</w:t>
      </w:r>
      <w:r>
        <w:rPr>
          <w:rFonts w:hint="eastAsia" w:ascii="仿宋" w:hAnsi="仿宋" w:eastAsia="仿宋" w:cs="仿宋"/>
          <w:color w:val="auto"/>
          <w:sz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        </w:t>
      </w:r>
    </w:p>
    <w:p w14:paraId="770EF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textAlignment w:val="auto"/>
        <w:rPr>
          <w:rFonts w:hint="eastAsia" w:ascii="仿宋" w:hAnsi="仿宋" w:eastAsia="仿宋" w:cs="仿宋"/>
          <w:color w:val="auto"/>
          <w:sz w:val="32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通讯</w:t>
      </w:r>
      <w:r>
        <w:rPr>
          <w:rFonts w:hint="eastAsia" w:ascii="仿宋" w:hAnsi="仿宋" w:eastAsia="仿宋" w:cs="仿宋"/>
          <w:color w:val="auto"/>
          <w:sz w:val="32"/>
        </w:rPr>
        <w:t>地址：</w:t>
      </w:r>
      <w:r>
        <w:rPr>
          <w:rFonts w:hint="eastAsia" w:ascii="仿宋" w:hAnsi="仿宋" w:eastAsia="仿宋" w:cs="仿宋"/>
          <w:color w:val="auto"/>
          <w:sz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u w:val="single"/>
        </w:rPr>
        <w:t xml:space="preserve">                </w:t>
      </w:r>
    </w:p>
    <w:p w14:paraId="2FB91A93">
      <w:pPr>
        <w:spacing w:line="360" w:lineRule="auto"/>
        <w:rPr>
          <w:rFonts w:hint="eastAsia" w:ascii="仿宋" w:hAnsi="仿宋" w:eastAsia="仿宋" w:cs="仿宋"/>
          <w:color w:val="auto"/>
          <w:spacing w:val="12"/>
          <w:sz w:val="24"/>
          <w:szCs w:val="20"/>
          <w:lang w:val="eu-ES"/>
        </w:rPr>
      </w:pPr>
    </w:p>
    <w:p w14:paraId="4AE6FF8D">
      <w:pPr>
        <w:widowControl/>
        <w:shd w:val="clear" w:color="auto"/>
        <w:spacing w:line="360" w:lineRule="auto"/>
        <w:jc w:val="center"/>
        <w:textAlignment w:val="baseline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湖州市教育科学规划领导小组办公室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制</w:t>
      </w:r>
    </w:p>
    <w:p w14:paraId="7CDE8FA5">
      <w:pPr>
        <w:spacing w:line="360" w:lineRule="auto"/>
        <w:jc w:val="center"/>
        <w:rPr>
          <w:rFonts w:hint="eastAsia" w:ascii="仿宋" w:hAnsi="仿宋" w:eastAsia="仿宋" w:cs="仿宋"/>
          <w:color w:val="auto"/>
          <w:spacing w:val="12"/>
          <w:sz w:val="32"/>
          <w:lang w:val="eu-ES"/>
        </w:rPr>
      </w:pPr>
      <w:r>
        <w:rPr>
          <w:rFonts w:hint="eastAsia" w:ascii="仿宋" w:hAnsi="仿宋" w:eastAsia="仿宋" w:cs="仿宋"/>
          <w:color w:val="auto"/>
          <w:spacing w:val="12"/>
          <w:sz w:val="32"/>
          <w:lang w:val="eu-ES"/>
        </w:rPr>
        <w:t>年</w:t>
      </w:r>
      <w:r>
        <w:rPr>
          <w:rFonts w:hint="eastAsia" w:ascii="仿宋" w:hAnsi="仿宋" w:eastAsia="仿宋" w:cs="仿宋"/>
          <w:color w:val="auto"/>
          <w:spacing w:val="12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12"/>
          <w:sz w:val="32"/>
          <w:lang w:val="eu-ES"/>
        </w:rPr>
        <w:t>月</w:t>
      </w:r>
      <w:r>
        <w:rPr>
          <w:rFonts w:hint="eastAsia" w:ascii="仿宋" w:hAnsi="仿宋" w:eastAsia="仿宋" w:cs="仿宋"/>
          <w:color w:val="auto"/>
          <w:spacing w:val="12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12"/>
          <w:sz w:val="32"/>
          <w:lang w:val="eu-ES"/>
        </w:rPr>
        <w:t>日</w:t>
      </w:r>
    </w:p>
    <w:p w14:paraId="4C60BEFB">
      <w:pPr>
        <w:rPr>
          <w:rFonts w:hint="eastAsia" w:eastAsia="仿宋_GB2312"/>
          <w:color w:val="auto"/>
          <w:spacing w:val="12"/>
          <w:sz w:val="32"/>
          <w:lang w:val="eu-ES"/>
        </w:rPr>
      </w:pPr>
      <w:r>
        <w:rPr>
          <w:rFonts w:hint="eastAsia" w:eastAsia="仿宋_GB2312"/>
          <w:color w:val="auto"/>
          <w:spacing w:val="12"/>
          <w:sz w:val="32"/>
          <w:lang w:val="eu-ES"/>
        </w:rPr>
        <w:br w:type="page"/>
      </w:r>
    </w:p>
    <w:tbl>
      <w:tblPr>
        <w:tblStyle w:val="9"/>
        <w:tblW w:w="939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924"/>
        <w:gridCol w:w="2152"/>
        <w:gridCol w:w="373"/>
        <w:gridCol w:w="868"/>
        <w:gridCol w:w="2599"/>
        <w:gridCol w:w="1578"/>
      </w:tblGrid>
      <w:tr w14:paraId="2B138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03" w:type="dxa"/>
            <w:vMerge w:val="restart"/>
            <w:textDirection w:val="tbRlV"/>
            <w:vAlign w:val="center"/>
          </w:tcPr>
          <w:p w14:paraId="5C795C6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课题组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</w:rPr>
              <w:t>成员的有关情况</w:t>
            </w:r>
          </w:p>
        </w:tc>
        <w:tc>
          <w:tcPr>
            <w:tcW w:w="924" w:type="dxa"/>
            <w:vAlign w:val="center"/>
          </w:tcPr>
          <w:p w14:paraId="3D2CBDA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姓名</w:t>
            </w:r>
          </w:p>
        </w:tc>
        <w:tc>
          <w:tcPr>
            <w:tcW w:w="2152" w:type="dxa"/>
            <w:vAlign w:val="center"/>
          </w:tcPr>
          <w:p w14:paraId="1C2D401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研究专长及组</w:t>
            </w:r>
            <w:r>
              <w:rPr>
                <w:rFonts w:hint="eastAsia" w:ascii="仿宋" w:hAnsi="仿宋" w:eastAsia="仿宋" w:cs="仿宋"/>
                <w:color w:val="auto"/>
              </w:rPr>
              <w:t>内分工</w:t>
            </w:r>
          </w:p>
        </w:tc>
        <w:tc>
          <w:tcPr>
            <w:tcW w:w="1241" w:type="dxa"/>
            <w:gridSpan w:val="2"/>
            <w:vAlign w:val="center"/>
          </w:tcPr>
          <w:p w14:paraId="364EB51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出生年月</w:t>
            </w:r>
          </w:p>
        </w:tc>
        <w:tc>
          <w:tcPr>
            <w:tcW w:w="2599" w:type="dxa"/>
            <w:vAlign w:val="center"/>
          </w:tcPr>
          <w:p w14:paraId="01F4C5B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工作单位</w:t>
            </w:r>
          </w:p>
        </w:tc>
        <w:tc>
          <w:tcPr>
            <w:tcW w:w="1578" w:type="dxa"/>
            <w:vAlign w:val="center"/>
          </w:tcPr>
          <w:p w14:paraId="7E751BE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职务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</w:rPr>
              <w:t>职称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</w:p>
        </w:tc>
      </w:tr>
      <w:tr w14:paraId="22A1C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03" w:type="dxa"/>
            <w:vMerge w:val="continue"/>
            <w:vAlign w:val="center"/>
          </w:tcPr>
          <w:p w14:paraId="24613C6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24" w:type="dxa"/>
            <w:vAlign w:val="center"/>
          </w:tcPr>
          <w:p w14:paraId="240967E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52" w:type="dxa"/>
            <w:vAlign w:val="center"/>
          </w:tcPr>
          <w:p w14:paraId="2B6F7D7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509ABBD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599" w:type="dxa"/>
            <w:vAlign w:val="center"/>
          </w:tcPr>
          <w:p w14:paraId="2EA1636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78" w:type="dxa"/>
            <w:vAlign w:val="center"/>
          </w:tcPr>
          <w:p w14:paraId="7CBC1DC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1AC56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03" w:type="dxa"/>
            <w:vMerge w:val="continue"/>
            <w:vAlign w:val="center"/>
          </w:tcPr>
          <w:p w14:paraId="117F549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24" w:type="dxa"/>
            <w:vAlign w:val="center"/>
          </w:tcPr>
          <w:p w14:paraId="234211F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52" w:type="dxa"/>
            <w:vAlign w:val="center"/>
          </w:tcPr>
          <w:p w14:paraId="2778FDF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6C873FD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599" w:type="dxa"/>
            <w:vAlign w:val="center"/>
          </w:tcPr>
          <w:p w14:paraId="6341A5D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78" w:type="dxa"/>
            <w:vAlign w:val="center"/>
          </w:tcPr>
          <w:p w14:paraId="68E6CF2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62436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tcW w:w="903" w:type="dxa"/>
            <w:vMerge w:val="continue"/>
            <w:vAlign w:val="center"/>
          </w:tcPr>
          <w:p w14:paraId="5F0FC4C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24" w:type="dxa"/>
            <w:vAlign w:val="center"/>
          </w:tcPr>
          <w:p w14:paraId="5AC0094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52" w:type="dxa"/>
            <w:vAlign w:val="center"/>
          </w:tcPr>
          <w:p w14:paraId="1166F59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370B83D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599" w:type="dxa"/>
            <w:vAlign w:val="center"/>
          </w:tcPr>
          <w:p w14:paraId="0FB8DBA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78" w:type="dxa"/>
            <w:vAlign w:val="center"/>
          </w:tcPr>
          <w:p w14:paraId="198761E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161E6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903" w:type="dxa"/>
            <w:vMerge w:val="continue"/>
            <w:vAlign w:val="center"/>
          </w:tcPr>
          <w:p w14:paraId="5859B33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24" w:type="dxa"/>
            <w:vAlign w:val="center"/>
          </w:tcPr>
          <w:p w14:paraId="765E742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52" w:type="dxa"/>
            <w:vAlign w:val="center"/>
          </w:tcPr>
          <w:p w14:paraId="359AFA8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1B2ED0C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599" w:type="dxa"/>
            <w:vAlign w:val="center"/>
          </w:tcPr>
          <w:p w14:paraId="475C57F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78" w:type="dxa"/>
            <w:vAlign w:val="center"/>
          </w:tcPr>
          <w:p w14:paraId="7201A7D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0A0CD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03" w:type="dxa"/>
            <w:vMerge w:val="continue"/>
            <w:vAlign w:val="center"/>
          </w:tcPr>
          <w:p w14:paraId="16F7CE6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24" w:type="dxa"/>
            <w:vAlign w:val="center"/>
          </w:tcPr>
          <w:p w14:paraId="4D60DB0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52" w:type="dxa"/>
            <w:vAlign w:val="center"/>
          </w:tcPr>
          <w:p w14:paraId="6763414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061C5AB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599" w:type="dxa"/>
            <w:vAlign w:val="center"/>
          </w:tcPr>
          <w:p w14:paraId="4E8EAA4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78" w:type="dxa"/>
            <w:vAlign w:val="center"/>
          </w:tcPr>
          <w:p w14:paraId="50E5152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4A3FA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2" w:hRule="atLeast"/>
        </w:trPr>
        <w:tc>
          <w:tcPr>
            <w:tcW w:w="903" w:type="dxa"/>
            <w:vAlign w:val="center"/>
          </w:tcPr>
          <w:p w14:paraId="00B47146">
            <w:pPr>
              <w:spacing w:line="360" w:lineRule="auto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课题负责人所在单位意见</w:t>
            </w:r>
          </w:p>
        </w:tc>
        <w:tc>
          <w:tcPr>
            <w:tcW w:w="3449" w:type="dxa"/>
            <w:gridSpan w:val="3"/>
            <w:vAlign w:val="center"/>
          </w:tcPr>
          <w:p w14:paraId="386D58BC">
            <w:pPr>
              <w:spacing w:line="360" w:lineRule="auto"/>
              <w:rPr>
                <w:rFonts w:hint="eastAsia" w:ascii="仿宋" w:hAnsi="仿宋" w:eastAsia="仿宋" w:cs="仿宋"/>
                <w:color w:val="auto"/>
              </w:rPr>
            </w:pPr>
          </w:p>
          <w:p w14:paraId="5353D2CA">
            <w:pPr>
              <w:spacing w:line="360" w:lineRule="auto"/>
              <w:rPr>
                <w:rFonts w:hint="eastAsia" w:ascii="仿宋" w:hAnsi="仿宋" w:eastAsia="仿宋" w:cs="仿宋"/>
                <w:color w:val="auto"/>
              </w:rPr>
            </w:pPr>
          </w:p>
          <w:p w14:paraId="7F10964A">
            <w:pPr>
              <w:spacing w:line="360" w:lineRule="auto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单位盖章：</w:t>
            </w:r>
          </w:p>
          <w:p w14:paraId="32C70B85">
            <w:pPr>
              <w:spacing w:line="360" w:lineRule="auto"/>
              <w:rPr>
                <w:rFonts w:hint="eastAsia" w:ascii="仿宋" w:hAnsi="仿宋" w:eastAsia="仿宋" w:cs="仿宋"/>
                <w:color w:val="auto"/>
              </w:rPr>
            </w:pPr>
          </w:p>
          <w:p w14:paraId="1C22E03B">
            <w:pPr>
              <w:spacing w:line="360" w:lineRule="auto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负责人（签名）：</w:t>
            </w:r>
          </w:p>
          <w:p w14:paraId="2315129A">
            <w:pPr>
              <w:spacing w:line="360" w:lineRule="auto"/>
              <w:ind w:firstLine="960"/>
              <w:rPr>
                <w:rFonts w:hint="eastAsia" w:ascii="仿宋" w:hAnsi="仿宋" w:eastAsia="仿宋" w:cs="仿宋"/>
                <w:color w:val="auto"/>
              </w:rPr>
            </w:pPr>
          </w:p>
          <w:p w14:paraId="38AD01D6">
            <w:pPr>
              <w:spacing w:line="360" w:lineRule="auto"/>
              <w:ind w:firstLine="1589" w:firstLineChars="757"/>
              <w:jc w:val="righ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</w:rPr>
              <w:t>日</w:t>
            </w:r>
          </w:p>
        </w:tc>
        <w:tc>
          <w:tcPr>
            <w:tcW w:w="868" w:type="dxa"/>
            <w:vAlign w:val="center"/>
          </w:tcPr>
          <w:p w14:paraId="02E2F847">
            <w:pPr>
              <w:spacing w:line="360" w:lineRule="auto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县级初审单位</w:t>
            </w:r>
            <w:r>
              <w:rPr>
                <w:rFonts w:hint="eastAsia" w:ascii="仿宋" w:hAnsi="仿宋" w:eastAsia="仿宋" w:cs="仿宋"/>
                <w:color w:val="auto"/>
              </w:rPr>
              <w:t>意见</w:t>
            </w:r>
          </w:p>
        </w:tc>
        <w:tc>
          <w:tcPr>
            <w:tcW w:w="4177" w:type="dxa"/>
            <w:gridSpan w:val="2"/>
            <w:vAlign w:val="center"/>
          </w:tcPr>
          <w:p w14:paraId="27B17905">
            <w:pPr>
              <w:spacing w:line="360" w:lineRule="auto"/>
              <w:rPr>
                <w:rFonts w:hint="eastAsia" w:ascii="仿宋" w:hAnsi="仿宋" w:eastAsia="仿宋" w:cs="仿宋"/>
                <w:color w:val="auto"/>
              </w:rPr>
            </w:pPr>
          </w:p>
          <w:p w14:paraId="07289B81">
            <w:pPr>
              <w:spacing w:line="360" w:lineRule="auto"/>
              <w:rPr>
                <w:rFonts w:hint="eastAsia" w:ascii="仿宋" w:hAnsi="仿宋" w:eastAsia="仿宋" w:cs="仿宋"/>
                <w:color w:val="auto"/>
              </w:rPr>
            </w:pPr>
          </w:p>
          <w:p w14:paraId="39632908">
            <w:pPr>
              <w:spacing w:line="360" w:lineRule="auto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单位盖章：</w:t>
            </w:r>
          </w:p>
          <w:p w14:paraId="003BFF91">
            <w:pPr>
              <w:spacing w:line="360" w:lineRule="auto"/>
              <w:rPr>
                <w:rFonts w:hint="eastAsia" w:ascii="仿宋" w:hAnsi="仿宋" w:eastAsia="仿宋" w:cs="仿宋"/>
                <w:color w:val="auto"/>
              </w:rPr>
            </w:pPr>
          </w:p>
          <w:p w14:paraId="641929F0">
            <w:pPr>
              <w:spacing w:line="360" w:lineRule="auto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负责人（签名）：</w:t>
            </w:r>
          </w:p>
          <w:p w14:paraId="4C659EC8">
            <w:pPr>
              <w:spacing w:line="360" w:lineRule="auto"/>
              <w:ind w:firstLine="960"/>
              <w:rPr>
                <w:rFonts w:hint="eastAsia" w:ascii="仿宋" w:hAnsi="仿宋" w:eastAsia="仿宋" w:cs="仿宋"/>
                <w:color w:val="auto"/>
              </w:rPr>
            </w:pPr>
          </w:p>
          <w:p w14:paraId="0B1ABA4C">
            <w:pPr>
              <w:spacing w:line="360" w:lineRule="auto"/>
              <w:ind w:firstLine="2217" w:firstLineChars="1056"/>
              <w:jc w:val="righ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</w:rPr>
              <w:t>日</w:t>
            </w:r>
          </w:p>
        </w:tc>
      </w:tr>
      <w:tr w14:paraId="6EF29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2" w:hRule="atLeast"/>
        </w:trPr>
        <w:tc>
          <w:tcPr>
            <w:tcW w:w="903" w:type="dxa"/>
            <w:vAlign w:val="center"/>
          </w:tcPr>
          <w:p w14:paraId="5FAB41B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评审组意见</w:t>
            </w:r>
          </w:p>
        </w:tc>
        <w:tc>
          <w:tcPr>
            <w:tcW w:w="3449" w:type="dxa"/>
            <w:gridSpan w:val="3"/>
            <w:vAlign w:val="top"/>
          </w:tcPr>
          <w:p w14:paraId="465B881B">
            <w:pPr>
              <w:spacing w:line="360" w:lineRule="auto"/>
              <w:rPr>
                <w:rFonts w:hint="eastAsia" w:ascii="仿宋" w:hAnsi="仿宋" w:eastAsia="仿宋" w:cs="仿宋"/>
                <w:color w:val="auto"/>
              </w:rPr>
            </w:pPr>
          </w:p>
          <w:p w14:paraId="1F1090D3">
            <w:pPr>
              <w:spacing w:line="360" w:lineRule="auto"/>
              <w:rPr>
                <w:rFonts w:hint="eastAsia" w:ascii="仿宋" w:hAnsi="仿宋" w:eastAsia="仿宋" w:cs="仿宋"/>
                <w:color w:val="auto"/>
              </w:rPr>
            </w:pPr>
          </w:p>
          <w:p w14:paraId="7002DF94">
            <w:pPr>
              <w:spacing w:line="360" w:lineRule="auto"/>
              <w:rPr>
                <w:rFonts w:hint="eastAsia" w:ascii="仿宋" w:hAnsi="仿宋" w:eastAsia="仿宋" w:cs="仿宋"/>
                <w:color w:val="auto"/>
              </w:rPr>
            </w:pPr>
          </w:p>
          <w:p w14:paraId="54FC12EF">
            <w:pPr>
              <w:spacing w:line="360" w:lineRule="auto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评审组负责人（签名）</w:t>
            </w:r>
          </w:p>
          <w:p w14:paraId="0C2C43F7">
            <w:pPr>
              <w:spacing w:line="360" w:lineRule="auto"/>
              <w:rPr>
                <w:rFonts w:hint="eastAsia" w:ascii="仿宋" w:hAnsi="仿宋" w:eastAsia="仿宋" w:cs="仿宋"/>
                <w:color w:val="auto"/>
              </w:rPr>
            </w:pPr>
          </w:p>
          <w:p w14:paraId="32505B65">
            <w:pPr>
              <w:spacing w:line="360" w:lineRule="auto"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</w:rPr>
              <w:t>日</w:t>
            </w:r>
          </w:p>
        </w:tc>
        <w:tc>
          <w:tcPr>
            <w:tcW w:w="868" w:type="dxa"/>
            <w:vAlign w:val="center"/>
          </w:tcPr>
          <w:p w14:paraId="570F5F82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市规划办意见</w:t>
            </w:r>
          </w:p>
        </w:tc>
        <w:tc>
          <w:tcPr>
            <w:tcW w:w="4177" w:type="dxa"/>
            <w:gridSpan w:val="2"/>
            <w:vAlign w:val="center"/>
          </w:tcPr>
          <w:p w14:paraId="559B0D84">
            <w:pPr>
              <w:spacing w:line="360" w:lineRule="auto"/>
              <w:rPr>
                <w:rFonts w:hint="eastAsia" w:ascii="仿宋" w:hAnsi="仿宋" w:eastAsia="仿宋" w:cs="仿宋"/>
                <w:color w:val="auto"/>
              </w:rPr>
            </w:pPr>
          </w:p>
          <w:p w14:paraId="37F84654">
            <w:pPr>
              <w:spacing w:line="360" w:lineRule="auto"/>
              <w:rPr>
                <w:rFonts w:hint="eastAsia" w:ascii="仿宋" w:hAnsi="仿宋" w:eastAsia="仿宋" w:cs="仿宋"/>
                <w:color w:val="auto"/>
              </w:rPr>
            </w:pPr>
          </w:p>
          <w:p w14:paraId="3446BEBF">
            <w:pPr>
              <w:spacing w:line="360" w:lineRule="auto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单位盖章：</w:t>
            </w:r>
          </w:p>
          <w:p w14:paraId="52C3EC3B">
            <w:pPr>
              <w:spacing w:line="360" w:lineRule="auto"/>
              <w:rPr>
                <w:rFonts w:hint="eastAsia" w:ascii="仿宋" w:hAnsi="仿宋" w:eastAsia="仿宋" w:cs="仿宋"/>
                <w:color w:val="auto"/>
              </w:rPr>
            </w:pPr>
          </w:p>
          <w:p w14:paraId="45DC7B4B">
            <w:pPr>
              <w:spacing w:line="360" w:lineRule="auto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负责人（签名）：</w:t>
            </w:r>
          </w:p>
          <w:p w14:paraId="0CD97959">
            <w:pPr>
              <w:spacing w:line="360" w:lineRule="auto"/>
              <w:rPr>
                <w:rFonts w:hint="eastAsia" w:ascii="仿宋" w:hAnsi="仿宋" w:eastAsia="仿宋" w:cs="仿宋"/>
                <w:color w:val="auto"/>
              </w:rPr>
            </w:pPr>
          </w:p>
          <w:p w14:paraId="363D4882">
            <w:pPr>
              <w:spacing w:line="360" w:lineRule="auto"/>
              <w:ind w:firstLine="1470" w:firstLineChars="700"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</w:rPr>
              <w:t>日</w:t>
            </w:r>
          </w:p>
        </w:tc>
      </w:tr>
      <w:tr w14:paraId="27713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2" w:hRule="atLeast"/>
        </w:trPr>
        <w:tc>
          <w:tcPr>
            <w:tcW w:w="903" w:type="dxa"/>
            <w:vAlign w:val="center"/>
          </w:tcPr>
          <w:p w14:paraId="4EBEB79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说</w:t>
            </w:r>
          </w:p>
          <w:p w14:paraId="2B54A2A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6B56557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明</w:t>
            </w:r>
          </w:p>
        </w:tc>
        <w:tc>
          <w:tcPr>
            <w:tcW w:w="8494" w:type="dxa"/>
            <w:gridSpan w:val="6"/>
            <w:vAlign w:val="center"/>
          </w:tcPr>
          <w:p w14:paraId="3D9196F4">
            <w:pPr>
              <w:ind w:firstLine="601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本次课题申报必须附有详细的研究方案，研究方案应按规范要求设计，并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包含</w:t>
            </w:r>
            <w:r>
              <w:rPr>
                <w:rFonts w:hint="eastAsia" w:ascii="仿宋" w:hAnsi="仿宋" w:eastAsia="仿宋" w:cs="仿宋"/>
                <w:color w:val="auto"/>
              </w:rPr>
              <w:t>以下内容：</w:t>
            </w:r>
          </w:p>
          <w:p w14:paraId="0F902752">
            <w:pPr>
              <w:ind w:firstLine="601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1．课题的现实背景及意义；</w:t>
            </w:r>
          </w:p>
          <w:p w14:paraId="7FD42484">
            <w:pPr>
              <w:ind w:firstLine="601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2．国内外关于同类课题的研究综述；</w:t>
            </w:r>
          </w:p>
          <w:p w14:paraId="21B60515">
            <w:pPr>
              <w:ind w:firstLine="601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3．课题研究的内容及预期目标；</w:t>
            </w:r>
          </w:p>
          <w:p w14:paraId="3CEF8DA8">
            <w:pPr>
              <w:ind w:firstLine="601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4．如研究已有一定基础，可写上初期研究成果或研究的操作措施及做法；</w:t>
            </w:r>
          </w:p>
          <w:p w14:paraId="49BBA47C">
            <w:pPr>
              <w:ind w:firstLine="601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5．课题研究的步骤及人员分工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</w:rPr>
              <w:t>课题组成员不超过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</w:rPr>
              <w:t>人（含负责人和执笔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</w:rPr>
              <w:t>）；</w:t>
            </w:r>
          </w:p>
          <w:p w14:paraId="2E1A3095">
            <w:pPr>
              <w:ind w:firstLine="601"/>
              <w:rPr>
                <w:rFonts w:hint="eastAsia" w:ascii="仿宋" w:hAnsi="仿宋" w:eastAsia="仿宋" w:cs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6．课题研究的条件分析（含已取得的与本课题有关的研究成果）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。</w:t>
            </w:r>
          </w:p>
        </w:tc>
      </w:tr>
      <w:tr w14:paraId="6D1BE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80" w:hRule="atLeast"/>
        </w:trPr>
        <w:tc>
          <w:tcPr>
            <w:tcW w:w="9397" w:type="dxa"/>
            <w:gridSpan w:val="7"/>
            <w:vAlign w:val="top"/>
          </w:tcPr>
          <w:p w14:paraId="5324B6A3">
            <w:pPr>
              <w:spacing w:line="440" w:lineRule="exact"/>
              <w:jc w:val="both"/>
              <w:rPr>
                <w:rFonts w:hint="eastAsia" w:ascii="仿宋" w:hAnsi="仿宋" w:eastAsia="仿宋" w:cs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</w:rPr>
              <w:t>此处填写申报方案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</w:rPr>
              <w:t>字数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不超过</w:t>
            </w:r>
            <w:r>
              <w:rPr>
                <w:rFonts w:hint="eastAsia" w:ascii="仿宋" w:hAnsi="仿宋" w:eastAsia="仿宋" w:cs="仿宋"/>
                <w:color w:val="auto"/>
              </w:rPr>
              <w:t>5000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字</w:t>
            </w:r>
            <w:r>
              <w:rPr>
                <w:rFonts w:hint="eastAsia" w:ascii="仿宋" w:hAnsi="仿宋" w:eastAsia="仿宋" w:cs="仿宋"/>
                <w:color w:val="auto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页数不超过8页，图表数量不超过5张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</w:p>
        </w:tc>
      </w:tr>
    </w:tbl>
    <w:p w14:paraId="22E307EE">
      <w:pPr>
        <w:spacing w:line="580" w:lineRule="exact"/>
        <w:rPr>
          <w:rFonts w:hint="eastAsia" w:ascii="楷体" w:hAnsi="楷体" w:eastAsia="楷体" w:cs="楷体"/>
          <w:color w:val="auto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color w:val="auto"/>
          <w:sz w:val="24"/>
        </w:rPr>
        <w:t>（不够填写可另附纸）</w:t>
      </w:r>
    </w:p>
    <w:p w14:paraId="11E978D3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附件2：</w:t>
      </w:r>
      <w:r>
        <w:rPr>
          <w:rFonts w:hint="eastAsia" w:ascii="仿宋" w:hAnsi="仿宋" w:eastAsia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shd w:val="clear" w:color="auto" w:fill="FFFFFF"/>
          <w:lang w:val="en-US" w:eastAsia="zh-CN"/>
        </w:rPr>
        <w:t>2025年湖州市教育科学研究课题汇总表</w:t>
      </w:r>
    </w:p>
    <w:p w14:paraId="6CA5A7E6"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区（县）：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联系人：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电话：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</w:t>
      </w:r>
    </w:p>
    <w:tbl>
      <w:tblPr>
        <w:tblStyle w:val="9"/>
        <w:tblW w:w="150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1247"/>
        <w:gridCol w:w="1905"/>
        <w:gridCol w:w="1695"/>
        <w:gridCol w:w="1804"/>
        <w:gridCol w:w="1578"/>
        <w:gridCol w:w="1578"/>
        <w:gridCol w:w="1578"/>
        <w:gridCol w:w="1322"/>
        <w:gridCol w:w="1322"/>
      </w:tblGrid>
      <w:tr w14:paraId="2948E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680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号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355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区（县）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5F55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侧重方向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196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课题名称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1D1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单位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5E6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FAA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执笔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CN"/>
              </w:rPr>
              <w:t>人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1C5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成员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B53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A73C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63E5D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5A8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D1F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77C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A7B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125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BDA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4A1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3EE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AC4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66E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</w:tr>
      <w:tr w14:paraId="2D7C6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516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F20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AD8C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0E4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F41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B43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F1F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823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93C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E37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</w:tr>
      <w:tr w14:paraId="4ED88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6DF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980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3E3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7DA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4C5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87D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B9A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CD1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056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8B5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</w:tr>
      <w:tr w14:paraId="49CC8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C0E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0E4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9D5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3FE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584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370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11B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62C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1E3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3E9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</w:tr>
      <w:tr w14:paraId="6F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38B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085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F70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A10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153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A95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6CA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D77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95A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0A8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</w:tr>
      <w:tr w14:paraId="1161A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19D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……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98E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D59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676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DB9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738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DF1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9EC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A91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8D3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</w:tr>
    </w:tbl>
    <w:p w14:paraId="56FCE3BB">
      <w:pPr>
        <w:spacing w:line="360" w:lineRule="auto"/>
        <w:rPr>
          <w:rFonts w:hint="eastAsia" w:ascii="楷体" w:hAnsi="楷体" w:eastAsia="楷体" w:cs="楷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shd w:val="clear" w:color="auto" w:fill="FFFFFF"/>
          <w:lang w:val="en-US" w:eastAsia="zh-CN"/>
        </w:rPr>
        <w:t>说明：①“侧重方向”栏内可填“侧教研”“侧规划”；</w:t>
      </w:r>
    </w:p>
    <w:p w14:paraId="599E6D54">
      <w:pPr>
        <w:spacing w:line="360" w:lineRule="auto"/>
        <w:ind w:firstLine="720" w:firstLineChars="300"/>
        <w:rPr>
          <w:rFonts w:hint="eastAsia" w:ascii="楷体" w:hAnsi="楷体" w:eastAsia="楷体" w:cs="楷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shd w:val="clear" w:color="auto" w:fill="FFFFFF"/>
          <w:lang w:val="en-US" w:eastAsia="zh-CN"/>
        </w:rPr>
        <w:t>②“备注”栏内可填写“体卫艺”“党建”“省教科研先进集体”“市科研实验学校”；</w:t>
      </w:r>
    </w:p>
    <w:p w14:paraId="3146352B">
      <w:pPr>
        <w:spacing w:line="360" w:lineRule="auto"/>
        <w:ind w:firstLine="720" w:firstLineChars="300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  <w:shd w:val="clear" w:color="auto" w:fill="FFFFFF"/>
          <w:lang w:val="en-US" w:eastAsia="zh-CN"/>
        </w:rPr>
        <w:t>③各区（县）和市直属学校汇总后，以EXCEL表格形式，于2024年11月14日前将上表发至huzhoujiaoke@163.com。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C10CD0-2949-4D25-BA73-4F372B867B6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8C96567-25FC-4521-B2CC-E81E68FA350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8F21A5E-F5EE-4BB3-85D9-6364FEFE440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7C57721-BA1C-4263-9FD7-7B45134C8EE4}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0CDD1852-8882-441F-B4EA-FD7C1DF6222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250EB0C-3C86-46C3-B6D1-AF4F3DD9769E}"/>
  </w:font>
  <w:font w:name="创艺简中圆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7" w:fontKey="{3E3F53FA-1008-4593-8479-16CCE43402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512D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76294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76294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YTBmNTFjMTY4MWZlY2E3OGE0NjQzNzJhOWZlMDQifQ=="/>
  </w:docVars>
  <w:rsids>
    <w:rsidRoot w:val="00000000"/>
    <w:rsid w:val="00397CD0"/>
    <w:rsid w:val="003A64CF"/>
    <w:rsid w:val="004C63FE"/>
    <w:rsid w:val="0077550F"/>
    <w:rsid w:val="00AA3470"/>
    <w:rsid w:val="00B82DB8"/>
    <w:rsid w:val="00FD5616"/>
    <w:rsid w:val="014632E9"/>
    <w:rsid w:val="01A81972"/>
    <w:rsid w:val="01E63847"/>
    <w:rsid w:val="01EC1682"/>
    <w:rsid w:val="01FF3BC3"/>
    <w:rsid w:val="02061CE9"/>
    <w:rsid w:val="021A27AB"/>
    <w:rsid w:val="02A755B0"/>
    <w:rsid w:val="02BC3862"/>
    <w:rsid w:val="02FB57FC"/>
    <w:rsid w:val="03100EEB"/>
    <w:rsid w:val="03343D40"/>
    <w:rsid w:val="03C70711"/>
    <w:rsid w:val="03D60954"/>
    <w:rsid w:val="04310280"/>
    <w:rsid w:val="044B387B"/>
    <w:rsid w:val="047A051B"/>
    <w:rsid w:val="049F5BD6"/>
    <w:rsid w:val="04B627FA"/>
    <w:rsid w:val="05237EB8"/>
    <w:rsid w:val="053A3C33"/>
    <w:rsid w:val="054F7B25"/>
    <w:rsid w:val="05917228"/>
    <w:rsid w:val="05C1462F"/>
    <w:rsid w:val="05C23073"/>
    <w:rsid w:val="061817DC"/>
    <w:rsid w:val="06273EEE"/>
    <w:rsid w:val="067863F0"/>
    <w:rsid w:val="067A4160"/>
    <w:rsid w:val="067F5B79"/>
    <w:rsid w:val="06826C02"/>
    <w:rsid w:val="06B31420"/>
    <w:rsid w:val="07062019"/>
    <w:rsid w:val="071535E2"/>
    <w:rsid w:val="073B440B"/>
    <w:rsid w:val="07847593"/>
    <w:rsid w:val="07F00C8F"/>
    <w:rsid w:val="08101075"/>
    <w:rsid w:val="087F7F41"/>
    <w:rsid w:val="08E26C00"/>
    <w:rsid w:val="090570BA"/>
    <w:rsid w:val="09A06C3F"/>
    <w:rsid w:val="09F558AC"/>
    <w:rsid w:val="0A192291"/>
    <w:rsid w:val="0A8F1F92"/>
    <w:rsid w:val="0A974405"/>
    <w:rsid w:val="0B1D4A4B"/>
    <w:rsid w:val="0B622FEF"/>
    <w:rsid w:val="0BEA7692"/>
    <w:rsid w:val="0BEC3D77"/>
    <w:rsid w:val="0BF16C73"/>
    <w:rsid w:val="0C0F0EA7"/>
    <w:rsid w:val="0C2C3490"/>
    <w:rsid w:val="0C355BFA"/>
    <w:rsid w:val="0C471D95"/>
    <w:rsid w:val="0C6A5094"/>
    <w:rsid w:val="0C6B5242"/>
    <w:rsid w:val="0CB01A3F"/>
    <w:rsid w:val="0D6A518B"/>
    <w:rsid w:val="0DBF07B6"/>
    <w:rsid w:val="0E3270CE"/>
    <w:rsid w:val="0E7702B6"/>
    <w:rsid w:val="0E87566C"/>
    <w:rsid w:val="0E9E1259"/>
    <w:rsid w:val="0EDD6C59"/>
    <w:rsid w:val="0F1B3629"/>
    <w:rsid w:val="0F450786"/>
    <w:rsid w:val="0FAC211A"/>
    <w:rsid w:val="10284C2D"/>
    <w:rsid w:val="10F1501F"/>
    <w:rsid w:val="11095B5C"/>
    <w:rsid w:val="112C64A5"/>
    <w:rsid w:val="11356B11"/>
    <w:rsid w:val="113B26D4"/>
    <w:rsid w:val="11963FCE"/>
    <w:rsid w:val="11FA7F03"/>
    <w:rsid w:val="12015323"/>
    <w:rsid w:val="131C1E7E"/>
    <w:rsid w:val="141624E1"/>
    <w:rsid w:val="142071CE"/>
    <w:rsid w:val="14276DA3"/>
    <w:rsid w:val="144638D4"/>
    <w:rsid w:val="147F6DE6"/>
    <w:rsid w:val="14AD2817"/>
    <w:rsid w:val="150B2427"/>
    <w:rsid w:val="153B2D0D"/>
    <w:rsid w:val="155572BB"/>
    <w:rsid w:val="15FC62BD"/>
    <w:rsid w:val="16A478B6"/>
    <w:rsid w:val="17017F86"/>
    <w:rsid w:val="17246C04"/>
    <w:rsid w:val="172E331B"/>
    <w:rsid w:val="18692796"/>
    <w:rsid w:val="187577F3"/>
    <w:rsid w:val="188B4CDC"/>
    <w:rsid w:val="198D4F18"/>
    <w:rsid w:val="19BB441C"/>
    <w:rsid w:val="19C15D47"/>
    <w:rsid w:val="19CC487B"/>
    <w:rsid w:val="19ED313B"/>
    <w:rsid w:val="1A4C565D"/>
    <w:rsid w:val="1A744BDA"/>
    <w:rsid w:val="1AD73273"/>
    <w:rsid w:val="1AE7634F"/>
    <w:rsid w:val="1B097335"/>
    <w:rsid w:val="1B0F312F"/>
    <w:rsid w:val="1B530684"/>
    <w:rsid w:val="1B764745"/>
    <w:rsid w:val="1BAD67AF"/>
    <w:rsid w:val="1BB943D0"/>
    <w:rsid w:val="1BC434B3"/>
    <w:rsid w:val="1BC72207"/>
    <w:rsid w:val="1BE77EA7"/>
    <w:rsid w:val="1BED2887"/>
    <w:rsid w:val="1BFA3A77"/>
    <w:rsid w:val="1C450915"/>
    <w:rsid w:val="1C532D72"/>
    <w:rsid w:val="1CAC4AE8"/>
    <w:rsid w:val="1CAD66EA"/>
    <w:rsid w:val="1CD203FA"/>
    <w:rsid w:val="1E2F067F"/>
    <w:rsid w:val="1E332C93"/>
    <w:rsid w:val="1E403858"/>
    <w:rsid w:val="1E9A4F48"/>
    <w:rsid w:val="1EBC55E7"/>
    <w:rsid w:val="1EBD0C36"/>
    <w:rsid w:val="1F2E5690"/>
    <w:rsid w:val="1F5811EB"/>
    <w:rsid w:val="1F626B9C"/>
    <w:rsid w:val="1FBE11BA"/>
    <w:rsid w:val="1FF97A4C"/>
    <w:rsid w:val="20326B91"/>
    <w:rsid w:val="20340A84"/>
    <w:rsid w:val="207277FE"/>
    <w:rsid w:val="208A2D9A"/>
    <w:rsid w:val="20A24ABD"/>
    <w:rsid w:val="20FC3C98"/>
    <w:rsid w:val="213D51D3"/>
    <w:rsid w:val="216655B5"/>
    <w:rsid w:val="21741706"/>
    <w:rsid w:val="21E32762"/>
    <w:rsid w:val="21E64105"/>
    <w:rsid w:val="21F02E2C"/>
    <w:rsid w:val="224C56E4"/>
    <w:rsid w:val="225620E5"/>
    <w:rsid w:val="22A152B8"/>
    <w:rsid w:val="22B87D0C"/>
    <w:rsid w:val="22C207DB"/>
    <w:rsid w:val="22D726E3"/>
    <w:rsid w:val="23A40CFC"/>
    <w:rsid w:val="23B65A7D"/>
    <w:rsid w:val="240E7723"/>
    <w:rsid w:val="241412F8"/>
    <w:rsid w:val="243279D1"/>
    <w:rsid w:val="24745265"/>
    <w:rsid w:val="247753E3"/>
    <w:rsid w:val="24BD0687"/>
    <w:rsid w:val="24D90604"/>
    <w:rsid w:val="25014210"/>
    <w:rsid w:val="251A1701"/>
    <w:rsid w:val="254B1EDF"/>
    <w:rsid w:val="25703E2E"/>
    <w:rsid w:val="259A3A7F"/>
    <w:rsid w:val="25D845A8"/>
    <w:rsid w:val="25E750F6"/>
    <w:rsid w:val="26176876"/>
    <w:rsid w:val="26E849BD"/>
    <w:rsid w:val="27030C66"/>
    <w:rsid w:val="27895B59"/>
    <w:rsid w:val="278D4EE0"/>
    <w:rsid w:val="27E200F8"/>
    <w:rsid w:val="27EC5F79"/>
    <w:rsid w:val="284C6B96"/>
    <w:rsid w:val="286B34B1"/>
    <w:rsid w:val="28812400"/>
    <w:rsid w:val="292813A2"/>
    <w:rsid w:val="29437F8A"/>
    <w:rsid w:val="29650C85"/>
    <w:rsid w:val="297A5066"/>
    <w:rsid w:val="298760C9"/>
    <w:rsid w:val="29B91ED6"/>
    <w:rsid w:val="29E21551"/>
    <w:rsid w:val="2A506E02"/>
    <w:rsid w:val="2AB56C65"/>
    <w:rsid w:val="2AC2219A"/>
    <w:rsid w:val="2B084FE7"/>
    <w:rsid w:val="2B5C7728"/>
    <w:rsid w:val="2BA54F2C"/>
    <w:rsid w:val="2BBA2FB7"/>
    <w:rsid w:val="2BC13743"/>
    <w:rsid w:val="2BFE4E3C"/>
    <w:rsid w:val="2C5B17E6"/>
    <w:rsid w:val="2CE92305"/>
    <w:rsid w:val="2D043BF2"/>
    <w:rsid w:val="2D3A1DB8"/>
    <w:rsid w:val="2D766B80"/>
    <w:rsid w:val="2D7F5A00"/>
    <w:rsid w:val="2D87536D"/>
    <w:rsid w:val="2DA12A4D"/>
    <w:rsid w:val="2DAC58B9"/>
    <w:rsid w:val="2E5F509B"/>
    <w:rsid w:val="2E600AC2"/>
    <w:rsid w:val="2E6609A2"/>
    <w:rsid w:val="2E75393E"/>
    <w:rsid w:val="2ECE70D5"/>
    <w:rsid w:val="2EE93382"/>
    <w:rsid w:val="2F296027"/>
    <w:rsid w:val="2F390966"/>
    <w:rsid w:val="2F59444C"/>
    <w:rsid w:val="2F990904"/>
    <w:rsid w:val="309A4DFA"/>
    <w:rsid w:val="30DA7426"/>
    <w:rsid w:val="30ED7159"/>
    <w:rsid w:val="312E32CE"/>
    <w:rsid w:val="3190706C"/>
    <w:rsid w:val="320C360F"/>
    <w:rsid w:val="320E09C9"/>
    <w:rsid w:val="32403226"/>
    <w:rsid w:val="325B6344"/>
    <w:rsid w:val="32A23F73"/>
    <w:rsid w:val="334A2505"/>
    <w:rsid w:val="33AD634D"/>
    <w:rsid w:val="33C87649"/>
    <w:rsid w:val="34043597"/>
    <w:rsid w:val="34076331"/>
    <w:rsid w:val="342D5ABF"/>
    <w:rsid w:val="343F3D15"/>
    <w:rsid w:val="34B21E6B"/>
    <w:rsid w:val="34BF7351"/>
    <w:rsid w:val="34EF42DE"/>
    <w:rsid w:val="352B46F4"/>
    <w:rsid w:val="35544F7D"/>
    <w:rsid w:val="35A8578D"/>
    <w:rsid w:val="35CB1A33"/>
    <w:rsid w:val="3613585B"/>
    <w:rsid w:val="3691168D"/>
    <w:rsid w:val="3692525E"/>
    <w:rsid w:val="36CF5D20"/>
    <w:rsid w:val="36D16BD5"/>
    <w:rsid w:val="37227D0E"/>
    <w:rsid w:val="3751058E"/>
    <w:rsid w:val="37A60062"/>
    <w:rsid w:val="37DA19C9"/>
    <w:rsid w:val="380D062A"/>
    <w:rsid w:val="382D2531"/>
    <w:rsid w:val="383C09C6"/>
    <w:rsid w:val="385D0F59"/>
    <w:rsid w:val="3876438E"/>
    <w:rsid w:val="38880AD6"/>
    <w:rsid w:val="38C059C1"/>
    <w:rsid w:val="38E73345"/>
    <w:rsid w:val="39074B30"/>
    <w:rsid w:val="3936773A"/>
    <w:rsid w:val="3942185D"/>
    <w:rsid w:val="396A50BF"/>
    <w:rsid w:val="399A4C83"/>
    <w:rsid w:val="39A85A15"/>
    <w:rsid w:val="39BC477C"/>
    <w:rsid w:val="39C66A24"/>
    <w:rsid w:val="39DB7DF1"/>
    <w:rsid w:val="39E61106"/>
    <w:rsid w:val="3A020B20"/>
    <w:rsid w:val="3A354BC7"/>
    <w:rsid w:val="3A3F732F"/>
    <w:rsid w:val="3A773F37"/>
    <w:rsid w:val="3B421FAF"/>
    <w:rsid w:val="3B714E2B"/>
    <w:rsid w:val="3B723DDC"/>
    <w:rsid w:val="3BA006A1"/>
    <w:rsid w:val="3CFD45D1"/>
    <w:rsid w:val="3D171592"/>
    <w:rsid w:val="3D97572F"/>
    <w:rsid w:val="3DF5589F"/>
    <w:rsid w:val="3E860F5A"/>
    <w:rsid w:val="3ED1663C"/>
    <w:rsid w:val="3EE14075"/>
    <w:rsid w:val="3EFF5D00"/>
    <w:rsid w:val="3F6266A5"/>
    <w:rsid w:val="401A1F75"/>
    <w:rsid w:val="4056454A"/>
    <w:rsid w:val="40D54D9C"/>
    <w:rsid w:val="411B386E"/>
    <w:rsid w:val="41391F47"/>
    <w:rsid w:val="41553EB3"/>
    <w:rsid w:val="42253A04"/>
    <w:rsid w:val="42C21596"/>
    <w:rsid w:val="43FF599A"/>
    <w:rsid w:val="440E2A54"/>
    <w:rsid w:val="44347DAA"/>
    <w:rsid w:val="44694339"/>
    <w:rsid w:val="450A105B"/>
    <w:rsid w:val="450B776D"/>
    <w:rsid w:val="4542028B"/>
    <w:rsid w:val="45570BED"/>
    <w:rsid w:val="45634690"/>
    <w:rsid w:val="45B63B66"/>
    <w:rsid w:val="46344BC0"/>
    <w:rsid w:val="46517B64"/>
    <w:rsid w:val="46947B83"/>
    <w:rsid w:val="46A16022"/>
    <w:rsid w:val="46C81412"/>
    <w:rsid w:val="46DB750F"/>
    <w:rsid w:val="46F30DEA"/>
    <w:rsid w:val="4705068E"/>
    <w:rsid w:val="470D217E"/>
    <w:rsid w:val="4727514F"/>
    <w:rsid w:val="47710039"/>
    <w:rsid w:val="47C407EB"/>
    <w:rsid w:val="47D34348"/>
    <w:rsid w:val="47E8132A"/>
    <w:rsid w:val="47F866B8"/>
    <w:rsid w:val="480F3737"/>
    <w:rsid w:val="48711FC6"/>
    <w:rsid w:val="48ED1CCD"/>
    <w:rsid w:val="48F81EC9"/>
    <w:rsid w:val="49383865"/>
    <w:rsid w:val="49886F6A"/>
    <w:rsid w:val="49B065B3"/>
    <w:rsid w:val="49DC2A5B"/>
    <w:rsid w:val="49DE7D7D"/>
    <w:rsid w:val="49F21C2A"/>
    <w:rsid w:val="49F45603"/>
    <w:rsid w:val="4A6A5117"/>
    <w:rsid w:val="4A9A1C0C"/>
    <w:rsid w:val="4B0B42A1"/>
    <w:rsid w:val="4B1A6945"/>
    <w:rsid w:val="4BA32DDE"/>
    <w:rsid w:val="4BE5323B"/>
    <w:rsid w:val="4C1C493F"/>
    <w:rsid w:val="4C3937A1"/>
    <w:rsid w:val="4C642094"/>
    <w:rsid w:val="4CCA6149"/>
    <w:rsid w:val="4D37589A"/>
    <w:rsid w:val="4D7B3B32"/>
    <w:rsid w:val="4DBD2B91"/>
    <w:rsid w:val="4E372CEF"/>
    <w:rsid w:val="4ECA0682"/>
    <w:rsid w:val="4ED4505D"/>
    <w:rsid w:val="4F135B85"/>
    <w:rsid w:val="4F137FAB"/>
    <w:rsid w:val="4F290DE3"/>
    <w:rsid w:val="4F301FFB"/>
    <w:rsid w:val="4FC4501C"/>
    <w:rsid w:val="4FD87B68"/>
    <w:rsid w:val="4FDA21F7"/>
    <w:rsid w:val="500A3279"/>
    <w:rsid w:val="505A0B83"/>
    <w:rsid w:val="50A0169A"/>
    <w:rsid w:val="50EC093D"/>
    <w:rsid w:val="50FB3A85"/>
    <w:rsid w:val="51084C7A"/>
    <w:rsid w:val="513C2AB1"/>
    <w:rsid w:val="514E0A28"/>
    <w:rsid w:val="52A2793E"/>
    <w:rsid w:val="52A66D10"/>
    <w:rsid w:val="533C61AB"/>
    <w:rsid w:val="536E5A80"/>
    <w:rsid w:val="537B019D"/>
    <w:rsid w:val="53911186"/>
    <w:rsid w:val="53DB0C3B"/>
    <w:rsid w:val="544C2923"/>
    <w:rsid w:val="54684BC5"/>
    <w:rsid w:val="54AC41C5"/>
    <w:rsid w:val="54BC2B83"/>
    <w:rsid w:val="552105FC"/>
    <w:rsid w:val="557C6D43"/>
    <w:rsid w:val="560170C8"/>
    <w:rsid w:val="561823E2"/>
    <w:rsid w:val="5715418D"/>
    <w:rsid w:val="571F1F15"/>
    <w:rsid w:val="573F708F"/>
    <w:rsid w:val="58F46A27"/>
    <w:rsid w:val="59455A43"/>
    <w:rsid w:val="594C55F4"/>
    <w:rsid w:val="59A71CEC"/>
    <w:rsid w:val="5A2275C4"/>
    <w:rsid w:val="5A44777C"/>
    <w:rsid w:val="5A6D1B36"/>
    <w:rsid w:val="5AEB6C7B"/>
    <w:rsid w:val="5AEF16BE"/>
    <w:rsid w:val="5B0317C6"/>
    <w:rsid w:val="5B3A26EB"/>
    <w:rsid w:val="5BA70114"/>
    <w:rsid w:val="5C034332"/>
    <w:rsid w:val="5DC56BE4"/>
    <w:rsid w:val="5E421B85"/>
    <w:rsid w:val="5E534436"/>
    <w:rsid w:val="5E602539"/>
    <w:rsid w:val="5E8F2D4E"/>
    <w:rsid w:val="5EA70098"/>
    <w:rsid w:val="5EDA221B"/>
    <w:rsid w:val="60154068"/>
    <w:rsid w:val="60651FB9"/>
    <w:rsid w:val="607A274B"/>
    <w:rsid w:val="6086449B"/>
    <w:rsid w:val="608D0F5B"/>
    <w:rsid w:val="61451B2A"/>
    <w:rsid w:val="617C1CB0"/>
    <w:rsid w:val="628C1A7E"/>
    <w:rsid w:val="628F3CC4"/>
    <w:rsid w:val="629C4C96"/>
    <w:rsid w:val="62CE1B77"/>
    <w:rsid w:val="62D11B87"/>
    <w:rsid w:val="62E775FD"/>
    <w:rsid w:val="62F27950"/>
    <w:rsid w:val="6352048F"/>
    <w:rsid w:val="638E6488"/>
    <w:rsid w:val="63B92A0D"/>
    <w:rsid w:val="64713622"/>
    <w:rsid w:val="6477675E"/>
    <w:rsid w:val="64A3350D"/>
    <w:rsid w:val="64EA6F30"/>
    <w:rsid w:val="64ED5BBE"/>
    <w:rsid w:val="64F70A14"/>
    <w:rsid w:val="665D41B2"/>
    <w:rsid w:val="66631110"/>
    <w:rsid w:val="666B5E4F"/>
    <w:rsid w:val="66976C44"/>
    <w:rsid w:val="66D3000E"/>
    <w:rsid w:val="66F52B0D"/>
    <w:rsid w:val="671863DE"/>
    <w:rsid w:val="671E02BE"/>
    <w:rsid w:val="67684FEC"/>
    <w:rsid w:val="678B49FB"/>
    <w:rsid w:val="67C577E1"/>
    <w:rsid w:val="682F10A2"/>
    <w:rsid w:val="68AF75F0"/>
    <w:rsid w:val="68EB377A"/>
    <w:rsid w:val="692D5CD1"/>
    <w:rsid w:val="69366BE8"/>
    <w:rsid w:val="69513A22"/>
    <w:rsid w:val="697D6866"/>
    <w:rsid w:val="698239E9"/>
    <w:rsid w:val="69AA3F6E"/>
    <w:rsid w:val="69D92947"/>
    <w:rsid w:val="69E51E7A"/>
    <w:rsid w:val="6A193BB4"/>
    <w:rsid w:val="6A340770"/>
    <w:rsid w:val="6A350C4E"/>
    <w:rsid w:val="6A5F3FC7"/>
    <w:rsid w:val="6A82545E"/>
    <w:rsid w:val="6ACB366A"/>
    <w:rsid w:val="6AE33968"/>
    <w:rsid w:val="6B44367A"/>
    <w:rsid w:val="6B7C392F"/>
    <w:rsid w:val="6B8A7CD1"/>
    <w:rsid w:val="6B8F1DB8"/>
    <w:rsid w:val="6C007BA7"/>
    <w:rsid w:val="6C2A5AA0"/>
    <w:rsid w:val="6C504D15"/>
    <w:rsid w:val="6C5C65E9"/>
    <w:rsid w:val="6CB05D30"/>
    <w:rsid w:val="6D2B46D5"/>
    <w:rsid w:val="6D875C64"/>
    <w:rsid w:val="6DA75477"/>
    <w:rsid w:val="6DF80F7B"/>
    <w:rsid w:val="6E0E64B2"/>
    <w:rsid w:val="6E275E4D"/>
    <w:rsid w:val="6E5B49FB"/>
    <w:rsid w:val="6EC72E2A"/>
    <w:rsid w:val="6EE02C02"/>
    <w:rsid w:val="6EEF036E"/>
    <w:rsid w:val="6F687BE6"/>
    <w:rsid w:val="6F7D69A3"/>
    <w:rsid w:val="702060B9"/>
    <w:rsid w:val="70DE67A8"/>
    <w:rsid w:val="70E95F6D"/>
    <w:rsid w:val="70F14750"/>
    <w:rsid w:val="713A788C"/>
    <w:rsid w:val="714D09F8"/>
    <w:rsid w:val="71931FAF"/>
    <w:rsid w:val="71BD6397"/>
    <w:rsid w:val="71C266CF"/>
    <w:rsid w:val="7214784F"/>
    <w:rsid w:val="723839D1"/>
    <w:rsid w:val="72542BC7"/>
    <w:rsid w:val="72842772"/>
    <w:rsid w:val="73352E20"/>
    <w:rsid w:val="734C55F8"/>
    <w:rsid w:val="736904A0"/>
    <w:rsid w:val="73FD2126"/>
    <w:rsid w:val="740741DF"/>
    <w:rsid w:val="74307FAD"/>
    <w:rsid w:val="74650B87"/>
    <w:rsid w:val="747E7B92"/>
    <w:rsid w:val="74C27582"/>
    <w:rsid w:val="74D527BF"/>
    <w:rsid w:val="74F51A67"/>
    <w:rsid w:val="7571513D"/>
    <w:rsid w:val="75736B6E"/>
    <w:rsid w:val="75B9571C"/>
    <w:rsid w:val="76264C64"/>
    <w:rsid w:val="76755608"/>
    <w:rsid w:val="77186511"/>
    <w:rsid w:val="77877E63"/>
    <w:rsid w:val="77AE5A28"/>
    <w:rsid w:val="77B347FB"/>
    <w:rsid w:val="784B13D5"/>
    <w:rsid w:val="78A771BA"/>
    <w:rsid w:val="78AA6CAB"/>
    <w:rsid w:val="78B24F5D"/>
    <w:rsid w:val="78BD6410"/>
    <w:rsid w:val="78C74CF0"/>
    <w:rsid w:val="797671FC"/>
    <w:rsid w:val="7A460C55"/>
    <w:rsid w:val="7A827D2E"/>
    <w:rsid w:val="7AAC0CB4"/>
    <w:rsid w:val="7ADB75EF"/>
    <w:rsid w:val="7AE619F3"/>
    <w:rsid w:val="7B102F1F"/>
    <w:rsid w:val="7B142543"/>
    <w:rsid w:val="7C445A10"/>
    <w:rsid w:val="7CB225D2"/>
    <w:rsid w:val="7CB83DD0"/>
    <w:rsid w:val="7D051F63"/>
    <w:rsid w:val="7D140B97"/>
    <w:rsid w:val="7D733B0F"/>
    <w:rsid w:val="7DD345AE"/>
    <w:rsid w:val="7DF466F5"/>
    <w:rsid w:val="7E505BFE"/>
    <w:rsid w:val="7E920030"/>
    <w:rsid w:val="7ED625A7"/>
    <w:rsid w:val="7EDC16D9"/>
    <w:rsid w:val="7F141322"/>
    <w:rsid w:val="7F160350"/>
    <w:rsid w:val="7F1752AE"/>
    <w:rsid w:val="7F4E6171"/>
    <w:rsid w:val="7F8A15E4"/>
    <w:rsid w:val="7FBC48EF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99"/>
    <w:pPr>
      <w:spacing w:after="0" w:afterLines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"/>
    <w:basedOn w:val="4"/>
    <w:autoRedefine/>
    <w:unhideWhenUsed/>
    <w:qFormat/>
    <w:uiPriority w:val="99"/>
    <w:pPr>
      <w:ind w:firstLine="420" w:firstLineChars="1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3">
    <w:name w:val="font11"/>
    <w:basedOn w:val="11"/>
    <w:autoRedefine/>
    <w:qFormat/>
    <w:uiPriority w:val="0"/>
    <w:rPr>
      <w:rFonts w:hint="eastAsia" w:ascii="仿宋" w:hAnsi="仿宋" w:eastAsia="仿宋" w:cs="仿宋"/>
      <w:color w:val="474747"/>
      <w:sz w:val="32"/>
      <w:szCs w:val="32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  <Relationship Id="rId5" Type="http://schemas.openxmlformats.org/officeDocument/2006/relationships/font" Target="fonts/font5.odttf"/>
  <Relationship Id="rId6" Type="http://schemas.openxmlformats.org/officeDocument/2006/relationships/font" Target="fonts/font6.odttf"/>
  <Relationship Id="rId7" Type="http://schemas.openxmlformats.org/officeDocument/2006/relationships/font" Target="fonts/font7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1840</Words>
  <Characters>1993</Characters>
  <Lines>0</Lines>
  <Paragraphs>0</Paragraphs>
  <TotalTime>9</TotalTime>
  <ScaleCrop>false</ScaleCrop>
  <LinksUpToDate>false</LinksUpToDate>
  <CharactersWithSpaces>2402</CharactersWithSpaces>
  <Application>WPS Office_12.1.0.18276_F1E327BC-269C-435d-A152-05C5408002CA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2020-11-02T05:48:00Z</dcterms:created>
  <dc:creator>Administrator</dc:creator>
  <lastModifiedBy>月亮</lastModifiedBy>
  <lastPrinted>2021-11-18T02:53:00Z</lastPrinted>
  <dcterms:modified xsi:type="dcterms:W3CDTF">2024-10-22T01:07:23Z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6E8589ECA55440A69221621EAF785002</vt:lpwstr>
  </property>
</Properties>
</file>