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湖州市交通运输局 湖州市财政局关于印发《湖州市交通运输领域大规模设备更新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贷款贴息补助实施细则》的通知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各区县交通局，市交通运输行政执法队、市公路与运输管理中心、市港航管理中心、市工程管理中心，局机关相关处室：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落实国家、省、市关于大规模设备更新和消费品以旧换新决策部署，按照“以财政资金撬动金融资源，以金融资源撬动社会资本”的工作思路，创新构建“行业信用+财政+金融”模式，对本市范围内符合更新要求的车船等设备进行贷款贴息补助，市交通运输局会同市财政局制定了《湖州市交通运输领域大规模设备更新贷款贴息补助实施细则》，现印发给你们，请认真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湖州市交通运输局            湖州市财政局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80" w:firstLineChars="19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2024年7月8日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sz w:val="44"/>
          <w:szCs w:val="44"/>
          <w:shd w:val="clear" w:color="auto" w:fill="FFFFFF"/>
          <w:lang w:eastAsia="zh-CN"/>
        </w:rPr>
      </w:pPr>
      <w:r>
        <w:rPr>
          <w:rFonts w:hint="eastAsia" w:ascii="黑体" w:hAnsi="黑体" w:eastAsia="黑体" w:cs="黑体"/>
          <w:b w:val="0"/>
          <w:bCs/>
          <w:color w:val="auto"/>
          <w:sz w:val="44"/>
          <w:szCs w:val="44"/>
          <w:shd w:val="clear" w:color="auto" w:fill="FFFFFF"/>
        </w:rPr>
        <w:t>湖州市</w:t>
      </w:r>
      <w:r>
        <w:rPr>
          <w:rFonts w:hint="eastAsia" w:ascii="黑体" w:hAnsi="黑体" w:eastAsia="黑体" w:cs="黑体"/>
          <w:b w:val="0"/>
          <w:bCs/>
          <w:color w:val="auto"/>
          <w:sz w:val="44"/>
          <w:szCs w:val="44"/>
          <w:shd w:val="clear" w:color="auto" w:fill="FFFFFF"/>
          <w:lang w:eastAsia="zh-CN"/>
        </w:rPr>
        <w:t>交通运输领域大规模设备更新</w:t>
      </w:r>
    </w:p>
    <w:p>
      <w:pPr>
        <w:keepNext w:val="0"/>
        <w:keepLines w:val="0"/>
        <w:pageBreakBefore w:val="0"/>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auto"/>
          <w:sz w:val="44"/>
          <w:szCs w:val="44"/>
          <w:shd w:val="clear" w:color="auto" w:fill="FFFFFF"/>
          <w:lang w:eastAsia="zh-CN"/>
        </w:rPr>
      </w:pPr>
      <w:r>
        <w:rPr>
          <w:rFonts w:hint="eastAsia" w:ascii="黑体" w:hAnsi="黑体" w:eastAsia="黑体" w:cs="黑体"/>
          <w:b w:val="0"/>
          <w:bCs/>
          <w:color w:val="auto"/>
          <w:sz w:val="44"/>
          <w:szCs w:val="44"/>
          <w:shd w:val="clear" w:color="auto" w:fill="FFFFFF"/>
        </w:rPr>
        <w:t>贷款贴息</w:t>
      </w:r>
      <w:r>
        <w:rPr>
          <w:rFonts w:hint="eastAsia" w:ascii="黑体" w:hAnsi="黑体" w:eastAsia="黑体" w:cs="黑体"/>
          <w:b w:val="0"/>
          <w:bCs/>
          <w:color w:val="auto"/>
          <w:sz w:val="44"/>
          <w:szCs w:val="44"/>
          <w:shd w:val="clear" w:color="auto" w:fill="FFFFFF"/>
          <w:lang w:eastAsia="zh-CN"/>
        </w:rPr>
        <w:t>补助实施细则</w:t>
      </w:r>
    </w:p>
    <w:p>
      <w:pPr>
        <w:keepNext w:val="0"/>
        <w:keepLines w:val="0"/>
        <w:pageBreakBefore w:val="0"/>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shd w:val="clear" w:color="auto" w:fill="FFFFFF"/>
          <w:lang w:eastAsia="zh-CN"/>
        </w:rPr>
      </w:pPr>
    </w:p>
    <w:p>
      <w:pPr>
        <w:keepNext w:val="0"/>
        <w:keepLines w:val="0"/>
        <w:pageBreakBefore w:val="0"/>
        <w:shd w:val="clear" w:color="auto" w:fill="FFFFFF"/>
        <w:kinsoku/>
        <w:wordWrap/>
        <w:overflowPunct/>
        <w:topLinePunct w:val="0"/>
        <w:autoSpaceDE/>
        <w:autoSpaceDN/>
        <w:bidi w:val="0"/>
        <w:adjustRightInd/>
        <w:snapToGrid/>
        <w:spacing w:line="560" w:lineRule="exact"/>
        <w:ind w:firstLine="627" w:firstLineChars="196"/>
        <w:textAlignment w:val="auto"/>
        <w:rPr>
          <w:rFonts w:hint="eastAsia" w:ascii="仿宋_GB2312" w:hAnsi="宋体" w:eastAsia="仿宋_GB2312"/>
          <w:color w:val="auto"/>
          <w:sz w:val="32"/>
          <w:szCs w:val="32"/>
          <w:highlight w:val="none"/>
          <w:shd w:val="clear" w:color="auto" w:fill="auto"/>
          <w:lang w:eastAsia="zh-CN"/>
        </w:rPr>
      </w:pPr>
      <w:r>
        <w:rPr>
          <w:rFonts w:hint="default" w:ascii="仿宋_GB2312" w:hAnsi="仿宋_GB2312" w:eastAsia="仿宋_GB2312" w:cs="仿宋_GB2312"/>
          <w:color w:val="auto"/>
          <w:sz w:val="32"/>
          <w:szCs w:val="32"/>
          <w:highlight w:val="none"/>
          <w:shd w:val="clear" w:color="auto" w:fill="auto"/>
          <w:lang w:val="en-US" w:eastAsia="zh-CN"/>
        </w:rPr>
        <w:t>为全面贯彻落实国家、省</w:t>
      </w:r>
      <w:r>
        <w:rPr>
          <w:rFonts w:hint="eastAsia" w:ascii="仿宋_GB2312" w:hAnsi="仿宋_GB2312" w:eastAsia="仿宋_GB2312" w:cs="仿宋_GB2312"/>
          <w:color w:val="auto"/>
          <w:sz w:val="32"/>
          <w:szCs w:val="32"/>
          <w:highlight w:val="none"/>
          <w:shd w:val="clear" w:color="auto" w:fill="auto"/>
          <w:lang w:val="en-US" w:eastAsia="zh-CN"/>
        </w:rPr>
        <w:t>、市</w:t>
      </w:r>
      <w:r>
        <w:rPr>
          <w:rFonts w:hint="default" w:ascii="仿宋_GB2312" w:hAnsi="仿宋_GB2312" w:eastAsia="仿宋_GB2312" w:cs="仿宋_GB2312"/>
          <w:color w:val="auto"/>
          <w:sz w:val="32"/>
          <w:szCs w:val="32"/>
          <w:highlight w:val="none"/>
          <w:shd w:val="clear" w:color="auto" w:fill="auto"/>
          <w:lang w:val="en-US" w:eastAsia="zh-CN"/>
        </w:rPr>
        <w:t>关于大规模设备更新和消费品以旧换新决策部署，按照“以财政资金撬动金融资源，以金融资源撬动社会资本”的工作思路，创新构建“行业</w:t>
      </w:r>
      <w:r>
        <w:rPr>
          <w:rFonts w:hint="eastAsia" w:ascii="仿宋_GB2312" w:hAnsi="仿宋_GB2312" w:eastAsia="仿宋_GB2312" w:cs="仿宋_GB2312"/>
          <w:color w:val="auto"/>
          <w:sz w:val="32"/>
          <w:szCs w:val="32"/>
          <w:highlight w:val="none"/>
          <w:shd w:val="clear" w:color="auto" w:fill="auto"/>
          <w:lang w:val="en-US" w:eastAsia="zh-CN"/>
        </w:rPr>
        <w:t>信用</w:t>
      </w:r>
      <w:r>
        <w:rPr>
          <w:rFonts w:hint="default" w:ascii="仿宋_GB2312" w:hAnsi="仿宋_GB2312" w:eastAsia="仿宋_GB2312" w:cs="仿宋_GB2312"/>
          <w:color w:val="auto"/>
          <w:sz w:val="32"/>
          <w:szCs w:val="32"/>
          <w:highlight w:val="none"/>
          <w:shd w:val="clear" w:color="auto" w:fill="auto"/>
          <w:lang w:val="en-US" w:eastAsia="zh-CN"/>
        </w:rPr>
        <w:t>+财政+金融”模式，</w:t>
      </w:r>
      <w:r>
        <w:rPr>
          <w:rFonts w:hint="eastAsia" w:ascii="仿宋_GB2312" w:hAnsi="仿宋_GB2312" w:eastAsia="仿宋_GB2312" w:cs="仿宋_GB2312"/>
          <w:color w:val="auto"/>
          <w:sz w:val="32"/>
          <w:szCs w:val="32"/>
          <w:highlight w:val="none"/>
          <w:shd w:val="clear" w:color="auto" w:fill="auto"/>
          <w:lang w:val="en-US" w:eastAsia="zh-CN"/>
        </w:rPr>
        <w:t>对本市范围内符合更新要求的车船等设备进行贷款贴息补助</w:t>
      </w:r>
      <w:r>
        <w:rPr>
          <w:rFonts w:hint="eastAsia" w:ascii="仿宋_GB2312" w:hAnsi="宋体" w:eastAsia="仿宋_GB2312"/>
          <w:color w:val="auto"/>
          <w:sz w:val="32"/>
          <w:szCs w:val="32"/>
          <w:highlight w:val="none"/>
          <w:shd w:val="clear" w:color="auto" w:fill="auto"/>
          <w:lang w:eastAsia="zh-CN"/>
        </w:rPr>
        <w:t>，特制定本细则。</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olor w:val="auto"/>
          <w:sz w:val="32"/>
          <w:szCs w:val="32"/>
          <w:highlight w:val="none"/>
          <w:shd w:val="clear" w:color="auto" w:fill="auto"/>
          <w:lang w:eastAsia="zh-CN"/>
        </w:rPr>
      </w:pPr>
      <w:r>
        <w:rPr>
          <w:rFonts w:hint="eastAsia" w:ascii="黑体" w:hAnsi="黑体" w:eastAsia="黑体"/>
          <w:color w:val="auto"/>
          <w:sz w:val="32"/>
          <w:szCs w:val="32"/>
          <w:highlight w:val="none"/>
          <w:shd w:val="clear" w:color="auto" w:fill="auto"/>
        </w:rPr>
        <w:t>一、实施范围</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7" w:firstLineChars="196"/>
        <w:textAlignment w:val="auto"/>
        <w:rPr>
          <w:rFonts w:hint="eastAsia" w:ascii="仿宋_GB2312" w:hAnsi="宋体" w:eastAsia="仿宋_GB2312"/>
          <w:color w:val="auto"/>
          <w:sz w:val="32"/>
          <w:szCs w:val="32"/>
          <w:highlight w:val="none"/>
          <w:shd w:val="clear" w:color="auto" w:fill="auto"/>
          <w:lang w:eastAsia="zh-CN"/>
        </w:rPr>
      </w:pPr>
      <w:r>
        <w:rPr>
          <w:rFonts w:hint="eastAsia" w:ascii="仿宋_GB2312" w:hAnsi="宋体" w:eastAsia="仿宋_GB2312"/>
          <w:color w:val="auto"/>
          <w:sz w:val="32"/>
          <w:szCs w:val="32"/>
          <w:highlight w:val="none"/>
          <w:shd w:val="clear" w:color="auto" w:fill="auto"/>
        </w:rPr>
        <w:t>湖州市域</w:t>
      </w:r>
      <w:r>
        <w:rPr>
          <w:rFonts w:hint="eastAsia" w:ascii="仿宋_GB2312" w:hAnsi="宋体" w:eastAsia="仿宋_GB2312"/>
          <w:color w:val="auto"/>
          <w:sz w:val="32"/>
          <w:szCs w:val="32"/>
          <w:highlight w:val="none"/>
          <w:shd w:val="clear" w:color="auto" w:fill="auto"/>
          <w:lang w:eastAsia="zh-CN"/>
        </w:rPr>
        <w:t>范围</w:t>
      </w:r>
      <w:r>
        <w:rPr>
          <w:rFonts w:hint="eastAsia" w:ascii="仿宋_GB2312" w:hAnsi="宋体" w:eastAsia="仿宋_GB2312"/>
          <w:color w:val="auto"/>
          <w:sz w:val="32"/>
          <w:szCs w:val="32"/>
          <w:highlight w:val="none"/>
          <w:shd w:val="clear" w:color="auto" w:fill="auto"/>
        </w:rPr>
        <w:t>内</w:t>
      </w:r>
      <w:r>
        <w:rPr>
          <w:rFonts w:hint="eastAsia" w:ascii="仿宋_GB2312" w:hAnsi="宋体" w:eastAsia="仿宋_GB2312"/>
          <w:color w:val="auto"/>
          <w:sz w:val="32"/>
          <w:szCs w:val="32"/>
          <w:highlight w:val="none"/>
          <w:shd w:val="clear" w:color="auto" w:fill="auto"/>
          <w:lang w:eastAsia="zh-CN"/>
        </w:rPr>
        <w:t>（含三县三区）</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Times New Roman"/>
          <w:color w:val="auto"/>
          <w:sz w:val="32"/>
          <w:szCs w:val="32"/>
          <w:highlight w:val="none"/>
          <w:shd w:val="clear" w:color="auto" w:fill="auto"/>
          <w:lang w:eastAsia="zh-CN"/>
        </w:rPr>
      </w:pPr>
      <w:r>
        <w:rPr>
          <w:rFonts w:hint="eastAsia" w:ascii="黑体" w:hAnsi="黑体" w:eastAsia="黑体" w:cs="Times New Roman"/>
          <w:color w:val="auto"/>
          <w:sz w:val="32"/>
          <w:szCs w:val="32"/>
          <w:highlight w:val="none"/>
          <w:shd w:val="clear" w:color="auto" w:fill="auto"/>
          <w:lang w:eastAsia="zh-CN"/>
        </w:rPr>
        <w:t>实施时间</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60" w:lineRule="exact"/>
        <w:textAlignment w:val="auto"/>
        <w:rPr>
          <w:rFonts w:hint="default" w:ascii="仿宋_GB2312" w:hAnsi="宋体" w:eastAsia="仿宋_GB2312" w:cs="Times New Roman"/>
          <w:color w:val="auto"/>
          <w:sz w:val="32"/>
          <w:szCs w:val="32"/>
          <w:highlight w:val="none"/>
          <w:shd w:val="clear" w:color="auto" w:fill="auto"/>
          <w:lang w:val="en-US" w:eastAsia="zh-CN"/>
        </w:rPr>
      </w:pPr>
      <w:r>
        <w:rPr>
          <w:rFonts w:hint="eastAsia" w:ascii="黑体" w:hAnsi="黑体" w:eastAsia="黑体" w:cs="Times New Roman"/>
          <w:color w:val="auto"/>
          <w:sz w:val="32"/>
          <w:szCs w:val="32"/>
          <w:highlight w:val="none"/>
          <w:shd w:val="clear" w:color="auto" w:fill="auto"/>
          <w:lang w:val="en-US" w:eastAsia="zh-CN"/>
        </w:rPr>
        <w:t xml:space="preserve">   </w:t>
      </w:r>
      <w:r>
        <w:rPr>
          <w:rFonts w:hint="eastAsia" w:ascii="仿宋_GB2312" w:hAnsi="宋体" w:eastAsia="仿宋_GB2312" w:cs="Times New Roman"/>
          <w:color w:val="auto"/>
          <w:sz w:val="32"/>
          <w:szCs w:val="32"/>
          <w:highlight w:val="none"/>
          <w:shd w:val="clear" w:color="auto" w:fill="auto"/>
          <w:lang w:val="en-US" w:eastAsia="zh-CN"/>
        </w:rPr>
        <w:t xml:space="preserve"> 2024年8月15日起-2027年12月31日</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olor w:val="auto"/>
          <w:sz w:val="32"/>
          <w:szCs w:val="32"/>
          <w:highlight w:val="none"/>
          <w:shd w:val="clear" w:color="auto" w:fill="auto"/>
        </w:rPr>
      </w:pPr>
      <w:r>
        <w:rPr>
          <w:rFonts w:hint="eastAsia" w:ascii="黑体" w:hAnsi="黑体" w:eastAsia="黑体"/>
          <w:color w:val="auto"/>
          <w:sz w:val="32"/>
          <w:szCs w:val="32"/>
          <w:highlight w:val="none"/>
          <w:shd w:val="clear" w:color="auto" w:fill="auto"/>
          <w:lang w:eastAsia="zh-CN"/>
        </w:rPr>
        <w:t>三</w:t>
      </w:r>
      <w:r>
        <w:rPr>
          <w:rFonts w:hint="eastAsia" w:ascii="黑体" w:hAnsi="黑体" w:eastAsia="黑体"/>
          <w:color w:val="auto"/>
          <w:sz w:val="32"/>
          <w:szCs w:val="32"/>
          <w:highlight w:val="none"/>
          <w:shd w:val="clear" w:color="auto" w:fill="auto"/>
        </w:rPr>
        <w:t>、工作原则</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7" w:firstLineChars="196"/>
        <w:textAlignment w:val="auto"/>
        <w:rPr>
          <w:rFonts w:hint="eastAsia" w:ascii="仿宋_GB2312" w:hAnsi="宋体" w:eastAsia="仿宋_GB2312"/>
          <w:color w:val="auto"/>
          <w:sz w:val="32"/>
          <w:szCs w:val="32"/>
          <w:highlight w:val="none"/>
          <w:shd w:val="clear" w:color="auto" w:fill="auto"/>
        </w:rPr>
      </w:pPr>
      <w:r>
        <w:rPr>
          <w:rFonts w:hint="eastAsia" w:ascii="仿宋_GB2312" w:hAnsi="宋体" w:eastAsia="仿宋_GB2312"/>
          <w:color w:val="auto"/>
          <w:sz w:val="32"/>
          <w:szCs w:val="32"/>
          <w:highlight w:val="none"/>
          <w:shd w:val="clear" w:color="auto" w:fill="auto"/>
        </w:rPr>
        <w:t>资金的使用遵循</w:t>
      </w:r>
      <w:r>
        <w:rPr>
          <w:rFonts w:hint="eastAsia" w:ascii="仿宋_GB2312" w:hAnsi="宋体" w:eastAsia="仿宋_GB2312"/>
          <w:color w:val="auto"/>
          <w:sz w:val="32"/>
          <w:szCs w:val="32"/>
          <w:highlight w:val="none"/>
          <w:shd w:val="clear" w:color="auto" w:fill="auto"/>
          <w:lang w:eastAsia="zh-CN"/>
        </w:rPr>
        <w:t>“绿色低碳</w:t>
      </w:r>
      <w:r>
        <w:rPr>
          <w:rFonts w:hint="eastAsia" w:ascii="仿宋_GB2312" w:hAnsi="宋体" w:eastAsia="仿宋_GB2312"/>
          <w:color w:val="auto"/>
          <w:sz w:val="32"/>
          <w:szCs w:val="32"/>
          <w:highlight w:val="none"/>
          <w:shd w:val="clear" w:color="auto" w:fill="auto"/>
        </w:rPr>
        <w:t>、</w:t>
      </w:r>
      <w:r>
        <w:rPr>
          <w:rFonts w:hint="eastAsia" w:ascii="仿宋_GB2312" w:hAnsi="宋体" w:eastAsia="仿宋_GB2312"/>
          <w:color w:val="auto"/>
          <w:sz w:val="32"/>
          <w:szCs w:val="32"/>
          <w:highlight w:val="none"/>
          <w:shd w:val="clear" w:color="auto" w:fill="auto"/>
          <w:lang w:eastAsia="zh-CN"/>
        </w:rPr>
        <w:t>提质增效</w:t>
      </w:r>
      <w:r>
        <w:rPr>
          <w:rFonts w:hint="eastAsia" w:ascii="仿宋_GB2312" w:hAnsi="宋体" w:eastAsia="仿宋_GB2312"/>
          <w:color w:val="auto"/>
          <w:sz w:val="32"/>
          <w:szCs w:val="32"/>
          <w:highlight w:val="none"/>
          <w:shd w:val="clear" w:color="auto" w:fill="auto"/>
        </w:rPr>
        <w:t>、总量控制、</w:t>
      </w:r>
      <w:r>
        <w:rPr>
          <w:rFonts w:hint="eastAsia" w:ascii="仿宋_GB2312" w:hAnsi="宋体" w:eastAsia="仿宋_GB2312"/>
          <w:color w:val="auto"/>
          <w:sz w:val="32"/>
          <w:szCs w:val="32"/>
          <w:highlight w:val="none"/>
          <w:shd w:val="clear" w:color="auto" w:fill="auto"/>
          <w:lang w:eastAsia="zh-CN"/>
        </w:rPr>
        <w:t>安全便捷”</w:t>
      </w:r>
      <w:r>
        <w:rPr>
          <w:rFonts w:hint="eastAsia" w:ascii="仿宋_GB2312" w:hAnsi="宋体" w:eastAsia="仿宋_GB2312"/>
          <w:color w:val="auto"/>
          <w:sz w:val="32"/>
          <w:szCs w:val="32"/>
          <w:highlight w:val="none"/>
          <w:shd w:val="clear" w:color="auto" w:fill="auto"/>
        </w:rPr>
        <w:t>的原则。</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highlight w:val="none"/>
          <w:shd w:val="clear" w:color="auto" w:fill="auto"/>
        </w:rPr>
      </w:pPr>
      <w:r>
        <w:rPr>
          <w:rFonts w:hint="eastAsia" w:ascii="黑体" w:hAnsi="黑体" w:eastAsia="黑体"/>
          <w:color w:val="auto"/>
          <w:sz w:val="32"/>
          <w:szCs w:val="32"/>
          <w:highlight w:val="none"/>
          <w:shd w:val="clear" w:color="auto" w:fill="auto"/>
          <w:lang w:eastAsia="zh-CN"/>
        </w:rPr>
        <w:t>四、</w:t>
      </w:r>
      <w:r>
        <w:rPr>
          <w:rFonts w:hint="eastAsia" w:ascii="黑体" w:hAnsi="黑体" w:eastAsia="黑体"/>
          <w:color w:val="auto"/>
          <w:sz w:val="32"/>
          <w:szCs w:val="32"/>
          <w:highlight w:val="none"/>
          <w:shd w:val="clear" w:color="auto" w:fill="auto"/>
        </w:rPr>
        <w:t>贴息对象</w:t>
      </w:r>
      <w:r>
        <w:rPr>
          <w:rFonts w:hint="eastAsia" w:ascii="黑体" w:hAnsi="黑体" w:eastAsia="黑体"/>
          <w:color w:val="auto"/>
          <w:sz w:val="32"/>
          <w:szCs w:val="32"/>
          <w:highlight w:val="none"/>
          <w:shd w:val="clear" w:color="auto" w:fill="auto"/>
          <w:lang w:eastAsia="zh-CN"/>
        </w:rPr>
        <w:t>及条件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171A1D"/>
          <w:spacing w:val="0"/>
          <w:kern w:val="0"/>
          <w:sz w:val="32"/>
          <w:szCs w:val="32"/>
          <w:shd w:val="clear" w:color="auto" w:fill="FFFFFF"/>
          <w:lang w:val="en-US" w:eastAsia="zh-CN" w:bidi="ar"/>
        </w:rPr>
      </w:pPr>
      <w:r>
        <w:rPr>
          <w:rFonts w:hint="eastAsia" w:ascii="仿宋_GB2312" w:hAnsi="仿宋_GB2312" w:eastAsia="仿宋_GB2312" w:cs="仿宋_GB2312"/>
          <w:i w:val="0"/>
          <w:caps w:val="0"/>
          <w:color w:val="171A1D"/>
          <w:spacing w:val="0"/>
          <w:kern w:val="0"/>
          <w:sz w:val="32"/>
          <w:szCs w:val="32"/>
          <w:shd w:val="clear" w:color="auto" w:fill="FFFFFF"/>
          <w:lang w:val="en-US" w:eastAsia="zh-CN" w:bidi="ar"/>
        </w:rPr>
        <w:t>1、依法从事道路旅客运输、货物运输、公共交通、出租车、驾驶员培训等交通运输经营的企业及个体经营者。要求：①依法取得道路运输经营许可（备案登记）</w:t>
      </w:r>
      <w:r>
        <w:rPr>
          <w:rFonts w:hint="default" w:ascii="仿宋_GB2312" w:hAnsi="仿宋_GB2312" w:eastAsia="仿宋_GB2312" w:cs="仿宋_GB2312"/>
          <w:i w:val="0"/>
          <w:caps w:val="0"/>
          <w:color w:val="auto"/>
          <w:spacing w:val="0"/>
          <w:kern w:val="0"/>
          <w:sz w:val="32"/>
          <w:szCs w:val="32"/>
          <w:shd w:val="clear" w:color="auto" w:fill="FFFFFF"/>
          <w:lang w:eastAsia="zh-CN" w:bidi="ar"/>
        </w:rPr>
        <w:t>，</w:t>
      </w:r>
      <w:r>
        <w:rPr>
          <w:rFonts w:hint="eastAsia" w:ascii="仿宋_GB2312" w:hAnsi="仿宋_GB2312" w:eastAsia="仿宋_GB2312" w:cs="仿宋_GB2312"/>
          <w:i w:val="0"/>
          <w:caps w:val="0"/>
          <w:color w:val="auto"/>
          <w:spacing w:val="0"/>
          <w:kern w:val="0"/>
          <w:sz w:val="32"/>
          <w:szCs w:val="32"/>
          <w:shd w:val="clear" w:color="auto" w:fill="FFFFFF"/>
          <w:lang w:val="en-US" w:eastAsia="zh-Hans" w:bidi="ar"/>
        </w:rPr>
        <w:t>营运资质在有效期内</w:t>
      </w:r>
      <w:r>
        <w:rPr>
          <w:rFonts w:hint="default" w:ascii="仿宋_GB2312" w:hAnsi="仿宋_GB2312" w:eastAsia="仿宋_GB2312" w:cs="仿宋_GB2312"/>
          <w:i w:val="0"/>
          <w:caps w:val="0"/>
          <w:color w:val="auto"/>
          <w:spacing w:val="0"/>
          <w:kern w:val="0"/>
          <w:sz w:val="32"/>
          <w:szCs w:val="32"/>
          <w:shd w:val="clear" w:color="auto" w:fill="FFFFFF"/>
          <w:lang w:eastAsia="zh-Hans" w:bidi="ar"/>
        </w:rPr>
        <w:t>；</w:t>
      </w:r>
      <w:r>
        <w:rPr>
          <w:rFonts w:hint="eastAsia" w:ascii="仿宋_GB2312" w:hAnsi="仿宋_GB2312" w:eastAsia="仿宋_GB2312" w:cs="仿宋_GB2312"/>
          <w:i w:val="0"/>
          <w:caps w:val="0"/>
          <w:color w:val="171A1D"/>
          <w:spacing w:val="0"/>
          <w:kern w:val="0"/>
          <w:sz w:val="32"/>
          <w:szCs w:val="32"/>
          <w:shd w:val="clear" w:color="auto" w:fill="FFFFFF"/>
          <w:lang w:val="en-US" w:eastAsia="zh-CN" w:bidi="ar"/>
        </w:rPr>
        <w:t xml:space="preserve">②贷款用于购置新能源营运客车、公交（含电池更新）、巡游出租车、教练车、物流车等设备设施。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171A1D"/>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171A1D"/>
          <w:spacing w:val="0"/>
          <w:kern w:val="0"/>
          <w:sz w:val="32"/>
          <w:szCs w:val="32"/>
          <w:highlight w:val="none"/>
          <w:shd w:val="clear" w:color="auto" w:fill="FFFFFF"/>
          <w:lang w:val="en-US" w:eastAsia="zh-CN" w:bidi="ar"/>
        </w:rPr>
        <w:t>2、在规定期限内建造完工并取得《内河船舶综合证书》的湖州籍船舶所有人。要求：①依法取得水路运输经营许可，营运资质在有效期内。②贷款用于新购置船舶，并在湖州港注册。</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olor w:val="auto"/>
          <w:sz w:val="32"/>
          <w:szCs w:val="32"/>
          <w:highlight w:val="none"/>
          <w:shd w:val="clear" w:color="auto" w:fill="auto"/>
        </w:rPr>
      </w:pPr>
      <w:r>
        <w:rPr>
          <w:rFonts w:hint="eastAsia" w:ascii="黑体" w:hAnsi="黑体" w:eastAsia="黑体"/>
          <w:color w:val="auto"/>
          <w:sz w:val="32"/>
          <w:szCs w:val="32"/>
          <w:highlight w:val="none"/>
          <w:shd w:val="clear" w:color="auto" w:fill="auto"/>
          <w:lang w:eastAsia="zh-CN"/>
        </w:rPr>
        <w:t>五</w:t>
      </w:r>
      <w:r>
        <w:rPr>
          <w:rFonts w:hint="eastAsia" w:ascii="黑体" w:hAnsi="黑体" w:eastAsia="黑体"/>
          <w:color w:val="auto"/>
          <w:sz w:val="32"/>
          <w:szCs w:val="32"/>
          <w:highlight w:val="none"/>
          <w:shd w:val="clear" w:color="auto" w:fill="auto"/>
        </w:rPr>
        <w:t>、贴息标准</w:t>
      </w:r>
    </w:p>
    <w:p>
      <w:pPr>
        <w:keepNext w:val="0"/>
        <w:keepLines w:val="0"/>
        <w:pageBreakBefore w:val="0"/>
        <w:shd w:val="clear" w:color="auto" w:fill="FFFFFF"/>
        <w:kinsoku/>
        <w:wordWrap/>
        <w:overflowPunct/>
        <w:topLinePunct w:val="0"/>
        <w:autoSpaceDE/>
        <w:autoSpaceDN/>
        <w:bidi w:val="0"/>
        <w:adjustRightInd/>
        <w:snapToGrid/>
        <w:spacing w:line="560" w:lineRule="exact"/>
        <w:ind w:right="-153" w:rightChars="-73" w:firstLine="640" w:firstLineChars="200"/>
        <w:textAlignment w:val="auto"/>
        <w:rPr>
          <w:rFonts w:hint="eastAsia" w:ascii="仿宋_GB2312" w:hAnsi="宋体" w:eastAsia="仿宋_GB2312"/>
          <w:color w:val="auto"/>
          <w:sz w:val="32"/>
          <w:szCs w:val="32"/>
          <w:highlight w:val="none"/>
          <w:shd w:val="clear" w:color="auto" w:fill="auto"/>
          <w:lang w:val="en-US" w:eastAsia="zh-CN"/>
        </w:rPr>
      </w:pPr>
      <w:r>
        <w:rPr>
          <w:rFonts w:hint="eastAsia" w:ascii="仿宋_GB2312" w:hAnsi="宋体" w:eastAsia="仿宋_GB2312"/>
          <w:color w:val="auto"/>
          <w:sz w:val="32"/>
          <w:szCs w:val="32"/>
          <w:highlight w:val="none"/>
          <w:shd w:val="clear" w:color="auto" w:fill="auto"/>
          <w:lang w:val="en-US" w:eastAsia="zh-CN"/>
        </w:rPr>
        <w:t>本轮贴息政策实施退坡管理，</w:t>
      </w:r>
      <w:r>
        <w:rPr>
          <w:rFonts w:hint="eastAsia" w:ascii="仿宋_GB2312" w:hAnsi="仿宋_GB2312" w:eastAsia="仿宋_GB2312" w:cs="仿宋_GB2312"/>
          <w:i w:val="0"/>
          <w:caps w:val="0"/>
          <w:color w:val="171A1D"/>
          <w:spacing w:val="0"/>
          <w:kern w:val="0"/>
          <w:sz w:val="32"/>
          <w:szCs w:val="32"/>
          <w:highlight w:val="none"/>
          <w:shd w:val="clear" w:color="auto" w:fill="FFFFFF"/>
          <w:lang w:val="en-US" w:eastAsia="zh-CN" w:bidi="ar"/>
        </w:rPr>
        <w:t>同一笔贷款已享受其他贴息政策的，不重复享受。</w:t>
      </w:r>
      <w:r>
        <w:rPr>
          <w:rFonts w:hint="eastAsia" w:ascii="仿宋_GB2312" w:hAnsi="宋体" w:eastAsia="仿宋_GB2312"/>
          <w:color w:val="auto"/>
          <w:sz w:val="32"/>
          <w:szCs w:val="32"/>
          <w:highlight w:val="none"/>
          <w:shd w:val="clear" w:color="auto" w:fill="auto"/>
          <w:lang w:val="en-US" w:eastAsia="zh-CN"/>
        </w:rPr>
        <w:t>具体标准如下：</w:t>
      </w:r>
    </w:p>
    <w:p>
      <w:pPr>
        <w:keepNext w:val="0"/>
        <w:keepLines w:val="0"/>
        <w:pageBreakBefore w:val="0"/>
        <w:shd w:val="clear" w:color="auto" w:fill="FFFFFF"/>
        <w:kinsoku/>
        <w:wordWrap/>
        <w:overflowPunct/>
        <w:topLinePunct w:val="0"/>
        <w:autoSpaceDE/>
        <w:autoSpaceDN/>
        <w:bidi w:val="0"/>
        <w:adjustRightInd/>
        <w:snapToGrid/>
        <w:spacing w:line="560" w:lineRule="exact"/>
        <w:ind w:right="-153" w:rightChars="-73" w:firstLine="640" w:firstLineChars="200"/>
        <w:textAlignment w:val="auto"/>
        <w:rPr>
          <w:rFonts w:hint="eastAsia" w:ascii="楷体_GB2312" w:hAnsi="楷体_GB2312" w:eastAsia="楷体_GB2312" w:cs="楷体_GB2312"/>
          <w:color w:val="auto"/>
          <w:sz w:val="32"/>
          <w:szCs w:val="32"/>
          <w:highlight w:val="none"/>
          <w:shd w:val="clear" w:color="auto" w:fill="auto"/>
          <w:lang w:val="en-US" w:eastAsia="zh-CN"/>
        </w:rPr>
      </w:pPr>
      <w:r>
        <w:rPr>
          <w:rFonts w:hint="eastAsia" w:ascii="楷体_GB2312" w:hAnsi="楷体_GB2312" w:eastAsia="楷体_GB2312" w:cs="楷体_GB2312"/>
          <w:color w:val="auto"/>
          <w:sz w:val="32"/>
          <w:szCs w:val="32"/>
          <w:highlight w:val="none"/>
          <w:shd w:val="clear" w:color="auto" w:fill="auto"/>
          <w:lang w:val="en-US" w:eastAsia="zh-CN"/>
        </w:rPr>
        <w:t>（一）对于在2024年8月15日至2025年6月30日期间完成设备更新并与合作金融机构签订贷款合同的情况（具体以金融机构贷款发放时间为准，下同）：</w:t>
      </w:r>
    </w:p>
    <w:p>
      <w:pPr>
        <w:keepNext w:val="0"/>
        <w:keepLines w:val="0"/>
        <w:pageBreakBefore w:val="0"/>
        <w:shd w:val="clear" w:color="auto" w:fill="FFFFFF"/>
        <w:kinsoku/>
        <w:wordWrap/>
        <w:overflowPunct/>
        <w:topLinePunct w:val="0"/>
        <w:autoSpaceDE/>
        <w:autoSpaceDN/>
        <w:bidi w:val="0"/>
        <w:adjustRightInd/>
        <w:snapToGrid/>
        <w:spacing w:line="560" w:lineRule="exact"/>
        <w:ind w:right="-153" w:rightChars="-73" w:firstLine="640" w:firstLineChars="200"/>
        <w:textAlignment w:val="auto"/>
        <w:rPr>
          <w:rFonts w:hint="eastAsia" w:ascii="仿宋_GB2312" w:hAnsi="宋体" w:eastAsia="仿宋_GB2312"/>
          <w:color w:val="auto"/>
          <w:sz w:val="32"/>
          <w:szCs w:val="32"/>
          <w:highlight w:val="none"/>
          <w:shd w:val="clear" w:color="auto" w:fill="auto"/>
          <w:lang w:val="en-US" w:eastAsia="zh-CN"/>
        </w:rPr>
      </w:pPr>
      <w:r>
        <w:rPr>
          <w:rFonts w:hint="eastAsia" w:ascii="仿宋_GB2312" w:hAnsi="宋体" w:eastAsia="仿宋_GB2312"/>
          <w:color w:val="auto"/>
          <w:sz w:val="32"/>
          <w:szCs w:val="32"/>
          <w:highlight w:val="none"/>
          <w:shd w:val="clear" w:color="auto" w:fill="auto"/>
          <w:lang w:val="en-US" w:eastAsia="zh-CN"/>
        </w:rPr>
        <w:t>1、企业：</w:t>
      </w:r>
      <w:r>
        <w:rPr>
          <w:rFonts w:hint="eastAsia" w:ascii="仿宋_GB2312" w:hAnsi="宋体" w:eastAsia="仿宋_GB2312"/>
          <w:color w:val="auto"/>
          <w:sz w:val="32"/>
          <w:szCs w:val="32"/>
          <w:highlight w:val="none"/>
          <w:shd w:val="clear" w:color="auto" w:fill="auto"/>
          <w:lang w:eastAsia="zh-CN"/>
        </w:rPr>
        <w:t>对行业信用评价结果为</w:t>
      </w:r>
      <w:r>
        <w:rPr>
          <w:rFonts w:hint="eastAsia" w:ascii="仿宋_GB2312" w:hAnsi="宋体" w:eastAsia="仿宋_GB2312"/>
          <w:color w:val="auto"/>
          <w:sz w:val="32"/>
          <w:szCs w:val="32"/>
          <w:highlight w:val="none"/>
          <w:shd w:val="clear" w:color="auto" w:fill="auto"/>
          <w:lang w:val="en-US" w:eastAsia="zh-CN"/>
        </w:rPr>
        <w:t>AA级的企业（以省交通运输厅公布的最近一次评价结果为依据，下同），</w:t>
      </w:r>
      <w:r>
        <w:rPr>
          <w:rFonts w:hint="eastAsia" w:ascii="仿宋_GB2312" w:hAnsi="宋体" w:eastAsia="仿宋_GB2312"/>
          <w:color w:val="auto"/>
          <w:sz w:val="32"/>
          <w:szCs w:val="32"/>
          <w:highlight w:val="none"/>
          <w:shd w:val="clear" w:color="auto" w:fill="auto"/>
        </w:rPr>
        <w:t>按</w:t>
      </w:r>
      <w:r>
        <w:rPr>
          <w:rFonts w:hint="eastAsia" w:ascii="仿宋_GB2312" w:hAnsi="宋体" w:eastAsia="仿宋_GB2312"/>
          <w:color w:val="auto"/>
          <w:sz w:val="32"/>
          <w:szCs w:val="32"/>
          <w:highlight w:val="none"/>
          <w:shd w:val="clear" w:color="auto" w:fill="auto"/>
          <w:lang w:eastAsia="zh-CN"/>
        </w:rPr>
        <w:t>贷款金额给予年化</w:t>
      </w:r>
      <w:r>
        <w:rPr>
          <w:rFonts w:hint="eastAsia" w:ascii="仿宋_GB2312" w:hAnsi="宋体" w:eastAsia="仿宋_GB2312"/>
          <w:color w:val="auto"/>
          <w:sz w:val="32"/>
          <w:szCs w:val="32"/>
          <w:highlight w:val="none"/>
          <w:shd w:val="clear" w:color="auto" w:fill="auto"/>
          <w:lang w:val="en-US" w:eastAsia="zh-CN"/>
        </w:rPr>
        <w:t>1%的贷款贴息</w:t>
      </w:r>
      <w:r>
        <w:rPr>
          <w:rFonts w:hint="eastAsia" w:ascii="仿宋_GB2312" w:hAnsi="宋体" w:eastAsia="仿宋_GB2312"/>
          <w:color w:val="auto"/>
          <w:sz w:val="32"/>
          <w:szCs w:val="32"/>
          <w:highlight w:val="none"/>
          <w:shd w:val="clear" w:color="auto" w:fill="auto"/>
        </w:rPr>
        <w:t>（四舍五入，精确到元</w:t>
      </w:r>
      <w:r>
        <w:rPr>
          <w:rFonts w:hint="eastAsia" w:ascii="仿宋_GB2312" w:hAnsi="宋体" w:eastAsia="仿宋_GB2312"/>
          <w:color w:val="auto"/>
          <w:sz w:val="32"/>
          <w:szCs w:val="32"/>
          <w:highlight w:val="none"/>
          <w:shd w:val="clear" w:color="auto" w:fill="auto"/>
          <w:lang w:eastAsia="zh-CN"/>
        </w:rPr>
        <w:t>，下同</w:t>
      </w:r>
      <w:r>
        <w:rPr>
          <w:rFonts w:hint="eastAsia" w:ascii="仿宋_GB2312" w:hAnsi="宋体" w:eastAsia="仿宋_GB2312"/>
          <w:color w:val="auto"/>
          <w:sz w:val="32"/>
          <w:szCs w:val="32"/>
          <w:highlight w:val="none"/>
          <w:shd w:val="clear" w:color="auto" w:fill="auto"/>
        </w:rPr>
        <w:t>）</w:t>
      </w:r>
      <w:r>
        <w:rPr>
          <w:rFonts w:hint="eastAsia" w:ascii="仿宋_GB2312" w:hAnsi="宋体" w:eastAsia="仿宋_GB2312"/>
          <w:color w:val="auto"/>
          <w:sz w:val="32"/>
          <w:szCs w:val="32"/>
          <w:highlight w:val="none"/>
          <w:shd w:val="clear" w:color="auto" w:fill="auto"/>
          <w:lang w:eastAsia="zh-CN"/>
        </w:rPr>
        <w:t>；对行业信用评价结果为</w:t>
      </w:r>
      <w:r>
        <w:rPr>
          <w:rFonts w:hint="eastAsia" w:ascii="仿宋_GB2312" w:hAnsi="宋体" w:eastAsia="仿宋_GB2312"/>
          <w:color w:val="auto"/>
          <w:sz w:val="32"/>
          <w:szCs w:val="32"/>
          <w:highlight w:val="none"/>
          <w:shd w:val="clear" w:color="auto" w:fill="auto"/>
          <w:lang w:val="en-US" w:eastAsia="zh-CN"/>
        </w:rPr>
        <w:t>A级的企业，</w:t>
      </w:r>
      <w:r>
        <w:rPr>
          <w:rFonts w:hint="eastAsia" w:ascii="仿宋_GB2312" w:hAnsi="宋体" w:eastAsia="仿宋_GB2312"/>
          <w:color w:val="auto"/>
          <w:sz w:val="32"/>
          <w:szCs w:val="32"/>
          <w:highlight w:val="none"/>
          <w:shd w:val="clear" w:color="auto" w:fill="auto"/>
          <w:lang w:eastAsia="zh-CN"/>
        </w:rPr>
        <w:t>按贷款金额给予年化</w:t>
      </w:r>
      <w:r>
        <w:rPr>
          <w:rFonts w:hint="eastAsia" w:ascii="仿宋_GB2312" w:hAnsi="宋体" w:eastAsia="仿宋_GB2312"/>
          <w:color w:val="auto"/>
          <w:sz w:val="32"/>
          <w:szCs w:val="32"/>
          <w:highlight w:val="none"/>
          <w:shd w:val="clear" w:color="auto" w:fill="auto"/>
          <w:lang w:val="en-US" w:eastAsia="zh-CN"/>
        </w:rPr>
        <w:t>0.8</w:t>
      </w:r>
      <w:r>
        <w:rPr>
          <w:rFonts w:hint="eastAsia" w:ascii="仿宋_GB2312" w:hAnsi="宋体" w:eastAsia="仿宋_GB2312"/>
          <w:color w:val="auto"/>
          <w:sz w:val="32"/>
          <w:szCs w:val="32"/>
          <w:highlight w:val="none"/>
          <w:shd w:val="clear" w:color="auto" w:fill="auto"/>
          <w:lang w:eastAsia="zh-CN"/>
        </w:rPr>
        <w:t>%的贷款贴息；对行业信用评价结果为</w:t>
      </w:r>
      <w:r>
        <w:rPr>
          <w:rFonts w:hint="eastAsia" w:ascii="仿宋_GB2312" w:hAnsi="宋体" w:eastAsia="仿宋_GB2312"/>
          <w:color w:val="auto"/>
          <w:sz w:val="32"/>
          <w:szCs w:val="32"/>
          <w:highlight w:val="none"/>
          <w:shd w:val="clear" w:color="auto" w:fill="auto"/>
          <w:lang w:val="en-US" w:eastAsia="zh-CN"/>
        </w:rPr>
        <w:t>B级的企业</w:t>
      </w:r>
      <w:r>
        <w:rPr>
          <w:rFonts w:hint="eastAsia" w:ascii="仿宋_GB2312" w:hAnsi="宋体" w:eastAsia="仿宋_GB2312"/>
          <w:color w:val="auto"/>
          <w:sz w:val="32"/>
          <w:szCs w:val="32"/>
          <w:highlight w:val="none"/>
          <w:shd w:val="clear" w:color="auto" w:fill="auto"/>
        </w:rPr>
        <w:t>按</w:t>
      </w:r>
      <w:r>
        <w:rPr>
          <w:rFonts w:hint="eastAsia" w:ascii="仿宋_GB2312" w:hAnsi="宋体" w:eastAsia="仿宋_GB2312"/>
          <w:color w:val="auto"/>
          <w:sz w:val="32"/>
          <w:szCs w:val="32"/>
          <w:highlight w:val="none"/>
          <w:shd w:val="clear" w:color="auto" w:fill="auto"/>
          <w:lang w:eastAsia="zh-CN"/>
        </w:rPr>
        <w:t>贷款金额给予年化</w:t>
      </w:r>
      <w:r>
        <w:rPr>
          <w:rFonts w:hint="eastAsia" w:ascii="仿宋_GB2312" w:hAnsi="宋体" w:eastAsia="仿宋_GB2312"/>
          <w:color w:val="auto"/>
          <w:sz w:val="32"/>
          <w:szCs w:val="32"/>
          <w:highlight w:val="none"/>
          <w:shd w:val="clear" w:color="auto" w:fill="auto"/>
          <w:lang w:val="en-US" w:eastAsia="zh-CN"/>
        </w:rPr>
        <w:t>0.7%的贷款贴息</w:t>
      </w:r>
      <w:r>
        <w:rPr>
          <w:rFonts w:hint="eastAsia" w:ascii="仿宋_GB2312" w:hAnsi="宋体" w:eastAsia="仿宋_GB2312"/>
          <w:color w:val="auto"/>
          <w:sz w:val="32"/>
          <w:szCs w:val="32"/>
          <w:highlight w:val="none"/>
          <w:shd w:val="clear" w:color="auto" w:fill="auto"/>
          <w:lang w:eastAsia="zh-CN"/>
        </w:rPr>
        <w:t>；对行业信用评价结果为</w:t>
      </w:r>
      <w:r>
        <w:rPr>
          <w:rFonts w:hint="eastAsia" w:ascii="仿宋_GB2312" w:hAnsi="宋体" w:eastAsia="仿宋_GB2312"/>
          <w:color w:val="auto"/>
          <w:sz w:val="32"/>
          <w:szCs w:val="32"/>
          <w:highlight w:val="none"/>
          <w:shd w:val="clear" w:color="auto" w:fill="auto"/>
          <w:lang w:val="en-US" w:eastAsia="zh-CN"/>
        </w:rPr>
        <w:t>C级的企业，</w:t>
      </w:r>
      <w:r>
        <w:rPr>
          <w:rFonts w:hint="eastAsia" w:ascii="仿宋_GB2312" w:hAnsi="宋体" w:eastAsia="仿宋_GB2312"/>
          <w:color w:val="auto"/>
          <w:sz w:val="32"/>
          <w:szCs w:val="32"/>
          <w:highlight w:val="none"/>
          <w:shd w:val="clear" w:color="auto" w:fill="auto"/>
        </w:rPr>
        <w:t>按</w:t>
      </w:r>
      <w:r>
        <w:rPr>
          <w:rFonts w:hint="eastAsia" w:ascii="仿宋_GB2312" w:hAnsi="宋体" w:eastAsia="仿宋_GB2312"/>
          <w:color w:val="auto"/>
          <w:sz w:val="32"/>
          <w:szCs w:val="32"/>
          <w:highlight w:val="none"/>
          <w:shd w:val="clear" w:color="auto" w:fill="auto"/>
          <w:lang w:eastAsia="zh-CN"/>
        </w:rPr>
        <w:t>贷款金额给予年化</w:t>
      </w:r>
      <w:r>
        <w:rPr>
          <w:rFonts w:hint="eastAsia" w:ascii="仿宋_GB2312" w:hAnsi="宋体" w:eastAsia="仿宋_GB2312"/>
          <w:color w:val="auto"/>
          <w:sz w:val="32"/>
          <w:szCs w:val="32"/>
          <w:highlight w:val="none"/>
          <w:shd w:val="clear" w:color="auto" w:fill="auto"/>
          <w:lang w:val="en-US" w:eastAsia="zh-CN"/>
        </w:rPr>
        <w:t>0.6%的贷款贴息</w:t>
      </w:r>
      <w:r>
        <w:rPr>
          <w:rFonts w:hint="eastAsia" w:ascii="仿宋_GB2312" w:hAnsi="宋体" w:eastAsia="仿宋_GB2312"/>
          <w:color w:val="auto"/>
          <w:sz w:val="32"/>
          <w:szCs w:val="32"/>
          <w:highlight w:val="none"/>
          <w:shd w:val="clear" w:color="auto" w:fill="auto"/>
          <w:lang w:eastAsia="zh-CN"/>
        </w:rPr>
        <w:t>；对行业信用评价结果为</w:t>
      </w:r>
      <w:r>
        <w:rPr>
          <w:rFonts w:hint="eastAsia" w:ascii="仿宋_GB2312" w:hAnsi="宋体" w:eastAsia="仿宋_GB2312"/>
          <w:color w:val="auto"/>
          <w:sz w:val="32"/>
          <w:szCs w:val="32"/>
          <w:highlight w:val="none"/>
          <w:shd w:val="clear" w:color="auto" w:fill="auto"/>
          <w:lang w:val="en-US" w:eastAsia="zh-CN"/>
        </w:rPr>
        <w:t>D级的企业，不予贴息</w:t>
      </w:r>
      <w:r>
        <w:rPr>
          <w:rFonts w:hint="eastAsia" w:ascii="仿宋_GB2312" w:hAnsi="宋体" w:eastAsia="仿宋_GB2312"/>
          <w:color w:val="auto"/>
          <w:sz w:val="32"/>
          <w:szCs w:val="32"/>
          <w:highlight w:val="none"/>
          <w:shd w:val="clear" w:color="auto" w:fill="auto"/>
          <w:lang w:eastAsia="zh-CN"/>
        </w:rPr>
        <w:t>。</w:t>
      </w:r>
    </w:p>
    <w:p>
      <w:pPr>
        <w:keepNext w:val="0"/>
        <w:keepLines w:val="0"/>
        <w:pageBreakBefore w:val="0"/>
        <w:shd w:val="clear" w:color="auto" w:fill="FFFFFF"/>
        <w:kinsoku/>
        <w:wordWrap/>
        <w:overflowPunct/>
        <w:topLinePunct w:val="0"/>
        <w:autoSpaceDE/>
        <w:autoSpaceDN/>
        <w:bidi w:val="0"/>
        <w:adjustRightInd/>
        <w:snapToGrid/>
        <w:spacing w:line="560" w:lineRule="exact"/>
        <w:ind w:right="-153" w:rightChars="-73" w:firstLine="640" w:firstLineChars="200"/>
        <w:textAlignment w:val="auto"/>
        <w:rPr>
          <w:rFonts w:hint="eastAsia" w:ascii="仿宋_GB2312" w:hAnsi="宋体" w:eastAsia="仿宋_GB2312"/>
          <w:color w:val="auto"/>
          <w:sz w:val="32"/>
          <w:szCs w:val="32"/>
          <w:highlight w:val="none"/>
          <w:shd w:val="clear" w:color="auto" w:fill="auto"/>
          <w:lang w:val="en-US" w:eastAsia="zh-CN"/>
        </w:rPr>
      </w:pPr>
      <w:r>
        <w:rPr>
          <w:rFonts w:hint="eastAsia" w:ascii="仿宋_GB2312" w:hAnsi="宋体" w:eastAsia="仿宋_GB2312"/>
          <w:color w:val="auto"/>
          <w:sz w:val="32"/>
          <w:szCs w:val="32"/>
          <w:highlight w:val="none"/>
          <w:shd w:val="clear" w:color="auto" w:fill="auto"/>
          <w:lang w:val="en-US" w:eastAsia="zh-CN"/>
        </w:rPr>
        <w:t>2、个体经营者：</w:t>
      </w:r>
      <w:r>
        <w:rPr>
          <w:rFonts w:hint="eastAsia" w:ascii="仿宋_GB2312" w:hAnsi="宋体" w:eastAsia="仿宋_GB2312"/>
          <w:color w:val="auto"/>
          <w:sz w:val="32"/>
          <w:szCs w:val="32"/>
          <w:highlight w:val="none"/>
          <w:shd w:val="clear" w:color="auto" w:fill="auto"/>
        </w:rPr>
        <w:t>按</w:t>
      </w:r>
      <w:r>
        <w:rPr>
          <w:rFonts w:hint="eastAsia" w:ascii="仿宋_GB2312" w:hAnsi="宋体" w:eastAsia="仿宋_GB2312"/>
          <w:color w:val="auto"/>
          <w:sz w:val="32"/>
          <w:szCs w:val="32"/>
          <w:highlight w:val="none"/>
          <w:shd w:val="clear" w:color="auto" w:fill="auto"/>
          <w:lang w:eastAsia="zh-CN"/>
        </w:rPr>
        <w:t>贷款金额给予年化</w:t>
      </w:r>
      <w:r>
        <w:rPr>
          <w:rFonts w:hint="eastAsia" w:ascii="仿宋_GB2312" w:hAnsi="宋体" w:eastAsia="仿宋_GB2312"/>
          <w:color w:val="auto"/>
          <w:sz w:val="32"/>
          <w:szCs w:val="32"/>
          <w:highlight w:val="none"/>
          <w:shd w:val="clear" w:color="auto" w:fill="auto"/>
          <w:lang w:val="en-US" w:eastAsia="zh-CN"/>
        </w:rPr>
        <w:t>0.8%的贷款贴息。</w:t>
      </w:r>
    </w:p>
    <w:p>
      <w:pPr>
        <w:keepNext w:val="0"/>
        <w:keepLines w:val="0"/>
        <w:pageBreakBefore w:val="0"/>
        <w:shd w:val="clear" w:color="auto" w:fill="FFFFFF"/>
        <w:kinsoku/>
        <w:wordWrap/>
        <w:overflowPunct/>
        <w:topLinePunct w:val="0"/>
        <w:autoSpaceDE/>
        <w:autoSpaceDN/>
        <w:bidi w:val="0"/>
        <w:adjustRightInd/>
        <w:snapToGrid/>
        <w:spacing w:line="560" w:lineRule="exact"/>
        <w:ind w:right="-153" w:rightChars="-73" w:firstLine="640" w:firstLineChars="200"/>
        <w:textAlignment w:val="auto"/>
        <w:rPr>
          <w:rFonts w:hint="default" w:ascii="楷体_GB2312" w:hAnsi="楷体_GB2312" w:eastAsia="楷体_GB2312" w:cs="楷体_GB2312"/>
          <w:color w:val="auto"/>
          <w:sz w:val="32"/>
          <w:szCs w:val="32"/>
          <w:highlight w:val="none"/>
          <w:shd w:val="clear" w:color="auto" w:fill="auto"/>
          <w:lang w:val="en-US" w:eastAsia="zh-CN"/>
        </w:rPr>
      </w:pPr>
      <w:r>
        <w:rPr>
          <w:rFonts w:hint="eastAsia" w:ascii="楷体_GB2312" w:hAnsi="楷体_GB2312" w:eastAsia="楷体_GB2312" w:cs="楷体_GB2312"/>
          <w:color w:val="auto"/>
          <w:sz w:val="32"/>
          <w:szCs w:val="32"/>
          <w:highlight w:val="none"/>
          <w:shd w:val="clear" w:color="auto" w:fill="auto"/>
          <w:lang w:val="en-US" w:eastAsia="zh-CN"/>
        </w:rPr>
        <w:t>（二）对于在2025年7月1日至2026年6月30日期间完成设备更新并与合作金融机构签订贷款合同的情况：</w:t>
      </w:r>
    </w:p>
    <w:p>
      <w:pPr>
        <w:keepNext w:val="0"/>
        <w:keepLines w:val="0"/>
        <w:pageBreakBefore w:val="0"/>
        <w:shd w:val="clear" w:color="auto" w:fill="FFFFFF"/>
        <w:kinsoku/>
        <w:wordWrap/>
        <w:overflowPunct/>
        <w:topLinePunct w:val="0"/>
        <w:autoSpaceDE/>
        <w:autoSpaceDN/>
        <w:bidi w:val="0"/>
        <w:adjustRightInd/>
        <w:snapToGrid/>
        <w:spacing w:line="560" w:lineRule="exact"/>
        <w:ind w:right="-153" w:rightChars="-73" w:firstLine="947" w:firstLineChars="296"/>
        <w:textAlignment w:val="auto"/>
        <w:rPr>
          <w:rFonts w:hint="eastAsia" w:ascii="仿宋_GB2312" w:hAnsi="宋体" w:eastAsia="仿宋_GB2312"/>
          <w:color w:val="auto"/>
          <w:sz w:val="32"/>
          <w:szCs w:val="32"/>
          <w:highlight w:val="none"/>
          <w:shd w:val="clear" w:color="auto" w:fill="auto"/>
          <w:lang w:val="en-US" w:eastAsia="zh-CN"/>
        </w:rPr>
      </w:pPr>
      <w:r>
        <w:rPr>
          <w:rFonts w:hint="eastAsia" w:ascii="仿宋_GB2312" w:hAnsi="宋体" w:eastAsia="仿宋_GB2312"/>
          <w:color w:val="auto"/>
          <w:sz w:val="32"/>
          <w:szCs w:val="32"/>
          <w:highlight w:val="none"/>
          <w:shd w:val="clear" w:color="auto" w:fill="auto"/>
          <w:lang w:val="en-US" w:eastAsia="zh-CN"/>
        </w:rPr>
        <w:t>1、企业：</w:t>
      </w:r>
      <w:r>
        <w:rPr>
          <w:rFonts w:hint="eastAsia" w:ascii="仿宋_GB2312" w:hAnsi="宋体" w:eastAsia="仿宋_GB2312"/>
          <w:color w:val="auto"/>
          <w:sz w:val="32"/>
          <w:szCs w:val="32"/>
          <w:highlight w:val="none"/>
          <w:shd w:val="clear" w:color="auto" w:fill="auto"/>
          <w:lang w:eastAsia="zh-CN"/>
        </w:rPr>
        <w:t>对行业信用评价结果为</w:t>
      </w:r>
      <w:r>
        <w:rPr>
          <w:rFonts w:hint="eastAsia" w:ascii="仿宋_GB2312" w:hAnsi="宋体" w:eastAsia="仿宋_GB2312"/>
          <w:color w:val="auto"/>
          <w:sz w:val="32"/>
          <w:szCs w:val="32"/>
          <w:highlight w:val="none"/>
          <w:shd w:val="clear" w:color="auto" w:fill="auto"/>
          <w:lang w:val="en-US" w:eastAsia="zh-CN"/>
        </w:rPr>
        <w:t>AA级的企业，</w:t>
      </w:r>
      <w:r>
        <w:rPr>
          <w:rFonts w:hint="eastAsia" w:ascii="仿宋_GB2312" w:hAnsi="宋体" w:eastAsia="仿宋_GB2312"/>
          <w:color w:val="auto"/>
          <w:sz w:val="32"/>
          <w:szCs w:val="32"/>
          <w:highlight w:val="none"/>
          <w:shd w:val="clear" w:color="auto" w:fill="auto"/>
        </w:rPr>
        <w:t>按</w:t>
      </w:r>
      <w:r>
        <w:rPr>
          <w:rFonts w:hint="eastAsia" w:ascii="仿宋_GB2312" w:hAnsi="宋体" w:eastAsia="仿宋_GB2312"/>
          <w:color w:val="auto"/>
          <w:sz w:val="32"/>
          <w:szCs w:val="32"/>
          <w:highlight w:val="none"/>
          <w:shd w:val="clear" w:color="auto" w:fill="auto"/>
          <w:lang w:eastAsia="zh-CN"/>
        </w:rPr>
        <w:t>贷款金额给予年化</w:t>
      </w:r>
      <w:r>
        <w:rPr>
          <w:rFonts w:hint="eastAsia" w:ascii="仿宋_GB2312" w:hAnsi="宋体" w:eastAsia="仿宋_GB2312"/>
          <w:color w:val="auto"/>
          <w:sz w:val="32"/>
          <w:szCs w:val="32"/>
          <w:highlight w:val="none"/>
          <w:shd w:val="clear" w:color="auto" w:fill="auto"/>
          <w:lang w:val="en-US" w:eastAsia="zh-CN"/>
        </w:rPr>
        <w:t>0.8%的贷款贴息</w:t>
      </w:r>
      <w:r>
        <w:rPr>
          <w:rFonts w:hint="eastAsia" w:ascii="仿宋_GB2312" w:hAnsi="宋体" w:eastAsia="仿宋_GB2312"/>
          <w:color w:val="auto"/>
          <w:sz w:val="32"/>
          <w:szCs w:val="32"/>
          <w:highlight w:val="none"/>
          <w:shd w:val="clear" w:color="auto" w:fill="auto"/>
          <w:lang w:eastAsia="zh-CN"/>
        </w:rPr>
        <w:t>；对行业信用评价结果为</w:t>
      </w:r>
      <w:r>
        <w:rPr>
          <w:rFonts w:hint="eastAsia" w:ascii="仿宋_GB2312" w:hAnsi="宋体" w:eastAsia="仿宋_GB2312"/>
          <w:color w:val="auto"/>
          <w:sz w:val="32"/>
          <w:szCs w:val="32"/>
          <w:highlight w:val="none"/>
          <w:shd w:val="clear" w:color="auto" w:fill="auto"/>
          <w:lang w:val="en-US" w:eastAsia="zh-CN"/>
        </w:rPr>
        <w:t>A级的企业，</w:t>
      </w:r>
      <w:r>
        <w:rPr>
          <w:rFonts w:hint="eastAsia" w:ascii="仿宋_GB2312" w:hAnsi="宋体" w:eastAsia="仿宋_GB2312"/>
          <w:color w:val="auto"/>
          <w:sz w:val="32"/>
          <w:szCs w:val="32"/>
          <w:highlight w:val="none"/>
          <w:shd w:val="clear" w:color="auto" w:fill="auto"/>
          <w:lang w:eastAsia="zh-CN"/>
        </w:rPr>
        <w:t>按贷款金额给予年化</w:t>
      </w:r>
      <w:r>
        <w:rPr>
          <w:rFonts w:hint="eastAsia" w:ascii="仿宋_GB2312" w:hAnsi="宋体" w:eastAsia="仿宋_GB2312"/>
          <w:color w:val="auto"/>
          <w:sz w:val="32"/>
          <w:szCs w:val="32"/>
          <w:highlight w:val="none"/>
          <w:shd w:val="clear" w:color="auto" w:fill="auto"/>
          <w:lang w:val="en-US" w:eastAsia="zh-CN"/>
        </w:rPr>
        <w:t>0.6</w:t>
      </w:r>
      <w:r>
        <w:rPr>
          <w:rFonts w:hint="eastAsia" w:ascii="仿宋_GB2312" w:hAnsi="宋体" w:eastAsia="仿宋_GB2312"/>
          <w:color w:val="auto"/>
          <w:sz w:val="32"/>
          <w:szCs w:val="32"/>
          <w:highlight w:val="none"/>
          <w:shd w:val="clear" w:color="auto" w:fill="auto"/>
          <w:lang w:eastAsia="zh-CN"/>
        </w:rPr>
        <w:t>%的贷款贴息；对行业信用评价结果为</w:t>
      </w:r>
      <w:r>
        <w:rPr>
          <w:rFonts w:hint="eastAsia" w:ascii="仿宋_GB2312" w:hAnsi="宋体" w:eastAsia="仿宋_GB2312"/>
          <w:color w:val="auto"/>
          <w:sz w:val="32"/>
          <w:szCs w:val="32"/>
          <w:highlight w:val="none"/>
          <w:shd w:val="clear" w:color="auto" w:fill="auto"/>
          <w:lang w:val="en-US" w:eastAsia="zh-CN"/>
        </w:rPr>
        <w:t>B级的企业</w:t>
      </w:r>
      <w:r>
        <w:rPr>
          <w:rFonts w:hint="eastAsia" w:ascii="仿宋_GB2312" w:hAnsi="宋体" w:eastAsia="仿宋_GB2312"/>
          <w:color w:val="auto"/>
          <w:sz w:val="32"/>
          <w:szCs w:val="32"/>
          <w:highlight w:val="none"/>
          <w:shd w:val="clear" w:color="auto" w:fill="auto"/>
        </w:rPr>
        <w:t>按</w:t>
      </w:r>
      <w:r>
        <w:rPr>
          <w:rFonts w:hint="eastAsia" w:ascii="仿宋_GB2312" w:hAnsi="宋体" w:eastAsia="仿宋_GB2312"/>
          <w:color w:val="auto"/>
          <w:sz w:val="32"/>
          <w:szCs w:val="32"/>
          <w:highlight w:val="none"/>
          <w:shd w:val="clear" w:color="auto" w:fill="auto"/>
          <w:lang w:eastAsia="zh-CN"/>
        </w:rPr>
        <w:t>贷款金额给予年化</w:t>
      </w:r>
      <w:r>
        <w:rPr>
          <w:rFonts w:hint="eastAsia" w:ascii="仿宋_GB2312" w:hAnsi="宋体" w:eastAsia="仿宋_GB2312"/>
          <w:color w:val="auto"/>
          <w:sz w:val="32"/>
          <w:szCs w:val="32"/>
          <w:highlight w:val="none"/>
          <w:shd w:val="clear" w:color="auto" w:fill="auto"/>
          <w:lang w:val="en-US" w:eastAsia="zh-CN"/>
        </w:rPr>
        <w:t>0.5%的贷款贴息</w:t>
      </w:r>
      <w:r>
        <w:rPr>
          <w:rFonts w:hint="eastAsia" w:ascii="仿宋_GB2312" w:hAnsi="宋体" w:eastAsia="仿宋_GB2312"/>
          <w:color w:val="auto"/>
          <w:sz w:val="32"/>
          <w:szCs w:val="32"/>
          <w:highlight w:val="none"/>
          <w:shd w:val="clear" w:color="auto" w:fill="auto"/>
          <w:lang w:eastAsia="zh-CN"/>
        </w:rPr>
        <w:t>；对行业信用评价结果为</w:t>
      </w:r>
      <w:r>
        <w:rPr>
          <w:rFonts w:hint="eastAsia" w:ascii="仿宋_GB2312" w:hAnsi="宋体" w:eastAsia="仿宋_GB2312"/>
          <w:color w:val="auto"/>
          <w:sz w:val="32"/>
          <w:szCs w:val="32"/>
          <w:highlight w:val="none"/>
          <w:shd w:val="clear" w:color="auto" w:fill="auto"/>
          <w:lang w:val="en-US" w:eastAsia="zh-CN"/>
        </w:rPr>
        <w:t>C级的企业，</w:t>
      </w:r>
      <w:r>
        <w:rPr>
          <w:rFonts w:hint="eastAsia" w:ascii="仿宋_GB2312" w:hAnsi="宋体" w:eastAsia="仿宋_GB2312"/>
          <w:color w:val="auto"/>
          <w:sz w:val="32"/>
          <w:szCs w:val="32"/>
          <w:highlight w:val="none"/>
          <w:shd w:val="clear" w:color="auto" w:fill="auto"/>
        </w:rPr>
        <w:t>按</w:t>
      </w:r>
      <w:r>
        <w:rPr>
          <w:rFonts w:hint="eastAsia" w:ascii="仿宋_GB2312" w:hAnsi="宋体" w:eastAsia="仿宋_GB2312"/>
          <w:color w:val="auto"/>
          <w:sz w:val="32"/>
          <w:szCs w:val="32"/>
          <w:highlight w:val="none"/>
          <w:shd w:val="clear" w:color="auto" w:fill="auto"/>
          <w:lang w:eastAsia="zh-CN"/>
        </w:rPr>
        <w:t>贷款金额给予年化</w:t>
      </w:r>
      <w:r>
        <w:rPr>
          <w:rFonts w:hint="eastAsia" w:ascii="仿宋_GB2312" w:hAnsi="宋体" w:eastAsia="仿宋_GB2312"/>
          <w:color w:val="auto"/>
          <w:sz w:val="32"/>
          <w:szCs w:val="32"/>
          <w:highlight w:val="none"/>
          <w:shd w:val="clear" w:color="auto" w:fill="auto"/>
          <w:lang w:val="en-US" w:eastAsia="zh-CN"/>
        </w:rPr>
        <w:t>0.4%的贷款贴息</w:t>
      </w:r>
      <w:r>
        <w:rPr>
          <w:rFonts w:hint="eastAsia" w:ascii="仿宋_GB2312" w:hAnsi="宋体" w:eastAsia="仿宋_GB2312"/>
          <w:color w:val="auto"/>
          <w:sz w:val="32"/>
          <w:szCs w:val="32"/>
          <w:highlight w:val="none"/>
          <w:shd w:val="clear" w:color="auto" w:fill="auto"/>
          <w:lang w:eastAsia="zh-CN"/>
        </w:rPr>
        <w:t>；对行业信用评价结果为</w:t>
      </w:r>
      <w:r>
        <w:rPr>
          <w:rFonts w:hint="eastAsia" w:ascii="仿宋_GB2312" w:hAnsi="宋体" w:eastAsia="仿宋_GB2312"/>
          <w:color w:val="auto"/>
          <w:sz w:val="32"/>
          <w:szCs w:val="32"/>
          <w:highlight w:val="none"/>
          <w:shd w:val="clear" w:color="auto" w:fill="auto"/>
          <w:lang w:val="en-US" w:eastAsia="zh-CN"/>
        </w:rPr>
        <w:t>D级的企业，不予贴息</w:t>
      </w:r>
      <w:r>
        <w:rPr>
          <w:rFonts w:hint="eastAsia" w:ascii="仿宋_GB2312" w:hAnsi="宋体" w:eastAsia="仿宋_GB2312"/>
          <w:color w:val="auto"/>
          <w:sz w:val="32"/>
          <w:szCs w:val="32"/>
          <w:highlight w:val="none"/>
          <w:shd w:val="clear" w:color="auto" w:fill="auto"/>
          <w:lang w:eastAsia="zh-CN"/>
        </w:rPr>
        <w:t>。</w:t>
      </w:r>
    </w:p>
    <w:p>
      <w:pPr>
        <w:keepNext w:val="0"/>
        <w:keepLines w:val="0"/>
        <w:pageBreakBefore w:val="0"/>
        <w:shd w:val="clear" w:color="auto" w:fill="FFFFFF"/>
        <w:kinsoku/>
        <w:wordWrap/>
        <w:overflowPunct/>
        <w:topLinePunct w:val="0"/>
        <w:autoSpaceDE/>
        <w:autoSpaceDN/>
        <w:bidi w:val="0"/>
        <w:adjustRightInd/>
        <w:snapToGrid/>
        <w:spacing w:line="560" w:lineRule="exact"/>
        <w:ind w:right="-153" w:rightChars="-73" w:firstLine="627" w:firstLineChars="196"/>
        <w:textAlignment w:val="auto"/>
        <w:rPr>
          <w:rFonts w:hint="eastAsia" w:ascii="仿宋_GB2312" w:hAnsi="宋体" w:eastAsia="仿宋_GB2312"/>
          <w:color w:val="auto"/>
          <w:sz w:val="32"/>
          <w:szCs w:val="32"/>
          <w:highlight w:val="none"/>
          <w:shd w:val="clear" w:color="auto" w:fill="auto"/>
          <w:lang w:val="en-US" w:eastAsia="zh-CN"/>
        </w:rPr>
      </w:pPr>
      <w:r>
        <w:rPr>
          <w:rFonts w:hint="eastAsia" w:ascii="仿宋_GB2312" w:hAnsi="宋体" w:eastAsia="仿宋_GB2312"/>
          <w:color w:val="auto"/>
          <w:sz w:val="32"/>
          <w:szCs w:val="32"/>
          <w:highlight w:val="none"/>
          <w:shd w:val="clear" w:color="auto" w:fill="auto"/>
          <w:lang w:val="en-US" w:eastAsia="zh-CN"/>
        </w:rPr>
        <w:t>2、个体经营者：</w:t>
      </w:r>
      <w:r>
        <w:rPr>
          <w:rFonts w:hint="eastAsia" w:ascii="仿宋_GB2312" w:hAnsi="宋体" w:eastAsia="仿宋_GB2312"/>
          <w:color w:val="auto"/>
          <w:sz w:val="32"/>
          <w:szCs w:val="32"/>
          <w:highlight w:val="none"/>
          <w:shd w:val="clear" w:color="auto" w:fill="auto"/>
        </w:rPr>
        <w:t>按</w:t>
      </w:r>
      <w:r>
        <w:rPr>
          <w:rFonts w:hint="eastAsia" w:ascii="仿宋_GB2312" w:hAnsi="宋体" w:eastAsia="仿宋_GB2312"/>
          <w:color w:val="auto"/>
          <w:sz w:val="32"/>
          <w:szCs w:val="32"/>
          <w:highlight w:val="none"/>
          <w:shd w:val="clear" w:color="auto" w:fill="auto"/>
          <w:lang w:eastAsia="zh-CN"/>
        </w:rPr>
        <w:t>贷款金额给予年化</w:t>
      </w:r>
      <w:r>
        <w:rPr>
          <w:rFonts w:hint="eastAsia" w:ascii="仿宋_GB2312" w:hAnsi="宋体" w:eastAsia="仿宋_GB2312"/>
          <w:color w:val="auto"/>
          <w:sz w:val="32"/>
          <w:szCs w:val="32"/>
          <w:highlight w:val="none"/>
          <w:shd w:val="clear" w:color="auto" w:fill="auto"/>
          <w:lang w:val="en-US" w:eastAsia="zh-CN"/>
        </w:rPr>
        <w:t>0.6%的贷款贴息。</w:t>
      </w:r>
    </w:p>
    <w:p>
      <w:pPr>
        <w:keepNext w:val="0"/>
        <w:keepLines w:val="0"/>
        <w:pageBreakBefore w:val="0"/>
        <w:shd w:val="clear" w:color="auto" w:fill="FFFFFF"/>
        <w:kinsoku/>
        <w:wordWrap/>
        <w:overflowPunct/>
        <w:topLinePunct w:val="0"/>
        <w:autoSpaceDE/>
        <w:autoSpaceDN/>
        <w:bidi w:val="0"/>
        <w:adjustRightInd/>
        <w:snapToGrid/>
        <w:spacing w:line="560" w:lineRule="exact"/>
        <w:ind w:right="-153" w:rightChars="-73" w:firstLine="320" w:firstLineChars="100"/>
        <w:textAlignment w:val="auto"/>
        <w:rPr>
          <w:rFonts w:hint="default" w:ascii="楷体_GB2312" w:hAnsi="楷体_GB2312" w:eastAsia="楷体_GB2312" w:cs="楷体_GB2312"/>
          <w:color w:val="auto"/>
          <w:sz w:val="32"/>
          <w:szCs w:val="32"/>
          <w:highlight w:val="none"/>
          <w:shd w:val="clear" w:color="auto" w:fill="auto"/>
          <w:lang w:val="en-US" w:eastAsia="zh-CN"/>
        </w:rPr>
      </w:pPr>
      <w:r>
        <w:rPr>
          <w:rFonts w:hint="eastAsia" w:ascii="仿宋_GB2312" w:hAnsi="宋体" w:eastAsia="仿宋_GB2312"/>
          <w:color w:val="auto"/>
          <w:sz w:val="32"/>
          <w:szCs w:val="32"/>
          <w:highlight w:val="none"/>
          <w:shd w:val="clear" w:color="auto" w:fill="auto"/>
          <w:lang w:val="en-US" w:eastAsia="zh-CN"/>
        </w:rPr>
        <w:t>（</w:t>
      </w:r>
      <w:r>
        <w:rPr>
          <w:rFonts w:hint="eastAsia" w:ascii="楷体_GB2312" w:hAnsi="楷体_GB2312" w:eastAsia="楷体_GB2312" w:cs="楷体_GB2312"/>
          <w:color w:val="auto"/>
          <w:sz w:val="32"/>
          <w:szCs w:val="32"/>
          <w:highlight w:val="none"/>
          <w:shd w:val="clear" w:color="auto" w:fill="auto"/>
          <w:lang w:val="en-US" w:eastAsia="zh-CN"/>
        </w:rPr>
        <w:t>三）对于在2026年7月1日至2027年12月31日期间完成设备更新并与合作金融机构签订贷款合同的情况：</w:t>
      </w:r>
    </w:p>
    <w:p>
      <w:pPr>
        <w:keepNext w:val="0"/>
        <w:keepLines w:val="0"/>
        <w:pageBreakBefore w:val="0"/>
        <w:shd w:val="clear" w:color="auto" w:fill="FFFFFF"/>
        <w:kinsoku/>
        <w:wordWrap/>
        <w:overflowPunct/>
        <w:topLinePunct w:val="0"/>
        <w:autoSpaceDE/>
        <w:autoSpaceDN/>
        <w:bidi w:val="0"/>
        <w:adjustRightInd/>
        <w:snapToGrid/>
        <w:spacing w:line="560" w:lineRule="exact"/>
        <w:ind w:right="-153" w:rightChars="-73" w:firstLine="640" w:firstLineChars="200"/>
        <w:textAlignment w:val="auto"/>
        <w:rPr>
          <w:rFonts w:hint="eastAsia" w:ascii="仿宋_GB2312" w:hAnsi="宋体" w:eastAsia="仿宋_GB2312"/>
          <w:color w:val="auto"/>
          <w:sz w:val="32"/>
          <w:szCs w:val="32"/>
          <w:highlight w:val="none"/>
          <w:shd w:val="clear" w:color="auto" w:fill="auto"/>
          <w:lang w:val="en-US" w:eastAsia="zh-CN"/>
        </w:rPr>
      </w:pPr>
      <w:r>
        <w:rPr>
          <w:rFonts w:hint="eastAsia" w:ascii="仿宋_GB2312" w:hAnsi="宋体" w:eastAsia="仿宋_GB2312"/>
          <w:color w:val="auto"/>
          <w:sz w:val="32"/>
          <w:szCs w:val="32"/>
          <w:highlight w:val="none"/>
          <w:shd w:val="clear" w:color="auto" w:fill="auto"/>
          <w:lang w:val="en-US" w:eastAsia="zh-CN"/>
        </w:rPr>
        <w:t>1、企业：</w:t>
      </w:r>
      <w:r>
        <w:rPr>
          <w:rFonts w:hint="eastAsia" w:ascii="仿宋_GB2312" w:hAnsi="宋体" w:eastAsia="仿宋_GB2312"/>
          <w:color w:val="auto"/>
          <w:sz w:val="32"/>
          <w:szCs w:val="32"/>
          <w:highlight w:val="none"/>
          <w:shd w:val="clear" w:color="auto" w:fill="auto"/>
          <w:lang w:eastAsia="zh-CN"/>
        </w:rPr>
        <w:t>对行业信用评价结果为</w:t>
      </w:r>
      <w:r>
        <w:rPr>
          <w:rFonts w:hint="eastAsia" w:ascii="仿宋_GB2312" w:hAnsi="宋体" w:eastAsia="仿宋_GB2312"/>
          <w:color w:val="auto"/>
          <w:sz w:val="32"/>
          <w:szCs w:val="32"/>
          <w:highlight w:val="none"/>
          <w:shd w:val="clear" w:color="auto" w:fill="auto"/>
          <w:lang w:val="en-US" w:eastAsia="zh-CN"/>
        </w:rPr>
        <w:t>AA级的企业，</w:t>
      </w:r>
      <w:r>
        <w:rPr>
          <w:rFonts w:hint="eastAsia" w:ascii="仿宋_GB2312" w:hAnsi="宋体" w:eastAsia="仿宋_GB2312"/>
          <w:color w:val="auto"/>
          <w:sz w:val="32"/>
          <w:szCs w:val="32"/>
          <w:highlight w:val="none"/>
          <w:shd w:val="clear" w:color="auto" w:fill="auto"/>
        </w:rPr>
        <w:t>按</w:t>
      </w:r>
      <w:r>
        <w:rPr>
          <w:rFonts w:hint="eastAsia" w:ascii="仿宋_GB2312" w:hAnsi="宋体" w:eastAsia="仿宋_GB2312"/>
          <w:color w:val="auto"/>
          <w:sz w:val="32"/>
          <w:szCs w:val="32"/>
          <w:highlight w:val="none"/>
          <w:shd w:val="clear" w:color="auto" w:fill="auto"/>
          <w:lang w:eastAsia="zh-CN"/>
        </w:rPr>
        <w:t>贷款金额给予年化</w:t>
      </w:r>
      <w:r>
        <w:rPr>
          <w:rFonts w:hint="eastAsia" w:ascii="仿宋_GB2312" w:hAnsi="宋体" w:eastAsia="仿宋_GB2312"/>
          <w:color w:val="auto"/>
          <w:sz w:val="32"/>
          <w:szCs w:val="32"/>
          <w:highlight w:val="none"/>
          <w:shd w:val="clear" w:color="auto" w:fill="auto"/>
          <w:lang w:val="en-US" w:eastAsia="zh-CN"/>
        </w:rPr>
        <w:t>0.6%的贷款贴息</w:t>
      </w:r>
      <w:r>
        <w:rPr>
          <w:rFonts w:hint="eastAsia" w:ascii="仿宋_GB2312" w:hAnsi="宋体" w:eastAsia="仿宋_GB2312"/>
          <w:color w:val="auto"/>
          <w:sz w:val="32"/>
          <w:szCs w:val="32"/>
          <w:highlight w:val="none"/>
          <w:shd w:val="clear" w:color="auto" w:fill="auto"/>
          <w:lang w:eastAsia="zh-CN"/>
        </w:rPr>
        <w:t>；对行业信用评价结果为</w:t>
      </w:r>
      <w:r>
        <w:rPr>
          <w:rFonts w:hint="eastAsia" w:ascii="仿宋_GB2312" w:hAnsi="宋体" w:eastAsia="仿宋_GB2312"/>
          <w:color w:val="auto"/>
          <w:sz w:val="32"/>
          <w:szCs w:val="32"/>
          <w:highlight w:val="none"/>
          <w:shd w:val="clear" w:color="auto" w:fill="auto"/>
          <w:lang w:val="en-US" w:eastAsia="zh-CN"/>
        </w:rPr>
        <w:t>A级的企业，</w:t>
      </w:r>
      <w:r>
        <w:rPr>
          <w:rFonts w:hint="eastAsia" w:ascii="仿宋_GB2312" w:hAnsi="宋体" w:eastAsia="仿宋_GB2312"/>
          <w:color w:val="auto"/>
          <w:sz w:val="32"/>
          <w:szCs w:val="32"/>
          <w:highlight w:val="none"/>
          <w:shd w:val="clear" w:color="auto" w:fill="auto"/>
          <w:lang w:eastAsia="zh-CN"/>
        </w:rPr>
        <w:t>按贷款金额给予年化</w:t>
      </w:r>
      <w:r>
        <w:rPr>
          <w:rFonts w:hint="eastAsia" w:ascii="仿宋_GB2312" w:hAnsi="宋体" w:eastAsia="仿宋_GB2312"/>
          <w:color w:val="auto"/>
          <w:sz w:val="32"/>
          <w:szCs w:val="32"/>
          <w:highlight w:val="none"/>
          <w:shd w:val="clear" w:color="auto" w:fill="auto"/>
          <w:lang w:val="en-US" w:eastAsia="zh-CN"/>
        </w:rPr>
        <w:t>0.4</w:t>
      </w:r>
      <w:r>
        <w:rPr>
          <w:rFonts w:hint="eastAsia" w:ascii="仿宋_GB2312" w:hAnsi="宋体" w:eastAsia="仿宋_GB2312"/>
          <w:color w:val="auto"/>
          <w:sz w:val="32"/>
          <w:szCs w:val="32"/>
          <w:highlight w:val="none"/>
          <w:shd w:val="clear" w:color="auto" w:fill="auto"/>
          <w:lang w:eastAsia="zh-CN"/>
        </w:rPr>
        <w:t>%的贷款贴息；对行业信用评价结果为</w:t>
      </w:r>
      <w:r>
        <w:rPr>
          <w:rFonts w:hint="eastAsia" w:ascii="仿宋_GB2312" w:hAnsi="宋体" w:eastAsia="仿宋_GB2312"/>
          <w:color w:val="auto"/>
          <w:sz w:val="32"/>
          <w:szCs w:val="32"/>
          <w:highlight w:val="none"/>
          <w:shd w:val="clear" w:color="auto" w:fill="auto"/>
          <w:lang w:val="en-US" w:eastAsia="zh-CN"/>
        </w:rPr>
        <w:t>B级的企业</w:t>
      </w:r>
      <w:r>
        <w:rPr>
          <w:rFonts w:hint="eastAsia" w:ascii="仿宋_GB2312" w:hAnsi="宋体" w:eastAsia="仿宋_GB2312"/>
          <w:color w:val="auto"/>
          <w:sz w:val="32"/>
          <w:szCs w:val="32"/>
          <w:highlight w:val="none"/>
          <w:shd w:val="clear" w:color="auto" w:fill="auto"/>
        </w:rPr>
        <w:t>按</w:t>
      </w:r>
      <w:r>
        <w:rPr>
          <w:rFonts w:hint="eastAsia" w:ascii="仿宋_GB2312" w:hAnsi="宋体" w:eastAsia="仿宋_GB2312"/>
          <w:color w:val="auto"/>
          <w:sz w:val="32"/>
          <w:szCs w:val="32"/>
          <w:highlight w:val="none"/>
          <w:shd w:val="clear" w:color="auto" w:fill="auto"/>
          <w:lang w:eastAsia="zh-CN"/>
        </w:rPr>
        <w:t>贷款金额给予年化</w:t>
      </w:r>
      <w:r>
        <w:rPr>
          <w:rFonts w:hint="eastAsia" w:ascii="仿宋_GB2312" w:hAnsi="宋体" w:eastAsia="仿宋_GB2312"/>
          <w:color w:val="auto"/>
          <w:sz w:val="32"/>
          <w:szCs w:val="32"/>
          <w:highlight w:val="none"/>
          <w:shd w:val="clear" w:color="auto" w:fill="auto"/>
          <w:lang w:val="en-US" w:eastAsia="zh-CN"/>
        </w:rPr>
        <w:t>0.3%的贷款贴息</w:t>
      </w:r>
      <w:r>
        <w:rPr>
          <w:rFonts w:hint="eastAsia" w:ascii="仿宋_GB2312" w:hAnsi="宋体" w:eastAsia="仿宋_GB2312"/>
          <w:color w:val="auto"/>
          <w:sz w:val="32"/>
          <w:szCs w:val="32"/>
          <w:highlight w:val="none"/>
          <w:shd w:val="clear" w:color="auto" w:fill="auto"/>
          <w:lang w:eastAsia="zh-CN"/>
        </w:rPr>
        <w:t>；对行业信用评价结果为</w:t>
      </w:r>
      <w:r>
        <w:rPr>
          <w:rFonts w:hint="eastAsia" w:ascii="仿宋_GB2312" w:hAnsi="宋体" w:eastAsia="仿宋_GB2312"/>
          <w:color w:val="auto"/>
          <w:sz w:val="32"/>
          <w:szCs w:val="32"/>
          <w:highlight w:val="none"/>
          <w:shd w:val="clear" w:color="auto" w:fill="auto"/>
          <w:lang w:val="en-US" w:eastAsia="zh-CN"/>
        </w:rPr>
        <w:t>C级的企业，</w:t>
      </w:r>
      <w:r>
        <w:rPr>
          <w:rFonts w:hint="eastAsia" w:ascii="仿宋_GB2312" w:hAnsi="宋体" w:eastAsia="仿宋_GB2312"/>
          <w:color w:val="auto"/>
          <w:sz w:val="32"/>
          <w:szCs w:val="32"/>
          <w:highlight w:val="none"/>
          <w:shd w:val="clear" w:color="auto" w:fill="auto"/>
        </w:rPr>
        <w:t>按</w:t>
      </w:r>
      <w:r>
        <w:rPr>
          <w:rFonts w:hint="eastAsia" w:ascii="仿宋_GB2312" w:hAnsi="宋体" w:eastAsia="仿宋_GB2312"/>
          <w:color w:val="auto"/>
          <w:sz w:val="32"/>
          <w:szCs w:val="32"/>
          <w:highlight w:val="none"/>
          <w:shd w:val="clear" w:color="auto" w:fill="auto"/>
          <w:lang w:eastAsia="zh-CN"/>
        </w:rPr>
        <w:t>贷款金额给予年化</w:t>
      </w:r>
      <w:r>
        <w:rPr>
          <w:rFonts w:hint="eastAsia" w:ascii="仿宋_GB2312" w:hAnsi="宋体" w:eastAsia="仿宋_GB2312"/>
          <w:color w:val="auto"/>
          <w:sz w:val="32"/>
          <w:szCs w:val="32"/>
          <w:highlight w:val="none"/>
          <w:shd w:val="clear" w:color="auto" w:fill="auto"/>
          <w:lang w:val="en-US" w:eastAsia="zh-CN"/>
        </w:rPr>
        <w:t>0.2%的贷款贴息</w:t>
      </w:r>
      <w:r>
        <w:rPr>
          <w:rFonts w:hint="eastAsia" w:ascii="仿宋_GB2312" w:hAnsi="宋体" w:eastAsia="仿宋_GB2312"/>
          <w:color w:val="auto"/>
          <w:sz w:val="32"/>
          <w:szCs w:val="32"/>
          <w:highlight w:val="none"/>
          <w:shd w:val="clear" w:color="auto" w:fill="auto"/>
          <w:lang w:eastAsia="zh-CN"/>
        </w:rPr>
        <w:t>；对行业信用评价结果为</w:t>
      </w:r>
      <w:r>
        <w:rPr>
          <w:rFonts w:hint="eastAsia" w:ascii="仿宋_GB2312" w:hAnsi="宋体" w:eastAsia="仿宋_GB2312"/>
          <w:color w:val="auto"/>
          <w:sz w:val="32"/>
          <w:szCs w:val="32"/>
          <w:highlight w:val="none"/>
          <w:shd w:val="clear" w:color="auto" w:fill="auto"/>
          <w:lang w:val="en-US" w:eastAsia="zh-CN"/>
        </w:rPr>
        <w:t>D级的企业，不予贴息</w:t>
      </w:r>
      <w:r>
        <w:rPr>
          <w:rFonts w:hint="eastAsia" w:ascii="仿宋_GB2312" w:hAnsi="宋体" w:eastAsia="仿宋_GB2312"/>
          <w:color w:val="auto"/>
          <w:sz w:val="32"/>
          <w:szCs w:val="32"/>
          <w:highlight w:val="none"/>
          <w:shd w:val="clear" w:color="auto" w:fill="auto"/>
          <w:lang w:eastAsia="zh-CN"/>
        </w:rPr>
        <w:t>。</w:t>
      </w:r>
    </w:p>
    <w:p>
      <w:pPr>
        <w:keepNext w:val="0"/>
        <w:keepLines w:val="0"/>
        <w:pageBreakBefore w:val="0"/>
        <w:shd w:val="clear" w:color="auto" w:fill="FFFFFF"/>
        <w:kinsoku/>
        <w:wordWrap/>
        <w:overflowPunct/>
        <w:topLinePunct w:val="0"/>
        <w:autoSpaceDE/>
        <w:autoSpaceDN/>
        <w:bidi w:val="0"/>
        <w:adjustRightInd/>
        <w:snapToGrid/>
        <w:spacing w:line="560" w:lineRule="exact"/>
        <w:ind w:right="-153" w:rightChars="-73" w:firstLine="627" w:firstLineChars="196"/>
        <w:textAlignment w:val="auto"/>
        <w:rPr>
          <w:rFonts w:hint="eastAsia" w:ascii="仿宋_GB2312" w:hAnsi="宋体" w:eastAsia="仿宋_GB2312"/>
          <w:color w:val="auto"/>
          <w:sz w:val="32"/>
          <w:szCs w:val="32"/>
          <w:highlight w:val="none"/>
          <w:shd w:val="clear" w:color="auto" w:fill="auto"/>
          <w:lang w:val="en-US" w:eastAsia="zh-CN"/>
        </w:rPr>
      </w:pPr>
      <w:r>
        <w:rPr>
          <w:rFonts w:hint="eastAsia" w:ascii="仿宋_GB2312" w:hAnsi="宋体" w:eastAsia="仿宋_GB2312"/>
          <w:color w:val="auto"/>
          <w:sz w:val="32"/>
          <w:szCs w:val="32"/>
          <w:highlight w:val="none"/>
          <w:shd w:val="clear" w:color="auto" w:fill="auto"/>
          <w:lang w:val="en-US" w:eastAsia="zh-CN"/>
        </w:rPr>
        <w:t>2、个体经营者：</w:t>
      </w:r>
      <w:r>
        <w:rPr>
          <w:rFonts w:hint="eastAsia" w:ascii="仿宋_GB2312" w:hAnsi="宋体" w:eastAsia="仿宋_GB2312"/>
          <w:color w:val="auto"/>
          <w:sz w:val="32"/>
          <w:szCs w:val="32"/>
          <w:highlight w:val="none"/>
          <w:shd w:val="clear" w:color="auto" w:fill="auto"/>
        </w:rPr>
        <w:t>按</w:t>
      </w:r>
      <w:r>
        <w:rPr>
          <w:rFonts w:hint="eastAsia" w:ascii="仿宋_GB2312" w:hAnsi="宋体" w:eastAsia="仿宋_GB2312"/>
          <w:color w:val="auto"/>
          <w:sz w:val="32"/>
          <w:szCs w:val="32"/>
          <w:highlight w:val="none"/>
          <w:shd w:val="clear" w:color="auto" w:fill="auto"/>
          <w:lang w:eastAsia="zh-CN"/>
        </w:rPr>
        <w:t>贷款金额给予年化</w:t>
      </w:r>
      <w:r>
        <w:rPr>
          <w:rFonts w:hint="eastAsia" w:ascii="仿宋_GB2312" w:hAnsi="宋体" w:eastAsia="仿宋_GB2312"/>
          <w:color w:val="auto"/>
          <w:sz w:val="32"/>
          <w:szCs w:val="32"/>
          <w:highlight w:val="none"/>
          <w:shd w:val="clear" w:color="auto" w:fill="auto"/>
          <w:lang w:val="en-US" w:eastAsia="zh-CN"/>
        </w:rPr>
        <w:t>0.4%的贷款贴息。</w:t>
      </w:r>
    </w:p>
    <w:p>
      <w:pPr>
        <w:keepNext w:val="0"/>
        <w:keepLines w:val="0"/>
        <w:pageBreakBefore w:val="0"/>
        <w:shd w:val="clear" w:color="auto" w:fill="FFFFFF"/>
        <w:kinsoku/>
        <w:wordWrap/>
        <w:overflowPunct/>
        <w:topLinePunct w:val="0"/>
        <w:autoSpaceDE/>
        <w:autoSpaceDN/>
        <w:bidi w:val="0"/>
        <w:adjustRightInd/>
        <w:snapToGrid/>
        <w:spacing w:line="560" w:lineRule="exact"/>
        <w:ind w:right="-153" w:rightChars="-73" w:firstLine="640" w:firstLineChars="200"/>
        <w:textAlignment w:val="auto"/>
        <w:rPr>
          <w:rFonts w:hint="eastAsia" w:ascii="仿宋_GB2312" w:hAnsi="宋体" w:eastAsia="仿宋_GB2312"/>
          <w:color w:val="auto"/>
          <w:sz w:val="32"/>
          <w:szCs w:val="32"/>
          <w:highlight w:val="none"/>
          <w:shd w:val="clear" w:color="auto" w:fill="auto"/>
          <w:lang w:val="en-US" w:eastAsia="zh-CN"/>
        </w:rPr>
      </w:pPr>
      <w:r>
        <w:rPr>
          <w:rFonts w:hint="eastAsia" w:ascii="仿宋_GB2312" w:hAnsi="宋体" w:eastAsia="仿宋_GB2312"/>
          <w:color w:val="auto"/>
          <w:sz w:val="32"/>
          <w:szCs w:val="32"/>
          <w:highlight w:val="none"/>
          <w:shd w:val="clear" w:color="auto" w:fill="auto"/>
          <w:lang w:eastAsia="zh-CN"/>
        </w:rPr>
        <w:t>对新能源船舶新增更新在以上年度贴息基础上再按贷款金额给予年化</w:t>
      </w:r>
      <w:r>
        <w:rPr>
          <w:rFonts w:hint="eastAsia" w:ascii="仿宋_GB2312" w:hAnsi="宋体" w:eastAsia="仿宋_GB2312"/>
          <w:color w:val="auto"/>
          <w:sz w:val="32"/>
          <w:szCs w:val="32"/>
          <w:highlight w:val="none"/>
          <w:shd w:val="clear" w:color="auto" w:fill="auto"/>
          <w:lang w:val="en-US" w:eastAsia="zh-CN"/>
        </w:rPr>
        <w:t>0.5%贴息；</w:t>
      </w:r>
      <w:r>
        <w:rPr>
          <w:rFonts w:hint="eastAsia" w:ascii="仿宋_GB2312" w:hAnsi="宋体" w:eastAsia="仿宋_GB2312"/>
          <w:color w:val="auto"/>
          <w:sz w:val="32"/>
          <w:szCs w:val="32"/>
          <w:highlight w:val="none"/>
          <w:shd w:val="clear" w:color="auto" w:fill="auto"/>
          <w:lang w:eastAsia="zh-CN"/>
        </w:rPr>
        <w:t>单户（人）申请贴息金额年度不超过</w:t>
      </w:r>
      <w:r>
        <w:rPr>
          <w:rFonts w:hint="eastAsia" w:ascii="仿宋_GB2312" w:hAnsi="宋体" w:eastAsia="仿宋_GB2312"/>
          <w:color w:val="auto"/>
          <w:sz w:val="32"/>
          <w:szCs w:val="32"/>
          <w:highlight w:val="none"/>
          <w:shd w:val="clear" w:color="auto" w:fill="auto"/>
          <w:lang w:val="en-US" w:eastAsia="zh-CN"/>
        </w:rPr>
        <w:t>50万元，原则上先申请先安排。</w:t>
      </w:r>
    </w:p>
    <w:p>
      <w:pPr>
        <w:keepNext w:val="0"/>
        <w:keepLines w:val="0"/>
        <w:pageBreakBefore w:val="0"/>
        <w:numPr>
          <w:ilvl w:val="0"/>
          <w:numId w:val="2"/>
        </w:numPr>
        <w:shd w:val="clear" w:color="auto" w:fill="FFFFFF"/>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olor w:val="auto"/>
          <w:sz w:val="32"/>
          <w:szCs w:val="32"/>
          <w:highlight w:val="none"/>
          <w:shd w:val="clear" w:color="auto" w:fill="auto"/>
        </w:rPr>
      </w:pPr>
      <w:r>
        <w:rPr>
          <w:rFonts w:hint="eastAsia" w:ascii="黑体" w:hAnsi="黑体" w:eastAsia="黑体"/>
          <w:color w:val="auto"/>
          <w:sz w:val="32"/>
          <w:szCs w:val="32"/>
          <w:highlight w:val="none"/>
          <w:shd w:val="clear" w:color="auto" w:fill="auto"/>
        </w:rPr>
        <w:t>贴息的申请和拨付流程</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60" w:lineRule="exact"/>
        <w:textAlignment w:val="auto"/>
        <w:rPr>
          <w:rFonts w:hint="default" w:ascii="黑体" w:hAnsi="黑体" w:eastAsia="黑体"/>
          <w:color w:val="auto"/>
          <w:sz w:val="32"/>
          <w:szCs w:val="32"/>
          <w:highlight w:val="none"/>
          <w:shd w:val="clear" w:color="auto" w:fill="auto"/>
          <w:lang w:val="en-US" w:eastAsia="zh-CN"/>
        </w:rPr>
      </w:pPr>
      <w:r>
        <w:rPr>
          <w:rFonts w:hint="eastAsia" w:ascii="黑体" w:hAnsi="黑体" w:eastAsia="黑体"/>
          <w:color w:val="auto"/>
          <w:sz w:val="32"/>
          <w:szCs w:val="32"/>
          <w:highlight w:val="none"/>
          <w:shd w:val="clear" w:color="auto" w:fill="auto"/>
          <w:lang w:val="en-US" w:eastAsia="zh-CN"/>
        </w:rPr>
        <w:t xml:space="preserve">    </w:t>
      </w:r>
      <w:r>
        <w:rPr>
          <w:rFonts w:hint="default" w:ascii="Times New Roman" w:hAnsi="Times New Roman" w:eastAsia="仿宋_GB2312" w:cs="Times New Roman"/>
          <w:sz w:val="32"/>
          <w:szCs w:val="32"/>
          <w:highlight w:val="none"/>
          <w:lang w:val="en-US" w:eastAsia="zh-CN"/>
        </w:rPr>
        <w:t>贴息资金实行“先付后贴”，采取“免企业</w:t>
      </w:r>
      <w:r>
        <w:rPr>
          <w:rFonts w:hint="eastAsia" w:ascii="Times New Roman" w:hAnsi="Times New Roman" w:eastAsia="仿宋_GB2312" w:cs="Times New Roman"/>
          <w:sz w:val="32"/>
          <w:szCs w:val="32"/>
          <w:highlight w:val="none"/>
          <w:lang w:val="en-US" w:eastAsia="zh-CN"/>
        </w:rPr>
        <w:t>（个人）</w:t>
      </w:r>
      <w:r>
        <w:rPr>
          <w:rFonts w:hint="default" w:ascii="Times New Roman" w:hAnsi="Times New Roman" w:eastAsia="仿宋_GB2312" w:cs="Times New Roman"/>
          <w:sz w:val="32"/>
          <w:szCs w:val="32"/>
          <w:highlight w:val="none"/>
          <w:lang w:val="en-US" w:eastAsia="zh-CN"/>
        </w:rPr>
        <w:t>申报”方式，借款企业</w:t>
      </w:r>
      <w:r>
        <w:rPr>
          <w:rFonts w:hint="eastAsia" w:ascii="Times New Roman" w:hAnsi="Times New Roman" w:eastAsia="仿宋_GB2312" w:cs="Times New Roman"/>
          <w:sz w:val="32"/>
          <w:szCs w:val="32"/>
          <w:highlight w:val="none"/>
          <w:lang w:val="en-US" w:eastAsia="zh-CN"/>
        </w:rPr>
        <w:t>（个人）</w:t>
      </w:r>
      <w:r>
        <w:rPr>
          <w:rFonts w:hint="default" w:ascii="Times New Roman" w:hAnsi="Times New Roman" w:eastAsia="仿宋_GB2312" w:cs="Times New Roman"/>
          <w:sz w:val="32"/>
          <w:szCs w:val="32"/>
          <w:highlight w:val="none"/>
          <w:lang w:val="en-US" w:eastAsia="zh-CN"/>
        </w:rPr>
        <w:t>按</w:t>
      </w:r>
      <w:r>
        <w:rPr>
          <w:rFonts w:hint="eastAsia" w:ascii="Times New Roman" w:hAnsi="Times New Roman" w:eastAsia="仿宋_GB2312" w:cs="Times New Roman"/>
          <w:sz w:val="32"/>
          <w:szCs w:val="32"/>
          <w:highlight w:val="none"/>
          <w:lang w:val="en-US" w:eastAsia="zh-CN"/>
        </w:rPr>
        <w:t>贴息前利率</w:t>
      </w:r>
      <w:r>
        <w:rPr>
          <w:rFonts w:hint="default" w:ascii="Times New Roman" w:hAnsi="Times New Roman" w:eastAsia="仿宋_GB2312" w:cs="Times New Roman"/>
          <w:sz w:val="32"/>
          <w:szCs w:val="32"/>
          <w:highlight w:val="none"/>
          <w:lang w:val="en-US" w:eastAsia="zh-CN"/>
        </w:rPr>
        <w:t>支付贷款利息，</w:t>
      </w:r>
      <w:r>
        <w:rPr>
          <w:rFonts w:hint="eastAsia" w:ascii="Times New Roman" w:hAnsi="Times New Roman" w:eastAsia="仿宋_GB2312" w:cs="Times New Roman"/>
          <w:sz w:val="32"/>
          <w:szCs w:val="32"/>
          <w:highlight w:val="none"/>
          <w:lang w:val="en-US" w:eastAsia="zh-CN"/>
        </w:rPr>
        <w:t>贷款结清后</w:t>
      </w:r>
      <w:r>
        <w:rPr>
          <w:rFonts w:hint="default" w:ascii="Times New Roman" w:hAnsi="Times New Roman" w:eastAsia="仿宋_GB2312" w:cs="Times New Roman"/>
          <w:sz w:val="32"/>
          <w:szCs w:val="32"/>
          <w:highlight w:val="none"/>
          <w:lang w:val="en-US" w:eastAsia="zh-CN"/>
        </w:rPr>
        <w:t>由贷款银行根据利息支付清单及其他申报材料按程序申请贴息</w:t>
      </w:r>
      <w:r>
        <w:rPr>
          <w:rFonts w:hint="eastAsia" w:ascii="Times New Roman" w:hAnsi="Times New Roman" w:eastAsia="仿宋_GB2312" w:cs="Times New Roman"/>
          <w:sz w:val="32"/>
          <w:szCs w:val="32"/>
          <w:highlight w:val="none"/>
          <w:lang w:val="en-US" w:eastAsia="zh-CN"/>
        </w:rPr>
        <w:t>，贴息资金到位后一次性补贴给借款</w:t>
      </w:r>
      <w:r>
        <w:rPr>
          <w:rFonts w:hint="default" w:ascii="Times New Roman" w:hAnsi="Times New Roman" w:eastAsia="仿宋_GB2312" w:cs="Times New Roman"/>
          <w:sz w:val="32"/>
          <w:szCs w:val="32"/>
          <w:highlight w:val="none"/>
          <w:lang w:val="en-US" w:eastAsia="zh-CN"/>
        </w:rPr>
        <w:t>企业</w:t>
      </w:r>
      <w:r>
        <w:rPr>
          <w:rFonts w:hint="eastAsia" w:ascii="Times New Roman" w:hAnsi="Times New Roman" w:eastAsia="仿宋_GB2312" w:cs="Times New Roman"/>
          <w:sz w:val="32"/>
          <w:szCs w:val="32"/>
          <w:highlight w:val="none"/>
          <w:lang w:val="en-US" w:eastAsia="zh-CN"/>
        </w:rPr>
        <w:t>（个人）。</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30" w:firstLineChars="196"/>
        <w:textAlignment w:val="auto"/>
        <w:rPr>
          <w:rFonts w:hint="eastAsia" w:ascii="仿宋_GB2312" w:hAnsi="宋体" w:eastAsia="仿宋_GB2312"/>
          <w:color w:val="auto"/>
          <w:sz w:val="32"/>
          <w:szCs w:val="32"/>
          <w:highlight w:val="none"/>
          <w:shd w:val="clear" w:color="auto" w:fill="auto"/>
        </w:rPr>
      </w:pPr>
      <w:r>
        <w:rPr>
          <w:rFonts w:hint="eastAsia" w:ascii="楷体_GB2312" w:hAnsi="宋体" w:eastAsia="楷体_GB2312"/>
          <w:b/>
          <w:color w:val="auto"/>
          <w:sz w:val="32"/>
          <w:szCs w:val="32"/>
          <w:highlight w:val="none"/>
          <w:shd w:val="clear" w:color="auto" w:fill="auto"/>
        </w:rPr>
        <w:t>1、申请。</w:t>
      </w:r>
      <w:r>
        <w:rPr>
          <w:rFonts w:hint="eastAsia" w:ascii="仿宋_GB2312" w:hAnsi="宋体" w:eastAsia="仿宋_GB2312" w:cs="Times New Roman"/>
          <w:color w:val="auto"/>
          <w:sz w:val="32"/>
          <w:szCs w:val="32"/>
          <w:highlight w:val="none"/>
          <w:shd w:val="clear" w:color="auto" w:fill="auto"/>
          <w:lang w:eastAsia="zh-CN"/>
        </w:rPr>
        <w:t>由</w:t>
      </w:r>
      <w:r>
        <w:rPr>
          <w:rFonts w:hint="default" w:ascii="Times New Roman" w:hAnsi="Times New Roman" w:eastAsia="仿宋_GB2312" w:cs="Times New Roman"/>
          <w:sz w:val="32"/>
          <w:szCs w:val="32"/>
          <w:highlight w:val="none"/>
          <w:lang w:val="en-US" w:eastAsia="zh-CN"/>
        </w:rPr>
        <w:t>贷款银行</w:t>
      </w:r>
      <w:r>
        <w:rPr>
          <w:rFonts w:hint="eastAsia" w:ascii="仿宋_GB2312" w:hAnsi="宋体" w:eastAsia="仿宋_GB2312" w:cs="Times New Roman"/>
          <w:color w:val="auto"/>
          <w:sz w:val="32"/>
          <w:szCs w:val="32"/>
          <w:highlight w:val="none"/>
          <w:shd w:val="clear" w:color="auto" w:fill="auto"/>
          <w:lang w:eastAsia="zh-CN"/>
        </w:rPr>
        <w:t>对</w:t>
      </w:r>
      <w:r>
        <w:rPr>
          <w:rFonts w:hint="eastAsia" w:ascii="仿宋_GB2312" w:hAnsi="宋体" w:eastAsia="仿宋_GB2312"/>
          <w:color w:val="auto"/>
          <w:sz w:val="32"/>
          <w:szCs w:val="32"/>
          <w:highlight w:val="none"/>
          <w:shd w:val="clear" w:color="auto" w:fill="auto"/>
        </w:rPr>
        <w:t>申请人</w:t>
      </w:r>
      <w:r>
        <w:rPr>
          <w:rFonts w:hint="eastAsia" w:ascii="仿宋_GB2312" w:hAnsi="宋体" w:eastAsia="仿宋_GB2312"/>
          <w:color w:val="auto"/>
          <w:sz w:val="32"/>
          <w:szCs w:val="32"/>
          <w:highlight w:val="none"/>
          <w:shd w:val="clear" w:color="auto" w:fill="auto"/>
          <w:lang w:eastAsia="zh-CN"/>
        </w:rPr>
        <w:t>分类后，分别</w:t>
      </w:r>
      <w:r>
        <w:rPr>
          <w:rFonts w:hint="eastAsia" w:ascii="仿宋_GB2312" w:hAnsi="宋体" w:eastAsia="仿宋_GB2312"/>
          <w:color w:val="auto"/>
          <w:sz w:val="32"/>
          <w:szCs w:val="32"/>
          <w:highlight w:val="none"/>
          <w:shd w:val="clear" w:color="auto" w:fill="auto"/>
        </w:rPr>
        <w:t>向</w:t>
      </w:r>
      <w:r>
        <w:rPr>
          <w:rFonts w:hint="eastAsia" w:ascii="仿宋_GB2312" w:hAnsi="宋体" w:eastAsia="仿宋_GB2312"/>
          <w:color w:val="auto"/>
          <w:sz w:val="32"/>
          <w:szCs w:val="32"/>
          <w:highlight w:val="none"/>
          <w:shd w:val="clear" w:color="auto" w:fill="auto"/>
          <w:lang w:eastAsia="zh-CN"/>
        </w:rPr>
        <w:t>市公路与运输管理中心、市港航管理中心</w:t>
      </w:r>
      <w:r>
        <w:rPr>
          <w:rFonts w:hint="eastAsia" w:ascii="仿宋_GB2312" w:hAnsi="宋体" w:eastAsia="仿宋_GB2312"/>
          <w:color w:val="auto"/>
          <w:sz w:val="32"/>
          <w:szCs w:val="32"/>
          <w:highlight w:val="none"/>
          <w:shd w:val="clear" w:color="auto" w:fill="auto"/>
        </w:rPr>
        <w:t>提出贴息申请</w:t>
      </w:r>
      <w:r>
        <w:rPr>
          <w:rFonts w:hint="eastAsia" w:ascii="仿宋_GB2312" w:hAnsi="宋体" w:eastAsia="仿宋_GB2312"/>
          <w:color w:val="auto"/>
          <w:sz w:val="32"/>
          <w:szCs w:val="32"/>
          <w:highlight w:val="none"/>
          <w:shd w:val="clear" w:color="auto" w:fill="auto"/>
          <w:lang w:eastAsia="zh-CN"/>
        </w:rPr>
        <w:t>，</w:t>
      </w:r>
      <w:r>
        <w:rPr>
          <w:rFonts w:hint="eastAsia" w:ascii="仿宋_GB2312" w:hAnsi="宋体" w:eastAsia="仿宋_GB2312"/>
          <w:color w:val="auto"/>
          <w:sz w:val="32"/>
          <w:szCs w:val="32"/>
          <w:highlight w:val="none"/>
          <w:shd w:val="clear" w:color="auto" w:fill="auto"/>
        </w:rPr>
        <w:t>并填写</w:t>
      </w:r>
      <w:r>
        <w:rPr>
          <w:rFonts w:hint="eastAsia" w:ascii="仿宋_GB2312" w:hAnsi="华文中宋" w:eastAsia="仿宋_GB2312"/>
          <w:color w:val="auto"/>
          <w:sz w:val="32"/>
          <w:szCs w:val="32"/>
          <w:highlight w:val="none"/>
          <w:shd w:val="clear" w:color="auto" w:fill="auto"/>
          <w:lang w:eastAsia="zh-CN"/>
        </w:rPr>
        <w:t>交通运输领域大规模设备更新</w:t>
      </w:r>
      <w:r>
        <w:rPr>
          <w:rFonts w:hint="eastAsia" w:ascii="仿宋_GB2312" w:hAnsi="华文中宋" w:eastAsia="仿宋_GB2312"/>
          <w:color w:val="auto"/>
          <w:sz w:val="32"/>
          <w:szCs w:val="32"/>
          <w:highlight w:val="none"/>
          <w:shd w:val="clear" w:color="auto" w:fill="auto"/>
        </w:rPr>
        <w:t>贷款</w:t>
      </w:r>
      <w:r>
        <w:rPr>
          <w:rFonts w:hint="eastAsia" w:ascii="仿宋_GB2312" w:hAnsi="宋体" w:eastAsia="仿宋_GB2312"/>
          <w:color w:val="auto"/>
          <w:sz w:val="32"/>
          <w:szCs w:val="32"/>
          <w:highlight w:val="none"/>
          <w:shd w:val="clear" w:color="auto" w:fill="auto"/>
        </w:rPr>
        <w:t>贴息申请表。</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highlight w:val="none"/>
          <w:shd w:val="clear" w:color="auto" w:fill="auto"/>
        </w:rPr>
      </w:pPr>
      <w:r>
        <w:rPr>
          <w:rFonts w:hint="eastAsia" w:ascii="仿宋_GB2312" w:hAnsi="宋体" w:eastAsia="仿宋_GB2312"/>
          <w:color w:val="auto"/>
          <w:sz w:val="32"/>
          <w:szCs w:val="32"/>
          <w:highlight w:val="none"/>
          <w:shd w:val="clear" w:color="auto" w:fill="auto"/>
          <w:lang w:eastAsia="zh-CN"/>
        </w:rPr>
        <w:t>同时，申请企业或个人</w:t>
      </w:r>
      <w:r>
        <w:rPr>
          <w:rFonts w:hint="eastAsia" w:ascii="仿宋_GB2312" w:hAnsi="宋体" w:eastAsia="仿宋_GB2312"/>
          <w:color w:val="auto"/>
          <w:sz w:val="32"/>
          <w:szCs w:val="32"/>
          <w:highlight w:val="none"/>
          <w:shd w:val="clear" w:color="auto" w:fill="auto"/>
        </w:rPr>
        <w:t>需提供以下资料：</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7" w:firstLineChars="196"/>
        <w:textAlignment w:val="auto"/>
        <w:rPr>
          <w:rFonts w:hint="eastAsia" w:ascii="仿宋_GB2312" w:hAnsi="宋体" w:eastAsia="仿宋_GB2312"/>
          <w:color w:val="auto"/>
          <w:sz w:val="32"/>
          <w:szCs w:val="32"/>
          <w:highlight w:val="none"/>
          <w:shd w:val="clear" w:color="auto" w:fill="auto"/>
        </w:rPr>
      </w:pPr>
      <w:r>
        <w:rPr>
          <w:rFonts w:hint="eastAsia" w:ascii="仿宋_GB2312" w:hAnsi="宋体" w:eastAsia="仿宋_GB2312"/>
          <w:color w:val="auto"/>
          <w:sz w:val="32"/>
          <w:szCs w:val="32"/>
          <w:highlight w:val="none"/>
          <w:shd w:val="clear" w:color="auto" w:fill="auto"/>
        </w:rPr>
        <w:t>（1）营业执照</w:t>
      </w:r>
      <w:r>
        <w:rPr>
          <w:rFonts w:hint="eastAsia" w:ascii="仿宋_GB2312" w:hAnsi="宋体" w:eastAsia="仿宋_GB2312"/>
          <w:color w:val="auto"/>
          <w:sz w:val="32"/>
          <w:szCs w:val="32"/>
          <w:highlight w:val="none"/>
          <w:shd w:val="clear" w:color="auto" w:fill="auto"/>
          <w:lang w:eastAsia="zh-CN"/>
        </w:rPr>
        <w:t>原件及复印件</w:t>
      </w:r>
      <w:r>
        <w:rPr>
          <w:rFonts w:hint="eastAsia" w:ascii="仿宋_GB2312" w:hAnsi="宋体" w:eastAsia="仿宋_GB2312"/>
          <w:color w:val="auto"/>
          <w:sz w:val="32"/>
          <w:szCs w:val="32"/>
          <w:highlight w:val="none"/>
          <w:shd w:val="clear" w:color="auto" w:fill="auto"/>
        </w:rPr>
        <w:t>;</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7" w:firstLineChars="196"/>
        <w:textAlignment w:val="auto"/>
        <w:rPr>
          <w:rFonts w:hint="eastAsia" w:ascii="仿宋_GB2312" w:eastAsia="仿宋_GB2312"/>
          <w:color w:val="auto"/>
          <w:sz w:val="32"/>
          <w:szCs w:val="32"/>
          <w:highlight w:val="none"/>
          <w:shd w:val="clear" w:color="auto" w:fill="auto"/>
        </w:rPr>
      </w:pPr>
      <w:r>
        <w:rPr>
          <w:rFonts w:hint="eastAsia" w:ascii="仿宋_GB2312" w:hAnsi="宋体" w:eastAsia="仿宋_GB2312"/>
          <w:color w:val="auto"/>
          <w:sz w:val="32"/>
          <w:szCs w:val="32"/>
          <w:highlight w:val="none"/>
          <w:shd w:val="clear" w:color="auto" w:fill="auto"/>
        </w:rPr>
        <w:t>（2）</w:t>
      </w:r>
      <w:r>
        <w:rPr>
          <w:rFonts w:hint="eastAsia" w:ascii="仿宋_GB2312" w:hAnsi="宋体" w:eastAsia="仿宋_GB2312"/>
          <w:color w:val="auto"/>
          <w:sz w:val="32"/>
          <w:szCs w:val="32"/>
          <w:highlight w:val="none"/>
          <w:shd w:val="clear" w:color="auto" w:fill="auto"/>
          <w:lang w:eastAsia="zh-CN"/>
        </w:rPr>
        <w:t>法人（自然人）</w:t>
      </w:r>
      <w:r>
        <w:rPr>
          <w:rFonts w:hint="eastAsia" w:ascii="仿宋_GB2312" w:hAnsi="宋体" w:eastAsia="仿宋_GB2312"/>
          <w:color w:val="auto"/>
          <w:sz w:val="32"/>
          <w:szCs w:val="32"/>
          <w:highlight w:val="none"/>
          <w:shd w:val="clear" w:color="auto" w:fill="auto"/>
        </w:rPr>
        <w:t>身份证</w:t>
      </w:r>
      <w:r>
        <w:rPr>
          <w:rFonts w:hint="eastAsia" w:ascii="仿宋_GB2312" w:hAnsi="宋体" w:eastAsia="仿宋_GB2312"/>
          <w:color w:val="auto"/>
          <w:sz w:val="32"/>
          <w:szCs w:val="32"/>
          <w:highlight w:val="none"/>
          <w:shd w:val="clear" w:color="auto" w:fill="auto"/>
          <w:lang w:eastAsia="zh-CN"/>
        </w:rPr>
        <w:t>原件及复印件</w:t>
      </w:r>
      <w:r>
        <w:rPr>
          <w:rFonts w:hint="eastAsia" w:ascii="仿宋_GB2312" w:hAnsi="宋体" w:eastAsia="仿宋_GB2312"/>
          <w:color w:val="auto"/>
          <w:sz w:val="32"/>
          <w:szCs w:val="32"/>
          <w:highlight w:val="none"/>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olor w:val="auto"/>
          <w:sz w:val="32"/>
          <w:szCs w:val="32"/>
          <w:highlight w:val="none"/>
          <w:shd w:val="clear" w:color="auto" w:fill="auto"/>
          <w:lang w:val="en-US" w:eastAsia="zh-CN"/>
        </w:rPr>
      </w:pPr>
      <w:r>
        <w:rPr>
          <w:rFonts w:hint="eastAsia" w:ascii="仿宋_GB2312" w:hAnsi="宋体" w:eastAsia="仿宋_GB2312"/>
          <w:color w:val="auto"/>
          <w:sz w:val="32"/>
          <w:szCs w:val="32"/>
          <w:highlight w:val="none"/>
          <w:shd w:val="clear" w:color="auto" w:fill="auto"/>
          <w:lang w:eastAsia="zh-CN"/>
        </w:rPr>
        <w:t>（</w:t>
      </w:r>
      <w:r>
        <w:rPr>
          <w:rFonts w:hint="eastAsia" w:ascii="仿宋_GB2312" w:hAnsi="宋体" w:eastAsia="仿宋_GB2312"/>
          <w:color w:val="auto"/>
          <w:sz w:val="32"/>
          <w:szCs w:val="32"/>
          <w:highlight w:val="none"/>
          <w:shd w:val="clear" w:color="auto" w:fill="auto"/>
          <w:lang w:val="en-US" w:eastAsia="zh-CN"/>
        </w:rPr>
        <w:t>3</w:t>
      </w:r>
      <w:r>
        <w:rPr>
          <w:rFonts w:hint="eastAsia" w:ascii="仿宋_GB2312" w:hAnsi="宋体" w:eastAsia="仿宋_GB2312"/>
          <w:color w:val="auto"/>
          <w:sz w:val="32"/>
          <w:szCs w:val="32"/>
          <w:highlight w:val="none"/>
          <w:shd w:val="clear" w:color="auto" w:fill="auto"/>
          <w:lang w:eastAsia="zh-CN"/>
        </w:rPr>
        <w:t>）设备购置合同原件及复印件</w:t>
      </w:r>
      <w:r>
        <w:rPr>
          <w:rFonts w:hint="eastAsia" w:ascii="仿宋_GB2312" w:hAnsi="宋体" w:eastAsia="仿宋_GB2312"/>
          <w:color w:val="auto"/>
          <w:sz w:val="32"/>
          <w:szCs w:val="32"/>
          <w:highlight w:val="none"/>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highlight w:val="none"/>
          <w:shd w:val="clear" w:color="auto" w:fill="auto"/>
          <w:lang w:val="en-US" w:eastAsia="zh-CN"/>
        </w:rPr>
      </w:pPr>
      <w:r>
        <w:rPr>
          <w:rFonts w:hint="eastAsia" w:ascii="仿宋_GB2312" w:hAnsi="宋体" w:eastAsia="仿宋_GB2312"/>
          <w:color w:val="auto"/>
          <w:sz w:val="32"/>
          <w:szCs w:val="32"/>
          <w:highlight w:val="none"/>
          <w:shd w:val="clear" w:color="auto" w:fill="auto"/>
          <w:lang w:val="en-US" w:eastAsia="zh-CN"/>
        </w:rPr>
        <w:t>（4）设备发票(或</w:t>
      </w:r>
      <w:r>
        <w:rPr>
          <w:rFonts w:hint="eastAsia" w:ascii="仿宋_GB2312" w:hAnsi="宋体" w:eastAsia="仿宋_GB2312"/>
          <w:color w:val="auto"/>
          <w:sz w:val="32"/>
          <w:szCs w:val="32"/>
          <w:highlight w:val="none"/>
          <w:shd w:val="clear" w:color="auto" w:fill="auto"/>
          <w:lang w:eastAsia="zh-CN"/>
        </w:rPr>
        <w:t>支付凭证</w:t>
      </w:r>
      <w:r>
        <w:rPr>
          <w:rFonts w:hint="eastAsia" w:ascii="仿宋_GB2312" w:hAnsi="宋体" w:eastAsia="仿宋_GB2312"/>
          <w:color w:val="auto"/>
          <w:sz w:val="32"/>
          <w:szCs w:val="32"/>
          <w:highlight w:val="none"/>
          <w:shd w:val="clear" w:color="auto" w:fill="auto"/>
          <w:lang w:val="en-US" w:eastAsia="zh-CN"/>
        </w:rPr>
        <w:t>)原件及复印件。</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olor w:val="auto"/>
          <w:sz w:val="32"/>
          <w:szCs w:val="32"/>
          <w:highlight w:val="none"/>
          <w:shd w:val="clear" w:color="auto" w:fill="auto"/>
        </w:rPr>
      </w:pPr>
      <w:r>
        <w:rPr>
          <w:rFonts w:hint="eastAsia" w:ascii="楷体_GB2312" w:hAnsi="宋体" w:eastAsia="楷体_GB2312"/>
          <w:b/>
          <w:color w:val="auto"/>
          <w:sz w:val="32"/>
          <w:szCs w:val="32"/>
          <w:highlight w:val="none"/>
          <w:shd w:val="clear" w:color="auto" w:fill="auto"/>
        </w:rPr>
        <w:t>2、审核。</w:t>
      </w:r>
      <w:r>
        <w:rPr>
          <w:rFonts w:hint="eastAsia" w:ascii="仿宋_GB2312" w:hAnsi="宋体" w:eastAsia="仿宋_GB2312"/>
          <w:color w:val="auto"/>
          <w:sz w:val="32"/>
          <w:szCs w:val="32"/>
          <w:highlight w:val="none"/>
          <w:shd w:val="clear" w:color="auto" w:fill="auto"/>
          <w:lang w:eastAsia="zh-CN"/>
        </w:rPr>
        <w:t>市公路与运输管理中心、市港航管理中心分别对申请材料和信用等级</w:t>
      </w:r>
      <w:r>
        <w:rPr>
          <w:rFonts w:hint="eastAsia" w:ascii="仿宋_GB2312" w:hAnsi="宋体" w:eastAsia="仿宋_GB2312"/>
          <w:color w:val="auto"/>
          <w:sz w:val="32"/>
          <w:szCs w:val="32"/>
          <w:highlight w:val="none"/>
          <w:shd w:val="clear" w:color="auto" w:fill="auto"/>
        </w:rPr>
        <w:t>进行</w:t>
      </w:r>
      <w:r>
        <w:rPr>
          <w:rFonts w:hint="eastAsia" w:ascii="仿宋_GB2312" w:hAnsi="宋体" w:eastAsia="仿宋_GB2312"/>
          <w:color w:val="auto"/>
          <w:sz w:val="32"/>
          <w:szCs w:val="32"/>
          <w:highlight w:val="none"/>
          <w:shd w:val="clear" w:color="auto" w:fill="auto"/>
          <w:lang w:eastAsia="zh-CN"/>
        </w:rPr>
        <w:t>审核</w:t>
      </w:r>
      <w:r>
        <w:rPr>
          <w:rFonts w:hint="eastAsia" w:ascii="仿宋_GB2312" w:hAnsi="宋体" w:eastAsia="仿宋_GB2312"/>
          <w:color w:val="auto"/>
          <w:sz w:val="32"/>
          <w:szCs w:val="32"/>
          <w:highlight w:val="none"/>
          <w:shd w:val="clear" w:color="auto" w:fill="auto"/>
        </w:rPr>
        <w:t>，</w:t>
      </w:r>
      <w:r>
        <w:rPr>
          <w:rFonts w:hint="eastAsia" w:ascii="仿宋_GB2312" w:hAnsi="宋体" w:eastAsia="仿宋_GB2312"/>
          <w:color w:val="auto"/>
          <w:sz w:val="32"/>
          <w:szCs w:val="32"/>
          <w:highlight w:val="none"/>
          <w:shd w:val="clear" w:color="auto" w:fill="auto"/>
          <w:lang w:eastAsia="zh-CN"/>
        </w:rPr>
        <w:t>同时将汇总贴息清单提交市交通运输局复审确认，报市财政局备案。</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auto"/>
          <w:sz w:val="32"/>
          <w:szCs w:val="32"/>
          <w:highlight w:val="none"/>
          <w:shd w:val="clear" w:color="auto" w:fill="auto"/>
          <w:lang w:val="en-US" w:eastAsia="zh-CN"/>
        </w:rPr>
      </w:pPr>
      <w:r>
        <w:rPr>
          <w:rFonts w:hint="eastAsia" w:ascii="楷体_GB2312" w:hAnsi="宋体" w:eastAsia="楷体_GB2312"/>
          <w:b/>
          <w:color w:val="auto"/>
          <w:sz w:val="32"/>
          <w:szCs w:val="32"/>
          <w:highlight w:val="none"/>
          <w:shd w:val="clear" w:color="auto" w:fill="auto"/>
        </w:rPr>
        <w:t>3、兑现。</w:t>
      </w:r>
      <w:r>
        <w:rPr>
          <w:rFonts w:hint="eastAsia" w:ascii="仿宋_GB2312" w:hAnsi="宋体" w:eastAsia="仿宋_GB2312"/>
          <w:color w:val="auto"/>
          <w:sz w:val="32"/>
          <w:szCs w:val="32"/>
          <w:highlight w:val="none"/>
          <w:shd w:val="clear" w:color="auto" w:fill="auto"/>
        </w:rPr>
        <w:t>贴息</w:t>
      </w:r>
      <w:r>
        <w:rPr>
          <w:rFonts w:hint="eastAsia" w:ascii="仿宋_GB2312" w:hAnsi="宋体" w:eastAsia="仿宋_GB2312"/>
          <w:color w:val="auto"/>
          <w:sz w:val="32"/>
          <w:szCs w:val="32"/>
          <w:highlight w:val="none"/>
          <w:shd w:val="clear" w:color="auto" w:fill="auto"/>
          <w:lang w:eastAsia="zh-CN"/>
        </w:rPr>
        <w:t>资金</w:t>
      </w:r>
      <w:r>
        <w:rPr>
          <w:rFonts w:hint="eastAsia" w:ascii="仿宋_GB2312" w:hAnsi="宋体" w:eastAsia="仿宋_GB2312" w:cs="Times New Roman"/>
          <w:color w:val="auto"/>
          <w:sz w:val="32"/>
          <w:szCs w:val="32"/>
          <w:highlight w:val="none"/>
          <w:shd w:val="clear" w:color="auto" w:fill="auto"/>
          <w:lang w:eastAsia="zh-CN"/>
        </w:rPr>
        <w:t>由</w:t>
      </w:r>
      <w:r>
        <w:rPr>
          <w:rFonts w:hint="default" w:ascii="Times New Roman" w:hAnsi="Times New Roman" w:eastAsia="仿宋_GB2312" w:cs="Times New Roman"/>
          <w:sz w:val="32"/>
          <w:szCs w:val="32"/>
          <w:highlight w:val="none"/>
          <w:lang w:val="en-US" w:eastAsia="zh-CN"/>
        </w:rPr>
        <w:t>贷款银行</w:t>
      </w:r>
      <w:r>
        <w:rPr>
          <w:rFonts w:hint="eastAsia" w:ascii="仿宋_GB2312" w:hAnsi="宋体" w:eastAsia="仿宋_GB2312"/>
          <w:color w:val="auto"/>
          <w:sz w:val="32"/>
          <w:szCs w:val="32"/>
          <w:highlight w:val="none"/>
          <w:shd w:val="clear" w:color="auto" w:fill="auto"/>
        </w:rPr>
        <w:t>填写</w:t>
      </w:r>
      <w:r>
        <w:rPr>
          <w:rFonts w:hint="eastAsia" w:ascii="Times New Roman" w:hAnsi="Times New Roman" w:eastAsia="仿宋_GB2312" w:cs="Times New Roman"/>
          <w:color w:val="auto"/>
          <w:sz w:val="32"/>
          <w:szCs w:val="32"/>
          <w:highlight w:val="none"/>
          <w:shd w:val="clear" w:color="auto" w:fill="auto"/>
          <w:lang w:val="en-US" w:eastAsia="zh-CN"/>
        </w:rPr>
        <w:t>贴息兑现申请表，</w:t>
      </w:r>
      <w:r>
        <w:rPr>
          <w:rFonts w:hint="eastAsia" w:ascii="仿宋_GB2312" w:hAnsi="宋体" w:eastAsia="仿宋_GB2312"/>
          <w:color w:val="auto"/>
          <w:sz w:val="32"/>
          <w:szCs w:val="32"/>
          <w:highlight w:val="none"/>
          <w:shd w:val="clear" w:color="auto" w:fill="auto"/>
          <w:lang w:eastAsia="zh-CN"/>
        </w:rPr>
        <w:t>同时将</w:t>
      </w:r>
      <w:r>
        <w:rPr>
          <w:rFonts w:hint="eastAsia" w:ascii="Times New Roman" w:hAnsi="Times New Roman" w:eastAsia="仿宋_GB2312" w:cs="Times New Roman"/>
          <w:color w:val="auto"/>
          <w:sz w:val="32"/>
          <w:szCs w:val="32"/>
          <w:highlight w:val="none"/>
          <w:shd w:val="clear" w:color="auto" w:fill="auto"/>
          <w:lang w:val="en-US" w:eastAsia="zh-CN"/>
        </w:rPr>
        <w:t>贷款合同、放款及结清凭证复印件提交</w:t>
      </w:r>
      <w:r>
        <w:rPr>
          <w:rFonts w:hint="eastAsia" w:ascii="仿宋_GB2312" w:hAnsi="宋体" w:eastAsia="仿宋_GB2312"/>
          <w:color w:val="auto"/>
          <w:sz w:val="32"/>
          <w:szCs w:val="32"/>
          <w:highlight w:val="none"/>
          <w:shd w:val="clear" w:color="auto" w:fill="auto"/>
          <w:lang w:eastAsia="zh-CN"/>
        </w:rPr>
        <w:t>市公路与运输管理中心、市港航管理中心审核。审核确认</w:t>
      </w:r>
      <w:r>
        <w:rPr>
          <w:rFonts w:hint="eastAsia" w:ascii="仿宋_GB2312" w:hAnsi="宋体" w:eastAsia="仿宋_GB2312"/>
          <w:color w:val="auto"/>
          <w:sz w:val="32"/>
          <w:szCs w:val="32"/>
          <w:highlight w:val="none"/>
          <w:shd w:val="clear" w:color="auto" w:fill="auto"/>
        </w:rPr>
        <w:t>后，由</w:t>
      </w:r>
      <w:r>
        <w:rPr>
          <w:rFonts w:hint="eastAsia" w:ascii="仿宋_GB2312" w:hAnsi="宋体" w:eastAsia="仿宋_GB2312"/>
          <w:color w:val="auto"/>
          <w:sz w:val="32"/>
          <w:szCs w:val="32"/>
          <w:highlight w:val="none"/>
          <w:shd w:val="clear" w:color="auto" w:fill="auto"/>
          <w:lang w:eastAsia="zh-CN"/>
        </w:rPr>
        <w:t>市公路与运输管理中心、市港航管理中心通过“财助营商惠企平台”兑付至</w:t>
      </w:r>
      <w:r>
        <w:rPr>
          <w:rFonts w:hint="default" w:ascii="Times New Roman" w:hAnsi="Times New Roman" w:eastAsia="仿宋_GB2312" w:cs="Times New Roman"/>
          <w:sz w:val="32"/>
          <w:szCs w:val="32"/>
          <w:highlight w:val="none"/>
          <w:lang w:val="en-US" w:eastAsia="zh-CN"/>
        </w:rPr>
        <w:t>贷款银行</w:t>
      </w:r>
      <w:r>
        <w:rPr>
          <w:rFonts w:hint="eastAsia" w:ascii="仿宋_GB2312" w:hAnsi="宋体" w:eastAsia="仿宋_GB2312"/>
          <w:color w:val="auto"/>
          <w:sz w:val="32"/>
          <w:szCs w:val="32"/>
          <w:highlight w:val="none"/>
          <w:shd w:val="clear" w:color="auto" w:fill="auto"/>
          <w:lang w:eastAsia="zh-CN"/>
        </w:rPr>
        <w:t>。年度实际贴息总额不超过年度部门预算安排金额，并于下年度进行清算。贴息资金来源在</w:t>
      </w:r>
      <w:r>
        <w:rPr>
          <w:rFonts w:hint="default" w:ascii="Times New Roman" w:hAnsi="Times New Roman" w:eastAsia="仿宋_GB2312" w:cs="Times New Roman"/>
          <w:color w:val="auto"/>
          <w:sz w:val="32"/>
          <w:szCs w:val="32"/>
          <w:highlight w:val="none"/>
          <w:shd w:val="clear" w:color="auto" w:fill="auto"/>
          <w:lang w:val="en-US" w:eastAsia="zh-CN"/>
        </w:rPr>
        <w:t>农村客运和城市交通发展中央财政补贴、交通碳达峰省级补助等</w:t>
      </w:r>
      <w:r>
        <w:rPr>
          <w:rFonts w:hint="eastAsia" w:ascii="Times New Roman" w:hAnsi="Times New Roman" w:eastAsia="仿宋_GB2312" w:cs="Times New Roman"/>
          <w:color w:val="auto"/>
          <w:sz w:val="32"/>
          <w:szCs w:val="32"/>
          <w:highlight w:val="none"/>
          <w:shd w:val="clear" w:color="auto" w:fill="auto"/>
          <w:lang w:val="en-US" w:eastAsia="zh-CN"/>
        </w:rPr>
        <w:t>资金中统筹安排。贴息资金</w:t>
      </w:r>
      <w:r>
        <w:rPr>
          <w:rFonts w:hint="default" w:ascii="Times New Roman" w:hAnsi="Times New Roman" w:eastAsia="仿宋_GB2312" w:cs="Times New Roman"/>
          <w:color w:val="auto"/>
          <w:sz w:val="32"/>
          <w:szCs w:val="32"/>
          <w:highlight w:val="none"/>
          <w:shd w:val="clear" w:color="auto" w:fill="auto"/>
          <w:lang w:val="en-US" w:eastAsia="zh-CN"/>
        </w:rPr>
        <w:t>每年分</w:t>
      </w:r>
      <w:r>
        <w:rPr>
          <w:rFonts w:hint="eastAsia" w:ascii="Times New Roman" w:hAnsi="Times New Roman" w:eastAsia="仿宋_GB2312" w:cs="Times New Roman"/>
          <w:color w:val="auto"/>
          <w:sz w:val="32"/>
          <w:szCs w:val="32"/>
          <w:highlight w:val="none"/>
          <w:shd w:val="clear" w:color="auto" w:fill="auto"/>
          <w:lang w:val="en-US" w:eastAsia="zh-CN"/>
        </w:rPr>
        <w:t>两次</w:t>
      </w:r>
      <w:r>
        <w:rPr>
          <w:rFonts w:hint="default" w:ascii="Times New Roman" w:hAnsi="Times New Roman" w:eastAsia="仿宋_GB2312" w:cs="Times New Roman"/>
          <w:color w:val="auto"/>
          <w:sz w:val="32"/>
          <w:szCs w:val="32"/>
          <w:highlight w:val="none"/>
          <w:shd w:val="clear" w:color="auto" w:fill="auto"/>
          <w:lang w:val="en-US" w:eastAsia="zh-CN"/>
        </w:rPr>
        <w:t>进行补贴，分别为</w:t>
      </w:r>
      <w:r>
        <w:rPr>
          <w:rFonts w:hint="eastAsia" w:ascii="Times New Roman" w:hAnsi="Times New Roman" w:eastAsia="仿宋_GB2312" w:cs="Times New Roman"/>
          <w:color w:val="auto"/>
          <w:sz w:val="32"/>
          <w:szCs w:val="32"/>
          <w:highlight w:val="none"/>
          <w:shd w:val="clear" w:color="auto" w:fill="auto"/>
          <w:lang w:val="en-US" w:eastAsia="zh-CN"/>
        </w:rPr>
        <w:t>3月</w:t>
      </w:r>
      <w:r>
        <w:rPr>
          <w:rFonts w:hint="default" w:ascii="Times New Roman" w:hAnsi="Times New Roman" w:eastAsia="仿宋_GB2312" w:cs="Times New Roman"/>
          <w:color w:val="auto"/>
          <w:sz w:val="32"/>
          <w:szCs w:val="32"/>
          <w:highlight w:val="none"/>
          <w:shd w:val="clear" w:color="auto" w:fill="auto"/>
          <w:lang w:val="en-US" w:eastAsia="zh-CN"/>
        </w:rPr>
        <w:t>、</w:t>
      </w:r>
      <w:r>
        <w:rPr>
          <w:rFonts w:hint="eastAsia" w:ascii="Times New Roman" w:hAnsi="Times New Roman" w:eastAsia="仿宋_GB2312" w:cs="Times New Roman"/>
          <w:color w:val="auto"/>
          <w:sz w:val="32"/>
          <w:szCs w:val="32"/>
          <w:highlight w:val="none"/>
          <w:shd w:val="clear" w:color="auto" w:fill="auto"/>
          <w:lang w:val="en-US" w:eastAsia="zh-CN"/>
        </w:rPr>
        <w:t>9月</w:t>
      </w:r>
      <w:r>
        <w:rPr>
          <w:rFonts w:hint="default" w:ascii="Times New Roman" w:hAnsi="Times New Roman" w:eastAsia="仿宋_GB2312" w:cs="Times New Roman"/>
          <w:color w:val="auto"/>
          <w:sz w:val="32"/>
          <w:szCs w:val="32"/>
          <w:highlight w:val="none"/>
          <w:shd w:val="clear" w:color="auto" w:fill="auto"/>
          <w:lang w:val="en-US" w:eastAsia="zh-CN"/>
        </w:rPr>
        <w:t>。</w:t>
      </w:r>
      <w:r>
        <w:rPr>
          <w:rFonts w:hint="eastAsia" w:ascii="Times New Roman" w:hAnsi="Times New Roman" w:eastAsia="仿宋_GB2312" w:cs="Times New Roman"/>
          <w:color w:val="auto"/>
          <w:sz w:val="32"/>
          <w:szCs w:val="32"/>
          <w:highlight w:val="none"/>
          <w:shd w:val="clear" w:color="auto" w:fill="auto"/>
          <w:lang w:val="en-US" w:eastAsia="zh-CN"/>
        </w:rPr>
        <w:t>对同一笔贷款采取在企业（个人）还贷后给予一次性核拨的办法，按实际放款发生月份起计算贴息时间。企业（个人）截止</w:t>
      </w:r>
      <w:r>
        <w:rPr>
          <w:rFonts w:hint="eastAsia" w:ascii="仿宋_GB2312" w:hAnsi="宋体" w:eastAsia="仿宋_GB2312" w:cs="Times New Roman"/>
          <w:color w:val="auto"/>
          <w:sz w:val="32"/>
          <w:szCs w:val="32"/>
          <w:highlight w:val="none"/>
          <w:shd w:val="clear" w:color="auto" w:fill="auto"/>
          <w:lang w:val="en-US" w:eastAsia="zh-CN"/>
        </w:rPr>
        <w:t>2027年12月31日仍未还清贷款的，贴息金额计算至2027年12月31日。</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olor w:val="auto"/>
          <w:sz w:val="32"/>
          <w:szCs w:val="32"/>
          <w:highlight w:val="none"/>
          <w:shd w:val="clear" w:color="auto" w:fill="auto"/>
        </w:rPr>
      </w:pPr>
      <w:r>
        <w:rPr>
          <w:rFonts w:hint="eastAsia" w:ascii="黑体" w:hAnsi="黑体" w:eastAsia="黑体"/>
          <w:color w:val="auto"/>
          <w:sz w:val="32"/>
          <w:szCs w:val="32"/>
          <w:highlight w:val="none"/>
          <w:shd w:val="clear" w:color="auto" w:fill="auto"/>
          <w:lang w:eastAsia="zh-CN"/>
        </w:rPr>
        <w:t>七</w:t>
      </w:r>
      <w:r>
        <w:rPr>
          <w:rFonts w:hint="eastAsia" w:ascii="黑体" w:hAnsi="黑体" w:eastAsia="黑体"/>
          <w:color w:val="auto"/>
          <w:sz w:val="32"/>
          <w:szCs w:val="32"/>
          <w:highlight w:val="none"/>
          <w:shd w:val="clear" w:color="auto" w:fill="auto"/>
        </w:rPr>
        <w:t>、监督和管理</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7" w:firstLineChars="196"/>
        <w:textAlignment w:val="auto"/>
        <w:rPr>
          <w:rFonts w:hint="eastAsia" w:ascii="仿宋_GB2312" w:hAnsi="宋体" w:eastAsia="仿宋_GB2312"/>
          <w:color w:val="auto"/>
          <w:sz w:val="32"/>
          <w:szCs w:val="32"/>
          <w:highlight w:val="none"/>
          <w:shd w:val="clear" w:color="auto" w:fill="auto"/>
        </w:rPr>
      </w:pPr>
      <w:r>
        <w:rPr>
          <w:rFonts w:hint="eastAsia" w:ascii="仿宋_GB2312" w:hAnsi="宋体" w:eastAsia="仿宋_GB2312"/>
          <w:color w:val="auto"/>
          <w:sz w:val="32"/>
          <w:szCs w:val="32"/>
          <w:highlight w:val="none"/>
          <w:shd w:val="clear" w:color="auto" w:fill="auto"/>
        </w:rPr>
        <w:t>1、</w:t>
      </w:r>
      <w:r>
        <w:rPr>
          <w:rFonts w:hint="eastAsia" w:ascii="仿宋_GB2312" w:hAnsi="宋体" w:eastAsia="仿宋_GB2312"/>
          <w:color w:val="auto"/>
          <w:sz w:val="32"/>
          <w:szCs w:val="32"/>
          <w:highlight w:val="none"/>
          <w:shd w:val="clear" w:color="auto" w:fill="auto"/>
          <w:lang w:eastAsia="zh-CN"/>
        </w:rPr>
        <w:t>合作金融机构</w:t>
      </w:r>
      <w:r>
        <w:rPr>
          <w:rFonts w:hint="eastAsia" w:ascii="仿宋_GB2312" w:hAnsi="宋体" w:eastAsia="仿宋_GB2312"/>
          <w:color w:val="auto"/>
          <w:sz w:val="32"/>
          <w:szCs w:val="32"/>
          <w:highlight w:val="none"/>
          <w:shd w:val="clear" w:color="auto" w:fill="auto"/>
        </w:rPr>
        <w:t>对申请材料真实性、合法性负责，严防弄虚作假，骗取财政贴息资金。</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7" w:firstLineChars="196"/>
        <w:textAlignment w:val="auto"/>
        <w:rPr>
          <w:rFonts w:hint="eastAsia" w:ascii="仿宋_GB2312" w:hAnsi="宋体" w:eastAsia="仿宋_GB2312"/>
          <w:color w:val="auto"/>
          <w:sz w:val="32"/>
          <w:szCs w:val="32"/>
          <w:highlight w:val="none"/>
          <w:shd w:val="clear" w:color="auto" w:fill="auto"/>
        </w:rPr>
      </w:pPr>
      <w:r>
        <w:rPr>
          <w:rFonts w:hint="eastAsia" w:ascii="仿宋_GB2312" w:hAnsi="宋体" w:eastAsia="仿宋_GB2312"/>
          <w:color w:val="auto"/>
          <w:sz w:val="32"/>
          <w:szCs w:val="32"/>
          <w:highlight w:val="none"/>
          <w:shd w:val="clear" w:color="auto" w:fill="auto"/>
        </w:rPr>
        <w:t>2、</w:t>
      </w:r>
      <w:r>
        <w:rPr>
          <w:rFonts w:hint="eastAsia" w:ascii="仿宋_GB2312" w:hAnsi="宋体" w:eastAsia="仿宋_GB2312"/>
          <w:color w:val="auto"/>
          <w:sz w:val="32"/>
          <w:szCs w:val="32"/>
          <w:highlight w:val="none"/>
          <w:shd w:val="clear" w:color="auto" w:fill="auto"/>
          <w:lang w:eastAsia="zh-CN"/>
        </w:rPr>
        <w:t>市公路与运输管理中心、市港航管理中心对申请材料进行严格审核把关，</w:t>
      </w:r>
      <w:r>
        <w:rPr>
          <w:rFonts w:hint="eastAsia" w:ascii="仿宋_GB2312" w:hAnsi="宋体" w:eastAsia="仿宋_GB2312"/>
          <w:color w:val="auto"/>
          <w:sz w:val="32"/>
          <w:szCs w:val="32"/>
          <w:highlight w:val="none"/>
          <w:shd w:val="clear" w:color="auto" w:fill="auto"/>
        </w:rPr>
        <w:t>市</w:t>
      </w:r>
      <w:r>
        <w:rPr>
          <w:rFonts w:hint="eastAsia" w:ascii="仿宋_GB2312" w:hAnsi="宋体" w:eastAsia="仿宋_GB2312"/>
          <w:color w:val="auto"/>
          <w:sz w:val="32"/>
          <w:szCs w:val="32"/>
          <w:highlight w:val="none"/>
          <w:shd w:val="clear" w:color="auto" w:fill="auto"/>
          <w:lang w:eastAsia="zh-CN"/>
        </w:rPr>
        <w:t>交通运输局</w:t>
      </w:r>
      <w:r>
        <w:rPr>
          <w:rFonts w:hint="eastAsia" w:ascii="仿宋_GB2312" w:hAnsi="宋体" w:eastAsia="仿宋_GB2312"/>
          <w:color w:val="auto"/>
          <w:sz w:val="32"/>
          <w:szCs w:val="32"/>
          <w:highlight w:val="none"/>
          <w:shd w:val="clear" w:color="auto" w:fill="auto"/>
        </w:rPr>
        <w:t>对资金落实情况实施全程监督，市财政局对资金</w:t>
      </w:r>
      <w:r>
        <w:rPr>
          <w:rFonts w:hint="eastAsia" w:ascii="仿宋_GB2312" w:hAnsi="宋体" w:eastAsia="仿宋_GB2312"/>
          <w:color w:val="auto"/>
          <w:sz w:val="32"/>
          <w:szCs w:val="32"/>
          <w:highlight w:val="none"/>
          <w:shd w:val="clear" w:color="auto" w:fill="auto"/>
          <w:lang w:eastAsia="zh-CN"/>
        </w:rPr>
        <w:t>使用实施</w:t>
      </w:r>
      <w:r>
        <w:rPr>
          <w:rFonts w:hint="eastAsia" w:ascii="仿宋_GB2312" w:hAnsi="宋体" w:eastAsia="仿宋_GB2312"/>
          <w:color w:val="auto"/>
          <w:sz w:val="32"/>
          <w:szCs w:val="32"/>
          <w:highlight w:val="none"/>
          <w:shd w:val="clear" w:color="auto" w:fill="auto"/>
        </w:rPr>
        <w:t>监督和检查。</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olor w:val="auto"/>
          <w:sz w:val="32"/>
          <w:szCs w:val="32"/>
          <w:highlight w:val="none"/>
          <w:shd w:val="clear" w:color="auto" w:fill="auto"/>
        </w:rPr>
      </w:pPr>
      <w:r>
        <w:rPr>
          <w:rFonts w:hint="eastAsia" w:ascii="仿宋_GB2312" w:hAnsi="宋体" w:eastAsia="仿宋_GB2312"/>
          <w:color w:val="auto"/>
          <w:sz w:val="32"/>
          <w:szCs w:val="32"/>
          <w:highlight w:val="none"/>
          <w:shd w:val="clear" w:color="auto" w:fill="auto"/>
        </w:rPr>
        <w:t>3、</w:t>
      </w:r>
      <w:r>
        <w:rPr>
          <w:rFonts w:hint="eastAsia" w:ascii="仿宋_GB2312" w:hAnsi="宋体" w:eastAsia="仿宋_GB2312"/>
          <w:color w:val="auto"/>
          <w:sz w:val="32"/>
          <w:szCs w:val="32"/>
          <w:highlight w:val="none"/>
          <w:shd w:val="clear" w:color="auto" w:fill="auto"/>
          <w:lang w:eastAsia="zh-CN"/>
        </w:rPr>
        <w:t>市公路与运输管理中心、市港航管理中心应</w:t>
      </w:r>
      <w:r>
        <w:rPr>
          <w:rFonts w:hint="eastAsia" w:ascii="仿宋_GB2312" w:hAnsi="宋体" w:eastAsia="仿宋_GB2312"/>
          <w:color w:val="auto"/>
          <w:sz w:val="32"/>
          <w:szCs w:val="32"/>
          <w:highlight w:val="none"/>
          <w:shd w:val="clear" w:color="auto" w:fill="auto"/>
        </w:rPr>
        <w:t>建立</w:t>
      </w:r>
      <w:r>
        <w:rPr>
          <w:rFonts w:hint="eastAsia" w:ascii="仿宋_GB2312" w:hAnsi="宋体" w:eastAsia="仿宋_GB2312"/>
          <w:color w:val="auto"/>
          <w:sz w:val="32"/>
          <w:szCs w:val="32"/>
          <w:highlight w:val="none"/>
          <w:shd w:val="clear" w:color="auto" w:fill="auto"/>
          <w:lang w:eastAsia="zh-CN"/>
        </w:rPr>
        <w:t>湖州市</w:t>
      </w:r>
      <w:r>
        <w:rPr>
          <w:rFonts w:hint="eastAsia" w:ascii="仿宋_GB2312" w:hAnsi="宋体" w:eastAsia="仿宋_GB2312" w:cs="Times New Roman"/>
          <w:color w:val="auto"/>
          <w:sz w:val="32"/>
          <w:szCs w:val="32"/>
          <w:highlight w:val="none"/>
          <w:shd w:val="clear" w:color="auto" w:fill="auto"/>
          <w:lang w:eastAsia="zh-CN"/>
        </w:rPr>
        <w:t>交通运输领域大规模设备更新贷款贴息企业（人员）信息库，完善档案资料管</w:t>
      </w:r>
      <w:r>
        <w:rPr>
          <w:rFonts w:hint="eastAsia" w:ascii="仿宋_GB2312" w:hAnsi="宋体" w:eastAsia="仿宋_GB2312"/>
          <w:color w:val="auto"/>
          <w:sz w:val="32"/>
          <w:szCs w:val="32"/>
          <w:highlight w:val="none"/>
          <w:shd w:val="clear" w:color="auto" w:fill="auto"/>
        </w:rPr>
        <w:t>理制度。</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27" w:firstLineChars="196"/>
        <w:textAlignment w:val="auto"/>
        <w:rPr>
          <w:rFonts w:hint="eastAsia" w:ascii="仿宋_GB2312" w:eastAsia="仿宋_GB2312"/>
          <w:color w:val="auto"/>
          <w:sz w:val="32"/>
          <w:szCs w:val="32"/>
          <w:highlight w:val="none"/>
          <w:shd w:val="clear" w:color="auto" w:fill="auto"/>
        </w:rPr>
      </w:pPr>
      <w:r>
        <w:rPr>
          <w:rFonts w:hint="eastAsia" w:ascii="仿宋_GB2312" w:hAnsi="宋体" w:eastAsia="仿宋_GB2312"/>
          <w:color w:val="auto"/>
          <w:sz w:val="32"/>
          <w:szCs w:val="32"/>
          <w:highlight w:val="none"/>
          <w:shd w:val="clear" w:color="auto" w:fill="auto"/>
        </w:rPr>
        <w:t>本</w:t>
      </w:r>
      <w:r>
        <w:rPr>
          <w:rFonts w:hint="eastAsia" w:ascii="仿宋_GB2312" w:hAnsi="宋体" w:eastAsia="仿宋_GB2312"/>
          <w:color w:val="auto"/>
          <w:sz w:val="32"/>
          <w:szCs w:val="32"/>
          <w:highlight w:val="none"/>
          <w:shd w:val="clear" w:color="auto" w:fill="auto"/>
          <w:lang w:eastAsia="zh-CN"/>
        </w:rPr>
        <w:t>细则</w:t>
      </w:r>
      <w:r>
        <w:rPr>
          <w:rFonts w:hint="eastAsia" w:ascii="仿宋_GB2312" w:hAnsi="宋体" w:eastAsia="仿宋_GB2312"/>
          <w:color w:val="auto"/>
          <w:sz w:val="32"/>
          <w:szCs w:val="32"/>
          <w:highlight w:val="none"/>
          <w:shd w:val="clear" w:color="auto" w:fill="auto"/>
        </w:rPr>
        <w:t>从20</w:t>
      </w:r>
      <w:r>
        <w:rPr>
          <w:rFonts w:hint="eastAsia" w:ascii="仿宋_GB2312" w:hAnsi="宋体" w:eastAsia="仿宋_GB2312"/>
          <w:color w:val="auto"/>
          <w:sz w:val="32"/>
          <w:szCs w:val="32"/>
          <w:highlight w:val="none"/>
          <w:shd w:val="clear" w:color="auto" w:fill="auto"/>
          <w:lang w:val="en-US" w:eastAsia="zh-CN"/>
        </w:rPr>
        <w:t>24</w:t>
      </w:r>
      <w:r>
        <w:rPr>
          <w:rFonts w:hint="eastAsia" w:ascii="仿宋_GB2312" w:hAnsi="宋体" w:eastAsia="仿宋_GB2312"/>
          <w:color w:val="auto"/>
          <w:sz w:val="32"/>
          <w:szCs w:val="32"/>
          <w:highlight w:val="none"/>
          <w:shd w:val="clear" w:color="auto" w:fill="auto"/>
        </w:rPr>
        <w:t>年</w:t>
      </w:r>
      <w:r>
        <w:rPr>
          <w:rFonts w:hint="eastAsia" w:ascii="仿宋_GB2312" w:hAnsi="宋体" w:eastAsia="仿宋_GB2312"/>
          <w:color w:val="auto"/>
          <w:sz w:val="32"/>
          <w:szCs w:val="32"/>
          <w:highlight w:val="none"/>
          <w:shd w:val="clear" w:color="auto" w:fill="auto"/>
          <w:lang w:val="en-US" w:eastAsia="zh-CN"/>
        </w:rPr>
        <w:t>8</w:t>
      </w:r>
      <w:r>
        <w:rPr>
          <w:rFonts w:hint="eastAsia" w:ascii="仿宋_GB2312" w:hAnsi="宋体" w:eastAsia="仿宋_GB2312"/>
          <w:color w:val="auto"/>
          <w:sz w:val="32"/>
          <w:szCs w:val="32"/>
          <w:highlight w:val="none"/>
          <w:shd w:val="clear" w:color="auto" w:fill="auto"/>
        </w:rPr>
        <w:t>月</w:t>
      </w:r>
      <w:r>
        <w:rPr>
          <w:rFonts w:hint="eastAsia" w:ascii="仿宋_GB2312" w:hAnsi="宋体" w:eastAsia="仿宋_GB2312"/>
          <w:color w:val="auto"/>
          <w:sz w:val="32"/>
          <w:szCs w:val="32"/>
          <w:highlight w:val="none"/>
          <w:shd w:val="clear" w:color="auto" w:fill="auto"/>
          <w:lang w:val="en-US" w:eastAsia="zh-CN"/>
        </w:rPr>
        <w:t>15</w:t>
      </w:r>
      <w:r>
        <w:rPr>
          <w:rFonts w:hint="eastAsia" w:ascii="仿宋_GB2312" w:hAnsi="宋体" w:eastAsia="仿宋_GB2312"/>
          <w:color w:val="auto"/>
          <w:sz w:val="32"/>
          <w:szCs w:val="32"/>
          <w:highlight w:val="none"/>
          <w:shd w:val="clear" w:color="auto" w:fill="auto"/>
        </w:rPr>
        <w:t>日起施行。</w:t>
      </w:r>
      <w:r>
        <w:rPr>
          <w:rFonts w:hint="eastAsia" w:ascii="仿宋_GB2312" w:eastAsia="仿宋_GB2312"/>
          <w:color w:val="auto"/>
          <w:sz w:val="32"/>
          <w:szCs w:val="32"/>
          <w:highlight w:val="none"/>
          <w:shd w:val="clear" w:color="auto" w:fill="auto"/>
        </w:rPr>
        <w:t>本</w:t>
      </w:r>
      <w:r>
        <w:rPr>
          <w:rFonts w:hint="eastAsia" w:ascii="仿宋_GB2312" w:eastAsia="仿宋_GB2312"/>
          <w:color w:val="auto"/>
          <w:sz w:val="32"/>
          <w:szCs w:val="32"/>
          <w:highlight w:val="none"/>
          <w:shd w:val="clear" w:color="auto" w:fill="auto"/>
          <w:lang w:eastAsia="zh-CN"/>
        </w:rPr>
        <w:t>细则</w:t>
      </w:r>
      <w:r>
        <w:rPr>
          <w:rFonts w:hint="eastAsia" w:ascii="仿宋_GB2312" w:eastAsia="仿宋_GB2312"/>
          <w:color w:val="auto"/>
          <w:sz w:val="32"/>
          <w:szCs w:val="32"/>
          <w:highlight w:val="none"/>
          <w:shd w:val="clear" w:color="auto" w:fill="auto"/>
        </w:rPr>
        <w:t>由市</w:t>
      </w:r>
      <w:r>
        <w:rPr>
          <w:rFonts w:hint="eastAsia" w:ascii="仿宋_GB2312" w:eastAsia="仿宋_GB2312"/>
          <w:color w:val="auto"/>
          <w:sz w:val="32"/>
          <w:szCs w:val="32"/>
          <w:highlight w:val="none"/>
          <w:shd w:val="clear" w:color="auto" w:fill="auto"/>
          <w:lang w:eastAsia="zh-CN"/>
        </w:rPr>
        <w:t>交通运输局</w:t>
      </w:r>
      <w:r>
        <w:rPr>
          <w:rFonts w:hint="eastAsia" w:ascii="仿宋_GB2312" w:eastAsia="仿宋_GB2312"/>
          <w:color w:val="auto"/>
          <w:sz w:val="32"/>
          <w:szCs w:val="32"/>
          <w:highlight w:val="none"/>
          <w:shd w:val="clear" w:color="auto" w:fill="auto"/>
        </w:rPr>
        <w:t>、市财政局负责解释。</w:t>
      </w:r>
    </w:p>
    <w:p>
      <w:pPr>
        <w:keepNext w:val="0"/>
        <w:keepLines w:val="0"/>
        <w:pageBreakBefore w:val="0"/>
        <w:shd w:val="clear" w:color="auto" w:fill="FFFFFF"/>
        <w:kinsoku/>
        <w:wordWrap/>
        <w:overflowPunct/>
        <w:topLinePunct w:val="0"/>
        <w:autoSpaceDE/>
        <w:autoSpaceDN/>
        <w:bidi w:val="0"/>
        <w:adjustRightInd/>
        <w:snapToGrid/>
        <w:spacing w:line="560" w:lineRule="exact"/>
        <w:textAlignment w:val="auto"/>
        <w:rPr>
          <w:rFonts w:hint="eastAsia" w:ascii="仿宋_GB2312" w:hAnsi="宋体" w:eastAsia="仿宋_GB2312"/>
          <w:b/>
          <w:color w:val="auto"/>
          <w:sz w:val="32"/>
          <w:szCs w:val="32"/>
          <w:highlight w:val="none"/>
          <w:shd w:val="clear" w:color="auto" w:fill="auto"/>
        </w:rPr>
      </w:pPr>
    </w:p>
    <w:p>
      <w:pPr>
        <w:keepNext w:val="0"/>
        <w:keepLines w:val="0"/>
        <w:pageBreakBefore w:val="0"/>
        <w:shd w:val="clear" w:color="auto" w:fill="FFFFFF"/>
        <w:kinsoku/>
        <w:wordWrap/>
        <w:overflowPunct/>
        <w:topLinePunct w:val="0"/>
        <w:autoSpaceDE/>
        <w:autoSpaceDN/>
        <w:bidi w:val="0"/>
        <w:adjustRightInd/>
        <w:snapToGrid/>
        <w:spacing w:line="560" w:lineRule="exact"/>
        <w:ind w:left="1918" w:leftChars="304" w:hanging="1280" w:hangingChars="400"/>
        <w:jc w:val="left"/>
        <w:textAlignment w:val="auto"/>
        <w:rPr>
          <w:rFonts w:hint="eastAsia" w:ascii="仿宋_GB2312" w:hAnsi="宋体" w:eastAsia="仿宋_GB2312" w:cs="Times New Roman"/>
          <w:color w:val="auto"/>
          <w:sz w:val="32"/>
          <w:szCs w:val="32"/>
          <w:highlight w:val="none"/>
          <w:shd w:val="clear" w:color="auto" w:fill="auto"/>
          <w:lang w:eastAsia="zh-CN"/>
        </w:rPr>
      </w:pPr>
      <w:r>
        <w:rPr>
          <w:rFonts w:hint="eastAsia" w:ascii="仿宋_GB2312" w:hAnsi="宋体" w:eastAsia="仿宋_GB2312"/>
          <w:color w:val="auto"/>
          <w:sz w:val="32"/>
          <w:szCs w:val="32"/>
          <w:highlight w:val="none"/>
          <w:shd w:val="clear" w:color="auto" w:fill="auto"/>
        </w:rPr>
        <w:t>附件：</w:t>
      </w:r>
      <w:r>
        <w:rPr>
          <w:rFonts w:hint="eastAsia" w:ascii="仿宋_GB2312" w:hAnsi="宋体" w:eastAsia="仿宋_GB2312"/>
          <w:color w:val="auto"/>
          <w:sz w:val="32"/>
          <w:szCs w:val="32"/>
          <w:highlight w:val="none"/>
          <w:shd w:val="clear" w:color="auto" w:fill="auto"/>
          <w:lang w:val="en-US" w:eastAsia="zh-CN"/>
        </w:rPr>
        <w:t>1.</w:t>
      </w:r>
      <w:r>
        <w:rPr>
          <w:rFonts w:hint="eastAsia" w:ascii="仿宋_GB2312" w:hAnsi="宋体" w:eastAsia="仿宋_GB2312" w:cs="Times New Roman"/>
          <w:color w:val="auto"/>
          <w:sz w:val="32"/>
          <w:szCs w:val="32"/>
          <w:highlight w:val="none"/>
          <w:shd w:val="clear" w:color="auto" w:fill="auto"/>
          <w:lang w:eastAsia="zh-CN"/>
        </w:rPr>
        <w:t>湖州市交通运输领域大规模设备更新贷款贴息</w:t>
      </w:r>
    </w:p>
    <w:p>
      <w:pPr>
        <w:keepNext w:val="0"/>
        <w:keepLines w:val="0"/>
        <w:pageBreakBefore w:val="0"/>
        <w:shd w:val="clear" w:color="auto" w:fill="FFFFFF"/>
        <w:kinsoku/>
        <w:wordWrap/>
        <w:overflowPunct/>
        <w:topLinePunct w:val="0"/>
        <w:autoSpaceDE/>
        <w:autoSpaceDN/>
        <w:bidi w:val="0"/>
        <w:adjustRightInd/>
        <w:snapToGrid/>
        <w:spacing w:line="560" w:lineRule="exact"/>
        <w:ind w:left="1915" w:leftChars="912" w:firstLine="0" w:firstLineChars="0"/>
        <w:jc w:val="left"/>
        <w:textAlignment w:val="auto"/>
        <w:rPr>
          <w:rFonts w:hint="eastAsia" w:ascii="仿宋_GB2312" w:hAnsi="宋体" w:eastAsia="仿宋_GB2312" w:cs="Times New Roman"/>
          <w:color w:val="auto"/>
          <w:sz w:val="32"/>
          <w:szCs w:val="32"/>
          <w:highlight w:val="none"/>
          <w:shd w:val="clear" w:color="auto" w:fill="auto"/>
          <w:lang w:eastAsia="zh-CN"/>
        </w:rPr>
      </w:pPr>
      <w:r>
        <w:rPr>
          <w:rFonts w:hint="eastAsia" w:ascii="仿宋_GB2312" w:hAnsi="宋体" w:eastAsia="仿宋_GB2312" w:cs="Times New Roman"/>
          <w:color w:val="auto"/>
          <w:sz w:val="32"/>
          <w:szCs w:val="32"/>
          <w:highlight w:val="none"/>
          <w:shd w:val="clear" w:color="auto" w:fill="auto"/>
          <w:lang w:eastAsia="zh-CN"/>
        </w:rPr>
        <w:t>申请表（企业）</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60" w:lineRule="exact"/>
        <w:ind w:left="1916" w:leftChars="760" w:hanging="320" w:hangingChars="100"/>
        <w:jc w:val="left"/>
        <w:textAlignment w:val="auto"/>
        <w:rPr>
          <w:rFonts w:hint="eastAsia" w:ascii="仿宋_GB2312" w:hAnsi="宋体" w:eastAsia="仿宋_GB2312" w:cs="Times New Roman"/>
          <w:color w:val="auto"/>
          <w:sz w:val="32"/>
          <w:szCs w:val="32"/>
          <w:highlight w:val="none"/>
          <w:shd w:val="clear" w:color="auto" w:fill="auto"/>
          <w:lang w:eastAsia="zh-CN"/>
        </w:rPr>
      </w:pPr>
      <w:r>
        <w:rPr>
          <w:rFonts w:hint="eastAsia" w:ascii="仿宋_GB2312" w:hAnsi="宋体" w:eastAsia="仿宋_GB2312" w:cs="Times New Roman"/>
          <w:color w:val="auto"/>
          <w:sz w:val="32"/>
          <w:szCs w:val="32"/>
          <w:highlight w:val="none"/>
          <w:shd w:val="clear" w:color="auto" w:fill="auto"/>
          <w:lang w:val="en-US" w:eastAsia="zh-CN"/>
        </w:rPr>
        <w:t>2.</w:t>
      </w:r>
      <w:r>
        <w:rPr>
          <w:rFonts w:hint="eastAsia" w:ascii="仿宋_GB2312" w:hAnsi="宋体" w:eastAsia="仿宋_GB2312" w:cs="Times New Roman"/>
          <w:color w:val="auto"/>
          <w:sz w:val="32"/>
          <w:szCs w:val="32"/>
          <w:highlight w:val="none"/>
          <w:shd w:val="clear" w:color="auto" w:fill="auto"/>
          <w:lang w:eastAsia="zh-CN"/>
        </w:rPr>
        <w:t>湖州市交通运输领域大规模设备更新贷款贴息申请表（个人）</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60" w:lineRule="exact"/>
        <w:ind w:left="1916" w:leftChars="760" w:hanging="320" w:hangingChars="100"/>
        <w:jc w:val="left"/>
        <w:textAlignment w:val="auto"/>
        <w:rPr>
          <w:rFonts w:hint="eastAsia" w:ascii="仿宋_GB2312" w:hAnsi="宋体" w:eastAsia="仿宋_GB2312" w:cs="Times New Roman"/>
          <w:color w:val="auto"/>
          <w:sz w:val="32"/>
          <w:szCs w:val="32"/>
          <w:highlight w:val="none"/>
          <w:shd w:val="clear" w:color="auto" w:fill="auto"/>
          <w:lang w:eastAsia="zh-CN"/>
        </w:rPr>
      </w:pPr>
      <w:r>
        <w:rPr>
          <w:rFonts w:hint="eastAsia" w:ascii="仿宋_GB2312" w:hAnsi="宋体" w:eastAsia="仿宋_GB2312" w:cs="Times New Roman"/>
          <w:color w:val="auto"/>
          <w:sz w:val="32"/>
          <w:szCs w:val="32"/>
          <w:highlight w:val="none"/>
          <w:shd w:val="clear" w:color="auto" w:fill="auto"/>
          <w:lang w:val="en-US" w:eastAsia="zh-CN"/>
        </w:rPr>
        <w:t>3.</w:t>
      </w:r>
      <w:r>
        <w:rPr>
          <w:rFonts w:hint="eastAsia" w:ascii="仿宋_GB2312" w:hAnsi="宋体" w:eastAsia="仿宋_GB2312" w:cs="Times New Roman"/>
          <w:color w:val="auto"/>
          <w:sz w:val="32"/>
          <w:szCs w:val="32"/>
          <w:highlight w:val="none"/>
          <w:shd w:val="clear" w:color="auto" w:fill="auto"/>
          <w:lang w:eastAsia="zh-CN"/>
        </w:rPr>
        <w:t>湖州市交通运输领域大规模设备更新贴息兑现申请表（企业）</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60" w:lineRule="exact"/>
        <w:ind w:left="1916" w:leftChars="760" w:hanging="320" w:hangingChars="100"/>
        <w:jc w:val="left"/>
        <w:textAlignment w:val="auto"/>
        <w:rPr>
          <w:rFonts w:hint="default" w:ascii="仿宋_GB2312" w:hAnsi="宋体" w:eastAsia="仿宋_GB2312" w:cs="Times New Roman"/>
          <w:color w:val="auto"/>
          <w:sz w:val="32"/>
          <w:szCs w:val="32"/>
          <w:highlight w:val="none"/>
          <w:shd w:val="clear" w:color="auto" w:fill="auto"/>
          <w:lang w:val="en-US" w:eastAsia="zh-CN"/>
        </w:rPr>
      </w:pPr>
      <w:r>
        <w:rPr>
          <w:rFonts w:hint="eastAsia" w:ascii="仿宋_GB2312" w:hAnsi="宋体" w:eastAsia="仿宋_GB2312" w:cs="Times New Roman"/>
          <w:color w:val="auto"/>
          <w:sz w:val="32"/>
          <w:szCs w:val="32"/>
          <w:highlight w:val="none"/>
          <w:shd w:val="clear" w:color="auto" w:fill="auto"/>
          <w:lang w:val="en-US" w:eastAsia="zh-CN"/>
        </w:rPr>
        <w:t>4.</w:t>
      </w:r>
      <w:r>
        <w:rPr>
          <w:rFonts w:hint="eastAsia" w:ascii="仿宋_GB2312" w:hAnsi="宋体" w:eastAsia="仿宋_GB2312" w:cs="Times New Roman"/>
          <w:color w:val="auto"/>
          <w:sz w:val="32"/>
          <w:szCs w:val="32"/>
          <w:highlight w:val="none"/>
          <w:shd w:val="clear" w:color="auto" w:fill="auto"/>
          <w:lang w:eastAsia="zh-CN"/>
        </w:rPr>
        <w:t>湖州市交通运输领域大规模设备更新贴息兑现申请表（个人）</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60" w:lineRule="exact"/>
        <w:ind w:left="1916" w:leftChars="760" w:hanging="320" w:hangingChars="100"/>
        <w:jc w:val="left"/>
        <w:textAlignment w:val="auto"/>
        <w:rPr>
          <w:rFonts w:hint="default" w:ascii="仿宋_GB2312" w:hAnsi="宋体" w:eastAsia="仿宋_GB2312" w:cs="Times New Roman"/>
          <w:color w:val="auto"/>
          <w:sz w:val="32"/>
          <w:szCs w:val="32"/>
          <w:highlight w:val="none"/>
          <w:shd w:val="clear" w:color="auto" w:fill="auto"/>
          <w:lang w:val="en-US" w:eastAsia="zh-CN"/>
        </w:rPr>
      </w:pPr>
    </w:p>
    <w:p>
      <w:pPr>
        <w:keepNext w:val="0"/>
        <w:keepLines w:val="0"/>
        <w:pageBreakBefore w:val="0"/>
        <w:shd w:val="clear" w:color="auto" w:fill="FFFFFF"/>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宋体" w:eastAsia="仿宋_GB2312" w:cs="宋体"/>
          <w:color w:val="auto"/>
          <w:kern w:val="0"/>
          <w:sz w:val="32"/>
          <w:szCs w:val="32"/>
          <w:highlight w:val="none"/>
          <w:shd w:val="clear" w:color="auto" w:fill="auto"/>
        </w:rPr>
        <w:t xml:space="preserve">  </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highlight w:val="none"/>
          <w:shd w:val="clear" w:color="auto" w:fill="auto"/>
        </w:rPr>
      </w:pPr>
      <w:r>
        <w:rPr>
          <w:rFonts w:hint="eastAsia" w:ascii="仿宋_GB2312" w:hAnsi="宋体" w:eastAsia="仿宋_GB2312" w:cs="宋体"/>
          <w:color w:val="auto"/>
          <w:kern w:val="0"/>
          <w:sz w:val="32"/>
          <w:szCs w:val="32"/>
          <w:highlight w:val="none"/>
          <w:shd w:val="clear" w:color="auto" w:fill="auto"/>
        </w:rPr>
        <w:t xml:space="preserve">                                               </w:t>
      </w:r>
    </w:p>
    <w:p>
      <w:pPr>
        <w:keepNext w:val="0"/>
        <w:keepLines w:val="0"/>
        <w:pageBreakBefore w:val="0"/>
        <w:shd w:val="clear" w:color="auto" w:fill="FFFFFF"/>
        <w:kinsoku/>
        <w:wordWrap/>
        <w:overflowPunct/>
        <w:topLinePunct w:val="0"/>
        <w:autoSpaceDE/>
        <w:autoSpaceDN/>
        <w:bidi w:val="0"/>
        <w:adjustRightInd/>
        <w:snapToGrid/>
        <w:spacing w:line="560" w:lineRule="exact"/>
        <w:textAlignment w:val="auto"/>
        <w:rPr>
          <w:rFonts w:hint="eastAsia" w:ascii="仿宋_GB2312" w:hAnsi="宋体" w:eastAsia="仿宋_GB2312" w:cs="Dotum"/>
          <w:color w:val="auto"/>
          <w:sz w:val="32"/>
          <w:szCs w:val="32"/>
          <w:highlight w:val="none"/>
          <w:shd w:val="clear" w:color="auto" w:fill="auto"/>
        </w:rPr>
      </w:pPr>
    </w:p>
    <w:p>
      <w:pPr>
        <w:keepNext w:val="0"/>
        <w:keepLines w:val="0"/>
        <w:pageBreakBefore w:val="0"/>
        <w:shd w:val="clear" w:color="auto" w:fill="FFFFFF"/>
        <w:kinsoku/>
        <w:wordWrap/>
        <w:overflowPunct/>
        <w:topLinePunct w:val="0"/>
        <w:autoSpaceDE/>
        <w:autoSpaceDN/>
        <w:bidi w:val="0"/>
        <w:adjustRightInd/>
        <w:snapToGrid/>
        <w:spacing w:line="560" w:lineRule="exact"/>
        <w:textAlignment w:val="auto"/>
        <w:rPr>
          <w:rFonts w:ascii="仿宋_GB2312" w:hAnsi="宋体" w:eastAsia="仿宋_GB2312" w:cs="Dotum"/>
          <w:color w:val="auto"/>
          <w:sz w:val="32"/>
          <w:szCs w:val="32"/>
          <w:highlight w:val="none"/>
          <w:shd w:val="clear" w:color="auto" w:fill="auto"/>
        </w:rPr>
        <w:sectPr>
          <w:footerReference r:id="rId3" w:type="default"/>
          <w:footerReference r:id="rId4" w:type="even"/>
          <w:pgSz w:w="11906" w:h="16838"/>
          <w:pgMar w:top="1701" w:right="1644" w:bottom="1701" w:left="1644" w:header="851" w:footer="992" w:gutter="0"/>
          <w:cols w:space="720" w:num="1"/>
          <w:rtlGutter w:val="0"/>
          <w:docGrid w:type="lines" w:linePitch="312" w:charSpace="0"/>
        </w:sectPr>
      </w:pPr>
    </w:p>
    <w:p>
      <w:pPr>
        <w:shd w:val="clear" w:color="auto" w:fill="FFFFFF"/>
        <w:spacing w:line="480" w:lineRule="exact"/>
        <w:jc w:val="left"/>
        <w:rPr>
          <w:rFonts w:hint="eastAsia" w:ascii="仿宋_GB2312" w:hAnsi="仿宋_GB2312" w:eastAsia="仿宋_GB2312" w:cs="仿宋_GB2312"/>
          <w:b w:val="0"/>
          <w:bCs/>
          <w:color w:val="auto"/>
          <w:sz w:val="32"/>
          <w:szCs w:val="32"/>
          <w:highlight w:val="none"/>
          <w:shd w:val="clear" w:color="auto" w:fill="auto"/>
          <w:lang w:val="en-US" w:eastAsia="zh-CN"/>
        </w:rPr>
      </w:pPr>
      <w:r>
        <w:rPr>
          <w:rFonts w:hint="eastAsia" w:ascii="仿宋_GB2312" w:hAnsi="仿宋_GB2312" w:eastAsia="仿宋_GB2312" w:cs="仿宋_GB2312"/>
          <w:b w:val="0"/>
          <w:bCs/>
          <w:color w:val="auto"/>
          <w:sz w:val="32"/>
          <w:szCs w:val="32"/>
          <w:highlight w:val="none"/>
          <w:shd w:val="clear" w:color="auto" w:fill="auto"/>
          <w:lang w:eastAsia="zh-CN"/>
        </w:rPr>
        <w:t>附件</w:t>
      </w:r>
      <w:r>
        <w:rPr>
          <w:rFonts w:hint="eastAsia" w:ascii="仿宋_GB2312" w:hAnsi="仿宋_GB2312" w:eastAsia="仿宋_GB2312" w:cs="仿宋_GB2312"/>
          <w:b w:val="0"/>
          <w:bCs/>
          <w:color w:val="auto"/>
          <w:sz w:val="32"/>
          <w:szCs w:val="32"/>
          <w:highlight w:val="none"/>
          <w:shd w:val="clear" w:color="auto" w:fill="auto"/>
          <w:lang w:val="en-US" w:eastAsia="zh-CN"/>
        </w:rPr>
        <w:t>1：</w:t>
      </w:r>
    </w:p>
    <w:p>
      <w:pPr>
        <w:shd w:val="clear" w:color="auto" w:fill="FFFFFF"/>
        <w:spacing w:line="480" w:lineRule="exact"/>
        <w:jc w:val="left"/>
        <w:rPr>
          <w:rFonts w:hint="eastAsia" w:ascii="仿宋_GB2312" w:hAnsi="仿宋_GB2312" w:eastAsia="仿宋_GB2312" w:cs="仿宋_GB2312"/>
          <w:b w:val="0"/>
          <w:bCs/>
          <w:color w:val="auto"/>
          <w:sz w:val="32"/>
          <w:szCs w:val="32"/>
          <w:highlight w:val="none"/>
          <w:shd w:val="clear" w:color="auto" w:fill="auto"/>
          <w:lang w:val="en-US" w:eastAsia="zh-CN"/>
        </w:rPr>
      </w:pPr>
    </w:p>
    <w:p>
      <w:pPr>
        <w:shd w:val="clear" w:color="auto" w:fill="FFFFFF"/>
        <w:spacing w:line="480" w:lineRule="exact"/>
        <w:jc w:val="center"/>
        <w:rPr>
          <w:rFonts w:hint="eastAsia" w:ascii="宋体" w:hAnsi="宋体" w:eastAsia="宋体" w:cs="Times New Roman"/>
          <w:b/>
          <w:color w:val="auto"/>
          <w:sz w:val="44"/>
          <w:szCs w:val="44"/>
          <w:highlight w:val="none"/>
          <w:shd w:val="clear" w:color="auto" w:fill="auto"/>
          <w:lang w:eastAsia="zh-CN"/>
        </w:rPr>
      </w:pPr>
      <w:r>
        <w:rPr>
          <w:rFonts w:hint="eastAsia" w:ascii="宋体" w:hAnsi="宋体" w:eastAsia="宋体" w:cs="Times New Roman"/>
          <w:b/>
          <w:color w:val="auto"/>
          <w:sz w:val="44"/>
          <w:szCs w:val="44"/>
          <w:highlight w:val="none"/>
          <w:shd w:val="clear" w:color="auto" w:fill="auto"/>
        </w:rPr>
        <w:t>湖州市</w:t>
      </w:r>
      <w:r>
        <w:rPr>
          <w:rFonts w:hint="eastAsia" w:ascii="宋体" w:hAnsi="宋体" w:eastAsia="宋体" w:cs="Times New Roman"/>
          <w:b/>
          <w:color w:val="auto"/>
          <w:sz w:val="44"/>
          <w:szCs w:val="44"/>
          <w:highlight w:val="none"/>
          <w:shd w:val="clear" w:color="auto" w:fill="auto"/>
          <w:lang w:eastAsia="zh-CN"/>
        </w:rPr>
        <w:t>交通运输领域大规模设备更新</w:t>
      </w:r>
    </w:p>
    <w:p>
      <w:pPr>
        <w:shd w:val="clear" w:color="auto" w:fill="FFFFFF"/>
        <w:spacing w:line="480" w:lineRule="exact"/>
        <w:jc w:val="center"/>
        <w:rPr>
          <w:rFonts w:hint="eastAsia" w:ascii="宋体" w:hAnsi="宋体" w:eastAsia="宋体" w:cs="Times New Roman"/>
          <w:b/>
          <w:color w:val="auto"/>
          <w:sz w:val="44"/>
          <w:szCs w:val="44"/>
          <w:highlight w:val="none"/>
          <w:shd w:val="clear" w:color="auto" w:fill="auto"/>
        </w:rPr>
      </w:pPr>
      <w:r>
        <w:rPr>
          <w:rFonts w:hint="eastAsia" w:ascii="宋体" w:hAnsi="宋体" w:eastAsia="宋体" w:cs="Times New Roman"/>
          <w:b/>
          <w:color w:val="auto"/>
          <w:sz w:val="44"/>
          <w:szCs w:val="44"/>
          <w:highlight w:val="none"/>
          <w:shd w:val="clear" w:color="auto" w:fill="auto"/>
        </w:rPr>
        <w:t>贷款贴息申请表</w:t>
      </w:r>
      <w:r>
        <w:rPr>
          <w:rFonts w:hint="eastAsia" w:ascii="宋体" w:hAnsi="宋体" w:eastAsia="宋体" w:cs="Times New Roman"/>
          <w:b/>
          <w:color w:val="auto"/>
          <w:sz w:val="44"/>
          <w:szCs w:val="44"/>
          <w:highlight w:val="none"/>
          <w:shd w:val="clear" w:color="auto" w:fill="auto"/>
          <w:lang w:eastAsia="zh-CN"/>
        </w:rPr>
        <w:t>（企业）</w:t>
      </w:r>
    </w:p>
    <w:p>
      <w:pPr>
        <w:shd w:val="clear" w:color="auto" w:fill="FFFFFF"/>
        <w:spacing w:line="480" w:lineRule="exact"/>
        <w:jc w:val="center"/>
        <w:rPr>
          <w:rFonts w:hint="eastAsia" w:ascii="仿宋_GB2312" w:hAnsi="宋体" w:eastAsia="仿宋_GB2312" w:cs="宋体"/>
          <w:color w:val="auto"/>
          <w:kern w:val="0"/>
          <w:sz w:val="32"/>
          <w:szCs w:val="32"/>
          <w:highlight w:val="none"/>
          <w:shd w:val="clear" w:color="auto" w:fill="auto"/>
        </w:rPr>
      </w:pPr>
      <w:r>
        <w:rPr>
          <w:rFonts w:hint="eastAsia" w:ascii="仿宋_GB2312" w:hAnsi="宋体" w:eastAsia="仿宋_GB2312" w:cs="宋体"/>
          <w:color w:val="auto"/>
          <w:kern w:val="0"/>
          <w:sz w:val="32"/>
          <w:szCs w:val="32"/>
          <w:highlight w:val="none"/>
          <w:shd w:val="clear" w:color="auto" w:fill="auto"/>
        </w:rPr>
        <w:t xml:space="preserve"> </w:t>
      </w:r>
    </w:p>
    <w:p>
      <w:pPr>
        <w:shd w:val="clear" w:color="auto" w:fill="FFFFFF"/>
        <w:spacing w:line="480" w:lineRule="exact"/>
        <w:jc w:val="left"/>
        <w:rPr>
          <w:rFonts w:hint="eastAsia" w:ascii="微软简标宋" w:hAnsi="宋体" w:eastAsia="微软简标宋"/>
          <w:color w:val="auto"/>
          <w:sz w:val="44"/>
          <w:szCs w:val="44"/>
          <w:highlight w:val="none"/>
          <w:shd w:val="clear" w:color="auto" w:fill="auto"/>
        </w:rPr>
      </w:pPr>
      <w:r>
        <w:rPr>
          <w:rFonts w:hint="eastAsia" w:ascii="仿宋_GB2312" w:eastAsia="仿宋_GB2312"/>
          <w:color w:val="auto"/>
          <w:sz w:val="32"/>
          <w:szCs w:val="32"/>
          <w:highlight w:val="none"/>
          <w:shd w:val="clear" w:color="auto" w:fill="auto"/>
          <w:lang w:eastAsia="zh-CN"/>
        </w:rPr>
        <w:t>填报单位：</w:t>
      </w:r>
      <w:r>
        <w:rPr>
          <w:rFonts w:hint="eastAsia" w:ascii="仿宋_GB2312" w:eastAsia="仿宋_GB2312"/>
          <w:color w:val="auto"/>
          <w:sz w:val="32"/>
          <w:szCs w:val="32"/>
          <w:highlight w:val="none"/>
          <w:shd w:val="clear" w:color="auto" w:fill="auto"/>
          <w:lang w:val="en-US" w:eastAsia="zh-CN"/>
        </w:rPr>
        <w:t xml:space="preserve">                </w:t>
      </w:r>
      <w:r>
        <w:rPr>
          <w:rFonts w:hint="eastAsia" w:ascii="仿宋_GB2312" w:eastAsia="仿宋_GB2312"/>
          <w:color w:val="auto"/>
          <w:sz w:val="32"/>
          <w:szCs w:val="32"/>
          <w:highlight w:val="none"/>
          <w:shd w:val="clear" w:color="auto" w:fill="auto"/>
        </w:rPr>
        <w:t>填报日期：  年  月</w:t>
      </w:r>
      <w:r>
        <w:rPr>
          <w:rFonts w:hint="eastAsia" w:ascii="仿宋_GB2312" w:eastAsia="仿宋_GB2312"/>
          <w:color w:val="auto"/>
          <w:sz w:val="32"/>
          <w:szCs w:val="32"/>
          <w:highlight w:val="none"/>
          <w:shd w:val="clear" w:color="auto" w:fill="auto"/>
          <w:lang w:val="en-US" w:eastAsia="zh-CN"/>
        </w:rPr>
        <w:t xml:space="preserve">  日</w:t>
      </w:r>
      <w:r>
        <w:rPr>
          <w:rFonts w:hint="eastAsia" w:ascii="仿宋_GB2312" w:eastAsia="仿宋_GB2312"/>
          <w:color w:val="auto"/>
          <w:sz w:val="32"/>
          <w:szCs w:val="32"/>
          <w:highlight w:val="none"/>
          <w:shd w:val="clear" w:color="auto" w:fill="auto"/>
        </w:rPr>
        <w:t xml:space="preserve">     </w:t>
      </w:r>
    </w:p>
    <w:tbl>
      <w:tblPr>
        <w:tblStyle w:val="4"/>
        <w:tblW w:w="10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056"/>
        <w:gridCol w:w="722"/>
        <w:gridCol w:w="1778"/>
        <w:gridCol w:w="290"/>
        <w:gridCol w:w="1488"/>
        <w:gridCol w:w="1299"/>
        <w:gridCol w:w="479"/>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exac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pStyle w:val="2"/>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rPr>
              <w:t>企业名称</w:t>
            </w:r>
          </w:p>
        </w:tc>
        <w:tc>
          <w:tcPr>
            <w:tcW w:w="2790" w:type="dxa"/>
            <w:gridSpan w:val="3"/>
            <w:tcBorders>
              <w:top w:val="single" w:color="auto" w:sz="4" w:space="0"/>
              <w:left w:val="single" w:color="auto" w:sz="4" w:space="0"/>
              <w:bottom w:val="single" w:color="auto" w:sz="4" w:space="0"/>
              <w:right w:val="single" w:color="auto" w:sz="4" w:space="0"/>
            </w:tcBorders>
            <w:noWrap w:val="0"/>
            <w:vAlign w:val="center"/>
          </w:tcPr>
          <w:p>
            <w:pPr>
              <w:pStyle w:val="2"/>
              <w:shd w:val="clear" w:color="auto" w:fill="FFFFFF"/>
              <w:spacing w:line="360" w:lineRule="exact"/>
              <w:rPr>
                <w:rFonts w:hint="eastAsia" w:ascii="仿宋_GB2312" w:eastAsia="仿宋_GB2312"/>
                <w:color w:val="auto"/>
                <w:sz w:val="30"/>
                <w:szCs w:val="30"/>
                <w:highlight w:val="none"/>
                <w:shd w:val="clear" w:color="auto" w:fill="auto"/>
              </w:rPr>
            </w:pPr>
          </w:p>
        </w:tc>
        <w:tc>
          <w:tcPr>
            <w:tcW w:w="2787"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lang w:eastAsia="zh-CN"/>
              </w:rPr>
            </w:pPr>
            <w:r>
              <w:rPr>
                <w:rFonts w:hint="eastAsia" w:ascii="仿宋_GB2312" w:eastAsia="仿宋_GB2312"/>
                <w:color w:val="auto"/>
                <w:sz w:val="30"/>
                <w:szCs w:val="30"/>
                <w:highlight w:val="none"/>
                <w:shd w:val="clear" w:color="auto" w:fill="auto"/>
              </w:rPr>
              <w:t>企业</w:t>
            </w:r>
            <w:r>
              <w:rPr>
                <w:rFonts w:hint="eastAsia" w:ascii="仿宋_GB2312" w:eastAsia="仿宋_GB2312"/>
                <w:color w:val="auto"/>
                <w:sz w:val="30"/>
                <w:szCs w:val="30"/>
                <w:highlight w:val="none"/>
                <w:shd w:val="clear" w:color="auto" w:fill="auto"/>
                <w:lang w:eastAsia="zh-CN"/>
              </w:rPr>
              <w:t>注册</w:t>
            </w:r>
            <w:r>
              <w:rPr>
                <w:rFonts w:hint="eastAsia" w:ascii="仿宋_GB2312" w:eastAsia="仿宋_GB2312"/>
                <w:color w:val="auto"/>
                <w:sz w:val="30"/>
                <w:szCs w:val="30"/>
                <w:highlight w:val="none"/>
                <w:shd w:val="clear" w:color="auto" w:fill="auto"/>
              </w:rPr>
              <w:t>地址</w:t>
            </w:r>
          </w:p>
        </w:tc>
        <w:tc>
          <w:tcPr>
            <w:tcW w:w="226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pStyle w:val="2"/>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lang w:eastAsia="zh-CN"/>
              </w:rPr>
              <w:t>统一社会信用代码</w:t>
            </w:r>
          </w:p>
        </w:tc>
        <w:tc>
          <w:tcPr>
            <w:tcW w:w="7837" w:type="dxa"/>
            <w:gridSpan w:val="7"/>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pStyle w:val="2"/>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lang w:eastAsia="zh-CN"/>
              </w:rPr>
              <w:t>法定代表人</w:t>
            </w:r>
            <w:r>
              <w:rPr>
                <w:rFonts w:hint="eastAsia" w:ascii="仿宋_GB2312" w:eastAsia="仿宋_GB2312"/>
                <w:color w:val="auto"/>
                <w:sz w:val="30"/>
                <w:szCs w:val="30"/>
                <w:highlight w:val="none"/>
                <w:shd w:val="clear" w:color="auto" w:fill="auto"/>
              </w:rPr>
              <w:t>姓名</w:t>
            </w:r>
          </w:p>
        </w:tc>
        <w:tc>
          <w:tcPr>
            <w:tcW w:w="2790"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ind w:firstLine="600" w:firstLineChars="200"/>
              <w:rPr>
                <w:rFonts w:hint="eastAsia" w:ascii="仿宋_GB2312" w:eastAsia="仿宋_GB2312"/>
                <w:color w:val="auto"/>
                <w:sz w:val="30"/>
                <w:szCs w:val="30"/>
                <w:highlight w:val="none"/>
                <w:shd w:val="clear" w:color="auto" w:fill="auto"/>
              </w:rPr>
            </w:pPr>
          </w:p>
        </w:tc>
        <w:tc>
          <w:tcPr>
            <w:tcW w:w="2787" w:type="dxa"/>
            <w:gridSpan w:val="2"/>
            <w:tcBorders>
              <w:top w:val="single" w:color="auto" w:sz="4" w:space="0"/>
              <w:left w:val="single" w:color="auto" w:sz="4" w:space="0"/>
              <w:bottom w:val="single" w:color="auto" w:sz="4" w:space="0"/>
              <w:right w:val="single" w:color="auto" w:sz="4" w:space="0"/>
            </w:tcBorders>
            <w:noWrap w:val="0"/>
            <w:vAlign w:val="center"/>
          </w:tcPr>
          <w:p>
            <w:pPr>
              <w:pStyle w:val="2"/>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rPr>
              <w:t>联系电话</w:t>
            </w:r>
          </w:p>
        </w:tc>
        <w:tc>
          <w:tcPr>
            <w:tcW w:w="226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b/>
                <w:color w:val="auto"/>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pStyle w:val="2"/>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rPr>
              <w:t>身份证号码</w:t>
            </w:r>
          </w:p>
        </w:tc>
        <w:tc>
          <w:tcPr>
            <w:tcW w:w="7837" w:type="dxa"/>
            <w:gridSpan w:val="7"/>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exac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lang w:val="en-US" w:eastAsia="zh-CN"/>
              </w:rPr>
            </w:pPr>
            <w:r>
              <w:rPr>
                <w:rFonts w:hint="eastAsia" w:ascii="仿宋_GB2312" w:eastAsia="仿宋_GB2312"/>
                <w:color w:val="auto"/>
                <w:sz w:val="30"/>
                <w:szCs w:val="30"/>
                <w:highlight w:val="none"/>
                <w:shd w:val="clear" w:color="auto" w:fill="auto"/>
                <w:lang w:val="en-US" w:eastAsia="zh-CN"/>
              </w:rPr>
              <w:t>更新设备名称</w:t>
            </w:r>
          </w:p>
        </w:tc>
        <w:tc>
          <w:tcPr>
            <w:tcW w:w="2790"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2"/>
                <w:szCs w:val="32"/>
                <w:highlight w:val="none"/>
                <w:shd w:val="clear" w:color="auto" w:fill="auto"/>
              </w:rPr>
            </w:pPr>
          </w:p>
        </w:tc>
        <w:tc>
          <w:tcPr>
            <w:tcW w:w="2787"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2"/>
                <w:szCs w:val="32"/>
                <w:highlight w:val="none"/>
                <w:shd w:val="clear" w:color="auto" w:fill="auto"/>
                <w:lang w:eastAsia="zh-CN"/>
              </w:rPr>
            </w:pPr>
            <w:r>
              <w:rPr>
                <w:rFonts w:hint="eastAsia" w:ascii="仿宋_GB2312" w:eastAsia="仿宋_GB2312"/>
                <w:color w:val="auto"/>
                <w:sz w:val="30"/>
                <w:szCs w:val="30"/>
                <w:highlight w:val="none"/>
                <w:shd w:val="clear" w:color="auto" w:fill="auto"/>
                <w:lang w:val="en-US" w:eastAsia="zh-CN"/>
              </w:rPr>
              <w:t>更新设备购置金额（单位：元）</w:t>
            </w:r>
          </w:p>
        </w:tc>
        <w:tc>
          <w:tcPr>
            <w:tcW w:w="226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778"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lang w:val="en-US" w:eastAsia="zh-CN"/>
              </w:rPr>
            </w:pPr>
            <w:r>
              <w:rPr>
                <w:rFonts w:hint="eastAsia" w:ascii="仿宋_GB2312" w:eastAsia="仿宋_GB2312"/>
                <w:color w:val="auto"/>
                <w:sz w:val="30"/>
                <w:szCs w:val="30"/>
                <w:highlight w:val="none"/>
                <w:shd w:val="clear" w:color="auto" w:fill="auto"/>
                <w:lang w:val="en-US" w:eastAsia="zh-CN"/>
              </w:rPr>
              <w:t>贷款利率</w:t>
            </w:r>
          </w:p>
          <w:p>
            <w:pPr>
              <w:shd w:val="clear" w:color="auto" w:fill="FFFFFF"/>
              <w:spacing w:line="360" w:lineRule="exact"/>
              <w:jc w:val="center"/>
              <w:rPr>
                <w:rFonts w:hint="eastAsia" w:ascii="仿宋_GB2312" w:hAnsi="Times New Roman" w:eastAsia="仿宋_GB2312" w:cs="Times New Roman"/>
                <w:color w:val="auto"/>
                <w:sz w:val="30"/>
                <w:szCs w:val="30"/>
                <w:highlight w:val="none"/>
                <w:shd w:val="clear" w:color="auto" w:fill="auto"/>
                <w:lang w:val="en-US" w:eastAsia="zh-CN"/>
              </w:rPr>
            </w:pPr>
            <w:r>
              <w:rPr>
                <w:rFonts w:hint="eastAsia" w:ascii="仿宋_GB2312" w:eastAsia="仿宋_GB2312"/>
                <w:color w:val="auto"/>
                <w:sz w:val="30"/>
                <w:szCs w:val="30"/>
                <w:highlight w:val="none"/>
                <w:shd w:val="clear" w:color="auto" w:fill="auto"/>
                <w:lang w:val="en-US" w:eastAsia="zh-CN"/>
              </w:rPr>
              <w:t>（贴息前）</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hAnsi="Times New Roman" w:eastAsia="仿宋_GB2312" w:cs="Times New Roman"/>
                <w:color w:val="auto"/>
                <w:sz w:val="30"/>
                <w:szCs w:val="30"/>
                <w:highlight w:val="none"/>
                <w:shd w:val="clear" w:color="auto" w:fill="auto"/>
                <w:lang w:val="en-US" w:eastAsia="zh-CN"/>
              </w:rPr>
            </w:pPr>
            <w:r>
              <w:rPr>
                <w:rFonts w:hint="eastAsia" w:ascii="仿宋_GB2312" w:hAnsi="Times New Roman" w:eastAsia="仿宋_GB2312" w:cs="Times New Roman"/>
                <w:color w:val="auto"/>
                <w:sz w:val="30"/>
                <w:szCs w:val="30"/>
                <w:highlight w:val="none"/>
                <w:shd w:val="clear" w:color="auto" w:fill="auto"/>
                <w:lang w:val="en-US" w:eastAsia="zh-CN"/>
              </w:rPr>
              <w:t>信用评价</w:t>
            </w:r>
          </w:p>
          <w:p>
            <w:pPr>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hAnsi="Times New Roman" w:eastAsia="仿宋_GB2312" w:cs="Times New Roman"/>
                <w:color w:val="auto"/>
                <w:sz w:val="30"/>
                <w:szCs w:val="30"/>
                <w:highlight w:val="none"/>
                <w:shd w:val="clear" w:color="auto" w:fill="auto"/>
                <w:lang w:val="en-US" w:eastAsia="zh-CN"/>
              </w:rPr>
              <w:t>等级</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rPr>
            </w:pP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hAnsi="Calibri" w:eastAsia="仿宋_GB2312" w:cs="Times New Roman"/>
                <w:color w:val="auto"/>
                <w:kern w:val="2"/>
                <w:sz w:val="30"/>
                <w:szCs w:val="30"/>
                <w:highlight w:val="none"/>
                <w:shd w:val="clear" w:color="auto" w:fill="auto"/>
                <w:lang w:val="en-US" w:eastAsia="zh-CN" w:bidi="ar-SA"/>
              </w:rPr>
            </w:pPr>
            <w:r>
              <w:rPr>
                <w:rFonts w:hint="eastAsia" w:ascii="仿宋_GB2312" w:hAnsi="Times New Roman" w:eastAsia="仿宋_GB2312" w:cs="Times New Roman"/>
                <w:color w:val="auto"/>
                <w:sz w:val="30"/>
                <w:szCs w:val="30"/>
                <w:highlight w:val="none"/>
                <w:shd w:val="clear" w:color="auto" w:fill="auto"/>
                <w:lang w:val="en-US" w:eastAsia="zh-CN"/>
              </w:rPr>
              <w:t>贴息标准</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lang w:val="en-US" w:eastAsia="zh-CN"/>
              </w:rPr>
              <w:t>市公路与运输管理中心/市港航管理中心意见</w:t>
            </w:r>
          </w:p>
        </w:tc>
        <w:tc>
          <w:tcPr>
            <w:tcW w:w="7837" w:type="dxa"/>
            <w:gridSpan w:val="7"/>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rPr>
            </w:pPr>
          </w:p>
        </w:tc>
      </w:tr>
    </w:tbl>
    <w:p>
      <w:pPr>
        <w:keepNext w:val="0"/>
        <w:keepLines w:val="0"/>
        <w:pageBreakBefore w:val="0"/>
        <w:widowControl w:val="0"/>
        <w:shd w:val="clear" w:color="auto" w:fill="FFFFFF"/>
        <w:kinsoku/>
        <w:wordWrap/>
        <w:overflowPunct/>
        <w:topLinePunct w:val="0"/>
        <w:autoSpaceDE/>
        <w:autoSpaceDN/>
        <w:bidi w:val="0"/>
        <w:adjustRightInd/>
        <w:snapToGrid/>
        <w:spacing w:after="120" w:line="560" w:lineRule="exact"/>
        <w:ind w:right="-693" w:rightChars="-330"/>
        <w:jc w:val="left"/>
        <w:textAlignment w:val="auto"/>
        <w:rPr>
          <w:color w:val="auto"/>
          <w:sz w:val="21"/>
          <w:szCs w:val="21"/>
          <w:highlight w:val="none"/>
          <w:shd w:val="clear" w:color="auto" w:fill="auto"/>
        </w:rPr>
        <w:sectPr>
          <w:pgSz w:w="11906" w:h="16838"/>
          <w:pgMar w:top="1588" w:right="1588" w:bottom="1588" w:left="1588" w:header="851" w:footer="992" w:gutter="0"/>
          <w:cols w:space="720" w:num="1"/>
          <w:docGrid w:linePitch="312" w:charSpace="0"/>
        </w:sectPr>
      </w:pPr>
      <w:r>
        <w:rPr>
          <w:rFonts w:hint="eastAsia" w:ascii="楷体_GB2312" w:eastAsia="楷体_GB2312"/>
          <w:b/>
          <w:color w:val="auto"/>
          <w:sz w:val="21"/>
          <w:szCs w:val="21"/>
          <w:highlight w:val="none"/>
          <w:shd w:val="clear" w:color="auto" w:fill="auto"/>
        </w:rPr>
        <w:t>注：本表</w:t>
      </w:r>
      <w:r>
        <w:rPr>
          <w:rFonts w:hint="eastAsia" w:ascii="楷体_GB2312" w:hAnsi="宋体" w:eastAsia="楷体_GB2312"/>
          <w:b/>
          <w:color w:val="auto"/>
          <w:sz w:val="21"/>
          <w:szCs w:val="21"/>
          <w:highlight w:val="none"/>
          <w:shd w:val="clear" w:color="auto" w:fill="auto"/>
          <w:lang w:eastAsia="zh-CN"/>
        </w:rPr>
        <w:t>市公路与运输管理中心</w:t>
      </w:r>
      <w:r>
        <w:rPr>
          <w:rFonts w:hint="eastAsia" w:ascii="楷体_GB2312" w:hAnsi="宋体" w:eastAsia="楷体_GB2312"/>
          <w:b/>
          <w:color w:val="auto"/>
          <w:sz w:val="21"/>
          <w:szCs w:val="21"/>
          <w:highlight w:val="none"/>
          <w:shd w:val="clear" w:color="auto" w:fill="auto"/>
          <w:lang w:val="en-US" w:eastAsia="zh"/>
        </w:rPr>
        <w:t>/</w:t>
      </w:r>
      <w:r>
        <w:rPr>
          <w:rFonts w:hint="eastAsia" w:ascii="楷体_GB2312" w:hAnsi="宋体" w:eastAsia="楷体_GB2312"/>
          <w:b/>
          <w:color w:val="auto"/>
          <w:sz w:val="21"/>
          <w:szCs w:val="21"/>
          <w:highlight w:val="none"/>
          <w:shd w:val="clear" w:color="auto" w:fill="auto"/>
          <w:lang w:val="en-US" w:eastAsia="zh-CN"/>
        </w:rPr>
        <w:t>市港航管理中心</w:t>
      </w:r>
      <w:r>
        <w:rPr>
          <w:rFonts w:hint="eastAsia" w:ascii="楷体_GB2312" w:hAnsi="宋体" w:eastAsia="楷体_GB2312"/>
          <w:b/>
          <w:color w:val="auto"/>
          <w:sz w:val="21"/>
          <w:szCs w:val="21"/>
          <w:highlight w:val="none"/>
          <w:shd w:val="clear" w:color="auto" w:fill="auto"/>
        </w:rPr>
        <w:t>、市</w:t>
      </w:r>
      <w:r>
        <w:rPr>
          <w:rFonts w:hint="eastAsia" w:ascii="楷体_GB2312" w:hAnsi="宋体" w:eastAsia="楷体_GB2312"/>
          <w:b/>
          <w:color w:val="auto"/>
          <w:sz w:val="21"/>
          <w:szCs w:val="21"/>
          <w:highlight w:val="none"/>
          <w:shd w:val="clear" w:color="auto" w:fill="auto"/>
          <w:lang w:eastAsia="zh-CN"/>
        </w:rPr>
        <w:t>交通运输局</w:t>
      </w:r>
      <w:r>
        <w:rPr>
          <w:rFonts w:hint="eastAsia" w:ascii="楷体_GB2312" w:hAnsi="宋体" w:eastAsia="楷体_GB2312"/>
          <w:b/>
          <w:color w:val="auto"/>
          <w:sz w:val="21"/>
          <w:szCs w:val="21"/>
          <w:highlight w:val="none"/>
          <w:shd w:val="clear" w:color="auto" w:fill="auto"/>
        </w:rPr>
        <w:t>、市财政局各1</w:t>
      </w:r>
      <w:r>
        <w:rPr>
          <w:rFonts w:hint="eastAsia" w:ascii="楷体_GB2312" w:eastAsia="楷体_GB2312"/>
          <w:b/>
          <w:color w:val="auto"/>
          <w:sz w:val="21"/>
          <w:szCs w:val="21"/>
          <w:highlight w:val="none"/>
          <w:shd w:val="clear" w:color="auto" w:fill="auto"/>
        </w:rPr>
        <w:t>份</w:t>
      </w:r>
    </w:p>
    <w:p>
      <w:pPr>
        <w:shd w:val="clear" w:color="auto" w:fill="FFFFFF"/>
        <w:spacing w:line="480" w:lineRule="exact"/>
        <w:jc w:val="left"/>
        <w:rPr>
          <w:rFonts w:hint="eastAsia" w:ascii="仿宋_GB2312" w:hAnsi="仿宋_GB2312" w:eastAsia="仿宋_GB2312" w:cs="仿宋_GB2312"/>
          <w:b w:val="0"/>
          <w:bCs/>
          <w:color w:val="auto"/>
          <w:sz w:val="32"/>
          <w:szCs w:val="32"/>
          <w:highlight w:val="none"/>
          <w:shd w:val="clear" w:color="auto" w:fill="auto"/>
          <w:lang w:val="en-US" w:eastAsia="zh-CN"/>
        </w:rPr>
      </w:pPr>
      <w:r>
        <w:rPr>
          <w:rFonts w:hint="eastAsia" w:ascii="仿宋_GB2312" w:hAnsi="仿宋_GB2312" w:eastAsia="仿宋_GB2312" w:cs="仿宋_GB2312"/>
          <w:b w:val="0"/>
          <w:bCs/>
          <w:color w:val="auto"/>
          <w:sz w:val="32"/>
          <w:szCs w:val="32"/>
          <w:highlight w:val="none"/>
          <w:shd w:val="clear" w:color="auto" w:fill="auto"/>
          <w:lang w:eastAsia="zh-CN"/>
        </w:rPr>
        <w:t>附件</w:t>
      </w:r>
      <w:r>
        <w:rPr>
          <w:rFonts w:hint="eastAsia" w:ascii="仿宋_GB2312" w:hAnsi="仿宋_GB2312" w:eastAsia="仿宋_GB2312" w:cs="仿宋_GB2312"/>
          <w:b w:val="0"/>
          <w:bCs/>
          <w:color w:val="auto"/>
          <w:sz w:val="32"/>
          <w:szCs w:val="32"/>
          <w:highlight w:val="none"/>
          <w:shd w:val="clear" w:color="auto" w:fill="auto"/>
          <w:lang w:val="en-US" w:eastAsia="zh-CN"/>
        </w:rPr>
        <w:t>2：</w:t>
      </w:r>
    </w:p>
    <w:p>
      <w:pPr>
        <w:shd w:val="clear" w:color="auto" w:fill="FFFFFF"/>
        <w:spacing w:line="480" w:lineRule="exact"/>
        <w:jc w:val="center"/>
        <w:rPr>
          <w:rFonts w:hint="eastAsia" w:ascii="宋体" w:hAnsi="宋体" w:eastAsia="宋体" w:cs="Times New Roman"/>
          <w:b/>
          <w:color w:val="auto"/>
          <w:sz w:val="44"/>
          <w:szCs w:val="44"/>
          <w:highlight w:val="none"/>
          <w:shd w:val="clear" w:color="auto" w:fill="auto"/>
        </w:rPr>
      </w:pPr>
    </w:p>
    <w:p>
      <w:pPr>
        <w:shd w:val="clear" w:color="auto" w:fill="FFFFFF"/>
        <w:spacing w:line="480" w:lineRule="exact"/>
        <w:jc w:val="center"/>
        <w:rPr>
          <w:rFonts w:hint="eastAsia" w:ascii="宋体" w:hAnsi="宋体" w:eastAsia="宋体" w:cs="Times New Roman"/>
          <w:b/>
          <w:color w:val="auto"/>
          <w:sz w:val="44"/>
          <w:szCs w:val="44"/>
          <w:highlight w:val="none"/>
          <w:shd w:val="clear" w:color="auto" w:fill="auto"/>
          <w:lang w:eastAsia="zh-CN"/>
        </w:rPr>
      </w:pPr>
      <w:r>
        <w:rPr>
          <w:rFonts w:hint="eastAsia" w:ascii="宋体" w:hAnsi="宋体" w:eastAsia="宋体" w:cs="Times New Roman"/>
          <w:b/>
          <w:color w:val="auto"/>
          <w:sz w:val="44"/>
          <w:szCs w:val="44"/>
          <w:highlight w:val="none"/>
          <w:shd w:val="clear" w:color="auto" w:fill="auto"/>
        </w:rPr>
        <w:t>湖州市</w:t>
      </w:r>
      <w:r>
        <w:rPr>
          <w:rFonts w:hint="eastAsia" w:ascii="宋体" w:hAnsi="宋体" w:eastAsia="宋体" w:cs="Times New Roman"/>
          <w:b/>
          <w:color w:val="auto"/>
          <w:sz w:val="44"/>
          <w:szCs w:val="44"/>
          <w:highlight w:val="none"/>
          <w:shd w:val="clear" w:color="auto" w:fill="auto"/>
          <w:lang w:eastAsia="zh-CN"/>
        </w:rPr>
        <w:t>交通运输领域大规模设备更新</w:t>
      </w:r>
    </w:p>
    <w:p>
      <w:pPr>
        <w:shd w:val="clear" w:color="auto" w:fill="FFFFFF"/>
        <w:spacing w:line="480" w:lineRule="exact"/>
        <w:jc w:val="center"/>
        <w:rPr>
          <w:rFonts w:hint="eastAsia" w:ascii="宋体" w:hAnsi="宋体" w:eastAsia="宋体" w:cs="Times New Roman"/>
          <w:b/>
          <w:color w:val="auto"/>
          <w:sz w:val="44"/>
          <w:szCs w:val="44"/>
          <w:highlight w:val="none"/>
          <w:shd w:val="clear" w:color="auto" w:fill="auto"/>
          <w:lang w:eastAsia="zh-CN"/>
        </w:rPr>
      </w:pPr>
      <w:r>
        <w:rPr>
          <w:rFonts w:hint="eastAsia" w:ascii="宋体" w:hAnsi="宋体" w:eastAsia="宋体" w:cs="Times New Roman"/>
          <w:b/>
          <w:color w:val="auto"/>
          <w:sz w:val="44"/>
          <w:szCs w:val="44"/>
          <w:highlight w:val="none"/>
          <w:shd w:val="clear" w:color="auto" w:fill="auto"/>
        </w:rPr>
        <w:t>贷款贴息申请表</w:t>
      </w:r>
      <w:r>
        <w:rPr>
          <w:rFonts w:hint="eastAsia" w:ascii="宋体" w:hAnsi="宋体" w:eastAsia="宋体" w:cs="Times New Roman"/>
          <w:b/>
          <w:color w:val="auto"/>
          <w:sz w:val="44"/>
          <w:szCs w:val="44"/>
          <w:highlight w:val="none"/>
          <w:shd w:val="clear" w:color="auto" w:fill="auto"/>
          <w:lang w:eastAsia="zh-CN"/>
        </w:rPr>
        <w:t>（个人）</w:t>
      </w:r>
    </w:p>
    <w:p>
      <w:pPr>
        <w:shd w:val="clear" w:color="auto" w:fill="FFFFFF"/>
        <w:spacing w:line="480" w:lineRule="exact"/>
        <w:jc w:val="center"/>
        <w:rPr>
          <w:rFonts w:hint="eastAsia" w:ascii="宋体" w:hAnsi="宋体" w:eastAsia="宋体" w:cs="Times New Roman"/>
          <w:b/>
          <w:color w:val="auto"/>
          <w:sz w:val="44"/>
          <w:szCs w:val="44"/>
          <w:highlight w:val="none"/>
          <w:shd w:val="clear" w:color="auto" w:fill="auto"/>
          <w:lang w:eastAsia="zh-CN"/>
        </w:rPr>
      </w:pPr>
    </w:p>
    <w:p>
      <w:pPr>
        <w:shd w:val="clear" w:color="auto" w:fill="FFFFFF"/>
        <w:spacing w:line="480" w:lineRule="exact"/>
        <w:jc w:val="both"/>
        <w:rPr>
          <w:rFonts w:hint="eastAsia" w:ascii="微软简标宋" w:hAnsi="宋体" w:eastAsia="微软简标宋"/>
          <w:color w:val="auto"/>
          <w:sz w:val="30"/>
          <w:szCs w:val="30"/>
          <w:highlight w:val="none"/>
          <w:shd w:val="clear" w:color="auto" w:fill="auto"/>
        </w:rPr>
      </w:pPr>
      <w:r>
        <w:rPr>
          <w:rFonts w:hint="eastAsia" w:ascii="仿宋_GB2312" w:eastAsia="仿宋_GB2312"/>
          <w:color w:val="auto"/>
          <w:sz w:val="30"/>
          <w:szCs w:val="30"/>
          <w:highlight w:val="none"/>
          <w:shd w:val="clear" w:color="auto" w:fill="auto"/>
          <w:lang w:eastAsia="zh-CN"/>
        </w:rPr>
        <w:t>填报单位：</w:t>
      </w:r>
      <w:r>
        <w:rPr>
          <w:rFonts w:hint="eastAsia" w:ascii="仿宋_GB2312" w:eastAsia="仿宋_GB2312"/>
          <w:color w:val="auto"/>
          <w:sz w:val="30"/>
          <w:szCs w:val="30"/>
          <w:highlight w:val="none"/>
          <w:shd w:val="clear" w:color="auto" w:fill="auto"/>
          <w:lang w:val="en-US" w:eastAsia="zh-CN"/>
        </w:rPr>
        <w:t xml:space="preserve">            </w:t>
      </w:r>
      <w:r>
        <w:rPr>
          <w:rFonts w:hint="eastAsia" w:ascii="仿宋_GB2312" w:eastAsia="仿宋_GB2312"/>
          <w:color w:val="auto"/>
          <w:sz w:val="30"/>
          <w:szCs w:val="30"/>
          <w:highlight w:val="none"/>
          <w:shd w:val="clear" w:color="auto" w:fill="auto"/>
        </w:rPr>
        <w:t>填报日期：  年  月</w:t>
      </w:r>
      <w:r>
        <w:rPr>
          <w:rFonts w:hint="eastAsia" w:ascii="仿宋_GB2312" w:eastAsia="仿宋_GB2312"/>
          <w:color w:val="auto"/>
          <w:sz w:val="30"/>
          <w:szCs w:val="30"/>
          <w:highlight w:val="none"/>
          <w:shd w:val="clear" w:color="auto" w:fill="auto"/>
          <w:lang w:val="en-US" w:eastAsia="zh-CN"/>
        </w:rPr>
        <w:t xml:space="preserve">  日</w:t>
      </w:r>
      <w:r>
        <w:rPr>
          <w:rFonts w:hint="eastAsia" w:ascii="仿宋_GB2312" w:eastAsia="仿宋_GB2312"/>
          <w:color w:val="auto"/>
          <w:sz w:val="30"/>
          <w:szCs w:val="30"/>
          <w:highlight w:val="none"/>
          <w:shd w:val="clear" w:color="auto" w:fill="auto"/>
        </w:rPr>
        <w:t xml:space="preserve">  </w:t>
      </w:r>
      <w:r>
        <w:rPr>
          <w:rFonts w:hint="eastAsia" w:ascii="仿宋_GB2312" w:eastAsia="仿宋_GB2312"/>
          <w:color w:val="auto"/>
          <w:sz w:val="30"/>
          <w:szCs w:val="30"/>
          <w:highlight w:val="none"/>
          <w:shd w:val="clear" w:color="auto" w:fill="auto"/>
          <w:lang w:val="en-US" w:eastAsia="zh-CN"/>
        </w:rPr>
        <w:t xml:space="preserve"> </w:t>
      </w:r>
      <w:r>
        <w:rPr>
          <w:rFonts w:hint="eastAsia" w:ascii="仿宋_GB2312" w:eastAsia="仿宋_GB2312"/>
          <w:color w:val="auto"/>
          <w:sz w:val="30"/>
          <w:szCs w:val="30"/>
          <w:highlight w:val="none"/>
          <w:shd w:val="clear" w:color="auto" w:fill="auto"/>
        </w:rPr>
        <w:t xml:space="preserve"> </w:t>
      </w:r>
    </w:p>
    <w:tbl>
      <w:tblPr>
        <w:tblStyle w:val="4"/>
        <w:tblW w:w="10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892"/>
        <w:gridCol w:w="866"/>
        <w:gridCol w:w="1539"/>
        <w:gridCol w:w="252"/>
        <w:gridCol w:w="1441"/>
        <w:gridCol w:w="1259"/>
        <w:gridCol w:w="533"/>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jc w:val="center"/>
        </w:trPr>
        <w:tc>
          <w:tcPr>
            <w:tcW w:w="2799" w:type="dxa"/>
            <w:gridSpan w:val="2"/>
            <w:tcBorders>
              <w:top w:val="single" w:color="auto" w:sz="4" w:space="0"/>
              <w:left w:val="single" w:color="auto" w:sz="4" w:space="0"/>
              <w:bottom w:val="single" w:color="auto" w:sz="4" w:space="0"/>
              <w:right w:val="single" w:color="auto" w:sz="4" w:space="0"/>
            </w:tcBorders>
            <w:noWrap w:val="0"/>
            <w:vAlign w:val="center"/>
          </w:tcPr>
          <w:p>
            <w:pPr>
              <w:pStyle w:val="2"/>
              <w:shd w:val="clear" w:color="auto" w:fill="FFFFFF"/>
              <w:spacing w:line="360" w:lineRule="exact"/>
              <w:jc w:val="center"/>
              <w:rPr>
                <w:rFonts w:hint="eastAsia" w:ascii="仿宋_GB2312" w:eastAsia="仿宋_GB2312"/>
                <w:color w:val="auto"/>
                <w:sz w:val="30"/>
                <w:szCs w:val="30"/>
                <w:highlight w:val="none"/>
                <w:shd w:val="clear" w:color="auto" w:fill="auto"/>
                <w:lang w:eastAsia="zh-CN"/>
              </w:rPr>
            </w:pPr>
            <w:r>
              <w:rPr>
                <w:rFonts w:hint="eastAsia" w:ascii="仿宋_GB2312" w:eastAsia="仿宋_GB2312"/>
                <w:color w:val="auto"/>
                <w:sz w:val="30"/>
                <w:szCs w:val="30"/>
                <w:highlight w:val="none"/>
                <w:shd w:val="clear" w:color="auto" w:fill="auto"/>
                <w:lang w:eastAsia="zh-CN"/>
              </w:rPr>
              <w:t>姓</w:t>
            </w:r>
            <w:r>
              <w:rPr>
                <w:rFonts w:hint="eastAsia" w:ascii="仿宋_GB2312" w:eastAsia="仿宋_GB2312"/>
                <w:color w:val="auto"/>
                <w:sz w:val="30"/>
                <w:szCs w:val="30"/>
                <w:highlight w:val="none"/>
                <w:shd w:val="clear" w:color="auto" w:fill="auto"/>
                <w:lang w:val="en-US" w:eastAsia="zh-CN"/>
              </w:rPr>
              <w:t xml:space="preserve">  </w:t>
            </w:r>
            <w:r>
              <w:rPr>
                <w:rFonts w:hint="eastAsia" w:ascii="仿宋_GB2312" w:eastAsia="仿宋_GB2312"/>
                <w:color w:val="auto"/>
                <w:sz w:val="30"/>
                <w:szCs w:val="30"/>
                <w:highlight w:val="none"/>
                <w:shd w:val="clear" w:color="auto" w:fill="auto"/>
                <w:lang w:eastAsia="zh-CN"/>
              </w:rPr>
              <w:t>名</w:t>
            </w:r>
          </w:p>
        </w:tc>
        <w:tc>
          <w:tcPr>
            <w:tcW w:w="2657" w:type="dxa"/>
            <w:gridSpan w:val="3"/>
            <w:tcBorders>
              <w:top w:val="single" w:color="auto" w:sz="4" w:space="0"/>
              <w:left w:val="single" w:color="auto" w:sz="4" w:space="0"/>
              <w:bottom w:val="single" w:color="auto" w:sz="4" w:space="0"/>
              <w:right w:val="single" w:color="auto" w:sz="4" w:space="0"/>
            </w:tcBorders>
            <w:noWrap w:val="0"/>
            <w:vAlign w:val="center"/>
          </w:tcPr>
          <w:p>
            <w:pPr>
              <w:pStyle w:val="2"/>
              <w:shd w:val="clear" w:color="auto" w:fill="FFFFFF"/>
              <w:spacing w:line="360" w:lineRule="exact"/>
              <w:rPr>
                <w:rFonts w:hint="eastAsia" w:ascii="仿宋_GB2312" w:eastAsia="仿宋_GB2312"/>
                <w:color w:val="auto"/>
                <w:sz w:val="30"/>
                <w:szCs w:val="30"/>
                <w:highlight w:val="none"/>
                <w:shd w:val="clear" w:color="auto" w:fill="auto"/>
              </w:rPr>
            </w:pP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rPr>
              <w:t>联系电话</w:t>
            </w:r>
          </w:p>
        </w:tc>
        <w:tc>
          <w:tcPr>
            <w:tcW w:w="2515"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0"/>
                <w:szCs w:val="3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jc w:val="center"/>
        </w:trPr>
        <w:tc>
          <w:tcPr>
            <w:tcW w:w="2799" w:type="dxa"/>
            <w:gridSpan w:val="2"/>
            <w:tcBorders>
              <w:top w:val="single" w:color="auto" w:sz="4" w:space="0"/>
              <w:left w:val="single" w:color="auto" w:sz="4" w:space="0"/>
              <w:bottom w:val="single" w:color="auto" w:sz="4" w:space="0"/>
              <w:right w:val="single" w:color="auto" w:sz="4" w:space="0"/>
            </w:tcBorders>
            <w:noWrap w:val="0"/>
            <w:vAlign w:val="center"/>
          </w:tcPr>
          <w:p>
            <w:pPr>
              <w:pStyle w:val="2"/>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rPr>
              <w:t>身份证号码</w:t>
            </w:r>
          </w:p>
        </w:tc>
        <w:tc>
          <w:tcPr>
            <w:tcW w:w="7872" w:type="dxa"/>
            <w:gridSpan w:val="7"/>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0"/>
                <w:szCs w:val="3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2799"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hAnsi="Times New Roman" w:eastAsia="仿宋_GB2312" w:cs="Times New Roman"/>
                <w:color w:val="auto"/>
                <w:sz w:val="30"/>
                <w:szCs w:val="30"/>
                <w:highlight w:val="none"/>
                <w:shd w:val="clear" w:color="auto" w:fill="auto"/>
                <w:lang w:val="en-US" w:eastAsia="zh-CN"/>
              </w:rPr>
            </w:pPr>
            <w:r>
              <w:rPr>
                <w:rFonts w:hint="eastAsia" w:ascii="仿宋_GB2312" w:eastAsia="仿宋_GB2312"/>
                <w:color w:val="auto"/>
                <w:sz w:val="30"/>
                <w:szCs w:val="30"/>
                <w:highlight w:val="none"/>
                <w:shd w:val="clear" w:color="auto" w:fill="auto"/>
                <w:lang w:val="en-US" w:eastAsia="zh-CN"/>
              </w:rPr>
              <w:t>更新设备名称</w:t>
            </w:r>
          </w:p>
        </w:tc>
        <w:tc>
          <w:tcPr>
            <w:tcW w:w="2657"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rPr>
            </w:pP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lang w:val="en-US" w:eastAsia="zh-CN"/>
              </w:rPr>
              <w:t>更新设备购置金额（单位：元）</w:t>
            </w:r>
          </w:p>
        </w:tc>
        <w:tc>
          <w:tcPr>
            <w:tcW w:w="2515"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lang w:val="en-US" w:eastAsia="zh-CN"/>
              </w:rPr>
            </w:pPr>
            <w:r>
              <w:rPr>
                <w:rFonts w:hint="eastAsia" w:ascii="仿宋_GB2312" w:eastAsia="仿宋_GB2312"/>
                <w:color w:val="auto"/>
                <w:sz w:val="30"/>
                <w:szCs w:val="30"/>
                <w:highlight w:val="none"/>
                <w:shd w:val="clear" w:color="auto" w:fill="auto"/>
                <w:lang w:val="en-US" w:eastAsia="zh-CN"/>
              </w:rPr>
              <w:t>贷款利率</w:t>
            </w:r>
          </w:p>
          <w:p>
            <w:pPr>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lang w:val="en-US" w:eastAsia="zh-CN"/>
              </w:rPr>
              <w:t>（贴息前）</w:t>
            </w:r>
          </w:p>
        </w:tc>
        <w:tc>
          <w:tcPr>
            <w:tcW w:w="1758"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pPr>
          </w:p>
        </w:tc>
        <w:tc>
          <w:tcPr>
            <w:tcW w:w="1539"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hAnsi="Times New Roman" w:eastAsia="仿宋_GB2312" w:cs="Times New Roman"/>
                <w:color w:val="auto"/>
                <w:sz w:val="30"/>
                <w:szCs w:val="30"/>
                <w:highlight w:val="none"/>
                <w:shd w:val="clear" w:color="auto" w:fill="auto"/>
                <w:lang w:val="en-US" w:eastAsia="zh-CN"/>
              </w:rPr>
            </w:pPr>
            <w:r>
              <w:rPr>
                <w:rFonts w:hint="eastAsia" w:ascii="仿宋_GB2312" w:hAnsi="Times New Roman" w:eastAsia="仿宋_GB2312" w:cs="Times New Roman"/>
                <w:color w:val="auto"/>
                <w:sz w:val="30"/>
                <w:szCs w:val="30"/>
                <w:highlight w:val="none"/>
                <w:shd w:val="clear" w:color="auto" w:fill="auto"/>
                <w:lang w:val="en-US" w:eastAsia="zh-CN"/>
              </w:rPr>
              <w:t>信用评价</w:t>
            </w:r>
          </w:p>
          <w:p>
            <w:pPr>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hAnsi="Times New Roman" w:eastAsia="仿宋_GB2312" w:cs="Times New Roman"/>
                <w:color w:val="auto"/>
                <w:sz w:val="30"/>
                <w:szCs w:val="30"/>
                <w:highlight w:val="none"/>
                <w:shd w:val="clear" w:color="auto" w:fill="auto"/>
                <w:lang w:val="en-US" w:eastAsia="zh-CN"/>
              </w:rPr>
              <w:t>等级</w:t>
            </w:r>
          </w:p>
        </w:tc>
        <w:tc>
          <w:tcPr>
            <w:tcW w:w="1693"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pPr>
          </w:p>
        </w:tc>
        <w:tc>
          <w:tcPr>
            <w:tcW w:w="1792"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pPr>
            <w:r>
              <w:rPr>
                <w:rFonts w:hint="eastAsia" w:ascii="仿宋_GB2312" w:hAnsi="Times New Roman" w:eastAsia="仿宋_GB2312" w:cs="Times New Roman"/>
                <w:color w:val="auto"/>
                <w:sz w:val="30"/>
                <w:szCs w:val="30"/>
                <w:highlight w:val="none"/>
                <w:shd w:val="clear" w:color="auto" w:fill="auto"/>
                <w:lang w:val="en-US" w:eastAsia="zh-CN"/>
              </w:rPr>
              <w:t>贴息标准</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2799"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pPr>
            <w:r>
              <w:rPr>
                <w:rFonts w:hint="eastAsia" w:ascii="仿宋_GB2312" w:eastAsia="仿宋_GB2312"/>
                <w:color w:val="auto"/>
                <w:sz w:val="30"/>
                <w:szCs w:val="30"/>
                <w:highlight w:val="none"/>
                <w:shd w:val="clear" w:color="auto" w:fill="auto"/>
                <w:lang w:val="en-US" w:eastAsia="zh-CN"/>
              </w:rPr>
              <w:t>市公路与运输管理中心/市港航管理中心意见</w:t>
            </w:r>
          </w:p>
        </w:tc>
        <w:tc>
          <w:tcPr>
            <w:tcW w:w="7872" w:type="dxa"/>
            <w:gridSpan w:val="7"/>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pPr>
          </w:p>
        </w:tc>
      </w:tr>
    </w:tbl>
    <w:p>
      <w:pPr>
        <w:keepNext w:val="0"/>
        <w:keepLines w:val="0"/>
        <w:pageBreakBefore w:val="0"/>
        <w:widowControl w:val="0"/>
        <w:shd w:val="clear" w:color="auto" w:fill="FFFFFF"/>
        <w:kinsoku/>
        <w:wordWrap/>
        <w:overflowPunct/>
        <w:topLinePunct w:val="0"/>
        <w:autoSpaceDE/>
        <w:autoSpaceDN/>
        <w:bidi w:val="0"/>
        <w:adjustRightInd/>
        <w:snapToGrid/>
        <w:spacing w:after="120" w:line="560" w:lineRule="exact"/>
        <w:ind w:right="-693" w:rightChars="-330"/>
        <w:jc w:val="left"/>
        <w:textAlignment w:val="auto"/>
        <w:rPr>
          <w:rFonts w:hint="eastAsia" w:ascii="仿宋_GB2312" w:eastAsia="仿宋_GB2312"/>
          <w:bCs/>
          <w:color w:val="auto"/>
          <w:sz w:val="21"/>
          <w:szCs w:val="21"/>
          <w:highlight w:val="none"/>
          <w:u w:val="single"/>
          <w:shd w:val="clear" w:color="auto" w:fill="auto"/>
        </w:rPr>
      </w:pPr>
      <w:r>
        <w:rPr>
          <w:rFonts w:hint="eastAsia" w:ascii="楷体_GB2312" w:eastAsia="楷体_GB2312"/>
          <w:b/>
          <w:color w:val="auto"/>
          <w:sz w:val="21"/>
          <w:szCs w:val="21"/>
          <w:highlight w:val="none"/>
          <w:shd w:val="clear" w:color="auto" w:fill="auto"/>
        </w:rPr>
        <w:t>注：本表</w:t>
      </w:r>
      <w:r>
        <w:rPr>
          <w:rFonts w:hint="eastAsia" w:ascii="楷体_GB2312" w:hAnsi="宋体" w:eastAsia="楷体_GB2312"/>
          <w:b/>
          <w:color w:val="auto"/>
          <w:sz w:val="21"/>
          <w:szCs w:val="21"/>
          <w:highlight w:val="none"/>
          <w:shd w:val="clear" w:color="auto" w:fill="auto"/>
          <w:lang w:eastAsia="zh-CN"/>
        </w:rPr>
        <w:t>市公路与运输管理中心</w:t>
      </w:r>
      <w:r>
        <w:rPr>
          <w:rFonts w:hint="eastAsia" w:ascii="楷体_GB2312" w:hAnsi="宋体" w:eastAsia="楷体_GB2312"/>
          <w:b/>
          <w:color w:val="auto"/>
          <w:sz w:val="21"/>
          <w:szCs w:val="21"/>
          <w:highlight w:val="none"/>
          <w:shd w:val="clear" w:color="auto" w:fill="auto"/>
          <w:lang w:val="en-US" w:eastAsia="zh"/>
        </w:rPr>
        <w:t>/</w:t>
      </w:r>
      <w:r>
        <w:rPr>
          <w:rFonts w:hint="eastAsia" w:ascii="楷体_GB2312" w:hAnsi="宋体" w:eastAsia="楷体_GB2312"/>
          <w:b/>
          <w:color w:val="auto"/>
          <w:sz w:val="21"/>
          <w:szCs w:val="21"/>
          <w:highlight w:val="none"/>
          <w:shd w:val="clear" w:color="auto" w:fill="auto"/>
          <w:lang w:val="en-US" w:eastAsia="zh-CN"/>
        </w:rPr>
        <w:t>市港航管理中心</w:t>
      </w:r>
      <w:r>
        <w:rPr>
          <w:rFonts w:hint="eastAsia" w:ascii="楷体_GB2312" w:hAnsi="宋体" w:eastAsia="楷体_GB2312"/>
          <w:b/>
          <w:color w:val="auto"/>
          <w:sz w:val="21"/>
          <w:szCs w:val="21"/>
          <w:highlight w:val="none"/>
          <w:shd w:val="clear" w:color="auto" w:fill="auto"/>
        </w:rPr>
        <w:t>、市</w:t>
      </w:r>
      <w:r>
        <w:rPr>
          <w:rFonts w:hint="eastAsia" w:ascii="楷体_GB2312" w:hAnsi="宋体" w:eastAsia="楷体_GB2312"/>
          <w:b/>
          <w:color w:val="auto"/>
          <w:sz w:val="21"/>
          <w:szCs w:val="21"/>
          <w:highlight w:val="none"/>
          <w:shd w:val="clear" w:color="auto" w:fill="auto"/>
          <w:lang w:eastAsia="zh-CN"/>
        </w:rPr>
        <w:t>交通运输局</w:t>
      </w:r>
      <w:r>
        <w:rPr>
          <w:rFonts w:hint="eastAsia" w:ascii="楷体_GB2312" w:hAnsi="宋体" w:eastAsia="楷体_GB2312"/>
          <w:b/>
          <w:color w:val="auto"/>
          <w:sz w:val="21"/>
          <w:szCs w:val="21"/>
          <w:highlight w:val="none"/>
          <w:shd w:val="clear" w:color="auto" w:fill="auto"/>
        </w:rPr>
        <w:t>、市财政局各1</w:t>
      </w:r>
      <w:r>
        <w:rPr>
          <w:rFonts w:hint="eastAsia" w:ascii="楷体_GB2312" w:eastAsia="楷体_GB2312"/>
          <w:b/>
          <w:color w:val="auto"/>
          <w:sz w:val="21"/>
          <w:szCs w:val="21"/>
          <w:highlight w:val="none"/>
          <w:shd w:val="clear" w:color="auto" w:fill="auto"/>
        </w:rPr>
        <w:t>份</w:t>
      </w:r>
    </w:p>
    <w:p>
      <w:pPr>
        <w:shd w:val="clear" w:color="auto" w:fill="FFFFFF"/>
        <w:spacing w:line="360" w:lineRule="exact"/>
        <w:jc w:val="center"/>
      </w:pPr>
    </w:p>
    <w:p/>
    <w:p/>
    <w:p/>
    <w:p/>
    <w:p/>
    <w:p/>
    <w:p/>
    <w:p/>
    <w:p/>
    <w:p/>
    <w:p/>
    <w:p/>
    <w:p/>
    <w:p/>
    <w:p/>
    <w:p/>
    <w:p/>
    <w:p>
      <w:pPr>
        <w:shd w:val="clear" w:color="auto" w:fill="FFFFFF"/>
        <w:spacing w:line="480" w:lineRule="exact"/>
        <w:jc w:val="left"/>
        <w:rPr>
          <w:rFonts w:hint="eastAsia" w:ascii="仿宋_GB2312" w:hAnsi="仿宋_GB2312" w:eastAsia="仿宋_GB2312" w:cs="仿宋_GB2312"/>
          <w:b w:val="0"/>
          <w:bCs/>
          <w:color w:val="auto"/>
          <w:sz w:val="32"/>
          <w:szCs w:val="32"/>
          <w:highlight w:val="none"/>
          <w:shd w:val="clear" w:color="auto" w:fill="auto"/>
          <w:lang w:val="en-US" w:eastAsia="zh-CN"/>
        </w:rPr>
      </w:pPr>
      <w:r>
        <w:rPr>
          <w:rFonts w:hint="eastAsia" w:ascii="仿宋_GB2312" w:hAnsi="仿宋_GB2312" w:eastAsia="仿宋_GB2312" w:cs="仿宋_GB2312"/>
          <w:b w:val="0"/>
          <w:bCs/>
          <w:color w:val="auto"/>
          <w:sz w:val="32"/>
          <w:szCs w:val="32"/>
          <w:highlight w:val="none"/>
          <w:shd w:val="clear" w:color="auto" w:fill="auto"/>
          <w:lang w:eastAsia="zh-CN"/>
        </w:rPr>
        <w:t>附件</w:t>
      </w:r>
      <w:r>
        <w:rPr>
          <w:rFonts w:hint="eastAsia" w:ascii="仿宋_GB2312" w:hAnsi="仿宋_GB2312" w:eastAsia="仿宋_GB2312" w:cs="仿宋_GB2312"/>
          <w:b w:val="0"/>
          <w:bCs/>
          <w:color w:val="auto"/>
          <w:sz w:val="32"/>
          <w:szCs w:val="32"/>
          <w:highlight w:val="none"/>
          <w:shd w:val="clear" w:color="auto" w:fill="auto"/>
          <w:lang w:val="en-US" w:eastAsia="zh-CN"/>
        </w:rPr>
        <w:t>3：</w:t>
      </w:r>
    </w:p>
    <w:p/>
    <w:p/>
    <w:p>
      <w:pPr>
        <w:shd w:val="clear" w:color="auto" w:fill="FFFFFF"/>
        <w:spacing w:line="480" w:lineRule="exact"/>
        <w:jc w:val="center"/>
        <w:rPr>
          <w:rFonts w:hint="eastAsia" w:ascii="宋体" w:hAnsi="宋体" w:eastAsia="宋体" w:cs="Times New Roman"/>
          <w:b/>
          <w:color w:val="auto"/>
          <w:sz w:val="44"/>
          <w:szCs w:val="44"/>
          <w:highlight w:val="none"/>
          <w:shd w:val="clear" w:color="auto" w:fill="auto"/>
          <w:lang w:eastAsia="zh-CN"/>
        </w:rPr>
      </w:pPr>
      <w:r>
        <w:rPr>
          <w:rFonts w:hint="eastAsia" w:ascii="宋体" w:hAnsi="宋体" w:eastAsia="宋体" w:cs="Times New Roman"/>
          <w:b/>
          <w:color w:val="auto"/>
          <w:sz w:val="44"/>
          <w:szCs w:val="44"/>
          <w:highlight w:val="none"/>
          <w:shd w:val="clear" w:color="auto" w:fill="auto"/>
        </w:rPr>
        <w:t>湖州市</w:t>
      </w:r>
      <w:r>
        <w:rPr>
          <w:rFonts w:hint="eastAsia" w:ascii="宋体" w:hAnsi="宋体" w:eastAsia="宋体" w:cs="Times New Roman"/>
          <w:b/>
          <w:color w:val="auto"/>
          <w:sz w:val="44"/>
          <w:szCs w:val="44"/>
          <w:highlight w:val="none"/>
          <w:shd w:val="clear" w:color="auto" w:fill="auto"/>
          <w:lang w:eastAsia="zh-CN"/>
        </w:rPr>
        <w:t>交通运输领域大规模设备更新</w:t>
      </w:r>
    </w:p>
    <w:p>
      <w:pPr>
        <w:shd w:val="clear" w:color="auto" w:fill="FFFFFF"/>
        <w:spacing w:line="480" w:lineRule="exact"/>
        <w:jc w:val="center"/>
        <w:rPr>
          <w:rFonts w:hint="eastAsia" w:ascii="宋体" w:hAnsi="宋体" w:eastAsia="宋体" w:cs="Times New Roman"/>
          <w:b/>
          <w:color w:val="auto"/>
          <w:sz w:val="44"/>
          <w:szCs w:val="44"/>
          <w:highlight w:val="none"/>
          <w:shd w:val="clear" w:color="auto" w:fill="auto"/>
        </w:rPr>
      </w:pPr>
      <w:r>
        <w:rPr>
          <w:rFonts w:hint="eastAsia" w:ascii="宋体" w:hAnsi="宋体" w:cs="Times New Roman"/>
          <w:b/>
          <w:color w:val="auto"/>
          <w:sz w:val="44"/>
          <w:szCs w:val="44"/>
          <w:highlight w:val="none"/>
          <w:shd w:val="clear" w:color="auto" w:fill="auto"/>
          <w:lang w:eastAsia="zh-CN"/>
        </w:rPr>
        <w:t>贴息兑现申请表</w:t>
      </w:r>
      <w:r>
        <w:rPr>
          <w:rFonts w:hint="eastAsia" w:ascii="宋体" w:hAnsi="宋体" w:eastAsia="宋体" w:cs="Times New Roman"/>
          <w:b/>
          <w:color w:val="auto"/>
          <w:sz w:val="44"/>
          <w:szCs w:val="44"/>
          <w:highlight w:val="none"/>
          <w:shd w:val="clear" w:color="auto" w:fill="auto"/>
          <w:lang w:eastAsia="zh-CN"/>
        </w:rPr>
        <w:t>（企业）</w:t>
      </w:r>
    </w:p>
    <w:p>
      <w:pPr>
        <w:shd w:val="clear" w:color="auto" w:fill="FFFFFF"/>
        <w:spacing w:line="480" w:lineRule="exact"/>
        <w:jc w:val="center"/>
        <w:rPr>
          <w:rFonts w:hint="eastAsia" w:ascii="仿宋_GB2312" w:hAnsi="宋体" w:eastAsia="仿宋_GB2312" w:cs="宋体"/>
          <w:color w:val="auto"/>
          <w:kern w:val="0"/>
          <w:sz w:val="32"/>
          <w:szCs w:val="32"/>
          <w:highlight w:val="none"/>
          <w:shd w:val="clear" w:color="auto" w:fill="auto"/>
        </w:rPr>
      </w:pPr>
      <w:r>
        <w:rPr>
          <w:rFonts w:hint="eastAsia" w:ascii="仿宋_GB2312" w:hAnsi="宋体" w:eastAsia="仿宋_GB2312" w:cs="宋体"/>
          <w:color w:val="auto"/>
          <w:kern w:val="0"/>
          <w:sz w:val="32"/>
          <w:szCs w:val="32"/>
          <w:highlight w:val="none"/>
          <w:shd w:val="clear" w:color="auto" w:fill="auto"/>
        </w:rPr>
        <w:t xml:space="preserve"> </w:t>
      </w:r>
    </w:p>
    <w:p>
      <w:pPr>
        <w:shd w:val="clear" w:color="auto" w:fill="FFFFFF"/>
        <w:spacing w:line="480" w:lineRule="exact"/>
        <w:jc w:val="left"/>
        <w:rPr>
          <w:rFonts w:hint="eastAsia" w:ascii="微软简标宋" w:hAnsi="宋体" w:eastAsia="微软简标宋"/>
          <w:color w:val="auto"/>
          <w:sz w:val="30"/>
          <w:szCs w:val="30"/>
          <w:highlight w:val="none"/>
          <w:shd w:val="clear" w:color="auto" w:fill="auto"/>
        </w:rPr>
      </w:pPr>
      <w:r>
        <w:rPr>
          <w:rFonts w:hint="eastAsia" w:ascii="仿宋_GB2312" w:eastAsia="仿宋_GB2312"/>
          <w:color w:val="auto"/>
          <w:sz w:val="30"/>
          <w:szCs w:val="30"/>
          <w:highlight w:val="none"/>
          <w:shd w:val="clear" w:color="auto" w:fill="auto"/>
          <w:lang w:eastAsia="zh-CN"/>
        </w:rPr>
        <w:t>填报单位：</w:t>
      </w:r>
      <w:r>
        <w:rPr>
          <w:rFonts w:hint="eastAsia" w:ascii="仿宋_GB2312" w:eastAsia="仿宋_GB2312"/>
          <w:color w:val="auto"/>
          <w:sz w:val="30"/>
          <w:szCs w:val="30"/>
          <w:highlight w:val="none"/>
          <w:shd w:val="clear" w:color="auto" w:fill="auto"/>
          <w:lang w:val="en-US" w:eastAsia="zh-CN"/>
        </w:rPr>
        <w:t xml:space="preserve">                </w:t>
      </w:r>
      <w:r>
        <w:rPr>
          <w:rFonts w:hint="eastAsia" w:ascii="仿宋_GB2312" w:eastAsia="仿宋_GB2312"/>
          <w:color w:val="auto"/>
          <w:sz w:val="30"/>
          <w:szCs w:val="30"/>
          <w:highlight w:val="none"/>
          <w:shd w:val="clear" w:color="auto" w:fill="auto"/>
        </w:rPr>
        <w:t>填报日期：  年  月</w:t>
      </w:r>
      <w:r>
        <w:rPr>
          <w:rFonts w:hint="eastAsia" w:ascii="仿宋_GB2312" w:eastAsia="仿宋_GB2312"/>
          <w:color w:val="auto"/>
          <w:sz w:val="30"/>
          <w:szCs w:val="30"/>
          <w:highlight w:val="none"/>
          <w:shd w:val="clear" w:color="auto" w:fill="auto"/>
          <w:lang w:val="en-US" w:eastAsia="zh-CN"/>
        </w:rPr>
        <w:t xml:space="preserve">  日</w:t>
      </w:r>
      <w:r>
        <w:rPr>
          <w:rFonts w:hint="eastAsia" w:ascii="仿宋_GB2312" w:eastAsia="仿宋_GB2312"/>
          <w:color w:val="auto"/>
          <w:sz w:val="30"/>
          <w:szCs w:val="30"/>
          <w:highlight w:val="none"/>
          <w:shd w:val="clear" w:color="auto" w:fill="auto"/>
        </w:rPr>
        <w:t xml:space="preserve">   </w:t>
      </w:r>
    </w:p>
    <w:tbl>
      <w:tblPr>
        <w:tblStyle w:val="4"/>
        <w:tblW w:w="10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3012"/>
        <w:gridCol w:w="2676"/>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exact"/>
          <w:jc w:val="center"/>
        </w:trPr>
        <w:tc>
          <w:tcPr>
            <w:tcW w:w="2834" w:type="dxa"/>
            <w:tcBorders>
              <w:top w:val="single" w:color="auto" w:sz="4" w:space="0"/>
              <w:left w:val="single" w:color="auto" w:sz="4" w:space="0"/>
              <w:bottom w:val="single" w:color="auto" w:sz="4" w:space="0"/>
              <w:right w:val="single" w:color="auto" w:sz="4" w:space="0"/>
            </w:tcBorders>
            <w:noWrap w:val="0"/>
            <w:vAlign w:val="center"/>
          </w:tcPr>
          <w:p>
            <w:pPr>
              <w:pStyle w:val="2"/>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rPr>
              <w:t>企业名称</w:t>
            </w:r>
          </w:p>
        </w:tc>
        <w:tc>
          <w:tcPr>
            <w:tcW w:w="3012" w:type="dxa"/>
            <w:tcBorders>
              <w:top w:val="single" w:color="auto" w:sz="4" w:space="0"/>
              <w:left w:val="single" w:color="auto" w:sz="4" w:space="0"/>
              <w:bottom w:val="single" w:color="auto" w:sz="4" w:space="0"/>
              <w:right w:val="single" w:color="auto" w:sz="4" w:space="0"/>
            </w:tcBorders>
            <w:noWrap w:val="0"/>
            <w:vAlign w:val="center"/>
          </w:tcPr>
          <w:p>
            <w:pPr>
              <w:pStyle w:val="2"/>
              <w:shd w:val="clear" w:color="auto" w:fill="FFFFFF"/>
              <w:spacing w:line="360" w:lineRule="exact"/>
              <w:rPr>
                <w:rFonts w:hint="eastAsia" w:ascii="仿宋_GB2312" w:eastAsia="仿宋_GB2312"/>
                <w:color w:val="auto"/>
                <w:sz w:val="30"/>
                <w:szCs w:val="30"/>
                <w:highlight w:val="none"/>
                <w:shd w:val="clear" w:color="auto" w:fill="auto"/>
              </w:rPr>
            </w:pPr>
          </w:p>
        </w:tc>
        <w:tc>
          <w:tcPr>
            <w:tcW w:w="2676"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lang w:eastAsia="zh-CN"/>
              </w:rPr>
            </w:pPr>
            <w:r>
              <w:rPr>
                <w:rFonts w:hint="eastAsia" w:ascii="仿宋_GB2312" w:eastAsia="仿宋_GB2312"/>
                <w:color w:val="auto"/>
                <w:sz w:val="30"/>
                <w:szCs w:val="30"/>
                <w:highlight w:val="none"/>
                <w:shd w:val="clear" w:color="auto" w:fill="auto"/>
              </w:rPr>
              <w:t>企业</w:t>
            </w:r>
            <w:r>
              <w:rPr>
                <w:rFonts w:hint="eastAsia" w:ascii="仿宋_GB2312" w:eastAsia="仿宋_GB2312"/>
                <w:color w:val="auto"/>
                <w:sz w:val="30"/>
                <w:szCs w:val="30"/>
                <w:highlight w:val="none"/>
                <w:shd w:val="clear" w:color="auto" w:fill="auto"/>
                <w:lang w:eastAsia="zh-CN"/>
              </w:rPr>
              <w:t>注册</w:t>
            </w:r>
            <w:r>
              <w:rPr>
                <w:rFonts w:hint="eastAsia" w:ascii="仿宋_GB2312" w:eastAsia="仿宋_GB2312"/>
                <w:color w:val="auto"/>
                <w:sz w:val="30"/>
                <w:szCs w:val="30"/>
                <w:highlight w:val="none"/>
                <w:shd w:val="clear" w:color="auto" w:fill="auto"/>
              </w:rPr>
              <w:t>地址</w:t>
            </w:r>
          </w:p>
        </w:tc>
        <w:tc>
          <w:tcPr>
            <w:tcW w:w="2149"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0"/>
                <w:szCs w:val="3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exact"/>
          <w:jc w:val="center"/>
        </w:trPr>
        <w:tc>
          <w:tcPr>
            <w:tcW w:w="2834" w:type="dxa"/>
            <w:tcBorders>
              <w:top w:val="single" w:color="auto" w:sz="4" w:space="0"/>
              <w:left w:val="single" w:color="auto" w:sz="4" w:space="0"/>
              <w:bottom w:val="single" w:color="auto" w:sz="4" w:space="0"/>
              <w:right w:val="single" w:color="auto" w:sz="4" w:space="0"/>
            </w:tcBorders>
            <w:noWrap w:val="0"/>
            <w:vAlign w:val="center"/>
          </w:tcPr>
          <w:p>
            <w:pPr>
              <w:pStyle w:val="2"/>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lang w:eastAsia="zh-CN"/>
              </w:rPr>
              <w:t>统一社会信用代码</w:t>
            </w:r>
          </w:p>
        </w:tc>
        <w:tc>
          <w:tcPr>
            <w:tcW w:w="7837"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exact"/>
          <w:jc w:val="center"/>
        </w:trPr>
        <w:tc>
          <w:tcPr>
            <w:tcW w:w="2834" w:type="dxa"/>
            <w:tcBorders>
              <w:top w:val="single" w:color="auto" w:sz="4" w:space="0"/>
              <w:left w:val="single" w:color="auto" w:sz="4" w:space="0"/>
              <w:bottom w:val="single" w:color="auto" w:sz="4" w:space="0"/>
              <w:right w:val="single" w:color="auto" w:sz="4" w:space="0"/>
            </w:tcBorders>
            <w:noWrap w:val="0"/>
            <w:vAlign w:val="center"/>
          </w:tcPr>
          <w:p>
            <w:pPr>
              <w:pStyle w:val="2"/>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lang w:eastAsia="zh-CN"/>
              </w:rPr>
              <w:t>法人代表</w:t>
            </w:r>
            <w:r>
              <w:rPr>
                <w:rFonts w:hint="eastAsia" w:ascii="仿宋_GB2312" w:eastAsia="仿宋_GB2312"/>
                <w:color w:val="auto"/>
                <w:sz w:val="30"/>
                <w:szCs w:val="30"/>
                <w:highlight w:val="none"/>
                <w:shd w:val="clear" w:color="auto" w:fill="auto"/>
              </w:rPr>
              <w:t>姓名</w:t>
            </w:r>
          </w:p>
        </w:tc>
        <w:tc>
          <w:tcPr>
            <w:tcW w:w="3012"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ind w:firstLine="300" w:firstLineChars="100"/>
              <w:rPr>
                <w:rFonts w:hint="eastAsia" w:ascii="仿宋_GB2312" w:eastAsia="仿宋_GB2312"/>
                <w:color w:val="auto"/>
                <w:sz w:val="30"/>
                <w:szCs w:val="30"/>
                <w:highlight w:val="none"/>
                <w:shd w:val="clear" w:color="auto" w:fill="auto"/>
              </w:rPr>
            </w:pPr>
          </w:p>
        </w:tc>
        <w:tc>
          <w:tcPr>
            <w:tcW w:w="2676" w:type="dxa"/>
            <w:tcBorders>
              <w:top w:val="single" w:color="auto" w:sz="4" w:space="0"/>
              <w:left w:val="single" w:color="auto" w:sz="4" w:space="0"/>
              <w:bottom w:val="single" w:color="auto" w:sz="4" w:space="0"/>
              <w:right w:val="single" w:color="auto" w:sz="4" w:space="0"/>
            </w:tcBorders>
            <w:noWrap w:val="0"/>
            <w:vAlign w:val="center"/>
          </w:tcPr>
          <w:p>
            <w:pPr>
              <w:pStyle w:val="2"/>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rPr>
              <w:t>联系电话</w:t>
            </w:r>
          </w:p>
        </w:tc>
        <w:tc>
          <w:tcPr>
            <w:tcW w:w="2149"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b/>
                <w:color w:val="auto"/>
                <w:sz w:val="30"/>
                <w:szCs w:val="3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exact"/>
          <w:jc w:val="center"/>
        </w:trPr>
        <w:tc>
          <w:tcPr>
            <w:tcW w:w="2834" w:type="dxa"/>
            <w:tcBorders>
              <w:top w:val="single" w:color="auto" w:sz="4" w:space="0"/>
              <w:left w:val="single" w:color="auto" w:sz="4" w:space="0"/>
              <w:bottom w:val="single" w:color="auto" w:sz="4" w:space="0"/>
              <w:right w:val="single" w:color="auto" w:sz="4" w:space="0"/>
            </w:tcBorders>
            <w:noWrap w:val="0"/>
            <w:vAlign w:val="center"/>
          </w:tcPr>
          <w:p>
            <w:pPr>
              <w:pStyle w:val="2"/>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rPr>
              <w:t>身份证号码</w:t>
            </w:r>
          </w:p>
        </w:tc>
        <w:tc>
          <w:tcPr>
            <w:tcW w:w="7837"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0"/>
                <w:szCs w:val="3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exact"/>
          <w:jc w:val="center"/>
        </w:trPr>
        <w:tc>
          <w:tcPr>
            <w:tcW w:w="2834"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rPr>
              <w:t>贷款合同号</w:t>
            </w:r>
          </w:p>
        </w:tc>
        <w:tc>
          <w:tcPr>
            <w:tcW w:w="7837"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both"/>
              <w:rPr>
                <w:rFonts w:hint="eastAsia" w:ascii="仿宋_GB2312" w:eastAsia="仿宋_GB2312"/>
                <w:color w:val="auto"/>
                <w:sz w:val="30"/>
                <w:szCs w:val="3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2834"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rPr>
              <w:t>合同贷款金额</w:t>
            </w:r>
          </w:p>
        </w:tc>
        <w:tc>
          <w:tcPr>
            <w:tcW w:w="3012"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0"/>
                <w:szCs w:val="30"/>
                <w:highlight w:val="none"/>
                <w:shd w:val="clear" w:color="auto" w:fill="auto"/>
              </w:rPr>
            </w:pPr>
          </w:p>
        </w:tc>
        <w:tc>
          <w:tcPr>
            <w:tcW w:w="2676"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lang w:eastAsia="zh-CN"/>
              </w:rPr>
              <w:t>发放贷款</w:t>
            </w:r>
            <w:r>
              <w:rPr>
                <w:rFonts w:hint="eastAsia" w:ascii="仿宋_GB2312" w:eastAsia="仿宋_GB2312"/>
                <w:color w:val="auto"/>
                <w:sz w:val="30"/>
                <w:szCs w:val="30"/>
                <w:highlight w:val="none"/>
                <w:shd w:val="clear" w:color="auto" w:fill="auto"/>
              </w:rPr>
              <w:t>金额</w:t>
            </w:r>
          </w:p>
        </w:tc>
        <w:tc>
          <w:tcPr>
            <w:tcW w:w="2149"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0"/>
                <w:szCs w:val="3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exact"/>
          <w:jc w:val="center"/>
        </w:trPr>
        <w:tc>
          <w:tcPr>
            <w:tcW w:w="2834"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hAnsi="宋体" w:eastAsia="仿宋_GB2312"/>
                <w:color w:val="auto"/>
                <w:sz w:val="30"/>
                <w:szCs w:val="30"/>
                <w:highlight w:val="none"/>
                <w:shd w:val="clear" w:color="auto" w:fill="auto"/>
                <w:lang w:eastAsia="zh-CN"/>
              </w:rPr>
              <w:t>发放</w:t>
            </w:r>
            <w:r>
              <w:rPr>
                <w:rFonts w:hint="eastAsia" w:ascii="仿宋_GB2312" w:eastAsia="仿宋_GB2312"/>
                <w:color w:val="auto"/>
                <w:sz w:val="30"/>
                <w:szCs w:val="30"/>
                <w:highlight w:val="none"/>
                <w:shd w:val="clear" w:color="auto" w:fill="auto"/>
              </w:rPr>
              <w:t>时间</w:t>
            </w:r>
          </w:p>
        </w:tc>
        <w:tc>
          <w:tcPr>
            <w:tcW w:w="3012"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ind w:firstLine="750" w:firstLineChars="250"/>
              <w:rPr>
                <w:rFonts w:hint="eastAsia" w:ascii="仿宋_GB2312" w:eastAsia="仿宋_GB2312"/>
                <w:color w:val="auto"/>
                <w:sz w:val="30"/>
                <w:szCs w:val="30"/>
                <w:highlight w:val="none"/>
                <w:shd w:val="clear" w:color="auto" w:fill="auto"/>
              </w:rPr>
            </w:pPr>
          </w:p>
        </w:tc>
        <w:tc>
          <w:tcPr>
            <w:tcW w:w="2676"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hAnsi="宋体" w:eastAsia="仿宋_GB2312"/>
                <w:color w:val="auto"/>
                <w:sz w:val="30"/>
                <w:szCs w:val="30"/>
                <w:highlight w:val="none"/>
                <w:shd w:val="clear" w:color="auto" w:fill="auto"/>
              </w:rPr>
              <w:t>还款</w:t>
            </w:r>
            <w:r>
              <w:rPr>
                <w:rFonts w:hint="eastAsia" w:ascii="仿宋_GB2312" w:eastAsia="仿宋_GB2312"/>
                <w:color w:val="auto"/>
                <w:sz w:val="30"/>
                <w:szCs w:val="30"/>
                <w:highlight w:val="none"/>
                <w:shd w:val="clear" w:color="auto" w:fill="auto"/>
              </w:rPr>
              <w:t>时间</w:t>
            </w:r>
          </w:p>
        </w:tc>
        <w:tc>
          <w:tcPr>
            <w:tcW w:w="2149"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ind w:firstLine="300" w:firstLineChars="100"/>
              <w:rPr>
                <w:rFonts w:hint="eastAsia" w:ascii="仿宋_GB2312" w:eastAsia="仿宋_GB2312"/>
                <w:color w:val="auto"/>
                <w:sz w:val="30"/>
                <w:szCs w:val="3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2834"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lang w:eastAsia="zh-CN"/>
              </w:rPr>
            </w:pPr>
            <w:r>
              <w:rPr>
                <w:rFonts w:hint="eastAsia" w:ascii="仿宋_GB2312" w:eastAsia="仿宋_GB2312"/>
                <w:color w:val="auto"/>
                <w:sz w:val="30"/>
                <w:szCs w:val="30"/>
                <w:highlight w:val="none"/>
                <w:shd w:val="clear" w:color="auto" w:fill="auto"/>
              </w:rPr>
              <w:t>合同贷款期限</w:t>
            </w:r>
            <w:r>
              <w:rPr>
                <w:rFonts w:hint="eastAsia" w:ascii="仿宋_GB2312" w:eastAsia="仿宋_GB2312"/>
                <w:color w:val="auto"/>
                <w:sz w:val="30"/>
                <w:szCs w:val="30"/>
                <w:highlight w:val="none"/>
                <w:shd w:val="clear" w:color="auto" w:fill="auto"/>
                <w:lang w:eastAsia="zh-CN"/>
              </w:rPr>
              <w:t>（天）</w:t>
            </w:r>
          </w:p>
        </w:tc>
        <w:tc>
          <w:tcPr>
            <w:tcW w:w="3012"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rPr>
              <w:t xml:space="preserve"> </w:t>
            </w:r>
          </w:p>
        </w:tc>
        <w:tc>
          <w:tcPr>
            <w:tcW w:w="2676"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lang w:eastAsia="zh-CN"/>
              </w:rPr>
            </w:pPr>
            <w:r>
              <w:rPr>
                <w:rFonts w:hint="eastAsia" w:ascii="仿宋_GB2312" w:eastAsia="仿宋_GB2312"/>
                <w:color w:val="auto"/>
                <w:sz w:val="30"/>
                <w:szCs w:val="30"/>
                <w:highlight w:val="none"/>
                <w:shd w:val="clear" w:color="auto" w:fill="auto"/>
              </w:rPr>
              <w:t>实际贷款期限</w:t>
            </w:r>
            <w:r>
              <w:rPr>
                <w:rFonts w:hint="eastAsia" w:ascii="仿宋_GB2312" w:eastAsia="仿宋_GB2312"/>
                <w:color w:val="auto"/>
                <w:sz w:val="30"/>
                <w:szCs w:val="30"/>
                <w:highlight w:val="none"/>
                <w:shd w:val="clear" w:color="auto" w:fill="auto"/>
                <w:lang w:eastAsia="zh-CN"/>
              </w:rPr>
              <w:t>（天）</w:t>
            </w:r>
          </w:p>
        </w:tc>
        <w:tc>
          <w:tcPr>
            <w:tcW w:w="2149"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2834"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hAnsi="Times New Roman" w:eastAsia="仿宋_GB2312" w:cs="Times New Roman"/>
                <w:color w:val="auto"/>
                <w:sz w:val="30"/>
                <w:szCs w:val="30"/>
                <w:highlight w:val="none"/>
                <w:shd w:val="clear" w:color="auto" w:fill="auto"/>
                <w:lang w:val="en-US" w:eastAsia="zh-CN"/>
              </w:rPr>
            </w:pPr>
            <w:r>
              <w:rPr>
                <w:rFonts w:hint="eastAsia" w:ascii="仿宋_GB2312" w:eastAsia="仿宋_GB2312"/>
                <w:color w:val="auto"/>
                <w:sz w:val="30"/>
                <w:szCs w:val="30"/>
                <w:highlight w:val="none"/>
                <w:shd w:val="clear" w:color="auto" w:fill="auto"/>
                <w:lang w:val="en-US" w:eastAsia="zh-CN"/>
              </w:rPr>
              <w:t>本次申请贴息兑现金额</w:t>
            </w:r>
          </w:p>
        </w:tc>
        <w:tc>
          <w:tcPr>
            <w:tcW w:w="7837"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0"/>
                <w:szCs w:val="3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2834"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lang w:val="en-US" w:eastAsia="zh-CN"/>
              </w:rPr>
              <w:t>市公路与运输管理中心/市港航管理中心意见</w:t>
            </w:r>
          </w:p>
        </w:tc>
        <w:tc>
          <w:tcPr>
            <w:tcW w:w="7837"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0"/>
                <w:szCs w:val="30"/>
                <w:highlight w:val="none"/>
                <w:shd w:val="clear" w:color="auto" w:fill="auto"/>
              </w:rPr>
            </w:pPr>
          </w:p>
        </w:tc>
      </w:tr>
    </w:tbl>
    <w:p>
      <w:pPr>
        <w:rPr>
          <w:rFonts w:hint="eastAsia" w:ascii="楷体_GB2312" w:eastAsia="楷体_GB2312"/>
          <w:b/>
          <w:color w:val="auto"/>
          <w:sz w:val="21"/>
          <w:szCs w:val="21"/>
          <w:highlight w:val="none"/>
          <w:shd w:val="clear" w:color="auto" w:fill="auto"/>
        </w:rPr>
      </w:pPr>
    </w:p>
    <w:p>
      <w:pPr>
        <w:rPr>
          <w:sz w:val="21"/>
          <w:szCs w:val="21"/>
        </w:rPr>
      </w:pPr>
      <w:r>
        <w:rPr>
          <w:rFonts w:hint="eastAsia" w:ascii="楷体_GB2312" w:eastAsia="楷体_GB2312"/>
          <w:b/>
          <w:color w:val="auto"/>
          <w:sz w:val="21"/>
          <w:szCs w:val="21"/>
          <w:highlight w:val="none"/>
          <w:shd w:val="clear" w:color="auto" w:fill="auto"/>
        </w:rPr>
        <w:t>注：本表</w:t>
      </w:r>
      <w:r>
        <w:rPr>
          <w:rFonts w:hint="eastAsia" w:ascii="楷体_GB2312" w:hAnsi="宋体" w:eastAsia="楷体_GB2312"/>
          <w:b/>
          <w:color w:val="auto"/>
          <w:sz w:val="21"/>
          <w:szCs w:val="21"/>
          <w:highlight w:val="none"/>
          <w:shd w:val="clear" w:color="auto" w:fill="auto"/>
          <w:lang w:eastAsia="zh-CN"/>
        </w:rPr>
        <w:t>市公路与运输管理中心</w:t>
      </w:r>
      <w:r>
        <w:rPr>
          <w:rFonts w:hint="eastAsia" w:ascii="楷体_GB2312" w:hAnsi="宋体" w:eastAsia="楷体_GB2312"/>
          <w:b/>
          <w:color w:val="auto"/>
          <w:sz w:val="21"/>
          <w:szCs w:val="21"/>
          <w:highlight w:val="none"/>
          <w:shd w:val="clear" w:color="auto" w:fill="auto"/>
          <w:lang w:val="en-US" w:eastAsia="zh"/>
        </w:rPr>
        <w:t>/</w:t>
      </w:r>
      <w:r>
        <w:rPr>
          <w:rFonts w:hint="eastAsia" w:ascii="楷体_GB2312" w:hAnsi="宋体" w:eastAsia="楷体_GB2312"/>
          <w:b/>
          <w:color w:val="auto"/>
          <w:sz w:val="21"/>
          <w:szCs w:val="21"/>
          <w:highlight w:val="none"/>
          <w:shd w:val="clear" w:color="auto" w:fill="auto"/>
          <w:lang w:val="en-US" w:eastAsia="zh-CN"/>
        </w:rPr>
        <w:t>市港航管理中心</w:t>
      </w:r>
      <w:r>
        <w:rPr>
          <w:rFonts w:hint="eastAsia" w:ascii="楷体_GB2312" w:hAnsi="宋体" w:eastAsia="楷体_GB2312"/>
          <w:b/>
          <w:color w:val="auto"/>
          <w:sz w:val="21"/>
          <w:szCs w:val="21"/>
          <w:highlight w:val="none"/>
          <w:shd w:val="clear" w:color="auto" w:fill="auto"/>
        </w:rPr>
        <w:t>、市</w:t>
      </w:r>
      <w:r>
        <w:rPr>
          <w:rFonts w:hint="eastAsia" w:ascii="楷体_GB2312" w:hAnsi="宋体" w:eastAsia="楷体_GB2312"/>
          <w:b/>
          <w:color w:val="auto"/>
          <w:sz w:val="21"/>
          <w:szCs w:val="21"/>
          <w:highlight w:val="none"/>
          <w:shd w:val="clear" w:color="auto" w:fill="auto"/>
          <w:lang w:eastAsia="zh-CN"/>
        </w:rPr>
        <w:t>交通运输局</w:t>
      </w:r>
      <w:r>
        <w:rPr>
          <w:rFonts w:hint="eastAsia" w:ascii="楷体_GB2312" w:hAnsi="宋体" w:eastAsia="楷体_GB2312"/>
          <w:b/>
          <w:color w:val="auto"/>
          <w:sz w:val="21"/>
          <w:szCs w:val="21"/>
          <w:highlight w:val="none"/>
          <w:shd w:val="clear" w:color="auto" w:fill="auto"/>
        </w:rPr>
        <w:t>、市财政局各1</w:t>
      </w:r>
      <w:r>
        <w:rPr>
          <w:rFonts w:hint="eastAsia" w:ascii="楷体_GB2312" w:eastAsia="楷体_GB2312"/>
          <w:b/>
          <w:color w:val="auto"/>
          <w:sz w:val="21"/>
          <w:szCs w:val="21"/>
          <w:highlight w:val="none"/>
          <w:shd w:val="clear" w:color="auto" w:fill="auto"/>
        </w:rPr>
        <w:t>份</w:t>
      </w:r>
    </w:p>
    <w:p/>
    <w:p/>
    <w:p/>
    <w:p/>
    <w:p/>
    <w:p/>
    <w:p/>
    <w:p/>
    <w:p/>
    <w:p>
      <w:pPr>
        <w:shd w:val="clear" w:color="auto" w:fill="FFFFFF"/>
        <w:spacing w:line="480" w:lineRule="exact"/>
        <w:jc w:val="left"/>
        <w:rPr>
          <w:rFonts w:hint="eastAsia" w:ascii="仿宋_GB2312" w:hAnsi="仿宋_GB2312" w:eastAsia="仿宋_GB2312" w:cs="仿宋_GB2312"/>
          <w:b w:val="0"/>
          <w:bCs/>
          <w:color w:val="auto"/>
          <w:sz w:val="32"/>
          <w:szCs w:val="32"/>
          <w:highlight w:val="none"/>
          <w:shd w:val="clear" w:color="auto" w:fill="auto"/>
          <w:lang w:val="en-US" w:eastAsia="zh-CN"/>
        </w:rPr>
      </w:pPr>
      <w:r>
        <w:rPr>
          <w:rFonts w:hint="eastAsia" w:ascii="仿宋_GB2312" w:hAnsi="仿宋_GB2312" w:eastAsia="仿宋_GB2312" w:cs="仿宋_GB2312"/>
          <w:b w:val="0"/>
          <w:bCs/>
          <w:color w:val="auto"/>
          <w:sz w:val="32"/>
          <w:szCs w:val="32"/>
          <w:highlight w:val="none"/>
          <w:shd w:val="clear" w:color="auto" w:fill="auto"/>
          <w:lang w:eastAsia="zh-CN"/>
        </w:rPr>
        <w:t>附件</w:t>
      </w:r>
      <w:r>
        <w:rPr>
          <w:rFonts w:hint="eastAsia" w:ascii="仿宋_GB2312" w:hAnsi="仿宋_GB2312" w:eastAsia="仿宋_GB2312" w:cs="仿宋_GB2312"/>
          <w:b w:val="0"/>
          <w:bCs/>
          <w:color w:val="auto"/>
          <w:sz w:val="32"/>
          <w:szCs w:val="32"/>
          <w:highlight w:val="none"/>
          <w:shd w:val="clear" w:color="auto" w:fill="auto"/>
          <w:lang w:val="en-US" w:eastAsia="zh-CN"/>
        </w:rPr>
        <w:t>4：</w:t>
      </w:r>
    </w:p>
    <w:p/>
    <w:p/>
    <w:p>
      <w:pPr>
        <w:shd w:val="clear" w:color="auto" w:fill="FFFFFF"/>
        <w:spacing w:line="480" w:lineRule="exact"/>
        <w:jc w:val="center"/>
        <w:rPr>
          <w:rFonts w:hint="eastAsia" w:ascii="宋体" w:hAnsi="宋体" w:eastAsia="宋体" w:cs="Times New Roman"/>
          <w:b/>
          <w:color w:val="auto"/>
          <w:sz w:val="44"/>
          <w:szCs w:val="44"/>
          <w:highlight w:val="none"/>
          <w:shd w:val="clear" w:color="auto" w:fill="auto"/>
          <w:lang w:eastAsia="zh-CN"/>
        </w:rPr>
      </w:pPr>
      <w:r>
        <w:rPr>
          <w:rFonts w:hint="eastAsia" w:ascii="宋体" w:hAnsi="宋体" w:eastAsia="宋体" w:cs="Times New Roman"/>
          <w:b/>
          <w:color w:val="auto"/>
          <w:sz w:val="44"/>
          <w:szCs w:val="44"/>
          <w:highlight w:val="none"/>
          <w:shd w:val="clear" w:color="auto" w:fill="auto"/>
        </w:rPr>
        <w:t>湖州市</w:t>
      </w:r>
      <w:r>
        <w:rPr>
          <w:rFonts w:hint="eastAsia" w:ascii="宋体" w:hAnsi="宋体" w:eastAsia="宋体" w:cs="Times New Roman"/>
          <w:b/>
          <w:color w:val="auto"/>
          <w:sz w:val="44"/>
          <w:szCs w:val="44"/>
          <w:highlight w:val="none"/>
          <w:shd w:val="clear" w:color="auto" w:fill="auto"/>
          <w:lang w:eastAsia="zh-CN"/>
        </w:rPr>
        <w:t>交通运输领域大规模设备更新</w:t>
      </w:r>
    </w:p>
    <w:p>
      <w:pPr>
        <w:shd w:val="clear" w:color="auto" w:fill="FFFFFF"/>
        <w:spacing w:line="480" w:lineRule="exact"/>
        <w:jc w:val="center"/>
        <w:rPr>
          <w:rFonts w:hint="eastAsia" w:ascii="宋体" w:hAnsi="宋体" w:eastAsia="宋体" w:cs="Times New Roman"/>
          <w:b/>
          <w:color w:val="auto"/>
          <w:sz w:val="44"/>
          <w:szCs w:val="44"/>
          <w:highlight w:val="none"/>
          <w:shd w:val="clear" w:color="auto" w:fill="auto"/>
        </w:rPr>
      </w:pPr>
      <w:r>
        <w:rPr>
          <w:rFonts w:hint="eastAsia" w:ascii="宋体" w:hAnsi="宋体" w:eastAsia="宋体" w:cs="Times New Roman"/>
          <w:b/>
          <w:color w:val="auto"/>
          <w:sz w:val="44"/>
          <w:szCs w:val="44"/>
          <w:highlight w:val="none"/>
          <w:shd w:val="clear" w:color="auto" w:fill="auto"/>
        </w:rPr>
        <w:t>贴息</w:t>
      </w:r>
      <w:r>
        <w:rPr>
          <w:rFonts w:hint="eastAsia" w:ascii="宋体" w:hAnsi="宋体" w:cs="Times New Roman"/>
          <w:b/>
          <w:color w:val="auto"/>
          <w:sz w:val="44"/>
          <w:szCs w:val="44"/>
          <w:highlight w:val="none"/>
          <w:shd w:val="clear" w:color="auto" w:fill="auto"/>
          <w:lang w:eastAsia="zh-CN"/>
        </w:rPr>
        <w:t>兑现</w:t>
      </w:r>
      <w:r>
        <w:rPr>
          <w:rFonts w:hint="eastAsia" w:ascii="宋体" w:hAnsi="宋体" w:eastAsia="宋体" w:cs="Times New Roman"/>
          <w:b/>
          <w:color w:val="auto"/>
          <w:sz w:val="44"/>
          <w:szCs w:val="44"/>
          <w:highlight w:val="none"/>
          <w:shd w:val="clear" w:color="auto" w:fill="auto"/>
        </w:rPr>
        <w:t>申请表</w:t>
      </w:r>
      <w:r>
        <w:rPr>
          <w:rFonts w:hint="eastAsia" w:ascii="宋体" w:hAnsi="宋体" w:eastAsia="宋体" w:cs="Times New Roman"/>
          <w:b/>
          <w:color w:val="auto"/>
          <w:sz w:val="44"/>
          <w:szCs w:val="44"/>
          <w:highlight w:val="none"/>
          <w:shd w:val="clear" w:color="auto" w:fill="auto"/>
          <w:lang w:eastAsia="zh-CN"/>
        </w:rPr>
        <w:t>（个人）</w:t>
      </w:r>
    </w:p>
    <w:p>
      <w:pPr>
        <w:shd w:val="clear" w:color="auto" w:fill="FFFFFF"/>
        <w:spacing w:line="480" w:lineRule="exact"/>
        <w:jc w:val="center"/>
        <w:rPr>
          <w:rFonts w:hint="eastAsia" w:ascii="仿宋_GB2312" w:hAnsi="宋体" w:eastAsia="仿宋_GB2312" w:cs="宋体"/>
          <w:color w:val="auto"/>
          <w:kern w:val="0"/>
          <w:sz w:val="32"/>
          <w:szCs w:val="32"/>
          <w:highlight w:val="none"/>
          <w:shd w:val="clear" w:color="auto" w:fill="auto"/>
        </w:rPr>
      </w:pPr>
      <w:r>
        <w:rPr>
          <w:rFonts w:hint="eastAsia" w:ascii="仿宋_GB2312" w:hAnsi="宋体" w:eastAsia="仿宋_GB2312" w:cs="宋体"/>
          <w:color w:val="auto"/>
          <w:kern w:val="0"/>
          <w:sz w:val="32"/>
          <w:szCs w:val="32"/>
          <w:highlight w:val="none"/>
          <w:shd w:val="clear" w:color="auto" w:fill="auto"/>
        </w:rPr>
        <w:t xml:space="preserve"> </w:t>
      </w:r>
    </w:p>
    <w:p>
      <w:pPr>
        <w:shd w:val="clear" w:color="auto" w:fill="FFFFFF"/>
        <w:spacing w:line="480" w:lineRule="exact"/>
        <w:jc w:val="left"/>
        <w:rPr>
          <w:rFonts w:hint="eastAsia" w:ascii="微软简标宋" w:hAnsi="宋体" w:eastAsia="微软简标宋"/>
          <w:color w:val="auto"/>
          <w:sz w:val="30"/>
          <w:szCs w:val="30"/>
          <w:highlight w:val="none"/>
          <w:shd w:val="clear" w:color="auto" w:fill="auto"/>
        </w:rPr>
      </w:pPr>
      <w:r>
        <w:rPr>
          <w:rFonts w:hint="eastAsia" w:ascii="仿宋_GB2312" w:eastAsia="仿宋_GB2312"/>
          <w:color w:val="auto"/>
          <w:sz w:val="30"/>
          <w:szCs w:val="30"/>
          <w:highlight w:val="none"/>
          <w:shd w:val="clear" w:color="auto" w:fill="auto"/>
          <w:lang w:eastAsia="zh-CN"/>
        </w:rPr>
        <w:t>填报单位：</w:t>
      </w:r>
      <w:r>
        <w:rPr>
          <w:rFonts w:hint="eastAsia" w:ascii="仿宋_GB2312" w:eastAsia="仿宋_GB2312"/>
          <w:color w:val="auto"/>
          <w:sz w:val="30"/>
          <w:szCs w:val="30"/>
          <w:highlight w:val="none"/>
          <w:shd w:val="clear" w:color="auto" w:fill="auto"/>
          <w:lang w:val="en-US" w:eastAsia="zh-CN"/>
        </w:rPr>
        <w:t xml:space="preserve">                  </w:t>
      </w:r>
      <w:r>
        <w:rPr>
          <w:rFonts w:hint="eastAsia" w:ascii="仿宋_GB2312" w:eastAsia="仿宋_GB2312"/>
          <w:color w:val="auto"/>
          <w:sz w:val="30"/>
          <w:szCs w:val="30"/>
          <w:highlight w:val="none"/>
          <w:shd w:val="clear" w:color="auto" w:fill="auto"/>
        </w:rPr>
        <w:t xml:space="preserve">填报日期：  </w:t>
      </w:r>
      <w:r>
        <w:rPr>
          <w:rFonts w:hint="eastAsia" w:ascii="仿宋_GB2312" w:eastAsia="仿宋_GB2312"/>
          <w:color w:val="auto"/>
          <w:sz w:val="30"/>
          <w:szCs w:val="30"/>
          <w:highlight w:val="none"/>
          <w:shd w:val="clear" w:color="auto" w:fill="auto"/>
          <w:lang w:val="en-US" w:eastAsia="zh-CN"/>
        </w:rPr>
        <w:t xml:space="preserve"> </w:t>
      </w:r>
      <w:r>
        <w:rPr>
          <w:rFonts w:hint="eastAsia" w:ascii="仿宋_GB2312" w:eastAsia="仿宋_GB2312"/>
          <w:color w:val="auto"/>
          <w:sz w:val="30"/>
          <w:szCs w:val="30"/>
          <w:highlight w:val="none"/>
          <w:shd w:val="clear" w:color="auto" w:fill="auto"/>
        </w:rPr>
        <w:t>年  月</w:t>
      </w:r>
      <w:r>
        <w:rPr>
          <w:rFonts w:hint="eastAsia" w:ascii="仿宋_GB2312" w:eastAsia="仿宋_GB2312"/>
          <w:color w:val="auto"/>
          <w:sz w:val="30"/>
          <w:szCs w:val="30"/>
          <w:highlight w:val="none"/>
          <w:shd w:val="clear" w:color="auto" w:fill="auto"/>
          <w:lang w:val="en-US" w:eastAsia="zh-CN"/>
        </w:rPr>
        <w:t xml:space="preserve">  日</w:t>
      </w:r>
      <w:r>
        <w:rPr>
          <w:rFonts w:hint="eastAsia" w:ascii="仿宋_GB2312" w:eastAsia="仿宋_GB2312"/>
          <w:color w:val="auto"/>
          <w:sz w:val="30"/>
          <w:szCs w:val="30"/>
          <w:highlight w:val="none"/>
          <w:shd w:val="clear" w:color="auto" w:fill="auto"/>
        </w:rPr>
        <w:t xml:space="preserve">     </w:t>
      </w:r>
    </w:p>
    <w:tbl>
      <w:tblPr>
        <w:tblStyle w:val="4"/>
        <w:tblW w:w="10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2"/>
        <w:gridCol w:w="2574"/>
        <w:gridCol w:w="2694"/>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2882" w:type="dxa"/>
            <w:tcBorders>
              <w:top w:val="single" w:color="auto" w:sz="4" w:space="0"/>
              <w:left w:val="single" w:color="auto" w:sz="4" w:space="0"/>
              <w:bottom w:val="single" w:color="auto" w:sz="4" w:space="0"/>
              <w:right w:val="single" w:color="auto" w:sz="4" w:space="0"/>
            </w:tcBorders>
            <w:noWrap w:val="0"/>
            <w:vAlign w:val="center"/>
          </w:tcPr>
          <w:p>
            <w:pPr>
              <w:pStyle w:val="2"/>
              <w:shd w:val="clear" w:color="auto" w:fill="FFFFFF"/>
              <w:spacing w:line="360" w:lineRule="exact"/>
              <w:jc w:val="center"/>
              <w:rPr>
                <w:rFonts w:hint="eastAsia" w:ascii="仿宋_GB2312" w:eastAsia="仿宋_GB2312"/>
                <w:color w:val="auto"/>
                <w:sz w:val="30"/>
                <w:szCs w:val="30"/>
                <w:highlight w:val="none"/>
                <w:shd w:val="clear" w:color="auto" w:fill="auto"/>
                <w:lang w:eastAsia="zh-CN"/>
              </w:rPr>
            </w:pPr>
            <w:r>
              <w:rPr>
                <w:rFonts w:hint="eastAsia" w:ascii="仿宋_GB2312" w:eastAsia="仿宋_GB2312"/>
                <w:color w:val="auto"/>
                <w:sz w:val="30"/>
                <w:szCs w:val="30"/>
                <w:highlight w:val="none"/>
                <w:shd w:val="clear" w:color="auto" w:fill="auto"/>
                <w:lang w:eastAsia="zh-CN"/>
              </w:rPr>
              <w:t>姓</w:t>
            </w:r>
            <w:r>
              <w:rPr>
                <w:rFonts w:hint="eastAsia" w:ascii="仿宋_GB2312" w:eastAsia="仿宋_GB2312"/>
                <w:color w:val="auto"/>
                <w:sz w:val="30"/>
                <w:szCs w:val="30"/>
                <w:highlight w:val="none"/>
                <w:shd w:val="clear" w:color="auto" w:fill="auto"/>
                <w:lang w:val="en-US" w:eastAsia="zh-CN"/>
              </w:rPr>
              <w:t xml:space="preserve">  </w:t>
            </w:r>
            <w:r>
              <w:rPr>
                <w:rFonts w:hint="eastAsia" w:ascii="仿宋_GB2312" w:eastAsia="仿宋_GB2312"/>
                <w:color w:val="auto"/>
                <w:sz w:val="30"/>
                <w:szCs w:val="30"/>
                <w:highlight w:val="none"/>
                <w:shd w:val="clear" w:color="auto" w:fill="auto"/>
                <w:lang w:eastAsia="zh-CN"/>
              </w:rPr>
              <w:t>名</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pStyle w:val="2"/>
              <w:shd w:val="clear" w:color="auto" w:fill="FFFFFF"/>
              <w:spacing w:line="360" w:lineRule="exact"/>
              <w:rPr>
                <w:rFonts w:hint="eastAsia" w:ascii="仿宋_GB2312" w:eastAsia="仿宋_GB2312"/>
                <w:color w:val="auto"/>
                <w:sz w:val="30"/>
                <w:szCs w:val="30"/>
                <w:highlight w:val="none"/>
                <w:shd w:val="clear" w:color="auto" w:fill="auto"/>
              </w:rPr>
            </w:pPr>
          </w:p>
        </w:tc>
        <w:tc>
          <w:tcPr>
            <w:tcW w:w="2694"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rPr>
              <w:t>联系电话</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0"/>
                <w:szCs w:val="3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2882" w:type="dxa"/>
            <w:tcBorders>
              <w:top w:val="single" w:color="auto" w:sz="4" w:space="0"/>
              <w:left w:val="single" w:color="auto" w:sz="4" w:space="0"/>
              <w:bottom w:val="single" w:color="auto" w:sz="4" w:space="0"/>
              <w:right w:val="single" w:color="auto" w:sz="4" w:space="0"/>
            </w:tcBorders>
            <w:noWrap w:val="0"/>
            <w:vAlign w:val="center"/>
          </w:tcPr>
          <w:p>
            <w:pPr>
              <w:pStyle w:val="2"/>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rPr>
              <w:t>身份证号码</w:t>
            </w:r>
          </w:p>
        </w:tc>
        <w:tc>
          <w:tcPr>
            <w:tcW w:w="7789"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0"/>
                <w:szCs w:val="3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2882"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rPr>
              <w:t>贷款合同号</w:t>
            </w:r>
          </w:p>
        </w:tc>
        <w:tc>
          <w:tcPr>
            <w:tcW w:w="7789"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0"/>
                <w:szCs w:val="3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2882"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rPr>
              <w:t>合同贷款金额</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0"/>
                <w:szCs w:val="30"/>
                <w:highlight w:val="none"/>
                <w:shd w:val="clear" w:color="auto" w:fill="auto"/>
              </w:rPr>
            </w:pPr>
          </w:p>
        </w:tc>
        <w:tc>
          <w:tcPr>
            <w:tcW w:w="2694"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lang w:eastAsia="zh-CN"/>
              </w:rPr>
              <w:t>发放</w:t>
            </w:r>
            <w:r>
              <w:rPr>
                <w:rFonts w:hint="eastAsia" w:ascii="仿宋_GB2312" w:eastAsia="仿宋_GB2312"/>
                <w:color w:val="auto"/>
                <w:sz w:val="30"/>
                <w:szCs w:val="30"/>
                <w:highlight w:val="none"/>
                <w:shd w:val="clear" w:color="auto" w:fill="auto"/>
              </w:rPr>
              <w:t>贷款金额</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0"/>
                <w:szCs w:val="3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exact"/>
          <w:jc w:val="center"/>
        </w:trPr>
        <w:tc>
          <w:tcPr>
            <w:tcW w:w="2882"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rPr>
            </w:pPr>
            <w:r>
              <w:rPr>
                <w:rFonts w:hint="eastAsia" w:ascii="仿宋_GB2312" w:hAnsi="宋体" w:eastAsia="仿宋_GB2312"/>
                <w:color w:val="auto"/>
                <w:sz w:val="30"/>
                <w:szCs w:val="30"/>
                <w:highlight w:val="none"/>
                <w:shd w:val="clear" w:color="auto" w:fill="auto"/>
                <w:lang w:eastAsia="zh-CN"/>
              </w:rPr>
              <w:t>发放</w:t>
            </w:r>
            <w:r>
              <w:rPr>
                <w:rFonts w:hint="eastAsia" w:ascii="仿宋_GB2312" w:eastAsia="仿宋_GB2312"/>
                <w:color w:val="auto"/>
                <w:sz w:val="30"/>
                <w:szCs w:val="30"/>
                <w:highlight w:val="none"/>
                <w:shd w:val="clear" w:color="auto" w:fill="auto"/>
              </w:rPr>
              <w:t>时间</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ind w:firstLine="600" w:firstLineChars="200"/>
              <w:rPr>
                <w:rFonts w:hint="eastAsia" w:ascii="仿宋_GB2312" w:eastAsia="仿宋_GB2312"/>
                <w:color w:val="auto"/>
                <w:sz w:val="30"/>
                <w:szCs w:val="30"/>
                <w:highlight w:val="none"/>
                <w:shd w:val="clear" w:color="auto" w:fill="auto"/>
              </w:rPr>
            </w:pPr>
          </w:p>
        </w:tc>
        <w:tc>
          <w:tcPr>
            <w:tcW w:w="2694"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ind w:firstLine="750" w:firstLineChars="250"/>
              <w:rPr>
                <w:rFonts w:hint="eastAsia" w:ascii="仿宋_GB2312" w:eastAsia="仿宋_GB2312"/>
                <w:color w:val="auto"/>
                <w:sz w:val="30"/>
                <w:szCs w:val="30"/>
                <w:highlight w:val="none"/>
                <w:shd w:val="clear" w:color="auto" w:fill="auto"/>
              </w:rPr>
            </w:pPr>
            <w:r>
              <w:rPr>
                <w:rFonts w:hint="eastAsia" w:ascii="仿宋_GB2312" w:hAnsi="宋体" w:eastAsia="仿宋_GB2312"/>
                <w:color w:val="auto"/>
                <w:sz w:val="30"/>
                <w:szCs w:val="30"/>
                <w:highlight w:val="none"/>
                <w:shd w:val="clear" w:color="auto" w:fill="auto"/>
              </w:rPr>
              <w:t>还款</w:t>
            </w:r>
            <w:r>
              <w:rPr>
                <w:rFonts w:hint="eastAsia" w:ascii="仿宋_GB2312" w:eastAsia="仿宋_GB2312"/>
                <w:color w:val="auto"/>
                <w:sz w:val="30"/>
                <w:szCs w:val="30"/>
                <w:highlight w:val="none"/>
                <w:shd w:val="clear" w:color="auto" w:fill="auto"/>
              </w:rPr>
              <w:t>时间</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ind w:firstLine="600" w:firstLineChars="200"/>
              <w:rPr>
                <w:rFonts w:hint="eastAsia" w:ascii="仿宋_GB2312" w:eastAsia="仿宋_GB2312"/>
                <w:color w:val="auto"/>
                <w:sz w:val="30"/>
                <w:szCs w:val="3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2882"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lang w:eastAsia="zh-CN"/>
              </w:rPr>
            </w:pPr>
            <w:r>
              <w:rPr>
                <w:rFonts w:hint="eastAsia" w:ascii="仿宋_GB2312" w:eastAsia="仿宋_GB2312"/>
                <w:color w:val="auto"/>
                <w:sz w:val="30"/>
                <w:szCs w:val="30"/>
                <w:highlight w:val="none"/>
                <w:shd w:val="clear" w:color="auto" w:fill="auto"/>
              </w:rPr>
              <w:t>合同贷款期限</w:t>
            </w:r>
            <w:r>
              <w:rPr>
                <w:rFonts w:hint="eastAsia" w:ascii="仿宋_GB2312" w:eastAsia="仿宋_GB2312"/>
                <w:color w:val="auto"/>
                <w:sz w:val="30"/>
                <w:szCs w:val="30"/>
                <w:highlight w:val="none"/>
                <w:shd w:val="clear" w:color="auto" w:fill="auto"/>
                <w:lang w:eastAsia="zh-CN"/>
              </w:rPr>
              <w:t>（天）</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rPr>
              <w:t xml:space="preserve">   </w:t>
            </w:r>
            <w:r>
              <w:rPr>
                <w:rFonts w:hint="eastAsia" w:ascii="仿宋_GB2312" w:eastAsia="仿宋_GB2312"/>
                <w:color w:val="auto"/>
                <w:sz w:val="30"/>
                <w:szCs w:val="30"/>
                <w:highlight w:val="none"/>
                <w:shd w:val="clear" w:color="auto" w:fill="auto"/>
                <w:lang w:val="en-US" w:eastAsia="zh-CN"/>
              </w:rPr>
              <w:t xml:space="preserve">  </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eastAsia="仿宋_GB2312"/>
                <w:color w:val="auto"/>
                <w:sz w:val="30"/>
                <w:szCs w:val="30"/>
                <w:highlight w:val="none"/>
                <w:shd w:val="clear" w:color="auto" w:fill="auto"/>
                <w:lang w:eastAsia="zh-CN"/>
              </w:rPr>
            </w:pPr>
            <w:r>
              <w:rPr>
                <w:rFonts w:hint="eastAsia" w:ascii="仿宋_GB2312" w:eastAsia="仿宋_GB2312"/>
                <w:color w:val="auto"/>
                <w:sz w:val="30"/>
                <w:szCs w:val="30"/>
                <w:highlight w:val="none"/>
                <w:shd w:val="clear" w:color="auto" w:fill="auto"/>
              </w:rPr>
              <w:t>实际贷款期限</w:t>
            </w:r>
            <w:r>
              <w:rPr>
                <w:rFonts w:hint="eastAsia" w:ascii="仿宋_GB2312" w:eastAsia="仿宋_GB2312"/>
                <w:color w:val="auto"/>
                <w:sz w:val="30"/>
                <w:szCs w:val="30"/>
                <w:highlight w:val="none"/>
                <w:shd w:val="clear" w:color="auto" w:fill="auto"/>
                <w:lang w:eastAsia="zh-CN"/>
              </w:rPr>
              <w:t>（天）</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2882"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jc w:val="center"/>
              <w:rPr>
                <w:rFonts w:hint="eastAsia" w:ascii="仿宋_GB2312" w:hAnsi="Times New Roman" w:eastAsia="仿宋_GB2312" w:cs="Times New Roman"/>
                <w:color w:val="auto"/>
                <w:sz w:val="30"/>
                <w:szCs w:val="30"/>
                <w:highlight w:val="none"/>
                <w:shd w:val="clear" w:color="auto" w:fill="auto"/>
                <w:lang w:val="en-US" w:eastAsia="zh-CN"/>
              </w:rPr>
            </w:pPr>
            <w:r>
              <w:rPr>
                <w:rFonts w:hint="eastAsia" w:ascii="仿宋_GB2312" w:eastAsia="仿宋_GB2312"/>
                <w:color w:val="auto"/>
                <w:sz w:val="30"/>
                <w:szCs w:val="30"/>
                <w:highlight w:val="none"/>
                <w:shd w:val="clear" w:color="auto" w:fill="auto"/>
                <w:lang w:val="en-US" w:eastAsia="zh-CN"/>
              </w:rPr>
              <w:t>本次申请贴息兑现金额</w:t>
            </w:r>
          </w:p>
        </w:tc>
        <w:tc>
          <w:tcPr>
            <w:tcW w:w="7789"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0"/>
                <w:szCs w:val="30"/>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2882"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0"/>
                <w:szCs w:val="30"/>
                <w:highlight w:val="none"/>
                <w:shd w:val="clear" w:color="auto" w:fill="auto"/>
              </w:rPr>
            </w:pPr>
            <w:r>
              <w:rPr>
                <w:rFonts w:hint="eastAsia" w:ascii="仿宋_GB2312" w:eastAsia="仿宋_GB2312"/>
                <w:color w:val="auto"/>
                <w:sz w:val="30"/>
                <w:szCs w:val="30"/>
                <w:highlight w:val="none"/>
                <w:shd w:val="clear" w:color="auto" w:fill="auto"/>
                <w:lang w:val="en-US" w:eastAsia="zh-CN"/>
              </w:rPr>
              <w:t>市公路与运输管理中心</w:t>
            </w:r>
            <w:r>
              <w:rPr>
                <w:rFonts w:hint="eastAsia" w:ascii="仿宋_GB2312" w:eastAsia="仿宋_GB2312"/>
                <w:color w:val="auto"/>
                <w:sz w:val="30"/>
                <w:szCs w:val="30"/>
                <w:highlight w:val="none"/>
                <w:shd w:val="clear" w:color="auto" w:fill="auto"/>
                <w:lang w:val="en-US" w:eastAsia="zh"/>
              </w:rPr>
              <w:t>/</w:t>
            </w:r>
            <w:r>
              <w:rPr>
                <w:rFonts w:hint="eastAsia" w:ascii="仿宋_GB2312" w:eastAsia="仿宋_GB2312"/>
                <w:color w:val="auto"/>
                <w:sz w:val="30"/>
                <w:szCs w:val="30"/>
                <w:highlight w:val="none"/>
                <w:shd w:val="clear" w:color="auto" w:fill="auto"/>
                <w:lang w:val="en-US" w:eastAsia="zh-CN"/>
              </w:rPr>
              <w:t>市港航管理中心意见</w:t>
            </w:r>
          </w:p>
        </w:tc>
        <w:tc>
          <w:tcPr>
            <w:tcW w:w="7789" w:type="dxa"/>
            <w:gridSpan w:val="3"/>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360" w:lineRule="exact"/>
              <w:rPr>
                <w:rFonts w:hint="eastAsia" w:ascii="仿宋_GB2312" w:eastAsia="仿宋_GB2312"/>
                <w:color w:val="auto"/>
                <w:sz w:val="30"/>
                <w:szCs w:val="30"/>
                <w:highlight w:val="none"/>
                <w:shd w:val="clear" w:color="auto" w:fill="auto"/>
              </w:rPr>
            </w:pPr>
          </w:p>
        </w:tc>
      </w:tr>
    </w:tbl>
    <w:p>
      <w:pPr>
        <w:keepNext w:val="0"/>
        <w:keepLines w:val="0"/>
        <w:pageBreakBefore w:val="0"/>
        <w:widowControl w:val="0"/>
        <w:shd w:val="clear" w:color="auto" w:fill="FFFFFF"/>
        <w:kinsoku/>
        <w:wordWrap/>
        <w:overflowPunct/>
        <w:topLinePunct w:val="0"/>
        <w:autoSpaceDE/>
        <w:autoSpaceDN/>
        <w:bidi w:val="0"/>
        <w:adjustRightInd/>
        <w:snapToGrid/>
        <w:spacing w:after="120" w:line="560" w:lineRule="exact"/>
        <w:ind w:right="-693" w:rightChars="-330"/>
        <w:jc w:val="left"/>
        <w:textAlignment w:val="auto"/>
        <w:rPr>
          <w:rFonts w:hint="eastAsia" w:ascii="仿宋_GB2312" w:eastAsia="仿宋_GB2312"/>
          <w:bCs/>
          <w:color w:val="auto"/>
          <w:sz w:val="21"/>
          <w:szCs w:val="21"/>
          <w:highlight w:val="none"/>
          <w:u w:val="single"/>
          <w:shd w:val="clear" w:color="auto" w:fill="auto"/>
        </w:rPr>
      </w:pPr>
      <w:r>
        <w:rPr>
          <w:rFonts w:hint="eastAsia" w:ascii="楷体_GB2312" w:eastAsia="楷体_GB2312"/>
          <w:b/>
          <w:color w:val="auto"/>
          <w:sz w:val="21"/>
          <w:szCs w:val="21"/>
          <w:highlight w:val="none"/>
          <w:shd w:val="clear" w:color="auto" w:fill="auto"/>
        </w:rPr>
        <w:t>注：本表</w:t>
      </w:r>
      <w:r>
        <w:rPr>
          <w:rFonts w:hint="eastAsia" w:ascii="楷体_GB2312" w:hAnsi="宋体" w:eastAsia="楷体_GB2312"/>
          <w:b/>
          <w:color w:val="auto"/>
          <w:sz w:val="21"/>
          <w:szCs w:val="21"/>
          <w:highlight w:val="none"/>
          <w:shd w:val="clear" w:color="auto" w:fill="auto"/>
          <w:lang w:eastAsia="zh-CN"/>
        </w:rPr>
        <w:t>市公路与运输管理中心</w:t>
      </w:r>
      <w:r>
        <w:rPr>
          <w:rFonts w:hint="eastAsia" w:ascii="楷体_GB2312" w:hAnsi="宋体" w:eastAsia="楷体_GB2312"/>
          <w:b/>
          <w:color w:val="auto"/>
          <w:sz w:val="21"/>
          <w:szCs w:val="21"/>
          <w:highlight w:val="none"/>
          <w:shd w:val="clear" w:color="auto" w:fill="auto"/>
          <w:lang w:val="en-US" w:eastAsia="zh"/>
        </w:rPr>
        <w:t>/</w:t>
      </w:r>
      <w:r>
        <w:rPr>
          <w:rFonts w:hint="eastAsia" w:ascii="楷体_GB2312" w:hAnsi="宋体" w:eastAsia="楷体_GB2312"/>
          <w:b/>
          <w:color w:val="auto"/>
          <w:sz w:val="21"/>
          <w:szCs w:val="21"/>
          <w:highlight w:val="none"/>
          <w:shd w:val="clear" w:color="auto" w:fill="auto"/>
          <w:lang w:val="en-US" w:eastAsia="zh-CN"/>
        </w:rPr>
        <w:t>市港航管理中心</w:t>
      </w:r>
      <w:r>
        <w:rPr>
          <w:rFonts w:hint="eastAsia" w:ascii="楷体_GB2312" w:hAnsi="宋体" w:eastAsia="楷体_GB2312"/>
          <w:b/>
          <w:color w:val="auto"/>
          <w:sz w:val="21"/>
          <w:szCs w:val="21"/>
          <w:highlight w:val="none"/>
          <w:shd w:val="clear" w:color="auto" w:fill="auto"/>
        </w:rPr>
        <w:t>、市</w:t>
      </w:r>
      <w:r>
        <w:rPr>
          <w:rFonts w:hint="eastAsia" w:ascii="楷体_GB2312" w:hAnsi="宋体" w:eastAsia="楷体_GB2312"/>
          <w:b/>
          <w:color w:val="auto"/>
          <w:sz w:val="21"/>
          <w:szCs w:val="21"/>
          <w:highlight w:val="none"/>
          <w:shd w:val="clear" w:color="auto" w:fill="auto"/>
          <w:lang w:eastAsia="zh-CN"/>
        </w:rPr>
        <w:t>交通运输局</w:t>
      </w:r>
      <w:r>
        <w:rPr>
          <w:rFonts w:hint="eastAsia" w:ascii="楷体_GB2312" w:hAnsi="宋体" w:eastAsia="楷体_GB2312"/>
          <w:b/>
          <w:color w:val="auto"/>
          <w:sz w:val="21"/>
          <w:szCs w:val="21"/>
          <w:highlight w:val="none"/>
          <w:shd w:val="clear" w:color="auto" w:fill="auto"/>
        </w:rPr>
        <w:t>、市财政局各1</w:t>
      </w:r>
      <w:r>
        <w:rPr>
          <w:rFonts w:hint="eastAsia" w:ascii="楷体_GB2312" w:eastAsia="楷体_GB2312"/>
          <w:b/>
          <w:color w:val="auto"/>
          <w:sz w:val="21"/>
          <w:szCs w:val="21"/>
          <w:highlight w:val="none"/>
          <w:shd w:val="clear" w:color="auto" w:fill="auto"/>
        </w:rPr>
        <w:t>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p>
    <w:sectPr>
      <w:pgSz w:w="11906" w:h="16838"/>
      <w:pgMar w:top="1701" w:right="1644" w:bottom="170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Dotum">
    <w:altName w:val="Trebuchet MS"/>
    <w:panose1 w:val="020B0600000001010101"/>
    <w:charset w:val="00"/>
    <w:family w:val="swiss"/>
    <w:pitch w:val="default"/>
    <w:sig w:usb0="00000000" w:usb1="00000000" w:usb2="00000030" w:usb3="00000000" w:csb0="4008009F" w:csb1="DFD70000"/>
  </w:font>
  <w:font w:name="微软简标宋">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CDA72"/>
    <w:multiLevelType w:val="singleLevel"/>
    <w:tmpl w:val="FFECDA72"/>
    <w:lvl w:ilvl="0" w:tentative="0">
      <w:start w:val="6"/>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GJkY2E4NTQ3ZjlhZDFjZGU5NDUyOGJlMzM3OTgifQ=="/>
  </w:docVars>
  <w:rsids>
    <w:rsidRoot w:val="13131E22"/>
    <w:rsid w:val="13131E22"/>
    <w:rsid w:val="136051F6"/>
    <w:rsid w:val="3B7F2F00"/>
    <w:rsid w:val="40415357"/>
    <w:rsid w:val="4477346F"/>
    <w:rsid w:val="5CBF1D68"/>
    <w:rsid w:val="5DF272AD"/>
    <w:rsid w:val="65A25BC8"/>
    <w:rsid w:val="6E340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rPr>
      <w:rFonts w:ascii="Times New Roman" w:hAnsi="Times New Roman" w:eastAsia="宋体" w:cs="Times New Roman"/>
      <w:sz w:val="28"/>
      <w:szCs w:val="20"/>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styleId="6">
    <w:name w:val="page number"/>
    <w:basedOn w:val="5"/>
    <w:qFormat/>
    <w:uiPriority w:val="0"/>
    <w:rPr>
      <w:rFonts w:ascii="Times New Roman" w:hAnsi="Times New Roman" w:eastAsia="宋体" w:cs="Times New Roma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3212</Words>
  <Characters>3316</Characters>
  <Lines>0</Lines>
  <Paragraphs>0</Paragraphs>
  <TotalTime>16</TotalTime>
  <ScaleCrop>false</ScaleCrop>
  <LinksUpToDate>false</LinksUpToDate>
  <CharactersWithSpaces>3591</CharactersWithSpaces>
  <Application>WPS Office_12.1.0.16929_F1E327BC-269C-435d-A152-05C5408002CA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2024-07-03T03:49:00Z</dcterms:created>
  <dc:creator>WPS_1702950811</dc:creator>
  <lastModifiedBy>WPS_1702950811</lastModifiedBy>
  <dcterms:modified xsi:type="dcterms:W3CDTF">2024-08-01T09:08:04Z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CA160AF2820B4B558442EC89F5CDA6B2_11</vt:lpwstr>
  </property>
</Properties>
</file>