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1475A">
      <w:pPr>
        <w:rPr>
          <w:rFonts w:hint="eastAsia" w:ascii="方正公文小标宋" w:hAnsi="方正公文小标宋" w:eastAsia="方正公文小标宋" w:cs="方正公文小标宋"/>
          <w:b/>
          <w:bCs/>
          <w:spacing w:val="-20"/>
          <w:sz w:val="40"/>
          <w:szCs w:val="48"/>
          <w:lang w:val="en-US" w:eastAsia="zh-CN"/>
        </w:rPr>
      </w:pPr>
      <w:r>
        <w:rPr>
          <w:rFonts w:hint="eastAsia" w:ascii="方正公文小标宋" w:hAnsi="方正公文小标宋" w:eastAsia="方正公文小标宋" w:cs="方正公文小标宋"/>
          <w:b/>
          <w:bCs/>
          <w:spacing w:val="-20"/>
          <w:sz w:val="40"/>
          <w:szCs w:val="48"/>
          <w:lang w:val="en-US" w:eastAsia="zh-CN"/>
        </w:rPr>
        <w:t>南浔区医疗卫生事业单位2025年公开招聘调剂办法</w:t>
      </w:r>
    </w:p>
    <w:p w14:paraId="7F3103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0"/>
          <w:lang w:val="en-US" w:eastAsia="zh-CN"/>
        </w:rPr>
      </w:pPr>
    </w:p>
    <w:p w14:paraId="2150F9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2025年南浔区医疗卫生事业单位公开招聘考试在全部面试岗位宣布成绩后，对未入围体检但取得面试合格分数的考生给予调剂到招聘计划中空缺岗位的机会。具体调剂办法和程序如下：</w:t>
      </w:r>
    </w:p>
    <w:p w14:paraId="21614A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由未入围体检，但取得面试合格分数的考生自愿填报《调剂申请表》，申请符合资格条件的空缺岗位进行调剂。</w:t>
      </w:r>
      <w:bookmarkStart w:id="0" w:name="_GoBack"/>
      <w:r>
        <w:rPr>
          <w:rFonts w:hint="eastAsia" w:ascii="仿宋_GB2312" w:hAnsi="仿宋_GB2312" w:eastAsia="仿宋_GB2312" w:cs="仿宋_GB2312"/>
          <w:sz w:val="32"/>
          <w:szCs w:val="40"/>
          <w:lang w:val="en-US" w:eastAsia="zh-CN"/>
        </w:rPr>
        <w:t>如果某个岗位形成竞争（即申请调剂到该岗位且符合岗位条件的人数大于该岗位空缺数），采用按总成绩排名从高到低取足岗位空缺人数，确定为入围体检人员。首次调剂未成功人员可即时申请进行第二次调剂进入首次调剂后尚有空缺且符合资格条件的岗位，调剂办法与首次相同。二次调剂仍未成功的不再继续调剂。申请调剂须于当日当场进行，未于当日当场提出调剂申请的视作放弃调剂资格。</w:t>
      </w:r>
    </w:p>
    <w:p w14:paraId="65E02D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调剂成功入围体检的人员原所报考岗位若出现递补情形，其不再参与递补，递补资格由顺位名次人员获得。</w:t>
      </w:r>
    </w:p>
    <w:bookmarkEnd w:id="0"/>
    <w:p w14:paraId="47390A2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20"/>
          <w:sz w:val="32"/>
          <w:szCs w:val="40"/>
          <w:lang w:val="en-US" w:eastAsia="zh-CN"/>
        </w:rPr>
      </w:pPr>
    </w:p>
    <w:p w14:paraId="05ECBEDB">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pacing w:val="-20"/>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284C5685-D3BF-4992-A969-064DFB9BB868}"/>
  </w:font>
  <w:font w:name="仿宋_GB2312">
    <w:panose1 w:val="02010609030101010101"/>
    <w:charset w:val="86"/>
    <w:family w:val="modern"/>
    <w:pitch w:val="default"/>
    <w:sig w:usb0="00000001" w:usb1="080E0000" w:usb2="00000000" w:usb3="00000000" w:csb0="00040000" w:csb1="00000000"/>
    <w:embedRegular r:id="rId2" w:fontKey="{20F272C3-6AA7-42D5-A988-D99DC6C0983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GJhOWY2MzM5MGU0Y2FhNDBjZGYwMTVmNTE3MmQifQ=="/>
    <w:docVar w:name="KSO_WPS_MARK_KEY" w:val="dd6b4dc6-32d1-4fa7-9e5c-acd538f0cc8f"/>
  </w:docVars>
  <w:rsids>
    <w:rsidRoot w:val="102D4ED2"/>
    <w:rsid w:val="07BD51C2"/>
    <w:rsid w:val="0A391C3C"/>
    <w:rsid w:val="0DAC223B"/>
    <w:rsid w:val="102D4ED2"/>
    <w:rsid w:val="14870C67"/>
    <w:rsid w:val="1CD2026D"/>
    <w:rsid w:val="20272654"/>
    <w:rsid w:val="23E822B1"/>
    <w:rsid w:val="26487037"/>
    <w:rsid w:val="2680304F"/>
    <w:rsid w:val="30E22E09"/>
    <w:rsid w:val="32A23EA9"/>
    <w:rsid w:val="35862195"/>
    <w:rsid w:val="388B7EA1"/>
    <w:rsid w:val="3F291B22"/>
    <w:rsid w:val="47DF7E22"/>
    <w:rsid w:val="4B931DA8"/>
    <w:rsid w:val="4F9F62B6"/>
    <w:rsid w:val="508B5BEF"/>
    <w:rsid w:val="5FBF6591"/>
    <w:rsid w:val="659F3936"/>
    <w:rsid w:val="665C33C2"/>
    <w:rsid w:val="69AE05DF"/>
    <w:rsid w:val="69FE7FFC"/>
    <w:rsid w:val="6C321F99"/>
    <w:rsid w:val="7E69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378</Characters>
  <Lines>0</Lines>
  <Paragraphs>0</Paragraphs>
  <TotalTime>31</TotalTime>
  <ScaleCrop>false</ScaleCrop>
  <LinksUpToDate>false</LinksUpToDate>
  <CharactersWithSpaces>378</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2021-07-05T04:19:00Z</dcterms:created>
  <dc:creator>homotopy</dc:creator>
  <lastModifiedBy>谁不爱诗人</lastModifiedBy>
  <lastPrinted>2021-07-05T05:17:00Z</lastPrinted>
  <dcterms:modified xsi:type="dcterms:W3CDTF">2025-07-07T08:15:59Z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1403384BB0BE417E9BBDBEE36F1D3E05</vt:lpwstr>
  </property>
  <property fmtid="{D5CDD505-2E9C-101B-9397-08002B2CF9AE}" pid="4" name="KSOTemplateDocerSaveRecord">
    <vt:lpwstr>eyJoZGlkIjoiYjAyMzM4MTRlZTJjMzZlODFmOGNiNDU5MTEzOThjYzgiLCJ1c2VySWQiOiIyNDM0MDg2ODEifQ==</vt:lpwstr>
  </property>
</Properties>
</file>