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8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44DD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体检须知</w:t>
      </w:r>
    </w:p>
    <w:p w14:paraId="53783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</w:p>
    <w:p w14:paraId="5C915F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体检时间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：202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年6月1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（具体安排待钉钉群通知）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，上午7：30开始（申请人须在上午9点前到达体检现场）。</w:t>
      </w:r>
    </w:p>
    <w:p w14:paraId="38F658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体检地点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：湖州市中医院（南太湖新区青太路669号）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健康管理科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40F07B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体检注意事项：</w:t>
      </w:r>
    </w:p>
    <w:p w14:paraId="4B35E6B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请自行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下载打印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《浙江省申请教师资格人员体格检查表》，填写好身份证号码、姓名、性别、出生年月等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个人基本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信息，并贴好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寸彩色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白底证件照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；既往病史一栏：若有则打“√”，若无则在“其他”后面填写“无”，并签名。</w:t>
      </w:r>
    </w:p>
    <w:p w14:paraId="15B7F4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体检前一天请避免进食高脂肪类食品，不要饮酒，避免剧烈运动。</w:t>
      </w:r>
    </w:p>
    <w:p w14:paraId="1C597DB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当日验血必须空腹（前一天晚上8时后采取禁食，10时后禁饮）。验血结束后方可进食。抽血后局部请按压5分钟，不要动，避免皮下出血。</w:t>
      </w:r>
    </w:p>
    <w:p w14:paraId="1F1C13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④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进行胸部摄片（DR）检查时，请不要穿戴有金属饰品等物的内衣。</w:t>
      </w:r>
    </w:p>
    <w:p w14:paraId="7E067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4.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体检报告由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受理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机构统一领取。</w:t>
      </w:r>
    </w:p>
    <w:p w14:paraId="25101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5.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体检咨询电话：0572-2770631。</w:t>
      </w:r>
    </w:p>
    <w:p w14:paraId="27A8E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bookmarkStart w:id="0" w:name="_GoBack"/>
      <w:r>
        <w:rPr>
          <w:rFonts w:hint="eastAsia" w:ascii="楷体_GB2312" w:hAnsi="楷体_GB2312" w:eastAsia="楷体_GB2312" w:cs="楷体_GB2312"/>
          <w:sz w:val="28"/>
          <w:szCs w:val="28"/>
        </w:rPr>
        <w:t>【温馨提示】</w:t>
      </w:r>
    </w:p>
    <w:bookmarkEnd w:id="0"/>
    <w:p w14:paraId="34340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体检具体时间安排以受理机构工作人员通知为准，请注意查看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钉钉群</w:t>
      </w:r>
      <w:r>
        <w:rPr>
          <w:rFonts w:hint="default" w:ascii="Times New Roman" w:hAnsi="Times New Roman" w:eastAsia="仿宋_GB2312" w:cs="Times New Roman"/>
          <w:sz w:val="28"/>
          <w:szCs w:val="28"/>
        </w:rPr>
        <w:t>74895030223（群名为“湖州市2025年上半年高中段教资认定”），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将《体检时间安排表》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序号填在《体格检查表》右上角，以便医务人员核对。</w:t>
      </w:r>
    </w:p>
    <w:p w14:paraId="6894D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.请另准备1张与网报同版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的1寸彩色白底证件照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（背面写上姓名和申请认定类别，如“高中语文+张三”），在体检当日交给现场工作人员，以便制作教师资格证书使用。</w:t>
      </w:r>
    </w:p>
    <w:p w14:paraId="64FA8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2B4446"/>
    <w:rsid w:val="00041430"/>
    <w:rsid w:val="00131B16"/>
    <w:rsid w:val="00144155"/>
    <w:rsid w:val="002B4446"/>
    <w:rsid w:val="005C0CF0"/>
    <w:rsid w:val="006C1B31"/>
    <w:rsid w:val="006D66B0"/>
    <w:rsid w:val="007458DA"/>
    <w:rsid w:val="0080574D"/>
    <w:rsid w:val="008F1CA0"/>
    <w:rsid w:val="009B6997"/>
    <w:rsid w:val="00B669EA"/>
    <w:rsid w:val="00CC1B10"/>
    <w:rsid w:val="00DA1E49"/>
    <w:rsid w:val="00EB4305"/>
    <w:rsid w:val="13021765"/>
    <w:rsid w:val="33B422D0"/>
    <w:rsid w:val="3CC633BD"/>
    <w:rsid w:val="45CE5353"/>
    <w:rsid w:val="6B1D005F"/>
    <w:rsid w:val="6E791FFD"/>
    <w:rsid w:val="76C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569</Characters>
  <Lines>16</Lines>
  <Paragraphs>14</Paragraphs>
  <TotalTime>27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2024-04-07T02:00:00Z</dcterms:created>
  <dc:creator>梁小潘</dc:creator>
  <lastModifiedBy>WPS_143579816</lastModifiedBy>
  <dcterms:modified xsi:type="dcterms:W3CDTF">2025-04-02T01:39:51Z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27416D3C7083437E94D7869D7674E15F_12</vt:lpwstr>
  </property>
  <property fmtid="{D5CDD505-2E9C-101B-9397-08002B2CF9AE}" pid="4" name="KSOTemplateDocerSaveRecord">
    <vt:lpwstr>eyJoZGlkIjoiOTY0MjBjYTEyYTRjNWZiZDhkN2Q0NjA1NjAwNTQ5YjIiLCJ1c2VySWQiOiIxNDM1Nzk4MTYifQ==</vt:lpwstr>
  </property>
</Properties>
</file>