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8526A">
      <w:pPr>
        <w:spacing w:line="560" w:lineRule="exact"/>
        <w:rPr>
          <w:rFonts w:ascii="黑体" w:hAnsi="黑体" w:eastAsia="黑体" w:cs="黑体"/>
          <w:spacing w:val="15"/>
          <w:sz w:val="32"/>
          <w:szCs w:val="32"/>
        </w:rPr>
      </w:pPr>
    </w:p>
    <w:p w14:paraId="7FC854B7">
      <w:pPr>
        <w:spacing w:line="560" w:lineRule="exact"/>
        <w:jc w:val="center"/>
        <w:rPr>
          <w:rFonts w:ascii="方正小标宋简体" w:hAnsi="方正小标宋简体" w:eastAsia="方正小标宋简体" w:cs="方正小标宋简体"/>
          <w:spacing w:val="15"/>
          <w:sz w:val="44"/>
          <w:szCs w:val="44"/>
        </w:rPr>
      </w:pPr>
    </w:p>
    <w:p w14:paraId="13BAD3AB">
      <w:pPr>
        <w:spacing w:line="560" w:lineRule="exact"/>
        <w:jc w:val="center"/>
        <w:rPr>
          <w:rFonts w:ascii="方正小标宋简体" w:hAnsi="方正小标宋简体" w:eastAsia="方正小标宋简体" w:cs="方正小标宋简体"/>
          <w:bCs/>
          <w:spacing w:val="15"/>
          <w:sz w:val="44"/>
          <w:szCs w:val="44"/>
        </w:rPr>
      </w:pPr>
    </w:p>
    <w:p w14:paraId="69738A8A">
      <w:pPr>
        <w:spacing w:line="560" w:lineRule="exact"/>
        <w:jc w:val="center"/>
        <w:rPr>
          <w:rFonts w:ascii="方正小标宋简体" w:hAnsi="方正小标宋简体" w:eastAsia="方正小标宋简体" w:cs="方正小标宋简体"/>
          <w:bCs/>
          <w:spacing w:val="15"/>
          <w:sz w:val="44"/>
          <w:szCs w:val="44"/>
        </w:rPr>
      </w:pPr>
    </w:p>
    <w:p w14:paraId="0FC90F43">
      <w:pPr>
        <w:spacing w:line="560" w:lineRule="exact"/>
        <w:jc w:val="center"/>
        <w:rPr>
          <w:rFonts w:ascii="方正小标宋简体" w:hAnsi="方正小标宋简体" w:eastAsia="方正小标宋简体" w:cs="方正小标宋简体"/>
          <w:bCs/>
          <w:spacing w:val="15"/>
          <w:sz w:val="44"/>
          <w:szCs w:val="44"/>
        </w:rPr>
      </w:pPr>
    </w:p>
    <w:p w14:paraId="6B4A643B">
      <w:pPr>
        <w:spacing w:line="560" w:lineRule="exact"/>
        <w:jc w:val="center"/>
        <w:rPr>
          <w:rFonts w:ascii="方正小标宋简体" w:hAnsi="方正小标宋简体" w:eastAsia="方正小标宋简体" w:cs="方正小标宋简体"/>
          <w:bCs/>
          <w:spacing w:val="15"/>
          <w:sz w:val="44"/>
          <w:szCs w:val="44"/>
        </w:rPr>
      </w:pPr>
    </w:p>
    <w:p w14:paraId="2CAB0443">
      <w:pPr>
        <w:spacing w:line="560" w:lineRule="exact"/>
        <w:jc w:val="center"/>
        <w:rPr>
          <w:rFonts w:ascii="方正小标宋简体" w:hAnsi="方正小标宋简体" w:eastAsia="方正小标宋简体" w:cs="方正小标宋简体"/>
          <w:bCs/>
          <w:spacing w:val="15"/>
          <w:sz w:val="44"/>
          <w:szCs w:val="44"/>
        </w:rPr>
      </w:pPr>
    </w:p>
    <w:p w14:paraId="5555B257">
      <w:pPr>
        <w:spacing w:line="560" w:lineRule="exact"/>
        <w:jc w:val="center"/>
        <w:rPr>
          <w:rFonts w:ascii="方正小标宋简体" w:hAnsi="方正小标宋简体" w:eastAsia="方正小标宋简体" w:cs="方正小标宋简体"/>
          <w:bCs/>
          <w:spacing w:val="15"/>
          <w:sz w:val="44"/>
          <w:szCs w:val="44"/>
        </w:rPr>
      </w:pPr>
    </w:p>
    <w:p w14:paraId="6944B16C">
      <w:pPr>
        <w:spacing w:line="560" w:lineRule="exact"/>
        <w:jc w:val="center"/>
        <w:rPr>
          <w:rFonts w:ascii="方正小标宋简体" w:hAnsi="方正小标宋简体" w:eastAsia="方正小标宋简体" w:cs="方正小标宋简体"/>
          <w:bCs/>
          <w:spacing w:val="15"/>
          <w:sz w:val="44"/>
          <w:szCs w:val="44"/>
        </w:rPr>
      </w:pPr>
    </w:p>
    <w:p w14:paraId="72A6F045">
      <w:pPr>
        <w:spacing w:line="560" w:lineRule="exact"/>
        <w:jc w:val="center"/>
        <w:rPr>
          <w:rFonts w:hint="eastAsia"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德清县</w:t>
      </w:r>
      <w:r>
        <w:rPr>
          <w:rFonts w:hint="eastAsia" w:ascii="方正小标宋简体" w:hAnsi="方正小标宋简体" w:eastAsia="方正小标宋简体" w:cs="方正小标宋简体"/>
          <w:bCs/>
          <w:spacing w:val="15"/>
          <w:sz w:val="44"/>
          <w:szCs w:val="44"/>
          <w:lang w:val="en-US" w:eastAsia="zh-CN"/>
        </w:rPr>
        <w:t>中医院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lang w:val="en-US" w:eastAsia="zh-CN"/>
        </w:rPr>
        <w:t>单位</w:t>
      </w:r>
      <w:r>
        <w:rPr>
          <w:rFonts w:hint="eastAsia" w:ascii="方正小标宋简体" w:hAnsi="方正小标宋简体" w:eastAsia="方正小标宋简体" w:cs="方正小标宋简体"/>
          <w:bCs/>
          <w:spacing w:val="15"/>
          <w:sz w:val="44"/>
          <w:szCs w:val="44"/>
        </w:rPr>
        <w:t>预算</w:t>
      </w:r>
    </w:p>
    <w:p w14:paraId="71C57C13">
      <w:pPr>
        <w:pStyle w:val="2"/>
        <w:rPr>
          <w:rFonts w:hint="eastAsia"/>
        </w:rPr>
      </w:pPr>
    </w:p>
    <w:p w14:paraId="68DE30F1">
      <w:pPr>
        <w:pStyle w:val="2"/>
      </w:pPr>
    </w:p>
    <w:p w14:paraId="739632E6">
      <w:pPr>
        <w:spacing w:line="560" w:lineRule="exact"/>
        <w:ind w:firstLine="590" w:firstLineChars="196"/>
        <w:rPr>
          <w:rStyle w:val="9"/>
          <w:color w:val="000000"/>
          <w:sz w:val="30"/>
          <w:szCs w:val="30"/>
        </w:rPr>
      </w:pPr>
    </w:p>
    <w:p w14:paraId="6D306C07">
      <w:pPr>
        <w:spacing w:line="520" w:lineRule="exact"/>
        <w:ind w:firstLine="627" w:firstLineChars="196"/>
        <w:jc w:val="center"/>
        <w:rPr>
          <w:rStyle w:val="9"/>
          <w:rFonts w:ascii="黑体" w:eastAsia="黑体"/>
          <w:b w:val="0"/>
          <w:color w:val="000000"/>
          <w:sz w:val="32"/>
          <w:szCs w:val="32"/>
        </w:rPr>
      </w:pPr>
    </w:p>
    <w:p w14:paraId="577AB95F">
      <w:pPr>
        <w:spacing w:line="520" w:lineRule="exact"/>
        <w:ind w:firstLine="627" w:firstLineChars="196"/>
        <w:jc w:val="center"/>
        <w:rPr>
          <w:rStyle w:val="9"/>
          <w:rFonts w:ascii="黑体" w:eastAsia="黑体"/>
          <w:b w:val="0"/>
          <w:color w:val="000000"/>
          <w:sz w:val="32"/>
          <w:szCs w:val="32"/>
        </w:rPr>
      </w:pPr>
    </w:p>
    <w:p w14:paraId="34710DBA">
      <w:pPr>
        <w:spacing w:line="520" w:lineRule="exact"/>
        <w:ind w:firstLine="627" w:firstLineChars="196"/>
        <w:jc w:val="center"/>
        <w:rPr>
          <w:rStyle w:val="9"/>
          <w:rFonts w:ascii="黑体" w:eastAsia="黑体"/>
          <w:b w:val="0"/>
          <w:color w:val="000000"/>
          <w:sz w:val="32"/>
          <w:szCs w:val="32"/>
        </w:rPr>
      </w:pPr>
    </w:p>
    <w:p w14:paraId="170EF1B4">
      <w:pPr>
        <w:spacing w:line="520" w:lineRule="exact"/>
        <w:ind w:firstLine="627" w:firstLineChars="196"/>
        <w:jc w:val="center"/>
        <w:rPr>
          <w:rStyle w:val="9"/>
          <w:rFonts w:ascii="黑体" w:eastAsia="黑体"/>
          <w:b w:val="0"/>
          <w:color w:val="000000"/>
          <w:sz w:val="32"/>
          <w:szCs w:val="32"/>
        </w:rPr>
      </w:pPr>
    </w:p>
    <w:p w14:paraId="6F64BACA">
      <w:pPr>
        <w:spacing w:line="520" w:lineRule="exact"/>
        <w:ind w:firstLine="627" w:firstLineChars="196"/>
        <w:jc w:val="center"/>
        <w:rPr>
          <w:rStyle w:val="9"/>
          <w:rFonts w:ascii="黑体" w:eastAsia="黑体"/>
          <w:b w:val="0"/>
          <w:color w:val="000000"/>
          <w:sz w:val="32"/>
          <w:szCs w:val="32"/>
        </w:rPr>
      </w:pPr>
    </w:p>
    <w:p w14:paraId="1A5386E3">
      <w:pPr>
        <w:spacing w:line="520" w:lineRule="exact"/>
        <w:ind w:firstLine="627" w:firstLineChars="196"/>
        <w:jc w:val="center"/>
        <w:rPr>
          <w:rStyle w:val="9"/>
          <w:rFonts w:ascii="黑体" w:eastAsia="黑体"/>
          <w:b w:val="0"/>
          <w:color w:val="000000"/>
          <w:sz w:val="32"/>
          <w:szCs w:val="32"/>
        </w:rPr>
      </w:pPr>
    </w:p>
    <w:p w14:paraId="407B4D58">
      <w:pPr>
        <w:spacing w:line="520" w:lineRule="exact"/>
        <w:ind w:firstLine="627" w:firstLineChars="196"/>
        <w:jc w:val="center"/>
        <w:rPr>
          <w:rStyle w:val="9"/>
          <w:rFonts w:ascii="黑体" w:eastAsia="黑体"/>
          <w:b w:val="0"/>
          <w:color w:val="000000"/>
          <w:sz w:val="32"/>
          <w:szCs w:val="32"/>
        </w:rPr>
      </w:pPr>
    </w:p>
    <w:p w14:paraId="61628D84">
      <w:pPr>
        <w:spacing w:line="520" w:lineRule="exact"/>
        <w:ind w:firstLine="627" w:firstLineChars="196"/>
        <w:jc w:val="center"/>
        <w:rPr>
          <w:rStyle w:val="9"/>
          <w:rFonts w:ascii="黑体" w:eastAsia="黑体"/>
          <w:b w:val="0"/>
          <w:color w:val="000000"/>
          <w:sz w:val="32"/>
          <w:szCs w:val="32"/>
        </w:rPr>
      </w:pPr>
    </w:p>
    <w:p w14:paraId="4A43C880">
      <w:pPr>
        <w:spacing w:line="520" w:lineRule="exact"/>
        <w:ind w:firstLine="627" w:firstLineChars="196"/>
        <w:jc w:val="center"/>
        <w:rPr>
          <w:rStyle w:val="9"/>
          <w:rFonts w:ascii="黑体" w:eastAsia="黑体"/>
          <w:b w:val="0"/>
          <w:color w:val="000000"/>
          <w:sz w:val="32"/>
          <w:szCs w:val="32"/>
        </w:rPr>
      </w:pPr>
    </w:p>
    <w:p w14:paraId="4EB05C8D">
      <w:pPr>
        <w:spacing w:line="520" w:lineRule="exact"/>
        <w:ind w:firstLine="627" w:firstLineChars="196"/>
        <w:jc w:val="center"/>
        <w:rPr>
          <w:rStyle w:val="9"/>
          <w:rFonts w:ascii="黑体" w:eastAsia="黑体"/>
          <w:b w:val="0"/>
          <w:color w:val="000000"/>
          <w:sz w:val="32"/>
          <w:szCs w:val="32"/>
        </w:rPr>
      </w:pPr>
    </w:p>
    <w:p w14:paraId="22AA04D0">
      <w:pPr>
        <w:spacing w:line="520" w:lineRule="exact"/>
        <w:ind w:firstLine="627" w:firstLineChars="196"/>
        <w:jc w:val="center"/>
        <w:rPr>
          <w:rStyle w:val="9"/>
          <w:rFonts w:ascii="黑体" w:eastAsia="黑体"/>
          <w:b w:val="0"/>
          <w:color w:val="000000"/>
          <w:sz w:val="32"/>
          <w:szCs w:val="32"/>
        </w:rPr>
      </w:pPr>
    </w:p>
    <w:p w14:paraId="7A6FB715">
      <w:pPr>
        <w:spacing w:line="520" w:lineRule="exact"/>
        <w:ind w:firstLine="627" w:firstLineChars="196"/>
        <w:jc w:val="center"/>
        <w:rPr>
          <w:rStyle w:val="9"/>
          <w:rFonts w:ascii="黑体" w:eastAsia="黑体"/>
          <w:b w:val="0"/>
          <w:color w:val="000000"/>
          <w:sz w:val="32"/>
          <w:szCs w:val="32"/>
        </w:rPr>
      </w:pPr>
    </w:p>
    <w:p w14:paraId="18816DE3">
      <w:pPr>
        <w:spacing w:line="520" w:lineRule="exact"/>
        <w:ind w:firstLine="627" w:firstLineChars="196"/>
        <w:jc w:val="center"/>
        <w:rPr>
          <w:rStyle w:val="9"/>
          <w:rFonts w:ascii="黑体" w:eastAsia="黑体"/>
          <w:b w:val="0"/>
          <w:color w:val="000000"/>
          <w:sz w:val="32"/>
          <w:szCs w:val="32"/>
        </w:rPr>
      </w:pPr>
    </w:p>
    <w:p w14:paraId="24E3768B">
      <w:pPr>
        <w:spacing w:line="520" w:lineRule="exact"/>
        <w:rPr>
          <w:rStyle w:val="9"/>
          <w:rFonts w:ascii="黑体" w:eastAsia="黑体"/>
          <w:b w:val="0"/>
          <w:color w:val="000000"/>
          <w:sz w:val="32"/>
          <w:szCs w:val="32"/>
        </w:rPr>
      </w:pPr>
    </w:p>
    <w:p w14:paraId="3688478B">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113CD5D4">
      <w:pPr>
        <w:spacing w:line="520" w:lineRule="exact"/>
        <w:rPr>
          <w:rFonts w:eastAsia="黑体"/>
          <w:sz w:val="32"/>
        </w:rPr>
      </w:pPr>
      <w:r>
        <w:rPr>
          <w:rFonts w:hint="eastAsia" w:ascii="黑体" w:eastAsia="黑体"/>
          <w:color w:val="000000"/>
          <w:sz w:val="32"/>
          <w:highlight w:val="white"/>
        </w:rPr>
        <w:t>一、</w:t>
      </w:r>
      <w:r>
        <w:rPr>
          <w:rStyle w:val="9"/>
          <w:rFonts w:hint="eastAsia" w:ascii="黑体" w:eastAsia="黑体"/>
          <w:b w:val="0"/>
          <w:color w:val="000000"/>
          <w:sz w:val="32"/>
          <w:szCs w:val="32"/>
          <w:lang w:val="en-US" w:eastAsia="zh-CN"/>
        </w:rPr>
        <w:t>单位</w:t>
      </w:r>
      <w:r>
        <w:rPr>
          <w:rStyle w:val="9"/>
          <w:rFonts w:hint="eastAsia" w:ascii="黑体" w:eastAsia="黑体"/>
          <w:b w:val="0"/>
          <w:color w:val="000000"/>
          <w:sz w:val="32"/>
          <w:szCs w:val="32"/>
        </w:rPr>
        <w:t>概况</w:t>
      </w:r>
    </w:p>
    <w:p w14:paraId="6178411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F9E15C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en-US" w:eastAsia="zh-CN"/>
        </w:rPr>
        <w:t>单位</w:t>
      </w:r>
      <w:r>
        <w:rPr>
          <w:rFonts w:hint="eastAsia" w:ascii="楷体_GB2312" w:hAnsi="楷体_GB2312" w:eastAsia="楷体_GB2312" w:cs="楷体_GB2312"/>
          <w:bCs/>
          <w:sz w:val="32"/>
          <w:szCs w:val="32"/>
        </w:rPr>
        <w:t>机构设置情况</w:t>
      </w:r>
    </w:p>
    <w:p w14:paraId="6AF5EA9C">
      <w:pPr>
        <w:spacing w:line="520" w:lineRule="exact"/>
        <w:rPr>
          <w:rStyle w:val="9"/>
          <w:rFonts w:ascii="黑体" w:eastAsia="黑体"/>
          <w:b w:val="0"/>
          <w:color w:val="4BACC6" w:themeColor="accent5"/>
          <w:sz w:val="32"/>
          <w:szCs w:val="32"/>
          <w14:textFill>
            <w14:solidFill>
              <w14:schemeClr w14:val="accent5"/>
            </w14:solidFill>
          </w14:textFill>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w:t>
      </w:r>
      <w:r>
        <w:rPr>
          <w:rStyle w:val="9"/>
          <w:rFonts w:hint="eastAsia" w:ascii="黑体" w:eastAsia="黑体"/>
          <w:b w:val="0"/>
          <w:color w:val="000000"/>
          <w:sz w:val="32"/>
          <w:szCs w:val="32"/>
          <w:lang w:val="en-US" w:eastAsia="zh-CN"/>
        </w:rPr>
        <w:t>中医院单位</w:t>
      </w:r>
      <w:r>
        <w:rPr>
          <w:rStyle w:val="9"/>
          <w:rFonts w:hint="eastAsia" w:ascii="黑体" w:eastAsia="黑体"/>
          <w:b w:val="0"/>
          <w:color w:val="000000"/>
          <w:sz w:val="32"/>
          <w:szCs w:val="32"/>
        </w:rPr>
        <w:t>预算安排情况说明</w:t>
      </w:r>
    </w:p>
    <w:p w14:paraId="7B1CC7F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263D067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36797A0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2025年财政拨款</w:t>
      </w:r>
      <w:r>
        <w:rPr>
          <w:rFonts w:hint="eastAsia" w:ascii="楷体_GB2312" w:hAnsi="楷体_GB2312" w:eastAsia="楷体_GB2312" w:cs="楷体_GB2312"/>
          <w:bCs/>
          <w:sz w:val="32"/>
          <w:szCs w:val="32"/>
        </w:rPr>
        <w:t>收支预算情况的总体说明</w:t>
      </w:r>
    </w:p>
    <w:p w14:paraId="7090432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537812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787064F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5B7C8B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3F48F65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w:t>
      </w:r>
      <w:r>
        <w:rPr>
          <w:rFonts w:hint="eastAsia" w:ascii="楷体_GB2312" w:hAnsi="楷体_GB2312" w:eastAsia="楷体_GB2312" w:cs="楷体_GB2312"/>
          <w:bCs/>
          <w:sz w:val="32"/>
          <w:szCs w:val="32"/>
          <w:lang w:val="en-US" w:eastAsia="zh-CN"/>
        </w:rPr>
        <w:t>中医院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812B76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44AB8F7A">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1E109FA8">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w:t>
      </w:r>
      <w:r>
        <w:rPr>
          <w:rStyle w:val="9"/>
          <w:rFonts w:hint="eastAsia" w:ascii="黑体" w:eastAsia="黑体"/>
          <w:b w:val="0"/>
          <w:color w:val="000000"/>
          <w:sz w:val="32"/>
          <w:szCs w:val="32"/>
          <w:lang w:val="en-US" w:eastAsia="zh-CN"/>
        </w:rPr>
        <w:t>中医院</w:t>
      </w:r>
      <w:r>
        <w:rPr>
          <w:rStyle w:val="9"/>
          <w:rFonts w:hint="eastAsia" w:ascii="黑体" w:eastAsia="黑体"/>
          <w:b w:val="0"/>
          <w:color w:val="000000"/>
          <w:sz w:val="32"/>
          <w:szCs w:val="32"/>
          <w:lang w:eastAsia="zh-CN"/>
        </w:rPr>
        <w:t>单位</w:t>
      </w:r>
      <w:r>
        <w:rPr>
          <w:rStyle w:val="9"/>
          <w:rFonts w:hint="eastAsia" w:ascii="黑体" w:eastAsia="黑体"/>
          <w:b w:val="0"/>
          <w:color w:val="000000"/>
          <w:sz w:val="32"/>
          <w:szCs w:val="32"/>
        </w:rPr>
        <w:t>预算表</w:t>
      </w:r>
    </w:p>
    <w:p w14:paraId="52CD11D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收支预算总表</w:t>
      </w:r>
    </w:p>
    <w:p w14:paraId="62F832A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收入预算总表</w:t>
      </w:r>
    </w:p>
    <w:p w14:paraId="327713D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支出预算总表</w:t>
      </w:r>
    </w:p>
    <w:p w14:paraId="159927E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lang w:val="en-US" w:eastAsia="zh-CN"/>
        </w:rPr>
        <w:t>财政</w:t>
      </w:r>
      <w:r>
        <w:rPr>
          <w:rFonts w:hint="eastAsia" w:ascii="楷体_GB2312" w:hAnsi="楷体_GB2312" w:eastAsia="楷体_GB2312" w:cs="楷体_GB2312"/>
          <w:bCs/>
          <w:sz w:val="32"/>
          <w:szCs w:val="32"/>
        </w:rPr>
        <w:t>拨款收支预算总表</w:t>
      </w:r>
    </w:p>
    <w:p w14:paraId="45CE1D7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一般公共预算支出表</w:t>
      </w:r>
    </w:p>
    <w:p w14:paraId="4AAC5A8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一般公共预算基本支出表</w:t>
      </w:r>
    </w:p>
    <w:p w14:paraId="5BAA26D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一般公共预算“三公”经费支出表</w:t>
      </w:r>
    </w:p>
    <w:p w14:paraId="4A8849A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政府性基金预算支出表</w:t>
      </w:r>
    </w:p>
    <w:p w14:paraId="1B2B0C4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国有资本经营预算支出表</w:t>
      </w:r>
    </w:p>
    <w:p w14:paraId="5C670A0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项目支出预算表</w:t>
      </w:r>
    </w:p>
    <w:p w14:paraId="10FF746D">
      <w:pPr>
        <w:spacing w:line="520" w:lineRule="exact"/>
        <w:ind w:firstLine="627" w:firstLineChars="196"/>
        <w:rPr>
          <w:rStyle w:val="9"/>
          <w:rFonts w:ascii="黑体" w:eastAsia="黑体"/>
          <w:b w:val="0"/>
          <w:color w:val="000000"/>
          <w:sz w:val="32"/>
          <w:szCs w:val="32"/>
        </w:rPr>
      </w:pPr>
    </w:p>
    <w:p w14:paraId="35E2000C">
      <w:pPr>
        <w:pStyle w:val="2"/>
        <w:rPr>
          <w:rStyle w:val="9"/>
          <w:rFonts w:ascii="黑体" w:eastAsia="黑体"/>
          <w:b w:val="0"/>
          <w:color w:val="000000"/>
          <w:sz w:val="32"/>
          <w:szCs w:val="32"/>
        </w:rPr>
      </w:pPr>
    </w:p>
    <w:p w14:paraId="6CB1A678">
      <w:pPr>
        <w:pStyle w:val="2"/>
        <w:rPr>
          <w:rStyle w:val="9"/>
          <w:rFonts w:ascii="黑体" w:eastAsia="黑体"/>
          <w:b w:val="0"/>
          <w:color w:val="000000"/>
          <w:sz w:val="32"/>
          <w:szCs w:val="32"/>
        </w:rPr>
      </w:pPr>
    </w:p>
    <w:p w14:paraId="6DF24E02">
      <w:pPr>
        <w:pStyle w:val="2"/>
        <w:rPr>
          <w:rStyle w:val="9"/>
          <w:rFonts w:ascii="黑体" w:eastAsia="黑体"/>
          <w:b w:val="0"/>
          <w:color w:val="000000"/>
          <w:sz w:val="32"/>
          <w:szCs w:val="32"/>
        </w:rPr>
      </w:pPr>
    </w:p>
    <w:p w14:paraId="088A7DA8">
      <w:pPr>
        <w:pStyle w:val="2"/>
        <w:rPr>
          <w:rStyle w:val="9"/>
          <w:rFonts w:ascii="黑体" w:eastAsia="黑体"/>
          <w:b w:val="0"/>
          <w:color w:val="000000"/>
          <w:sz w:val="32"/>
          <w:szCs w:val="32"/>
        </w:rPr>
      </w:pPr>
    </w:p>
    <w:p w14:paraId="1CCDED5C">
      <w:pPr>
        <w:pStyle w:val="2"/>
        <w:rPr>
          <w:rStyle w:val="9"/>
          <w:rFonts w:hint="default" w:ascii="黑体" w:eastAsia="黑体"/>
          <w:b w:val="0"/>
          <w:sz w:val="32"/>
          <w:szCs w:val="32"/>
        </w:rPr>
      </w:pPr>
    </w:p>
    <w:p w14:paraId="7B8AEAF3">
      <w:pPr>
        <w:pStyle w:val="2"/>
        <w:rPr>
          <w:rStyle w:val="9"/>
          <w:rFonts w:hint="default" w:ascii="黑体" w:eastAsia="黑体"/>
          <w:b w:val="0"/>
          <w:sz w:val="32"/>
          <w:szCs w:val="32"/>
        </w:rPr>
      </w:pPr>
    </w:p>
    <w:p w14:paraId="5721516F">
      <w:pPr>
        <w:pStyle w:val="2"/>
        <w:rPr>
          <w:rStyle w:val="9"/>
          <w:rFonts w:hint="default" w:ascii="黑体" w:eastAsia="黑体"/>
          <w:b w:val="0"/>
          <w:sz w:val="32"/>
          <w:szCs w:val="32"/>
        </w:rPr>
      </w:pPr>
    </w:p>
    <w:p w14:paraId="25A2DFB7">
      <w:pPr>
        <w:pStyle w:val="2"/>
        <w:rPr>
          <w:rStyle w:val="9"/>
          <w:rFonts w:hint="default" w:ascii="黑体" w:eastAsia="黑体"/>
          <w:b w:val="0"/>
          <w:sz w:val="32"/>
          <w:szCs w:val="32"/>
        </w:rPr>
      </w:pPr>
    </w:p>
    <w:p w14:paraId="0D9E61CA">
      <w:pPr>
        <w:pStyle w:val="2"/>
        <w:rPr>
          <w:rStyle w:val="9"/>
          <w:rFonts w:hint="default" w:ascii="黑体" w:eastAsia="黑体"/>
          <w:b w:val="0"/>
          <w:sz w:val="32"/>
          <w:szCs w:val="32"/>
        </w:rPr>
      </w:pPr>
    </w:p>
    <w:p w14:paraId="72F623E1">
      <w:pPr>
        <w:pStyle w:val="2"/>
        <w:tabs>
          <w:tab w:val="left" w:pos="2608"/>
        </w:tabs>
        <w:rPr>
          <w:rStyle w:val="9"/>
          <w:rFonts w:hint="default" w:ascii="黑体" w:eastAsia="黑体"/>
          <w:b w:val="0"/>
          <w:sz w:val="32"/>
          <w:szCs w:val="32"/>
        </w:rPr>
      </w:pPr>
    </w:p>
    <w:p w14:paraId="457D7FC7">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w:t>
      </w:r>
      <w:r>
        <w:rPr>
          <w:rStyle w:val="9"/>
          <w:rFonts w:hint="eastAsia" w:ascii="黑体" w:eastAsia="黑体"/>
          <w:b w:val="0"/>
          <w:color w:val="000000"/>
          <w:sz w:val="32"/>
          <w:szCs w:val="32"/>
          <w:lang w:val="en-US" w:eastAsia="zh-CN"/>
        </w:rPr>
        <w:t>单位</w:t>
      </w:r>
      <w:r>
        <w:rPr>
          <w:rStyle w:val="9"/>
          <w:rFonts w:hint="eastAsia" w:ascii="黑体" w:eastAsia="黑体"/>
          <w:b w:val="0"/>
          <w:color w:val="000000"/>
          <w:sz w:val="32"/>
          <w:szCs w:val="32"/>
        </w:rPr>
        <w:t>概况</w:t>
      </w:r>
    </w:p>
    <w:p w14:paraId="6E418854">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6A57E7B0">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1、为全县人民群众提供医疗、预防、保健、护理等医疗卫生服务。</w:t>
      </w:r>
    </w:p>
    <w:p w14:paraId="06DB7ABB">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2、贯彻落实医药卫生体制改革、国家医疗法律法规，执行医药政策；拟定实施医院发展战略、规划；指导医联体成员单位业务建设。</w:t>
      </w:r>
    </w:p>
    <w:p w14:paraId="4530BCB9">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3、确保全县人民医疗健康需求，建立与地方经济发展相适应的医疗环境，加强医院标准化管理。</w:t>
      </w:r>
    </w:p>
    <w:p w14:paraId="0BF49168">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4、贯彻落实国家基本药物制度和药品集中采购工作，执行医用耗材集中采购工作；负责医院内部的药品和医疗器械管理工作。</w:t>
      </w:r>
    </w:p>
    <w:p w14:paraId="68022EE1">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5、承担意外灾害事故、疫情等突发公共卫生事件的医疗急救及社区预防、保健和康复医疗服务工作，开展各种医疗保健卫生知识宣传普及。</w:t>
      </w:r>
    </w:p>
    <w:p w14:paraId="1872B5C5">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6、做好城镇职工基本医疗保险、居民基本医疗保险等定点医疗机构的各项工作。</w:t>
      </w:r>
    </w:p>
    <w:p w14:paraId="5A598F0A">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7、参与卫生扶贫、重要会议与重大活动的医疗卫生保障工作。</w:t>
      </w:r>
    </w:p>
    <w:p w14:paraId="6B9B8ECB">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8、承担县委县政府及县卫健局交办的其他卫生工作。</w:t>
      </w:r>
    </w:p>
    <w:p w14:paraId="753F920D">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en-US" w:eastAsia="zh-CN"/>
        </w:rPr>
        <w:t>单位</w:t>
      </w:r>
      <w:r>
        <w:rPr>
          <w:rFonts w:hint="eastAsia" w:ascii="楷体_GB2312" w:hAnsi="楷体_GB2312" w:eastAsia="楷体_GB2312" w:cs="楷体_GB2312"/>
          <w:bCs/>
          <w:sz w:val="32"/>
          <w:szCs w:val="32"/>
        </w:rPr>
        <w:t>机构设置情况</w:t>
      </w:r>
    </w:p>
    <w:p w14:paraId="78A08E0B">
      <w:pPr>
        <w:spacing w:line="276" w:lineRule="auto"/>
        <w:ind w:firstLine="627" w:firstLineChars="196"/>
        <w:rPr>
          <w:rFonts w:hint="eastAsia" w:ascii="仿宋_GB2312" w:eastAsia="仿宋_GB2312"/>
          <w:bCs/>
          <w:sz w:val="32"/>
          <w:szCs w:val="32"/>
        </w:rPr>
      </w:pPr>
      <w:r>
        <w:rPr>
          <w:rFonts w:hint="eastAsia" w:ascii="仿宋_GB2312" w:eastAsia="仿宋_GB2312"/>
          <w:bCs/>
          <w:sz w:val="32"/>
          <w:szCs w:val="32"/>
        </w:rPr>
        <w:t>从预算单位构成看，德清县中医院</w:t>
      </w:r>
      <w:r>
        <w:rPr>
          <w:rFonts w:hint="eastAsia" w:ascii="仿宋_GB2312" w:eastAsia="仿宋_GB2312"/>
          <w:bCs/>
          <w:sz w:val="32"/>
          <w:szCs w:val="32"/>
          <w:lang w:val="en-US" w:eastAsia="zh-CN"/>
        </w:rPr>
        <w:t>单位</w:t>
      </w:r>
      <w:r>
        <w:rPr>
          <w:rFonts w:hint="eastAsia" w:ascii="仿宋_GB2312" w:eastAsia="仿宋_GB2312"/>
          <w:bCs/>
          <w:sz w:val="32"/>
          <w:szCs w:val="32"/>
        </w:rPr>
        <w:t>预算包括：德清县中医院单位预算。</w:t>
      </w:r>
    </w:p>
    <w:p w14:paraId="49EDD3AC">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w:t>
      </w:r>
      <w:r>
        <w:rPr>
          <w:rStyle w:val="9"/>
          <w:rFonts w:hint="eastAsia" w:ascii="黑体" w:eastAsia="黑体"/>
          <w:b w:val="0"/>
          <w:color w:val="000000"/>
          <w:sz w:val="32"/>
          <w:szCs w:val="32"/>
          <w:lang w:val="en-US" w:eastAsia="zh-CN"/>
        </w:rPr>
        <w:t>中医院单位</w:t>
      </w:r>
      <w:r>
        <w:rPr>
          <w:rStyle w:val="9"/>
          <w:rFonts w:hint="eastAsia" w:ascii="黑体" w:eastAsia="黑体"/>
          <w:b w:val="0"/>
          <w:color w:val="000000"/>
          <w:sz w:val="32"/>
          <w:szCs w:val="32"/>
        </w:rPr>
        <w:t>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w:t>
      </w:r>
      <w:r>
        <w:rPr>
          <w:rFonts w:hint="eastAsia" w:ascii="楷体_GB2312" w:hAnsi="楷体_GB2312" w:eastAsia="楷体_GB2312" w:cs="楷体_GB2312"/>
          <w:color w:val="000000"/>
          <w:sz w:val="32"/>
          <w:szCs w:val="32"/>
          <w:lang w:val="en-US" w:eastAsia="zh-CN"/>
        </w:rPr>
        <w:t>中医院</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7D53C7CA">
      <w:pPr>
        <w:spacing w:line="520" w:lineRule="exact"/>
        <w:ind w:firstLine="480" w:firstLineChars="150"/>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w:t>
      </w:r>
      <w:r>
        <w:rPr>
          <w:rFonts w:hint="eastAsia" w:ascii="仿宋_GB2312" w:eastAsia="仿宋_GB2312"/>
          <w:bCs/>
          <w:sz w:val="32"/>
          <w:szCs w:val="32"/>
          <w:lang w:val="en-US" w:eastAsia="zh-CN"/>
        </w:rPr>
        <w:t>中医院</w:t>
      </w:r>
      <w:r>
        <w:rPr>
          <w:rFonts w:hint="eastAsia" w:ascii="仿宋_GB2312" w:eastAsia="仿宋_GB2312"/>
          <w:color w:val="000000"/>
          <w:sz w:val="32"/>
          <w:szCs w:val="32"/>
        </w:rPr>
        <w:t>所有收入和支出均纳入部门预算管理。收入包括：一般公共预算收入、上年结转结余</w:t>
      </w:r>
      <w:r>
        <w:rPr>
          <w:rFonts w:hint="eastAsia" w:ascii="仿宋_GB2312" w:eastAsia="仿宋_GB2312"/>
          <w:color w:val="auto"/>
          <w:sz w:val="32"/>
          <w:szCs w:val="32"/>
          <w:lang w:eastAsia="zh-CN"/>
        </w:rPr>
        <w:t>；</w:t>
      </w:r>
      <w:r>
        <w:rPr>
          <w:rFonts w:hint="eastAsia" w:ascii="仿宋_GB2312" w:eastAsia="仿宋_GB2312"/>
          <w:color w:val="auto"/>
          <w:sz w:val="32"/>
          <w:szCs w:val="32"/>
        </w:rPr>
        <w:t>支出包括：社会保障和就业支出、卫生</w:t>
      </w:r>
      <w:r>
        <w:rPr>
          <w:rFonts w:hint="eastAsia" w:ascii="仿宋_GB2312" w:eastAsia="仿宋_GB2312"/>
          <w:sz w:val="32"/>
          <w:szCs w:val="32"/>
        </w:rPr>
        <w:t>健康支出</w:t>
      </w:r>
      <w:r>
        <w:rPr>
          <w:rFonts w:hint="eastAsia" w:ascii="仿宋_GB2312" w:eastAsia="仿宋_GB2312"/>
          <w:color w:val="000000"/>
          <w:sz w:val="32"/>
          <w:szCs w:val="32"/>
        </w:rPr>
        <w:t>。德清县</w:t>
      </w:r>
      <w:r>
        <w:rPr>
          <w:rFonts w:hint="eastAsia" w:ascii="仿宋_GB2312" w:eastAsia="仿宋_GB2312"/>
          <w:color w:val="000000"/>
          <w:sz w:val="32"/>
          <w:szCs w:val="32"/>
          <w:lang w:val="en-US" w:eastAsia="zh-CN"/>
        </w:rPr>
        <w:t>中医院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w:t>
      </w:r>
      <w:r>
        <w:rPr>
          <w:rFonts w:hint="eastAsia" w:ascii="仿宋_GB2312" w:eastAsia="仿宋_GB2312"/>
          <w:color w:val="000000"/>
          <w:sz w:val="32"/>
          <w:szCs w:val="32"/>
          <w:lang w:val="en-US" w:eastAsia="zh-CN"/>
        </w:rPr>
        <w:t>1831.62</w:t>
      </w:r>
      <w:r>
        <w:rPr>
          <w:rFonts w:hint="eastAsia" w:ascii="仿宋_GB2312" w:eastAsia="仿宋_GB2312"/>
          <w:color w:val="000000"/>
          <w:sz w:val="32"/>
          <w:szCs w:val="32"/>
        </w:rPr>
        <w:t>万元。</w:t>
      </w:r>
    </w:p>
    <w:p w14:paraId="1DB44F11">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w:t>
      </w:r>
      <w:r>
        <w:rPr>
          <w:rFonts w:hint="eastAsia" w:ascii="楷体_GB2312" w:hAnsi="楷体_GB2312" w:eastAsia="楷体_GB2312" w:cs="楷体_GB2312"/>
          <w:bCs/>
          <w:color w:val="000000"/>
          <w:sz w:val="32"/>
          <w:szCs w:val="32"/>
          <w:lang w:eastAsia="zh-CN"/>
        </w:rPr>
        <w:t>中医院2025年</w:t>
      </w:r>
      <w:r>
        <w:rPr>
          <w:rFonts w:hint="eastAsia" w:ascii="楷体_GB2312" w:hAnsi="楷体_GB2312" w:eastAsia="楷体_GB2312" w:cs="楷体_GB2312"/>
          <w:bCs/>
          <w:color w:val="000000"/>
          <w:sz w:val="32"/>
          <w:szCs w:val="32"/>
        </w:rPr>
        <w:t>收入预算情况说明</w:t>
      </w:r>
    </w:p>
    <w:p w14:paraId="520F3496">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w:t>
      </w:r>
      <w:r>
        <w:rPr>
          <w:rFonts w:hint="eastAsia" w:ascii="仿宋_GB2312" w:hAnsi="仿宋_GB2312" w:eastAsia="仿宋_GB2312" w:cs="仿宋_GB2312"/>
          <w:color w:val="000000"/>
          <w:sz w:val="32"/>
          <w:szCs w:val="32"/>
          <w:highlight w:val="none"/>
          <w:lang w:eastAsia="zh-CN"/>
        </w:rPr>
        <w:t>中医院2025年</w:t>
      </w:r>
      <w:r>
        <w:rPr>
          <w:rFonts w:hint="eastAsia" w:ascii="仿宋_GB2312" w:hAnsi="仿宋_GB2312" w:eastAsia="仿宋_GB2312" w:cs="仿宋_GB2312"/>
          <w:color w:val="000000"/>
          <w:sz w:val="32"/>
          <w:szCs w:val="32"/>
          <w:highlight w:val="none"/>
        </w:rPr>
        <w:t>收入预算</w:t>
      </w:r>
      <w:r>
        <w:rPr>
          <w:rFonts w:hint="eastAsia" w:ascii="仿宋_GB2312" w:eastAsia="仿宋_GB2312"/>
          <w:color w:val="000000"/>
          <w:sz w:val="32"/>
          <w:szCs w:val="32"/>
          <w:highlight w:val="none"/>
          <w:lang w:val="en-US" w:eastAsia="zh-CN"/>
        </w:rPr>
        <w:t>1831.62</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1160.71</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38.8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w:t>
      </w:r>
      <w:r>
        <w:rPr>
          <w:rFonts w:hint="eastAsia" w:ascii="仿宋_GB2312" w:hAnsi="仿宋_GB2312" w:eastAsia="仿宋_GB2312" w:cs="仿宋_GB2312"/>
          <w:color w:val="000000"/>
          <w:sz w:val="32"/>
          <w:szCs w:val="32"/>
        </w:rPr>
        <w:t>一部分资金预留在局本级，</w:t>
      </w:r>
      <w:r>
        <w:rPr>
          <w:rFonts w:hint="eastAsia" w:ascii="仿宋_GB2312" w:hAnsi="仿宋_GB2312" w:eastAsia="仿宋_GB2312" w:cs="仿宋_GB2312"/>
          <w:color w:val="000000"/>
          <w:sz w:val="32"/>
          <w:szCs w:val="32"/>
          <w:highlight w:val="none"/>
        </w:rPr>
        <w:t>将在年中进行指标调整后下达；贯彻落实过紧日子思想，非刚性、非重点项目预算压减。</w:t>
      </w:r>
    </w:p>
    <w:p w14:paraId="4E4D953D">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1819.62</w:t>
      </w:r>
      <w:r>
        <w:rPr>
          <w:rFonts w:hint="eastAsia" w:ascii="仿宋_GB2312" w:eastAsia="仿宋_GB2312"/>
          <w:color w:val="000000"/>
          <w:sz w:val="32"/>
          <w:szCs w:val="32"/>
        </w:rPr>
        <w:t>万元（上年结转</w:t>
      </w:r>
      <w:r>
        <w:rPr>
          <w:rFonts w:hint="eastAsia" w:ascii="仿宋_GB2312" w:eastAsia="仿宋_GB2312"/>
          <w:color w:val="000000"/>
          <w:sz w:val="32"/>
          <w:szCs w:val="32"/>
          <w:lang w:eastAsia="zh-CN"/>
        </w:rPr>
        <w:t>313.7</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99.3</w:t>
      </w:r>
      <w:r>
        <w:rPr>
          <w:rFonts w:hint="eastAsia" w:ascii="仿宋_GB2312" w:eastAsia="仿宋_GB2312"/>
          <w:color w:val="000000"/>
          <w:sz w:val="32"/>
          <w:szCs w:val="32"/>
          <w:lang w:eastAsia="zh-CN"/>
        </w:rPr>
        <w:t>%</w:t>
      </w:r>
      <w:r>
        <w:rPr>
          <w:rFonts w:hint="eastAsia" w:ascii="仿宋_GB2312" w:eastAsia="仿宋_GB2312"/>
          <w:color w:val="000000"/>
          <w:sz w:val="32"/>
          <w:szCs w:val="32"/>
        </w:rPr>
        <w:t>；政府性基金收入</w:t>
      </w:r>
      <w:r>
        <w:rPr>
          <w:rFonts w:hint="eastAsia" w:ascii="仿宋_GB2312" w:eastAsia="仿宋_GB2312"/>
          <w:color w:val="000000"/>
          <w:sz w:val="32"/>
          <w:szCs w:val="32"/>
          <w:lang w:val="en-US" w:eastAsia="zh-CN"/>
        </w:rPr>
        <w:t>12.00</w:t>
      </w:r>
      <w:r>
        <w:rPr>
          <w:rFonts w:hint="eastAsia" w:ascii="仿宋_GB2312" w:eastAsia="仿宋_GB2312"/>
          <w:color w:val="000000"/>
          <w:sz w:val="32"/>
          <w:szCs w:val="32"/>
        </w:rPr>
        <w:t>万元（上年结转</w:t>
      </w:r>
      <w:r>
        <w:rPr>
          <w:rFonts w:hint="eastAsia" w:ascii="仿宋_GB2312" w:eastAsia="仿宋_GB2312"/>
          <w:color w:val="000000"/>
          <w:sz w:val="32"/>
          <w:szCs w:val="32"/>
          <w:lang w:val="en-US" w:eastAsia="zh-CN"/>
        </w:rPr>
        <w:t>12.00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0.7</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w:t>
      </w:r>
      <w:r>
        <w:rPr>
          <w:rFonts w:hint="eastAsia" w:ascii="楷体_GB2312" w:hAnsi="楷体_GB2312" w:eastAsia="楷体_GB2312" w:cs="楷体_GB2312"/>
          <w:bCs/>
          <w:color w:val="000000"/>
          <w:sz w:val="32"/>
          <w:szCs w:val="32"/>
          <w:highlight w:val="none"/>
        </w:rPr>
        <w:t>（三）关于德清县</w:t>
      </w:r>
      <w:r>
        <w:rPr>
          <w:rFonts w:hint="eastAsia" w:ascii="楷体_GB2312" w:hAnsi="楷体_GB2312" w:eastAsia="楷体_GB2312" w:cs="楷体_GB2312"/>
          <w:bCs/>
          <w:color w:val="000000"/>
          <w:sz w:val="32"/>
          <w:szCs w:val="32"/>
          <w:highlight w:val="none"/>
          <w:lang w:val="en-US" w:eastAsia="zh-CN"/>
        </w:rPr>
        <w:t>中医院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德清县</w:t>
      </w:r>
      <w:r>
        <w:rPr>
          <w:rFonts w:hint="eastAsia" w:ascii="仿宋_GB2312" w:hAnsi="仿宋_GB2312" w:eastAsia="仿宋_GB2312" w:cs="仿宋_GB2312"/>
          <w:color w:val="000000"/>
          <w:sz w:val="32"/>
          <w:szCs w:val="32"/>
          <w:highlight w:val="none"/>
          <w:lang w:val="en-US" w:eastAsia="zh-CN"/>
        </w:rPr>
        <w:t>中医院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w:t>
      </w:r>
      <w:r>
        <w:rPr>
          <w:rFonts w:hint="eastAsia" w:ascii="仿宋_GB2312" w:eastAsia="仿宋_GB2312"/>
          <w:color w:val="000000"/>
          <w:sz w:val="32"/>
          <w:szCs w:val="32"/>
          <w:highlight w:val="none"/>
          <w:lang w:val="en-US" w:eastAsia="zh-CN"/>
        </w:rPr>
        <w:t>1831.62</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1160.71</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38.8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年年初预算资金未全部下达，一部分资金预留在局本级，将在年中进行指标调整后下达；贯彻落实过紧日子思想，非刚性、非重点项目预算压减。</w:t>
      </w:r>
    </w:p>
    <w:p w14:paraId="7A3C3578">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w:t>
      </w:r>
      <w:r>
        <w:rPr>
          <w:rFonts w:hint="eastAsia" w:ascii="仿宋_GB2312" w:eastAsia="仿宋_GB2312"/>
          <w:color w:val="000000"/>
          <w:sz w:val="32"/>
          <w:szCs w:val="32"/>
          <w:lang w:val="en-US" w:eastAsia="zh-CN"/>
        </w:rPr>
        <w:t>662.00</w:t>
      </w:r>
      <w:r>
        <w:rPr>
          <w:rFonts w:hint="eastAsia" w:ascii="仿宋_GB2312" w:eastAsia="仿宋_GB2312"/>
          <w:color w:val="000000"/>
          <w:sz w:val="32"/>
          <w:szCs w:val="32"/>
        </w:rPr>
        <w:t>万元、卫生健康支出1169.62</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w:t>
      </w:r>
    </w:p>
    <w:p w14:paraId="1F70F02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816.00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44.6</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1015.62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55.4</w:t>
      </w:r>
      <w:r>
        <w:rPr>
          <w:rFonts w:hint="eastAsia" w:ascii="仿宋_GB2312" w:eastAsia="仿宋_GB2312"/>
          <w:color w:val="000000"/>
          <w:sz w:val="32"/>
          <w:szCs w:val="32"/>
        </w:rPr>
        <w:t>%。</w:t>
      </w:r>
    </w:p>
    <w:p w14:paraId="73ACCF2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p>
    <w:p w14:paraId="45045250">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lang w:eastAsia="zh-CN"/>
        </w:rPr>
        <w:t>德清县中医院2025年财政</w:t>
      </w:r>
      <w:r>
        <w:rPr>
          <w:rFonts w:hint="eastAsia" w:ascii="楷体_GB2312" w:hAnsi="楷体_GB2312" w:eastAsia="楷体_GB2312" w:cs="楷体_GB2312"/>
          <w:bCs/>
          <w:color w:val="000000"/>
          <w:sz w:val="32"/>
          <w:szCs w:val="32"/>
        </w:rPr>
        <w:t>拨款收支预算情况的总体说明</w:t>
      </w:r>
    </w:p>
    <w:p w14:paraId="3BD6C097">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德清县中医院2025年财政拨款</w:t>
      </w:r>
      <w:r>
        <w:rPr>
          <w:rFonts w:hint="eastAsia" w:ascii="仿宋_GB2312" w:eastAsia="仿宋_GB2312"/>
          <w:color w:val="000000"/>
          <w:sz w:val="32"/>
          <w:szCs w:val="32"/>
        </w:rPr>
        <w:t>收支总预算</w:t>
      </w:r>
      <w:r>
        <w:rPr>
          <w:rFonts w:hint="eastAsia" w:ascii="仿宋_GB2312" w:eastAsia="仿宋_GB2312"/>
          <w:color w:val="000000"/>
          <w:sz w:val="32"/>
          <w:szCs w:val="32"/>
          <w:lang w:val="en-US" w:eastAsia="zh-CN"/>
        </w:rPr>
        <w:t>1831.62</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1819.62</w:t>
      </w:r>
      <w:r>
        <w:rPr>
          <w:rFonts w:hint="eastAsia" w:ascii="仿宋_GB2312" w:eastAsia="仿宋_GB2312"/>
          <w:color w:val="000000"/>
          <w:sz w:val="32"/>
          <w:szCs w:val="32"/>
        </w:rPr>
        <w:t>万元、政府性基金</w:t>
      </w:r>
      <w:r>
        <w:rPr>
          <w:rFonts w:hint="eastAsia" w:ascii="仿宋_GB2312" w:eastAsia="仿宋_GB2312"/>
          <w:color w:val="000000"/>
          <w:sz w:val="32"/>
          <w:szCs w:val="32"/>
          <w:lang w:val="en-US" w:eastAsia="zh-CN"/>
        </w:rPr>
        <w:t>12.00</w:t>
      </w:r>
      <w:r>
        <w:rPr>
          <w:rFonts w:hint="eastAsia" w:ascii="仿宋_GB2312" w:eastAsia="仿宋_GB2312"/>
          <w:color w:val="000000"/>
          <w:sz w:val="32"/>
          <w:szCs w:val="32"/>
        </w:rPr>
        <w:t>万元；支出包括：社会保障和就业支出</w:t>
      </w:r>
      <w:r>
        <w:rPr>
          <w:rFonts w:hint="eastAsia" w:ascii="仿宋_GB2312" w:eastAsia="仿宋_GB2312"/>
          <w:color w:val="000000"/>
          <w:sz w:val="32"/>
          <w:szCs w:val="32"/>
          <w:lang w:val="en-US" w:eastAsia="zh-CN"/>
        </w:rPr>
        <w:t>662.00</w:t>
      </w:r>
      <w:r>
        <w:rPr>
          <w:rFonts w:hint="eastAsia" w:ascii="仿宋_GB2312" w:eastAsia="仿宋_GB2312"/>
          <w:color w:val="000000"/>
          <w:sz w:val="32"/>
          <w:szCs w:val="32"/>
        </w:rPr>
        <w:t>万元、卫生健康支出1169.62</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w:t>
      </w:r>
    </w:p>
    <w:p w14:paraId="3106300A">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eastAsia="zh-CN"/>
        </w:rPr>
        <w:t>德清县中医院2025年</w:t>
      </w:r>
      <w:r>
        <w:rPr>
          <w:rFonts w:hint="eastAsia" w:ascii="楷体_GB2312" w:hAnsi="楷体_GB2312" w:eastAsia="楷体_GB2312" w:cs="楷体_GB2312"/>
          <w:bCs/>
          <w:color w:val="000000"/>
          <w:sz w:val="32"/>
          <w:szCs w:val="32"/>
        </w:rPr>
        <w:t>一般公共预算拨款情况说明</w:t>
      </w:r>
    </w:p>
    <w:p w14:paraId="6A22BFC7">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72FB73A4">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德清县中医院2025年</w:t>
      </w:r>
      <w:r>
        <w:rPr>
          <w:rFonts w:hint="eastAsia" w:ascii="仿宋_GB2312" w:hAnsi="仿宋_GB2312" w:eastAsia="仿宋_GB2312" w:cs="仿宋_GB2312"/>
          <w:color w:val="000000"/>
          <w:sz w:val="32"/>
          <w:szCs w:val="32"/>
          <w:highlight w:val="none"/>
        </w:rPr>
        <w:t>一般公共预算拨款</w:t>
      </w:r>
      <w:r>
        <w:rPr>
          <w:rFonts w:hint="eastAsia" w:ascii="仿宋_GB2312" w:eastAsia="仿宋_GB2312"/>
          <w:color w:val="000000"/>
          <w:sz w:val="32"/>
          <w:szCs w:val="32"/>
          <w:highlight w:val="none"/>
          <w:lang w:val="en-US" w:eastAsia="zh-CN"/>
        </w:rPr>
        <w:t>1819.62</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247.80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12.0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年年初预算资金未全部下达，一部分资金预留在局本级，将在年中进行指标调整后下达；贯彻落实过紧日子思想，非刚性、非重点项目预算压减。</w:t>
      </w:r>
    </w:p>
    <w:p w14:paraId="45CBF789">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3901B3CE">
      <w:pPr>
        <w:spacing w:line="52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662.00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36.4</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卫生健康支出1157.62</w:t>
      </w:r>
      <w:r>
        <w:rPr>
          <w:rFonts w:hint="eastAsia" w:ascii="仿宋_GB2312" w:eastAsia="仿宋_GB2312"/>
          <w:color w:val="000000"/>
          <w:sz w:val="32"/>
          <w:szCs w:val="32"/>
          <w:lang w:val="en-US" w:eastAsia="zh-CN"/>
        </w:rPr>
        <w:t>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63.6</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lang w:val="en-US" w:eastAsia="zh-CN"/>
        </w:rPr>
        <w:t>。</w:t>
      </w:r>
    </w:p>
    <w:p w14:paraId="6B096A4F">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44AD0286">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（1）社会保障和就业支出（类）行政事业单位养老支出（款）事业单位离退休（项）133.48万元，主要用于</w:t>
      </w:r>
      <w:r>
        <w:rPr>
          <w:rFonts w:hint="eastAsia" w:ascii="仿宋_GB2312" w:eastAsia="仿宋_GB2312"/>
          <w:color w:val="000000"/>
          <w:sz w:val="32"/>
          <w:szCs w:val="32"/>
        </w:rPr>
        <w:t>德清县中医院离退休干部工资福利费支出</w:t>
      </w:r>
      <w:r>
        <w:rPr>
          <w:rFonts w:hint="eastAsia" w:ascii="仿宋_GB2312" w:hAnsi="仿宋_GB2312" w:eastAsia="仿宋_GB2312" w:cs="仿宋_GB2312"/>
          <w:color w:val="000000"/>
          <w:sz w:val="32"/>
          <w:szCs w:val="32"/>
        </w:rPr>
        <w:t>。</w:t>
      </w:r>
    </w:p>
    <w:p w14:paraId="6DCFDE3F">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（2）社会保障和就业支出（类）行政事业单位养老支出（款）机关事业单位基本养老保险缴费支出（项）352.35万元，主要用于</w:t>
      </w:r>
      <w:r>
        <w:rPr>
          <w:rFonts w:hint="eastAsia" w:ascii="仿宋_GB2312" w:eastAsia="仿宋_GB2312"/>
          <w:color w:val="000000"/>
          <w:sz w:val="32"/>
          <w:szCs w:val="32"/>
        </w:rPr>
        <w:t>德清县中医院</w:t>
      </w:r>
      <w:r>
        <w:rPr>
          <w:rFonts w:hint="eastAsia" w:ascii="仿宋_GB2312" w:eastAsia="仿宋_GB2312"/>
          <w:kern w:val="0"/>
          <w:sz w:val="32"/>
          <w:szCs w:val="32"/>
        </w:rPr>
        <w:t>按照国家政策为</w:t>
      </w:r>
      <w:r>
        <w:rPr>
          <w:rFonts w:hint="eastAsia" w:ascii="仿宋_GB2312" w:eastAsia="仿宋_GB2312"/>
          <w:kern w:val="0"/>
          <w:sz w:val="32"/>
          <w:szCs w:val="32"/>
          <w:lang w:val="en-US" w:eastAsia="zh-CN"/>
        </w:rPr>
        <w:t>在编</w:t>
      </w:r>
      <w:r>
        <w:rPr>
          <w:rFonts w:hint="eastAsia" w:ascii="仿宋_GB2312" w:eastAsia="仿宋_GB2312"/>
          <w:kern w:val="0"/>
          <w:sz w:val="32"/>
          <w:szCs w:val="32"/>
        </w:rPr>
        <w:t>职工缴纳的基本养老保险费用方面的支出</w:t>
      </w:r>
      <w:r>
        <w:rPr>
          <w:rFonts w:hint="eastAsia" w:ascii="仿宋_GB2312" w:hAnsi="仿宋_GB2312" w:eastAsia="仿宋_GB2312" w:cs="仿宋_GB2312"/>
          <w:color w:val="000000"/>
          <w:sz w:val="32"/>
          <w:szCs w:val="32"/>
        </w:rPr>
        <w:t>。</w:t>
      </w:r>
    </w:p>
    <w:p w14:paraId="3FB04FDC">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（3）社会保障和就业支出（类）行政事业单位养老支出（款）机关事业单位职业年金缴费支出（项）176.17万元，主要用于</w:t>
      </w:r>
      <w:r>
        <w:rPr>
          <w:rFonts w:hint="eastAsia" w:ascii="仿宋_GB2312" w:eastAsia="仿宋_GB2312"/>
          <w:color w:val="000000"/>
          <w:sz w:val="32"/>
          <w:szCs w:val="32"/>
        </w:rPr>
        <w:t>德清县中医院</w:t>
      </w:r>
      <w:r>
        <w:rPr>
          <w:rFonts w:hint="eastAsia" w:ascii="仿宋_GB2312" w:eastAsia="仿宋_GB2312"/>
          <w:kern w:val="0"/>
          <w:sz w:val="32"/>
          <w:szCs w:val="32"/>
        </w:rPr>
        <w:t>按照国家政策为</w:t>
      </w:r>
      <w:r>
        <w:rPr>
          <w:rFonts w:hint="eastAsia" w:ascii="仿宋_GB2312" w:eastAsia="仿宋_GB2312"/>
          <w:kern w:val="0"/>
          <w:sz w:val="32"/>
          <w:szCs w:val="32"/>
          <w:lang w:val="en-US" w:eastAsia="zh-CN"/>
        </w:rPr>
        <w:t>在编</w:t>
      </w:r>
      <w:r>
        <w:rPr>
          <w:rFonts w:hint="eastAsia" w:ascii="仿宋_GB2312" w:eastAsia="仿宋_GB2312"/>
          <w:kern w:val="0"/>
          <w:sz w:val="32"/>
          <w:szCs w:val="32"/>
        </w:rPr>
        <w:t>职工缴纳的</w:t>
      </w:r>
      <w:r>
        <w:rPr>
          <w:rFonts w:hint="eastAsia" w:ascii="仿宋_GB2312" w:hAnsi="仿宋_GB2312" w:eastAsia="仿宋_GB2312" w:cs="仿宋_GB2312"/>
          <w:color w:val="000000"/>
          <w:sz w:val="32"/>
          <w:szCs w:val="32"/>
        </w:rPr>
        <w:t>职业年金</w:t>
      </w:r>
      <w:r>
        <w:rPr>
          <w:rFonts w:hint="eastAsia" w:ascii="仿宋_GB2312" w:eastAsia="仿宋_GB2312"/>
          <w:kern w:val="0"/>
          <w:sz w:val="32"/>
          <w:szCs w:val="32"/>
        </w:rPr>
        <w:t>费用方面的支出</w:t>
      </w:r>
      <w:r>
        <w:rPr>
          <w:rFonts w:hint="eastAsia" w:ascii="仿宋_GB2312" w:hAnsi="仿宋_GB2312" w:eastAsia="仿宋_GB2312" w:cs="仿宋_GB2312"/>
          <w:color w:val="000000"/>
          <w:sz w:val="32"/>
          <w:szCs w:val="32"/>
        </w:rPr>
        <w:t>。</w:t>
      </w:r>
    </w:p>
    <w:p w14:paraId="296E562B">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rPr>
        <w:t>卫生健康支出（类）公立医院（款）中医（民族）医院（项）</w:t>
      </w:r>
      <w:r>
        <w:rPr>
          <w:rFonts w:hint="eastAsia" w:ascii="仿宋_GB2312" w:hAnsi="仿宋_GB2312" w:eastAsia="仿宋_GB2312" w:cs="仿宋_GB2312"/>
          <w:color w:val="000000"/>
          <w:sz w:val="32"/>
          <w:szCs w:val="32"/>
          <w:highlight w:val="none"/>
          <w:lang w:val="en-US" w:eastAsia="zh-CN"/>
        </w:rPr>
        <w:t>7.00</w:t>
      </w:r>
      <w:r>
        <w:rPr>
          <w:rFonts w:hint="eastAsia" w:ascii="仿宋_GB2312" w:hAnsi="仿宋_GB2312" w:eastAsia="仿宋_GB2312" w:cs="仿宋_GB2312"/>
          <w:color w:val="000000"/>
          <w:sz w:val="32"/>
          <w:szCs w:val="32"/>
          <w:highlight w:val="none"/>
        </w:rPr>
        <w:t>万元，主要用于</w:t>
      </w:r>
      <w:r>
        <w:rPr>
          <w:rFonts w:hint="eastAsia" w:ascii="仿宋_GB2312" w:eastAsia="仿宋_GB2312"/>
          <w:sz w:val="32"/>
          <w:szCs w:val="32"/>
          <w:highlight w:val="none"/>
        </w:rPr>
        <w:t>德清县中医院</w:t>
      </w:r>
      <w:r>
        <w:rPr>
          <w:rFonts w:hint="eastAsia" w:ascii="仿宋_GB2312" w:eastAsia="仿宋_GB2312"/>
          <w:sz w:val="32"/>
          <w:szCs w:val="32"/>
          <w:highlight w:val="none"/>
          <w:lang w:val="en-US" w:eastAsia="zh-CN"/>
        </w:rPr>
        <w:t>120急救驾驶员人员经费</w:t>
      </w:r>
      <w:r>
        <w:rPr>
          <w:rFonts w:hint="eastAsia" w:ascii="仿宋_GB2312" w:eastAsia="仿宋_GB2312"/>
          <w:sz w:val="32"/>
          <w:szCs w:val="32"/>
          <w:highlight w:val="none"/>
        </w:rPr>
        <w:t>支出</w:t>
      </w:r>
      <w:r>
        <w:rPr>
          <w:rFonts w:hint="eastAsia" w:ascii="仿宋_GB2312" w:hAnsi="仿宋_GB2312" w:eastAsia="仿宋_GB2312" w:cs="仿宋_GB2312"/>
          <w:color w:val="000000"/>
          <w:sz w:val="32"/>
          <w:szCs w:val="32"/>
          <w:highlight w:val="none"/>
        </w:rPr>
        <w:t>。</w:t>
      </w:r>
    </w:p>
    <w:p w14:paraId="347468B3">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）卫生健康支出（类）公共卫生（款）基本公共卫生服务（项）</w:t>
      </w:r>
      <w:r>
        <w:rPr>
          <w:rFonts w:hint="eastAsia" w:ascii="仿宋_GB2312" w:hAnsi="仿宋_GB2312" w:eastAsia="仿宋_GB2312" w:cs="仿宋_GB2312"/>
          <w:color w:val="000000"/>
          <w:sz w:val="32"/>
          <w:szCs w:val="32"/>
          <w:lang w:val="en-US" w:eastAsia="zh-CN"/>
        </w:rPr>
        <w:t>83.87</w:t>
      </w:r>
      <w:r>
        <w:rPr>
          <w:rFonts w:hint="eastAsia" w:ascii="仿宋_GB2312" w:hAnsi="仿宋_GB2312" w:eastAsia="仿宋_GB2312" w:cs="仿宋_GB2312"/>
          <w:color w:val="000000"/>
          <w:sz w:val="32"/>
          <w:szCs w:val="32"/>
        </w:rPr>
        <w:t>万元，主要用于</w:t>
      </w:r>
      <w:r>
        <w:rPr>
          <w:rFonts w:hint="eastAsia" w:ascii="仿宋_GB2312" w:eastAsia="仿宋_GB2312"/>
          <w:sz w:val="32"/>
          <w:szCs w:val="32"/>
        </w:rPr>
        <w:t>德清县中医院</w:t>
      </w:r>
      <w:r>
        <w:rPr>
          <w:rFonts w:hint="eastAsia" w:ascii="仿宋_GB2312" w:eastAsia="仿宋_GB2312"/>
          <w:sz w:val="32"/>
          <w:szCs w:val="32"/>
          <w:lang w:val="en-US" w:eastAsia="zh-CN"/>
        </w:rPr>
        <w:t>公共卫生服务</w:t>
      </w:r>
      <w:r>
        <w:rPr>
          <w:rFonts w:hint="eastAsia" w:ascii="仿宋_GB2312" w:eastAsia="仿宋_GB2312"/>
          <w:sz w:val="32"/>
          <w:szCs w:val="32"/>
        </w:rPr>
        <w:t>的各项支出，具体有</w:t>
      </w:r>
      <w:r>
        <w:rPr>
          <w:rFonts w:hint="eastAsia" w:ascii="仿宋_GB2312" w:hAnsi="仿宋_GB2312" w:eastAsia="仿宋_GB2312" w:cs="仿宋_GB2312"/>
          <w:color w:val="000000"/>
          <w:sz w:val="32"/>
          <w:szCs w:val="32"/>
          <w:highlight w:val="none"/>
        </w:rPr>
        <w:t>县级医院公共卫生经费补助</w:t>
      </w:r>
      <w:r>
        <w:rPr>
          <w:rFonts w:hint="eastAsia" w:ascii="仿宋_GB2312" w:hAnsi="仿宋_GB2312" w:eastAsia="仿宋_GB2312" w:cs="仿宋_GB2312"/>
          <w:color w:val="000000"/>
          <w:sz w:val="32"/>
          <w:szCs w:val="32"/>
          <w:highlight w:val="none"/>
          <w:lang w:val="en-US" w:eastAsia="zh-CN"/>
        </w:rPr>
        <w:t>和其他基本公卫(适龄儿童窝沟封闭)</w:t>
      </w:r>
      <w:r>
        <w:rPr>
          <w:rFonts w:hint="eastAsia" w:ascii="仿宋_GB2312" w:hAnsi="仿宋_GB2312" w:eastAsia="仿宋_GB2312" w:cs="仿宋_GB2312"/>
          <w:color w:val="000000"/>
          <w:sz w:val="32"/>
          <w:szCs w:val="32"/>
          <w:highlight w:val="none"/>
        </w:rPr>
        <w:t>。</w:t>
      </w:r>
    </w:p>
    <w:p w14:paraId="02E91367">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）卫生健康支出（类）行政事业单位医疗（款）公务员医疗补助（项）</w:t>
      </w:r>
      <w:r>
        <w:rPr>
          <w:rFonts w:hint="eastAsia" w:ascii="仿宋_GB2312" w:hAnsi="仿宋_GB2312" w:eastAsia="仿宋_GB2312" w:cs="仿宋_GB2312"/>
          <w:color w:val="000000"/>
          <w:sz w:val="32"/>
          <w:szCs w:val="32"/>
          <w:lang w:val="en-US" w:eastAsia="zh-CN"/>
        </w:rPr>
        <w:t>147.00</w:t>
      </w:r>
      <w:r>
        <w:rPr>
          <w:rFonts w:hint="eastAsia" w:ascii="仿宋_GB2312" w:hAnsi="仿宋_GB2312" w:eastAsia="仿宋_GB2312" w:cs="仿宋_GB2312"/>
          <w:color w:val="000000"/>
          <w:sz w:val="32"/>
          <w:szCs w:val="32"/>
        </w:rPr>
        <w:t>万元，主要用于</w:t>
      </w:r>
      <w:r>
        <w:rPr>
          <w:rFonts w:hint="eastAsia" w:ascii="仿宋_GB2312" w:eastAsia="仿宋_GB2312"/>
          <w:sz w:val="32"/>
          <w:szCs w:val="32"/>
          <w:highlight w:val="none"/>
        </w:rPr>
        <w:t>德清县中医院</w:t>
      </w:r>
      <w:r>
        <w:rPr>
          <w:rFonts w:hint="eastAsia" w:ascii="仿宋_GB2312" w:eastAsia="仿宋_GB2312"/>
          <w:kern w:val="0"/>
          <w:sz w:val="32"/>
          <w:szCs w:val="32"/>
          <w:highlight w:val="none"/>
        </w:rPr>
        <w:t>按照国家政策为</w:t>
      </w:r>
      <w:r>
        <w:rPr>
          <w:rFonts w:hint="eastAsia"/>
          <w:kern w:val="0"/>
          <w:sz w:val="32"/>
          <w:szCs w:val="32"/>
          <w:highlight w:val="none"/>
          <w:lang w:val="en-US" w:eastAsia="zh-CN"/>
        </w:rPr>
        <w:t>在编</w:t>
      </w:r>
      <w:r>
        <w:rPr>
          <w:rFonts w:hint="eastAsia" w:ascii="仿宋_GB2312" w:eastAsia="仿宋_GB2312"/>
          <w:kern w:val="0"/>
          <w:sz w:val="32"/>
          <w:szCs w:val="32"/>
          <w:highlight w:val="none"/>
        </w:rPr>
        <w:t>职工缴纳的基本医疗保险费用方面的支出</w:t>
      </w:r>
      <w:r>
        <w:rPr>
          <w:rFonts w:hint="eastAsia" w:ascii="仿宋_GB2312" w:hAnsi="仿宋_GB2312" w:eastAsia="仿宋_GB2312" w:cs="仿宋_GB2312"/>
          <w:color w:val="000000"/>
          <w:sz w:val="32"/>
          <w:szCs w:val="32"/>
        </w:rPr>
        <w:t>。</w:t>
      </w:r>
    </w:p>
    <w:p w14:paraId="287DABC5">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）卫生健康支出（类）他卫生健康支出（款）他卫生健康支出（项）919.75万元，主要用于</w:t>
      </w:r>
      <w:r>
        <w:rPr>
          <w:rFonts w:hint="eastAsia" w:ascii="仿宋_GB2312" w:eastAsia="仿宋_GB2312"/>
          <w:sz w:val="32"/>
          <w:szCs w:val="32"/>
          <w:highlight w:val="none"/>
        </w:rPr>
        <w:t>德清县中医院</w:t>
      </w:r>
      <w:r>
        <w:rPr>
          <w:rFonts w:hint="eastAsia" w:ascii="仿宋_GB2312" w:eastAsia="仿宋_GB2312"/>
          <w:kern w:val="0"/>
          <w:sz w:val="32"/>
          <w:szCs w:val="32"/>
          <w:highlight w:val="none"/>
        </w:rPr>
        <w:t>卫生事业发展所需的各个项目支出，</w:t>
      </w:r>
      <w:r>
        <w:rPr>
          <w:rFonts w:hint="eastAsia" w:ascii="仿宋_GB2312" w:eastAsia="仿宋_GB2312"/>
          <w:sz w:val="32"/>
          <w:szCs w:val="32"/>
          <w:highlight w:val="none"/>
        </w:rPr>
        <w:t>具体有中医药固本培元</w:t>
      </w:r>
      <w:r>
        <w:rPr>
          <w:rFonts w:hint="eastAsia" w:ascii="仿宋_GB2312" w:eastAsia="仿宋_GB2312"/>
          <w:sz w:val="32"/>
          <w:szCs w:val="32"/>
          <w:highlight w:val="none"/>
          <w:lang w:eastAsia="zh-CN"/>
        </w:rPr>
        <w:t>、公立医院党建全行业引领改革工程、高层次人才引育、中医药事业传承与发展补助资金、市县公立医院妇幼能力建设、舒心就医、传染病监测预警与应急指挥能力提升、中药加成政策性亏损补助、献血工作经费、高水平县级医院建设、公立医院综合改革补助资金、公立医院院前急救与院内救治服务融合发展</w:t>
      </w:r>
      <w:r>
        <w:rPr>
          <w:rFonts w:hint="eastAsia" w:ascii="仿宋_GB2312" w:hAnsi="仿宋_GB2312" w:eastAsia="仿宋_GB2312" w:cs="仿宋_GB2312"/>
          <w:color w:val="000000"/>
          <w:sz w:val="32"/>
          <w:szCs w:val="32"/>
          <w:highlight w:val="none"/>
        </w:rPr>
        <w:t>。</w:t>
      </w:r>
    </w:p>
    <w:p w14:paraId="5F4C9A14">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hint="eastAsia" w:ascii="楷体_GB2312" w:hAnsi="楷体_GB2312" w:eastAsia="楷体_GB2312" w:cs="楷体_GB2312"/>
          <w:bCs/>
          <w:color w:val="000000"/>
          <w:sz w:val="32"/>
          <w:szCs w:val="32"/>
          <w:lang w:eastAsia="zh-CN"/>
        </w:rPr>
        <w:t>德清县中医院2025年</w:t>
      </w:r>
      <w:r>
        <w:rPr>
          <w:rFonts w:hint="eastAsia" w:ascii="楷体_GB2312" w:hAnsi="楷体_GB2312" w:eastAsia="楷体_GB2312" w:cs="楷体_GB2312"/>
          <w:bCs/>
          <w:color w:val="000000"/>
          <w:sz w:val="32"/>
          <w:szCs w:val="32"/>
        </w:rPr>
        <w:t>一般公共预算基本支出情况说明</w:t>
      </w:r>
    </w:p>
    <w:p w14:paraId="406B75CB">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德清县中医院2025年</w:t>
      </w:r>
      <w:r>
        <w:rPr>
          <w:rFonts w:hint="eastAsia" w:ascii="仿宋_GB2312" w:eastAsia="仿宋_GB2312"/>
          <w:color w:val="000000"/>
          <w:sz w:val="32"/>
          <w:szCs w:val="32"/>
          <w:highlight w:val="none"/>
        </w:rPr>
        <w:t>一般公共预算基本支出</w:t>
      </w:r>
      <w:r>
        <w:rPr>
          <w:rFonts w:hint="eastAsia" w:ascii="仿宋_GB2312" w:eastAsia="仿宋_GB2312"/>
          <w:color w:val="000000"/>
          <w:sz w:val="32"/>
          <w:szCs w:val="32"/>
          <w:highlight w:val="none"/>
          <w:lang w:val="en-US" w:eastAsia="zh-CN"/>
        </w:rPr>
        <w:t>816.00</w:t>
      </w:r>
      <w:r>
        <w:rPr>
          <w:rFonts w:hint="eastAsia" w:ascii="仿宋_GB2312" w:eastAsia="仿宋_GB2312"/>
          <w:color w:val="000000"/>
          <w:sz w:val="32"/>
          <w:szCs w:val="32"/>
          <w:highlight w:val="none"/>
        </w:rPr>
        <w:t>万元，其中：</w:t>
      </w:r>
    </w:p>
    <w:p w14:paraId="234C073B">
      <w:pPr>
        <w:spacing w:line="520" w:lineRule="exact"/>
        <w:ind w:firstLine="642"/>
        <w:rPr>
          <w:rFonts w:hint="eastAsia" w:ascii="仿宋_GB2312" w:eastAsia="仿宋_GB2312"/>
          <w:b/>
          <w:bCs/>
          <w:color w:val="000000"/>
          <w:sz w:val="32"/>
          <w:szCs w:val="32"/>
          <w:lang w:eastAsia="zh-CN"/>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支出816.00</w:t>
      </w:r>
      <w:r>
        <w:rPr>
          <w:rFonts w:hint="eastAsia" w:ascii="仿宋_GB2312" w:eastAsia="仿宋_GB2312"/>
          <w:color w:val="000000"/>
          <w:sz w:val="32"/>
          <w:szCs w:val="32"/>
        </w:rPr>
        <w:t>万元，主要包括：绩效工资、机关事业单位基本养老保险缴费、职业年金缴费、公务员医疗补助缴费、</w:t>
      </w:r>
      <w:r>
        <w:rPr>
          <w:rFonts w:hint="eastAsia" w:ascii="仿宋_GB2312" w:eastAsia="仿宋_GB2312"/>
          <w:color w:val="000000"/>
          <w:sz w:val="32"/>
          <w:szCs w:val="32"/>
          <w:lang w:val="en-US" w:eastAsia="zh-CN"/>
        </w:rPr>
        <w:t>退休费</w:t>
      </w:r>
      <w:r>
        <w:rPr>
          <w:rFonts w:hint="eastAsia" w:ascii="仿宋_GB2312" w:hAnsi="仿宋_GB2312" w:eastAsia="仿宋_GB2312" w:cs="仿宋_GB2312"/>
          <w:color w:val="000000"/>
          <w:sz w:val="32"/>
          <w:szCs w:val="32"/>
        </w:rPr>
        <w:t>。</w:t>
      </w:r>
    </w:p>
    <w:p w14:paraId="79A84F82">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lang w:eastAsia="zh-CN"/>
        </w:rPr>
        <w:t>德清县中医院2025年</w:t>
      </w:r>
      <w:r>
        <w:rPr>
          <w:rFonts w:hint="eastAsia" w:ascii="楷体_GB2312" w:hAnsi="楷体_GB2312" w:eastAsia="楷体_GB2312" w:cs="楷体_GB2312"/>
          <w:bCs/>
          <w:color w:val="000000"/>
          <w:sz w:val="32"/>
          <w:szCs w:val="32"/>
        </w:rPr>
        <w:t>政府性基金预算支出情况说明</w:t>
      </w:r>
    </w:p>
    <w:p w14:paraId="7C4CBF5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268736FB">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德清县中医院2025年</w:t>
      </w:r>
      <w:r>
        <w:rPr>
          <w:rFonts w:hint="eastAsia" w:ascii="仿宋_GB2312" w:hAnsi="仿宋_GB2312" w:eastAsia="仿宋_GB2312" w:cs="仿宋_GB2312"/>
          <w:color w:val="000000"/>
          <w:sz w:val="32"/>
          <w:szCs w:val="32"/>
          <w:highlight w:val="none"/>
        </w:rPr>
        <w:t>政府性基金预算拨款</w:t>
      </w:r>
      <w:r>
        <w:rPr>
          <w:rFonts w:hint="eastAsia" w:ascii="仿宋_GB2312" w:hAnsi="仿宋_GB2312" w:eastAsia="仿宋_GB2312" w:cs="仿宋_GB2312"/>
          <w:color w:val="000000"/>
          <w:sz w:val="32"/>
          <w:szCs w:val="32"/>
          <w:highlight w:val="none"/>
          <w:lang w:val="en-US" w:eastAsia="zh-CN"/>
        </w:rPr>
        <w:t>12.00</w:t>
      </w:r>
      <w:r>
        <w:rPr>
          <w:rFonts w:hint="eastAsia" w:ascii="仿宋_GB2312" w:hAnsi="仿宋_GB2312" w:eastAsia="仿宋_GB2312" w:cs="仿宋_GB2312"/>
          <w:color w:val="000000"/>
          <w:sz w:val="32"/>
          <w:szCs w:val="32"/>
          <w:highlight w:val="none"/>
        </w:rPr>
        <w:t>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年执行数增加</w:t>
      </w:r>
      <w:r>
        <w:rPr>
          <w:rFonts w:hint="eastAsia" w:ascii="仿宋_GB2312" w:hAnsi="仿宋_GB2312" w:eastAsia="仿宋_GB2312" w:cs="仿宋_GB2312"/>
          <w:color w:val="000000"/>
          <w:sz w:val="32"/>
          <w:highlight w:val="none"/>
          <w:lang w:val="en-US" w:eastAsia="zh-CN"/>
        </w:rPr>
        <w:t>12.00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100.0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rPr>
        <w:t>用于</w:t>
      </w:r>
      <w:r>
        <w:rPr>
          <w:rFonts w:hint="eastAsia" w:ascii="仿宋_GB2312" w:hAnsi="仿宋_GB2312" w:eastAsia="仿宋_GB2312" w:cs="仿宋_GB2312"/>
          <w:color w:val="000000"/>
          <w:sz w:val="32"/>
          <w:szCs w:val="32"/>
          <w:lang w:val="en-US" w:eastAsia="zh-CN"/>
        </w:rPr>
        <w:t>购置便携式彩色超声诊断仪</w:t>
      </w:r>
      <w:r>
        <w:rPr>
          <w:rFonts w:hint="eastAsia" w:ascii="仿宋_GB2312" w:hAnsi="仿宋_GB2312" w:eastAsia="仿宋_GB2312" w:cs="仿宋_GB2312"/>
          <w:color w:val="000000"/>
          <w:sz w:val="32"/>
          <w:szCs w:val="32"/>
          <w:highlight w:val="none"/>
        </w:rPr>
        <w:t>。</w:t>
      </w:r>
    </w:p>
    <w:p w14:paraId="787B364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57A7E45F">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其他卫生健康支出</w:t>
      </w:r>
      <w:r>
        <w:rPr>
          <w:rFonts w:hint="eastAsia" w:ascii="仿宋_GB2312" w:hAnsi="仿宋_GB2312" w:eastAsia="仿宋_GB2312" w:cs="仿宋_GB2312"/>
          <w:color w:val="000000"/>
          <w:sz w:val="32"/>
          <w:szCs w:val="32"/>
          <w:lang w:val="en-US" w:eastAsia="zh-CN"/>
        </w:rPr>
        <w:t>12.00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14:paraId="51F595A2">
      <w:pPr>
        <w:keepNext w:val="0"/>
        <w:keepLines w:val="0"/>
        <w:pageBreakBefore w:val="0"/>
        <w:widowControl w:val="0"/>
        <w:kinsoku/>
        <w:wordWrap/>
        <w:overflowPunct/>
        <w:topLinePunct w:val="0"/>
        <w:autoSpaceDE/>
        <w:autoSpaceDN/>
        <w:bidi w:val="0"/>
        <w:adjustRightInd/>
        <w:snapToGrid/>
        <w:spacing w:line="520" w:lineRule="exact"/>
        <w:ind w:firstLine="360" w:firstLineChars="112"/>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14:paraId="3570F363">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（1）卫生健康支出（类）超长期特别国债安排的支出（款）其他卫生健康支出（项）</w:t>
      </w:r>
      <w:r>
        <w:rPr>
          <w:rFonts w:hint="eastAsia" w:ascii="仿宋_GB2312" w:hAnsi="仿宋_GB2312" w:eastAsia="仿宋_GB2312" w:cs="仿宋_GB2312"/>
          <w:color w:val="000000"/>
          <w:sz w:val="32"/>
          <w:szCs w:val="32"/>
          <w:lang w:val="en-US" w:eastAsia="zh-CN"/>
        </w:rPr>
        <w:t>12.00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购置便携式彩色超声诊断仪</w:t>
      </w:r>
      <w:r>
        <w:rPr>
          <w:rFonts w:hint="eastAsia" w:ascii="仿宋_GB2312" w:hAnsi="仿宋_GB2312" w:eastAsia="仿宋_GB2312" w:cs="仿宋_GB2312"/>
          <w:color w:val="000000"/>
          <w:sz w:val="32"/>
          <w:szCs w:val="32"/>
        </w:rPr>
        <w:t>。</w:t>
      </w:r>
    </w:p>
    <w:p w14:paraId="5B4A9862">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hint="eastAsia" w:ascii="楷体_GB2312" w:hAnsi="楷体_GB2312" w:eastAsia="楷体_GB2312" w:cs="楷体_GB2312"/>
          <w:bCs/>
          <w:color w:val="000000"/>
          <w:sz w:val="32"/>
          <w:szCs w:val="32"/>
          <w:highlight w:val="none"/>
          <w:lang w:eastAsia="zh-CN"/>
        </w:rPr>
        <w:t>德清县中医院2025年</w:t>
      </w:r>
      <w:r>
        <w:rPr>
          <w:rFonts w:hint="eastAsia" w:ascii="楷体_GB2312" w:hAnsi="楷体_GB2312" w:eastAsia="楷体_GB2312" w:cs="楷体_GB2312"/>
          <w:bCs/>
          <w:color w:val="000000"/>
          <w:sz w:val="32"/>
          <w:szCs w:val="32"/>
          <w:highlight w:val="none"/>
        </w:rPr>
        <w:t>国有资本经营预算支出情况说明</w:t>
      </w:r>
    </w:p>
    <w:p w14:paraId="7810200B">
      <w:pPr>
        <w:keepNext w:val="0"/>
        <w:keepLines w:val="0"/>
        <w:pageBreakBefore w:val="0"/>
        <w:widowControl w:val="0"/>
        <w:kinsoku/>
        <w:wordWrap/>
        <w:overflowPunct/>
        <w:topLinePunct w:val="0"/>
        <w:autoSpaceDE/>
        <w:autoSpaceDN/>
        <w:bidi w:val="0"/>
        <w:adjustRightInd/>
        <w:snapToGrid/>
        <w:spacing w:line="520" w:lineRule="exact"/>
        <w:ind w:left="0" w:leftChars="0" w:firstLine="627" w:firstLineChars="196"/>
        <w:textAlignment w:val="auto"/>
        <w:rPr>
          <w:rFonts w:hint="eastAsia" w:eastAsia="仿宋_GB2312"/>
          <w:b/>
          <w:sz w:val="20"/>
          <w:highlight w:val="none"/>
          <w:lang w:eastAsia="zh-CN"/>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w:t>
      </w:r>
      <w:r>
        <w:rPr>
          <w:rFonts w:hint="eastAsia" w:ascii="仿宋_GB2312" w:hAnsi="仿宋_GB2312" w:eastAsia="仿宋_GB2312" w:cs="仿宋_GB2312"/>
          <w:color w:val="000000"/>
          <w:sz w:val="32"/>
          <w:szCs w:val="32"/>
          <w:highlight w:val="none"/>
          <w:lang w:eastAsia="zh-CN"/>
        </w:rPr>
        <w:t>。</w:t>
      </w:r>
    </w:p>
    <w:p w14:paraId="4F540B08">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hint="eastAsia" w:ascii="楷体_GB2312" w:hAnsi="楷体_GB2312" w:eastAsia="楷体_GB2312" w:cs="楷体_GB2312"/>
          <w:bCs/>
          <w:color w:val="000000"/>
          <w:sz w:val="32"/>
          <w:szCs w:val="32"/>
          <w:lang w:eastAsia="zh-CN"/>
        </w:rPr>
        <w:t>德清县中医院2025年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5DCC6F4E">
      <w:pPr>
        <w:spacing w:line="520" w:lineRule="exact"/>
        <w:ind w:firstLine="640" w:firstLineChars="200"/>
        <w:rPr>
          <w:rFonts w:ascii="仿宋_GB2312" w:hAnsi="仿宋_GB2312" w:eastAsia="仿宋_GB2312"/>
          <w:sz w:val="32"/>
        </w:rPr>
      </w:pPr>
      <w:r>
        <w:rPr>
          <w:rFonts w:hint="eastAsia" w:ascii="仿宋_GB2312" w:hAnsi="仿宋_GB2312" w:eastAsia="仿宋_GB2312"/>
          <w:sz w:val="32"/>
          <w:lang w:eastAsia="zh-CN"/>
        </w:rPr>
        <w:t>德清县中医院2025年</w:t>
      </w:r>
      <w:r>
        <w:rPr>
          <w:rFonts w:hint="eastAsia" w:ascii="仿宋_GB2312" w:hAnsi="仿宋_GB2312" w:eastAsia="仿宋_GB2312"/>
          <w:sz w:val="32"/>
        </w:rPr>
        <w:t>“三公”经费预算数为</w:t>
      </w:r>
      <w:r>
        <w:rPr>
          <w:rFonts w:hint="eastAsia" w:ascii="仿宋_GB2312" w:hAnsi="仿宋_GB2312" w:eastAsia="仿宋_GB2312"/>
          <w:sz w:val="32"/>
          <w:lang w:val="en-US" w:eastAsia="zh-CN"/>
        </w:rPr>
        <w:t>0.00</w:t>
      </w:r>
      <w:r>
        <w:rPr>
          <w:rFonts w:hint="eastAsia" w:ascii="仿宋_GB2312" w:hAnsi="仿宋_GB2312" w:eastAsia="仿宋_GB2312"/>
          <w:sz w:val="32"/>
        </w:rPr>
        <w:t>万元，</w:t>
      </w:r>
      <w:r>
        <w:rPr>
          <w:rFonts w:hint="eastAsia" w:ascii="仿宋_GB2312" w:eastAsia="仿宋_GB2312"/>
          <w:color w:val="000000"/>
          <w:sz w:val="32"/>
          <w:szCs w:val="32"/>
          <w:highlight w:val="none"/>
        </w:rPr>
        <w:t>与上年</w:t>
      </w:r>
      <w:r>
        <w:rPr>
          <w:rFonts w:hint="eastAsia" w:ascii="仿宋_GB2312" w:eastAsia="仿宋_GB2312"/>
          <w:color w:val="000000"/>
          <w:sz w:val="32"/>
          <w:szCs w:val="32"/>
          <w:highlight w:val="none"/>
          <w:lang w:val="en-US" w:eastAsia="zh-CN"/>
        </w:rPr>
        <w:t>预算</w:t>
      </w:r>
      <w:r>
        <w:rPr>
          <w:rFonts w:hint="eastAsia" w:ascii="仿宋_GB2312" w:eastAsia="仿宋_GB2312"/>
          <w:color w:val="000000"/>
          <w:sz w:val="32"/>
          <w:szCs w:val="32"/>
          <w:highlight w:val="none"/>
        </w:rPr>
        <w:t>数持平</w:t>
      </w:r>
      <w:r>
        <w:rPr>
          <w:rFonts w:hint="eastAsia" w:ascii="仿宋_GB2312" w:hAnsi="仿宋_GB2312" w:eastAsia="仿宋_GB2312"/>
          <w:sz w:val="32"/>
          <w:highlight w:val="none"/>
        </w:rPr>
        <w:t>，</w:t>
      </w:r>
      <w:r>
        <w:rPr>
          <w:rFonts w:hint="eastAsia" w:ascii="仿宋_GB2312" w:hAnsi="仿宋_GB2312" w:eastAsia="仿宋_GB2312"/>
          <w:sz w:val="32"/>
        </w:rPr>
        <w:t>具体如下：</w:t>
      </w:r>
    </w:p>
    <w:p w14:paraId="585A1FA9">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eastAsia="仿宋_GB2312"/>
          <w:color w:val="000000"/>
          <w:sz w:val="32"/>
          <w:szCs w:val="32"/>
          <w:highlight w:val="none"/>
        </w:rPr>
        <w:t>与上年执行数持平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highlight w:val="none"/>
        </w:rPr>
        <w:t>的主要原因是</w:t>
      </w:r>
      <w:r>
        <w:rPr>
          <w:rFonts w:hint="eastAsia" w:ascii="仿宋" w:hAnsi="仿宋" w:eastAsia="仿宋"/>
          <w:color w:val="000000"/>
          <w:sz w:val="32"/>
          <w:szCs w:val="32"/>
          <w:highlight w:val="none"/>
          <w:lang w:val="zh-CN"/>
        </w:rPr>
        <w:t>由相关部门从严审批控制</w:t>
      </w:r>
      <w:r>
        <w:rPr>
          <w:rFonts w:hint="eastAsia" w:ascii="仿宋" w:hAnsi="仿宋" w:eastAsia="仿宋"/>
          <w:color w:val="000000"/>
          <w:sz w:val="32"/>
          <w:szCs w:val="32"/>
          <w:highlight w:val="none"/>
        </w:rPr>
        <w:t>，年初</w:t>
      </w:r>
      <w:r>
        <w:rPr>
          <w:rFonts w:hint="eastAsia" w:ascii="仿宋" w:hAnsi="仿宋" w:eastAsia="仿宋"/>
          <w:color w:val="000000"/>
          <w:sz w:val="32"/>
          <w:szCs w:val="32"/>
        </w:rPr>
        <w:t>未列部门预算</w:t>
      </w:r>
      <w:r>
        <w:rPr>
          <w:rFonts w:ascii="仿宋_GB2312" w:hAnsi="仿宋_GB2312" w:eastAsia="仿宋_GB2312" w:cs="仿宋_GB2312"/>
          <w:kern w:val="0"/>
          <w:sz w:val="32"/>
          <w:szCs w:val="32"/>
        </w:rPr>
        <w:t>。</w:t>
      </w:r>
    </w:p>
    <w:p w14:paraId="55893AC2">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公务接待费：2025年安排公务接待费预算0.00万元，</w:t>
      </w:r>
      <w:r>
        <w:rPr>
          <w:rFonts w:hint="eastAsia" w:ascii="仿宋_GB2312" w:hAnsi="仿宋_GB2312" w:eastAsia="仿宋_GB2312" w:cs="仿宋_GB2312"/>
          <w:sz w:val="32"/>
          <w:szCs w:val="32"/>
          <w:highlight w:val="none"/>
          <w:lang w:val="en-US" w:eastAsia="zh-CN"/>
        </w:rPr>
        <w:t>与上年预算数持平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highlight w:val="none"/>
        </w:rPr>
        <w:t>的主要原因是预算未安排公务接待费。</w:t>
      </w:r>
    </w:p>
    <w:p w14:paraId="4BFF8243">
      <w:pPr>
        <w:pStyle w:val="14"/>
        <w:keepNext w:val="0"/>
        <w:keepLines w:val="0"/>
        <w:pageBreakBefore w:val="0"/>
        <w:widowControl/>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cs="仿宋_GB2312"/>
          <w:sz w:val="32"/>
          <w:szCs w:val="32"/>
        </w:rPr>
      </w:pPr>
      <w:r>
        <w:rPr>
          <w:rFonts w:hint="eastAsia" w:ascii="仿宋_GB2312" w:eastAsia="仿宋_GB2312"/>
          <w:sz w:val="32"/>
          <w:szCs w:val="32"/>
        </w:rPr>
        <w:t>3.</w:t>
      </w:r>
      <w:r>
        <w:rPr>
          <w:rFonts w:hint="eastAsia" w:ascii="仿宋_GB2312" w:eastAsia="仿宋_GB2312"/>
          <w:sz w:val="32"/>
          <w:szCs w:val="32"/>
          <w:highlight w:val="none"/>
        </w:rPr>
        <w:t>公务用车购置及运行维护费：2025年安排公务用车购置及运行维护费预算0.00万元，与上年预算数</w:t>
      </w:r>
      <w:r>
        <w:rPr>
          <w:rFonts w:hint="eastAsia" w:ascii="仿宋_GB2312" w:hAnsi="仿宋_GB2312" w:eastAsia="仿宋_GB2312"/>
          <w:sz w:val="32"/>
          <w:highlight w:val="none"/>
          <w:shd w:val="clear" w:color="auto" w:fill="FFFFFF"/>
        </w:rPr>
        <w:t>持平</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辆公务用车，与上年预算数</w:t>
      </w:r>
      <w:r>
        <w:rPr>
          <w:rFonts w:hint="eastAsia" w:ascii="仿宋_GB2312" w:hAnsi="仿宋_GB2312" w:eastAsia="仿宋_GB2312"/>
          <w:sz w:val="32"/>
          <w:highlight w:val="none"/>
          <w:shd w:val="clear" w:color="auto" w:fill="FFFFFF"/>
        </w:rPr>
        <w:t>持平</w:t>
      </w:r>
      <w:r>
        <w:rPr>
          <w:rFonts w:hint="eastAsia" w:ascii="仿宋_GB2312" w:eastAsia="仿宋_GB2312"/>
          <w:sz w:val="32"/>
          <w:szCs w:val="32"/>
          <w:highlight w:val="none"/>
        </w:rPr>
        <w:t>，主要原因是</w:t>
      </w:r>
      <w:r>
        <w:rPr>
          <w:rFonts w:ascii="仿宋_GB2312" w:hAnsi="仿宋_GB2312" w:eastAsia="仿宋_GB2312" w:cs="仿宋_GB2312"/>
          <w:sz w:val="32"/>
          <w:szCs w:val="32"/>
          <w:highlight w:val="none"/>
        </w:rPr>
        <w:t>预算未安排购置车辆</w:t>
      </w:r>
      <w:r>
        <w:rPr>
          <w:rFonts w:hint="eastAsia" w:ascii="仿宋_GB2312" w:eastAsia="仿宋_GB2312"/>
          <w:sz w:val="32"/>
          <w:szCs w:val="32"/>
          <w:highlight w:val="none"/>
        </w:rPr>
        <w:t>；公务用车运行维护费支出0.00万元，主要用于公务用车燃料费、新能源汽车充电费、维修费、过桥过路费、保险费、安全奖励费用等支出。与上年预算数持平，主要原因是预算未安排公务用车运行维护费。</w:t>
      </w:r>
    </w:p>
    <w:p w14:paraId="78A5A9BE">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1BED0259">
      <w:pPr>
        <w:pStyle w:val="14"/>
        <w:numPr>
          <w:ilvl w:val="0"/>
          <w:numId w:val="0"/>
        </w:numPr>
        <w:spacing w:line="52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1</w:t>
      </w:r>
      <w:r>
        <w:rPr>
          <w:rFonts w:hint="eastAsia" w:ascii="仿宋_GB2312" w:eastAsia="仿宋_GB2312"/>
          <w:b/>
          <w:bCs/>
          <w:sz w:val="32"/>
          <w:szCs w:val="32"/>
          <w:highlight w:val="none"/>
        </w:rPr>
        <w:t>.政府采购情况。</w:t>
      </w:r>
    </w:p>
    <w:p w14:paraId="44278337">
      <w:pPr>
        <w:pStyle w:val="14"/>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2025年德清县中医院</w:t>
      </w:r>
      <w:r>
        <w:rPr>
          <w:rFonts w:hint="eastAsia" w:ascii="仿宋_GB2312" w:eastAsia="仿宋_GB2312"/>
          <w:color w:val="000000"/>
          <w:sz w:val="32"/>
          <w:szCs w:val="32"/>
          <w:highlight w:val="none"/>
        </w:rPr>
        <w:t>各单位政府采购预算总额</w:t>
      </w:r>
      <w:r>
        <w:rPr>
          <w:rFonts w:hint="eastAsia" w:ascii="仿宋_GB2312" w:eastAsia="仿宋_GB2312"/>
          <w:color w:val="000000"/>
          <w:sz w:val="32"/>
          <w:szCs w:val="32"/>
          <w:highlight w:val="none"/>
          <w:lang w:val="en-US" w:eastAsia="zh-CN"/>
        </w:rPr>
        <w:t>199.71</w:t>
      </w:r>
      <w:r>
        <w:rPr>
          <w:rFonts w:hint="eastAsia" w:ascii="仿宋_GB2312" w:eastAsia="仿宋_GB2312"/>
          <w:color w:val="000000"/>
          <w:sz w:val="32"/>
          <w:szCs w:val="32"/>
          <w:highlight w:val="none"/>
        </w:rPr>
        <w:t>万元，其中：政府采购货物预算</w:t>
      </w:r>
      <w:r>
        <w:rPr>
          <w:rFonts w:hint="eastAsia" w:ascii="仿宋_GB2312" w:eastAsia="仿宋_GB2312"/>
          <w:color w:val="000000"/>
          <w:sz w:val="32"/>
          <w:szCs w:val="32"/>
          <w:highlight w:val="none"/>
          <w:lang w:val="en-US" w:eastAsia="zh-CN"/>
        </w:rPr>
        <w:t>199.71</w:t>
      </w:r>
      <w:r>
        <w:rPr>
          <w:rFonts w:hint="eastAsia" w:ascii="仿宋_GB2312" w:eastAsia="仿宋_GB2312"/>
          <w:color w:val="000000"/>
          <w:sz w:val="32"/>
          <w:szCs w:val="32"/>
          <w:highlight w:val="none"/>
        </w:rPr>
        <w:t>万元、政府采购工程预算</w:t>
      </w:r>
      <w:r>
        <w:rPr>
          <w:rFonts w:hint="eastAsia" w:ascii="仿宋_GB2312" w:eastAsia="仿宋_GB2312"/>
          <w:color w:val="000000"/>
          <w:sz w:val="32"/>
          <w:szCs w:val="32"/>
          <w:highlight w:val="none"/>
          <w:lang w:val="en-US" w:eastAsia="zh-CN"/>
        </w:rPr>
        <w:t>0.00</w:t>
      </w:r>
      <w:r>
        <w:rPr>
          <w:rFonts w:hint="eastAsia" w:ascii="仿宋_GB2312" w:eastAsia="仿宋_GB2312"/>
          <w:color w:val="000000"/>
          <w:sz w:val="32"/>
          <w:szCs w:val="32"/>
          <w:highlight w:val="none"/>
        </w:rPr>
        <w:t>万元、政府采购服务预算</w:t>
      </w:r>
      <w:r>
        <w:rPr>
          <w:rFonts w:hint="eastAsia" w:ascii="仿宋_GB2312" w:eastAsia="仿宋_GB2312"/>
          <w:color w:val="000000"/>
          <w:sz w:val="32"/>
          <w:szCs w:val="32"/>
          <w:highlight w:val="none"/>
          <w:lang w:val="en-US" w:eastAsia="zh-CN"/>
        </w:rPr>
        <w:t>0.00</w:t>
      </w:r>
      <w:r>
        <w:rPr>
          <w:rFonts w:hint="eastAsia" w:ascii="仿宋_GB2312" w:eastAsia="仿宋_GB2312"/>
          <w:color w:val="000000"/>
          <w:sz w:val="32"/>
          <w:szCs w:val="32"/>
          <w:highlight w:val="none"/>
        </w:rPr>
        <w:t>万元。</w:t>
      </w:r>
    </w:p>
    <w:p w14:paraId="2D556EFF">
      <w:pPr>
        <w:pStyle w:val="14"/>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361BE939">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台（套）。 </w:t>
      </w:r>
    </w:p>
    <w:p w14:paraId="1781BACB">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12FEF907">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54469EB4">
      <w:pPr>
        <w:ind w:firstLine="640" w:firstLineChars="200"/>
      </w:pPr>
      <w:r>
        <w:rPr>
          <w:rFonts w:hint="eastAsia" w:ascii="仿宋_GB2312" w:hAnsi="仿宋_GB2312" w:eastAsia="仿宋_GB2312" w:cs="仿宋_GB2312"/>
          <w:sz w:val="32"/>
          <w:szCs w:val="32"/>
          <w:lang w:eastAsia="zh-CN"/>
        </w:rPr>
        <w:t>2025年德清县中医院</w:t>
      </w:r>
      <w:r>
        <w:rPr>
          <w:rFonts w:ascii="仿宋_GB2312" w:hAnsi="仿宋_GB2312" w:eastAsia="仿宋_GB2312" w:cs="仿宋_GB2312"/>
          <w:sz w:val="32"/>
          <w:szCs w:val="32"/>
        </w:rPr>
        <w:t>其他运转类项目和特定目标类项目均实行绩效目标管理，共计</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个一级项目，涉及当年资金</w:t>
      </w:r>
      <w:r>
        <w:rPr>
          <w:rFonts w:hint="eastAsia" w:ascii="仿宋_GB2312" w:hAnsi="仿宋_GB2312" w:eastAsia="仿宋_GB2312" w:cs="仿宋_GB2312"/>
          <w:sz w:val="32"/>
          <w:szCs w:val="32"/>
          <w:lang w:val="en-US" w:eastAsia="zh-CN"/>
        </w:rPr>
        <w:t>1015.62</w:t>
      </w:r>
      <w:r>
        <w:rPr>
          <w:rFonts w:ascii="仿宋_GB2312" w:hAnsi="仿宋_GB2312" w:eastAsia="仿宋_GB2312" w:cs="仿宋_GB2312"/>
          <w:sz w:val="32"/>
          <w:szCs w:val="32"/>
        </w:rPr>
        <w:t>万元。同时，将按照相关制度规定开展绩效自评。</w:t>
      </w:r>
      <w:r>
        <w:rPr>
          <w:rFonts w:ascii="仿宋_GB2312" w:hAnsi="仿宋_GB2312" w:eastAsia="仿宋_GB2312" w:cs="仿宋_GB2312"/>
          <w:sz w:val="32"/>
          <w:szCs w:val="32"/>
          <w:highlight w:val="none"/>
        </w:rPr>
        <w:t>一级项目绩效目标表，详见“</w:t>
      </w:r>
      <w:r>
        <w:rPr>
          <w:rFonts w:hint="eastAsia" w:ascii="仿宋_GB2312" w:hAnsi="仿宋_GB2312" w:eastAsia="仿宋_GB2312" w:cs="仿宋_GB2312"/>
          <w:sz w:val="32"/>
          <w:szCs w:val="32"/>
          <w:highlight w:val="none"/>
          <w:lang w:val="en-US" w:eastAsia="zh-CN"/>
        </w:rPr>
        <w:t>部门</w:t>
      </w:r>
      <w:r>
        <w:rPr>
          <w:rFonts w:ascii="仿宋_GB2312" w:hAnsi="仿宋_GB2312" w:eastAsia="仿宋_GB2312" w:cs="仿宋_GB2312"/>
          <w:sz w:val="32"/>
          <w:szCs w:val="32"/>
          <w:highlight w:val="none"/>
        </w:rPr>
        <w:t>项目支出绩效表”</w:t>
      </w:r>
      <w:r>
        <w:rPr>
          <w:rFonts w:hint="eastAsia" w:ascii="仿宋_GB2312" w:hAnsi="仿宋_GB2312" w:eastAsia="仿宋_GB2312" w:cs="仿宋_GB2312"/>
          <w:sz w:val="32"/>
          <w:szCs w:val="32"/>
          <w:highlight w:val="none"/>
        </w:rPr>
        <w:t>。</w:t>
      </w:r>
    </w:p>
    <w:p w14:paraId="04612E2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799E979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政府性基金预算财政拨款和国有资本经营预算拨款。</w:t>
      </w:r>
    </w:p>
    <w:p w14:paraId="380F598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专户管理资金:教育收费作为本部门的事业收入，纳入</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专户管理的资金。</w:t>
      </w:r>
    </w:p>
    <w:p w14:paraId="1B31A3B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专户管理资金收入。</w:t>
      </w:r>
    </w:p>
    <w:p w14:paraId="2225E82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78B0228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专户管理资金”“事业收入”“事业单位经营收入”“上级补助收入”和“附属单位上缴收入”等之外取得的各项收入。</w:t>
      </w:r>
    </w:p>
    <w:p w14:paraId="0A58C1C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专户管理结转结余和单位资金结转结余。</w:t>
      </w:r>
    </w:p>
    <w:p w14:paraId="29EBBE7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0D78705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506610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预决算管理的“三公”经费，是指部门用一般公共预算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2186E03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7184C5CB">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社会保障和就业支出（类）行政事业单位养老支出（款）事业单位离退休（项）</w:t>
      </w:r>
      <w:r>
        <w:rPr>
          <w:rFonts w:hint="eastAsia" w:ascii="仿宋_GB2312" w:hAnsi="仿宋_GB2312" w:eastAsia="仿宋_GB2312" w:cs="仿宋_GB2312"/>
          <w:sz w:val="32"/>
          <w:szCs w:val="32"/>
        </w:rPr>
        <w:t>：指</w:t>
      </w:r>
      <w:r>
        <w:rPr>
          <w:rFonts w:hint="eastAsia" w:ascii="仿宋_GB2312" w:hAnsi="仿宋_GB2312" w:eastAsia="仿宋_GB2312" w:cs="仿宋_GB2312"/>
          <w:kern w:val="0"/>
          <w:sz w:val="32"/>
          <w:szCs w:val="32"/>
        </w:rPr>
        <w:t>反映事业单位开支的离退休经费</w:t>
      </w:r>
      <w:r>
        <w:rPr>
          <w:rFonts w:hint="eastAsia" w:ascii="仿宋_GB2312" w:hAnsi="仿宋_GB2312" w:eastAsia="仿宋_GB2312" w:cs="仿宋_GB2312"/>
          <w:color w:val="000000"/>
          <w:sz w:val="32"/>
          <w:szCs w:val="32"/>
        </w:rPr>
        <w:t>。</w:t>
      </w:r>
    </w:p>
    <w:p w14:paraId="79BC3429">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12.</w:t>
      </w:r>
      <w:r>
        <w:rPr>
          <w:rFonts w:hint="eastAsia" w:ascii="仿宋_GB2312" w:hAnsi="仿宋_GB2312" w:eastAsia="仿宋_GB2312" w:cs="仿宋_GB2312"/>
          <w:color w:val="000000"/>
          <w:sz w:val="32"/>
          <w:szCs w:val="32"/>
        </w:rPr>
        <w:t>社会保障和就业支出（类）行政事业单位养老支出（款）机关事业单位基本养老保险缴费支出（项）</w:t>
      </w:r>
      <w:r>
        <w:rPr>
          <w:rFonts w:hint="eastAsia" w:ascii="仿宋_GB2312" w:hAnsi="仿宋_GB2312" w:eastAsia="仿宋_GB2312" w:cs="仿宋_GB2312"/>
          <w:sz w:val="32"/>
          <w:szCs w:val="32"/>
        </w:rPr>
        <w:t>：指</w:t>
      </w:r>
      <w:r>
        <w:rPr>
          <w:rFonts w:hint="eastAsia" w:ascii="仿宋_GB2312" w:hAnsi="仿宋_GB2312" w:eastAsia="仿宋_GB2312" w:cs="仿宋_GB2312"/>
          <w:kern w:val="0"/>
          <w:sz w:val="32"/>
          <w:szCs w:val="32"/>
        </w:rPr>
        <w:t>反映机关事业单位实施养老保险制度由单位缴纳的基本养老保险费支出</w:t>
      </w:r>
      <w:r>
        <w:rPr>
          <w:rFonts w:hint="eastAsia" w:ascii="仿宋_GB2312" w:hAnsi="仿宋_GB2312" w:eastAsia="仿宋_GB2312" w:cs="仿宋_GB2312"/>
          <w:color w:val="000000"/>
          <w:sz w:val="32"/>
          <w:szCs w:val="32"/>
        </w:rPr>
        <w:t>。</w:t>
      </w:r>
    </w:p>
    <w:p w14:paraId="247B3AB9">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lang w:eastAsia="zh-CN"/>
        </w:rPr>
      </w:pPr>
      <w:r>
        <w:rPr>
          <w:rFonts w:hint="eastAsia" w:cs="仿宋_GB2312"/>
          <w:color w:val="000000"/>
          <w:sz w:val="32"/>
          <w:szCs w:val="32"/>
          <w:lang w:val="en-US" w:eastAsia="zh-CN"/>
        </w:rPr>
        <w:t>13.</w:t>
      </w:r>
      <w:r>
        <w:rPr>
          <w:rFonts w:hint="eastAsia" w:ascii="仿宋_GB2312" w:hAnsi="仿宋_GB2312" w:eastAsia="仿宋_GB2312" w:cs="仿宋_GB2312"/>
          <w:color w:val="000000"/>
          <w:sz w:val="32"/>
          <w:szCs w:val="32"/>
        </w:rPr>
        <w:t>社会保障和就业支出（类）行政事业单位养老支出（款）机关事业单位职业年金缴费支出（项）</w:t>
      </w:r>
      <w:r>
        <w:rPr>
          <w:rFonts w:hint="eastAsia" w:ascii="仿宋_GB2312" w:hAnsi="仿宋_GB2312" w:eastAsia="仿宋_GB2312" w:cs="仿宋_GB2312"/>
          <w:sz w:val="32"/>
          <w:szCs w:val="32"/>
        </w:rPr>
        <w:t>：指指</w:t>
      </w:r>
      <w:r>
        <w:rPr>
          <w:rFonts w:hint="eastAsia" w:ascii="仿宋_GB2312" w:hAnsi="仿宋_GB2312" w:eastAsia="仿宋_GB2312" w:cs="仿宋_GB2312"/>
          <w:kern w:val="0"/>
          <w:sz w:val="32"/>
          <w:szCs w:val="32"/>
        </w:rPr>
        <w:t>反映机关事业单位实施养老保险制度由单位缴纳的</w:t>
      </w:r>
      <w:r>
        <w:rPr>
          <w:rFonts w:hint="eastAsia" w:ascii="仿宋_GB2312" w:hAnsi="仿宋_GB2312" w:eastAsia="仿宋_GB2312" w:cs="仿宋_GB2312"/>
          <w:color w:val="000000"/>
          <w:sz w:val="32"/>
          <w:szCs w:val="32"/>
        </w:rPr>
        <w:t>职业年金</w:t>
      </w:r>
      <w:r>
        <w:rPr>
          <w:rFonts w:hint="eastAsia" w:ascii="仿宋_GB2312" w:hAnsi="仿宋_GB2312" w:eastAsia="仿宋_GB2312" w:cs="仿宋_GB2312"/>
          <w:kern w:val="0"/>
          <w:sz w:val="32"/>
          <w:szCs w:val="32"/>
        </w:rPr>
        <w:t>费支出</w:t>
      </w:r>
      <w:r>
        <w:rPr>
          <w:rFonts w:hint="eastAsia" w:cs="仿宋_GB2312"/>
          <w:kern w:val="0"/>
          <w:sz w:val="32"/>
          <w:szCs w:val="32"/>
          <w:lang w:eastAsia="zh-CN"/>
        </w:rPr>
        <w:t>。</w:t>
      </w:r>
    </w:p>
    <w:p w14:paraId="12C64E7B">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kern w:val="0"/>
          <w:sz w:val="32"/>
          <w:szCs w:val="32"/>
          <w:lang w:eastAsia="zh-CN"/>
        </w:rPr>
      </w:pPr>
      <w:r>
        <w:rPr>
          <w:rFonts w:hint="eastAsia"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rPr>
        <w:t>卫生健康支出（类）公立医院（款）中医（民族）医院（项）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kern w:val="0"/>
          <w:sz w:val="32"/>
          <w:szCs w:val="32"/>
        </w:rPr>
        <w:t>卫生健康、中医部门所属的中医院、中西医结合医院、民族医院的支出</w:t>
      </w:r>
      <w:r>
        <w:rPr>
          <w:rFonts w:hint="eastAsia" w:cs="仿宋_GB2312"/>
          <w:kern w:val="0"/>
          <w:sz w:val="32"/>
          <w:szCs w:val="32"/>
          <w:lang w:eastAsia="zh-CN"/>
        </w:rPr>
        <w:t>。</w:t>
      </w:r>
    </w:p>
    <w:p w14:paraId="69584FF0">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cs="仿宋_GB2312"/>
          <w:color w:val="000000"/>
          <w:sz w:val="32"/>
          <w:szCs w:val="32"/>
          <w:lang w:val="en-US" w:eastAsia="zh-CN"/>
        </w:rPr>
        <w:t>15.</w:t>
      </w:r>
      <w:r>
        <w:rPr>
          <w:rFonts w:hint="eastAsia" w:ascii="仿宋_GB2312" w:hAnsi="仿宋_GB2312" w:eastAsia="仿宋_GB2312" w:cs="仿宋_GB2312"/>
          <w:color w:val="000000"/>
          <w:sz w:val="32"/>
          <w:szCs w:val="32"/>
        </w:rPr>
        <w:t>卫生健康支出（类）公共卫生（款）基本公共卫生服务（项）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kern w:val="0"/>
          <w:sz w:val="32"/>
          <w:szCs w:val="32"/>
        </w:rPr>
        <w:t>反映基本公共卫生服务支出</w:t>
      </w:r>
      <w:r>
        <w:rPr>
          <w:rFonts w:hint="eastAsia" w:cs="仿宋_GB2312"/>
          <w:kern w:val="0"/>
          <w:sz w:val="32"/>
          <w:szCs w:val="32"/>
          <w:lang w:eastAsia="zh-CN"/>
        </w:rPr>
        <w:t>。</w:t>
      </w:r>
    </w:p>
    <w:p w14:paraId="53C59AD7">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16.</w:t>
      </w:r>
      <w:r>
        <w:rPr>
          <w:rFonts w:hint="eastAsia" w:ascii="仿宋_GB2312" w:hAnsi="仿宋_GB2312" w:eastAsia="仿宋_GB2312" w:cs="仿宋_GB2312"/>
          <w:color w:val="000000"/>
          <w:sz w:val="32"/>
          <w:szCs w:val="32"/>
        </w:rPr>
        <w:t>卫生健康支出（类）行政事业单位医疗（款）公务员医疗补助（项）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指反映财政部门安排的公务员医疗补助经费。</w:t>
      </w:r>
    </w:p>
    <w:p w14:paraId="61A4BBA1">
      <w:pPr>
        <w:spacing w:line="520" w:lineRule="exact"/>
        <w:ind w:firstLine="640"/>
        <w:rPr>
          <w:rFonts w:hint="eastAsia" w:ascii="仿宋_GB2312" w:hAnsi="仿宋_GB2312" w:eastAsia="仿宋_GB2312" w:cs="仿宋_GB2312"/>
          <w:kern w:val="0"/>
          <w:sz w:val="32"/>
          <w:szCs w:val="32"/>
          <w:lang w:eastAsia="zh-CN"/>
        </w:rPr>
      </w:pPr>
      <w:r>
        <w:rPr>
          <w:rFonts w:hint="eastAsia" w:cs="仿宋_GB2312"/>
          <w:color w:val="000000"/>
          <w:sz w:val="32"/>
          <w:szCs w:val="32"/>
          <w:lang w:val="en-US" w:eastAsia="zh-CN"/>
        </w:rPr>
        <w:t>17.</w:t>
      </w:r>
      <w:r>
        <w:rPr>
          <w:rFonts w:hint="eastAsia" w:ascii="仿宋_GB2312" w:hAnsi="仿宋_GB2312" w:eastAsia="仿宋_GB2312" w:cs="仿宋_GB2312"/>
          <w:color w:val="000000"/>
          <w:sz w:val="32"/>
          <w:szCs w:val="32"/>
        </w:rPr>
        <w:t>卫生健康支出（类）他卫生健康支出（款）他卫生健康支出（项）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kern w:val="0"/>
          <w:sz w:val="32"/>
          <w:szCs w:val="32"/>
        </w:rPr>
        <w:t>反映除上述项目以外，其他用于卫生健康方面的支出</w:t>
      </w:r>
      <w:r>
        <w:rPr>
          <w:rFonts w:hint="eastAsia" w:ascii="仿宋_GB2312" w:hAnsi="仿宋_GB2312" w:eastAsia="仿宋_GB2312" w:cs="仿宋_GB2312"/>
          <w:kern w:val="0"/>
          <w:sz w:val="32"/>
          <w:szCs w:val="32"/>
          <w:lang w:eastAsia="zh-CN"/>
        </w:rPr>
        <w:t>。</w:t>
      </w:r>
    </w:p>
    <w:p w14:paraId="22A1D18E">
      <w:pPr>
        <w:spacing w:line="520" w:lineRule="exact"/>
        <w:ind w:firstLine="640"/>
        <w:rPr>
          <w:rFonts w:hint="eastAsia" w:ascii="仿宋_GB2312" w:hAnsi="仿宋_GB2312" w:eastAsia="仿宋_GB2312" w:cs="仿宋_GB2312"/>
          <w:kern w:val="0"/>
          <w:sz w:val="32"/>
          <w:szCs w:val="32"/>
          <w:lang w:eastAsia="zh-CN"/>
        </w:rPr>
      </w:pPr>
      <w:r>
        <w:rPr>
          <w:rFonts w:hint="eastAsia" w:cs="仿宋_GB2312"/>
          <w:color w:val="000000"/>
          <w:sz w:val="32"/>
          <w:szCs w:val="32"/>
          <w:lang w:val="en-US" w:eastAsia="zh-CN"/>
        </w:rPr>
        <w:t>18.</w:t>
      </w:r>
      <w:r>
        <w:rPr>
          <w:rFonts w:hint="eastAsia" w:ascii="仿宋_GB2312" w:hAnsi="仿宋_GB2312" w:eastAsia="仿宋_GB2312" w:cs="仿宋_GB2312"/>
          <w:color w:val="000000"/>
          <w:sz w:val="32"/>
          <w:szCs w:val="32"/>
        </w:rPr>
        <w:t>卫生健康支出（类）超长期特别国债安排的支出（款）其他卫生健康支出（项）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kern w:val="0"/>
          <w:sz w:val="32"/>
          <w:szCs w:val="32"/>
        </w:rPr>
        <w:t>反映</w:t>
      </w:r>
      <w:r>
        <w:rPr>
          <w:rFonts w:hint="eastAsia" w:ascii="仿宋_GB2312" w:hAnsi="仿宋_GB2312" w:eastAsia="仿宋_GB2312" w:cs="仿宋_GB2312"/>
          <w:color w:val="000000"/>
          <w:sz w:val="32"/>
          <w:szCs w:val="32"/>
        </w:rPr>
        <w:t>超长期特别国债</w:t>
      </w:r>
      <w:r>
        <w:rPr>
          <w:rFonts w:hint="eastAsia" w:ascii="仿宋_GB2312" w:hAnsi="仿宋_GB2312" w:eastAsia="仿宋_GB2312" w:cs="仿宋_GB2312"/>
          <w:color w:val="000000"/>
          <w:sz w:val="32"/>
          <w:szCs w:val="32"/>
          <w:lang w:val="en-US" w:eastAsia="zh-CN"/>
        </w:rPr>
        <w:t>用于</w:t>
      </w:r>
      <w:r>
        <w:rPr>
          <w:rFonts w:hint="eastAsia" w:ascii="仿宋_GB2312" w:hAnsi="仿宋_GB2312" w:eastAsia="仿宋_GB2312" w:cs="仿宋_GB2312"/>
          <w:kern w:val="0"/>
          <w:sz w:val="32"/>
          <w:szCs w:val="32"/>
        </w:rPr>
        <w:t>其他用于卫生健康方面的支出</w:t>
      </w:r>
      <w:r>
        <w:rPr>
          <w:rFonts w:hint="eastAsia" w:ascii="仿宋_GB2312" w:hAnsi="仿宋_GB2312" w:eastAsia="仿宋_GB2312" w:cs="仿宋_GB2312"/>
          <w:kern w:val="0"/>
          <w:sz w:val="32"/>
          <w:szCs w:val="32"/>
          <w:lang w:eastAsia="zh-CN"/>
        </w:rPr>
        <w:t>。</w:t>
      </w:r>
    </w:p>
    <w:p w14:paraId="2CD69BB3">
      <w:pPr>
        <w:pStyle w:val="2"/>
        <w:rPr>
          <w:rFonts w:hint="eastAsia"/>
          <w:lang w:val="en-US" w:eastAsia="zh-CN"/>
        </w:rPr>
      </w:pPr>
    </w:p>
    <w:p w14:paraId="489E4E3C">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bCs/>
          <w:kern w:val="2"/>
          <w:sz w:val="32"/>
          <w:szCs w:val="32"/>
          <w:highlight w:val="none"/>
          <w:lang w:val="en-US" w:eastAsia="zh-CN"/>
        </w:rPr>
      </w:pPr>
    </w:p>
    <w:p w14:paraId="27544DA5">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bCs/>
          <w:kern w:val="2"/>
          <w:sz w:val="32"/>
          <w:szCs w:val="32"/>
          <w:highlight w:val="none"/>
          <w:lang w:val="en-US" w:eastAsia="zh-CN"/>
        </w:rPr>
      </w:pPr>
    </w:p>
    <w:p w14:paraId="54FE8984">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bCs/>
          <w:kern w:val="2"/>
          <w:sz w:val="32"/>
          <w:szCs w:val="32"/>
          <w:highlight w:val="none"/>
          <w:lang w:val="en-US" w:eastAsia="zh-CN"/>
        </w:rPr>
      </w:pPr>
    </w:p>
    <w:p w14:paraId="4EDFED39">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bCs/>
          <w:kern w:val="2"/>
          <w:sz w:val="32"/>
          <w:szCs w:val="32"/>
          <w:highlight w:val="none"/>
          <w:lang w:val="en-US" w:eastAsia="zh-CN"/>
        </w:rPr>
      </w:pPr>
    </w:p>
    <w:p w14:paraId="1400722B">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bCs/>
          <w:kern w:val="2"/>
          <w:sz w:val="32"/>
          <w:szCs w:val="32"/>
          <w:highlight w:val="none"/>
          <w:lang w:val="en-US" w:eastAsia="zh-CN"/>
        </w:rPr>
      </w:pPr>
    </w:p>
    <w:p w14:paraId="3DF87684">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bCs/>
          <w:kern w:val="2"/>
          <w:sz w:val="32"/>
          <w:szCs w:val="32"/>
          <w:highlight w:val="none"/>
          <w:lang w:val="en-US" w:eastAsia="zh-CN"/>
        </w:rPr>
      </w:pPr>
    </w:p>
    <w:p w14:paraId="63F286F1">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bCs/>
          <w:kern w:val="2"/>
          <w:sz w:val="32"/>
          <w:szCs w:val="32"/>
          <w:highlight w:val="none"/>
          <w:lang w:val="en-US" w:eastAsia="zh-CN"/>
        </w:rPr>
      </w:pPr>
    </w:p>
    <w:p w14:paraId="35C78B32">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bCs/>
          <w:kern w:val="2"/>
          <w:sz w:val="32"/>
          <w:szCs w:val="32"/>
          <w:highlight w:val="none"/>
          <w:lang w:val="en-US" w:eastAsia="zh-CN"/>
        </w:rPr>
      </w:pPr>
    </w:p>
    <w:p w14:paraId="366F04B3">
      <w:pPr>
        <w:rPr>
          <w:rFonts w:hint="default" w:ascii="黑体" w:hAnsi="黑体" w:eastAsia="黑体" w:cs="黑体"/>
          <w:bCs/>
          <w:kern w:val="2"/>
          <w:sz w:val="32"/>
          <w:szCs w:val="32"/>
          <w:highlight w:val="none"/>
          <w:lang w:val="en-US" w:eastAsia="zh-CN"/>
        </w:rPr>
        <w:sectPr>
          <w:footerReference r:id="rId3" w:type="default"/>
          <w:pgSz w:w="11906" w:h="16838"/>
          <w:pgMar w:top="1440" w:right="1800" w:bottom="1440" w:left="1800" w:header="851" w:footer="992" w:gutter="0"/>
          <w:pgNumType w:start="6"/>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23"/>
        <w:gridCol w:w="2953"/>
        <w:gridCol w:w="6203"/>
        <w:gridCol w:w="1689"/>
      </w:tblGrid>
      <w:tr w14:paraId="708F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nil"/>
              <w:left w:val="nil"/>
              <w:bottom w:val="nil"/>
              <w:right w:val="nil"/>
            </w:tcBorders>
            <w:shd w:val="clear" w:color="auto" w:fill="auto"/>
            <w:noWrap/>
            <w:vAlign w:val="bottom"/>
          </w:tcPr>
          <w:p w14:paraId="7EB47C72">
            <w:pPr>
              <w:rPr>
                <w:rFonts w:hint="eastAsia" w:ascii="Calibri" w:hAnsi="Calibri" w:cs="Calibri"/>
                <w:i w:val="0"/>
                <w:iCs w:val="0"/>
                <w:color w:val="000000"/>
                <w:sz w:val="22"/>
                <w:szCs w:val="22"/>
                <w:u w:val="none"/>
              </w:rPr>
            </w:pPr>
          </w:p>
        </w:tc>
        <w:tc>
          <w:tcPr>
            <w:tcW w:w="1041" w:type="pct"/>
            <w:tcBorders>
              <w:top w:val="nil"/>
              <w:left w:val="nil"/>
              <w:bottom w:val="nil"/>
              <w:right w:val="nil"/>
            </w:tcBorders>
            <w:shd w:val="clear" w:color="auto" w:fill="auto"/>
            <w:noWrap/>
            <w:vAlign w:val="bottom"/>
          </w:tcPr>
          <w:p w14:paraId="07999616">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7523AFC3">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vAlign w:val="center"/>
          </w:tcPr>
          <w:p w14:paraId="3AD629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111F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nil"/>
              <w:left w:val="nil"/>
              <w:bottom w:val="nil"/>
              <w:right w:val="nil"/>
            </w:tcBorders>
            <w:shd w:val="clear" w:color="auto" w:fill="auto"/>
            <w:vAlign w:val="center"/>
          </w:tcPr>
          <w:p w14:paraId="3BB876A5">
            <w:pPr>
              <w:rPr>
                <w:rFonts w:hint="eastAsia" w:ascii="宋体" w:hAnsi="宋体" w:eastAsia="宋体" w:cs="宋体"/>
                <w:i w:val="0"/>
                <w:iCs w:val="0"/>
                <w:color w:val="000000"/>
                <w:sz w:val="18"/>
                <w:szCs w:val="18"/>
                <w:u w:val="none"/>
              </w:rPr>
            </w:pPr>
          </w:p>
        </w:tc>
        <w:tc>
          <w:tcPr>
            <w:tcW w:w="1041" w:type="pct"/>
            <w:tcBorders>
              <w:top w:val="nil"/>
              <w:left w:val="nil"/>
              <w:bottom w:val="nil"/>
              <w:right w:val="nil"/>
            </w:tcBorders>
            <w:shd w:val="clear" w:color="auto" w:fill="auto"/>
            <w:noWrap/>
            <w:vAlign w:val="bottom"/>
          </w:tcPr>
          <w:p w14:paraId="31352DFE">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0DFF1783">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noWrap/>
            <w:vAlign w:val="bottom"/>
          </w:tcPr>
          <w:p w14:paraId="7575DF29">
            <w:pPr>
              <w:rPr>
                <w:rFonts w:hint="default" w:ascii="Calibri" w:hAnsi="Calibri" w:cs="Calibri"/>
                <w:i w:val="0"/>
                <w:iCs w:val="0"/>
                <w:color w:val="000000"/>
                <w:sz w:val="22"/>
                <w:szCs w:val="22"/>
                <w:u w:val="none"/>
              </w:rPr>
            </w:pPr>
          </w:p>
        </w:tc>
      </w:tr>
      <w:tr w14:paraId="4668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nil"/>
              <w:left w:val="nil"/>
              <w:bottom w:val="nil"/>
              <w:right w:val="nil"/>
            </w:tcBorders>
            <w:shd w:val="clear" w:color="auto" w:fill="auto"/>
            <w:noWrap/>
            <w:vAlign w:val="center"/>
          </w:tcPr>
          <w:p w14:paraId="4AB5E71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1A65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3" w:type="pct"/>
            <w:tcBorders>
              <w:top w:val="nil"/>
              <w:left w:val="nil"/>
              <w:bottom w:val="nil"/>
              <w:right w:val="nil"/>
            </w:tcBorders>
            <w:shd w:val="clear" w:color="auto" w:fill="auto"/>
            <w:noWrap/>
            <w:vAlign w:val="center"/>
          </w:tcPr>
          <w:p w14:paraId="5DBE1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1041" w:type="pct"/>
            <w:tcBorders>
              <w:top w:val="nil"/>
              <w:left w:val="nil"/>
              <w:bottom w:val="nil"/>
              <w:right w:val="nil"/>
            </w:tcBorders>
            <w:shd w:val="clear" w:color="auto" w:fill="auto"/>
            <w:noWrap/>
            <w:vAlign w:val="bottom"/>
          </w:tcPr>
          <w:p w14:paraId="4BA2743F">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26C5841D">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vAlign w:val="center"/>
          </w:tcPr>
          <w:p w14:paraId="612A7A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3B3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2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8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7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9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5CCF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8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5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1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1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9EF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9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39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F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3DD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r>
      <w:tr w14:paraId="5A9C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B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84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A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F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r>
      <w:tr w14:paraId="5951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2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77B7">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C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57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r>
      <w:tr w14:paraId="0074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C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3741">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B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3E4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r>
      <w:tr w14:paraId="04E1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2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138D">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C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58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r>
      <w:tr w14:paraId="71DC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2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D83E">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2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87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1169.62</w:t>
            </w:r>
          </w:p>
        </w:tc>
      </w:tr>
      <w:tr w14:paraId="63CE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5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7906">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5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公立医院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52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328F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3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B698">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B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中医（民族）医院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B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1B89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9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A410">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9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4D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r>
      <w:tr w14:paraId="6177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E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7BFC">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D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3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r>
      <w:tr w14:paraId="36E3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AEC0">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D660">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9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B0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r>
      <w:tr w14:paraId="29A3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6426">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7EB7">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2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00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r>
      <w:tr w14:paraId="427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C045E">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AF96">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25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超长期特别国债安排的支出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7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4C38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5F36">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E994">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2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1A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35F2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1AF3">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B5E9">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C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E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r>
      <w:tr w14:paraId="1668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5C6D">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93E">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F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E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r>
      <w:tr w14:paraId="56A1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1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DA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0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7C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1831.62</w:t>
            </w:r>
          </w:p>
        </w:tc>
      </w:tr>
      <w:tr w14:paraId="3F1F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nil"/>
            </w:tcBorders>
            <w:shd w:val="clear" w:color="auto" w:fill="auto"/>
            <w:vAlign w:val="center"/>
          </w:tcPr>
          <w:p w14:paraId="65B32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AE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325.75</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F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3BA3">
            <w:pPr>
              <w:jc w:val="right"/>
              <w:rPr>
                <w:rFonts w:hint="eastAsia" w:ascii="宋体" w:hAnsi="宋体" w:eastAsia="宋体" w:cs="宋体"/>
                <w:i w:val="0"/>
                <w:iCs w:val="0"/>
                <w:color w:val="000000"/>
                <w:sz w:val="20"/>
                <w:szCs w:val="20"/>
                <w:u w:val="none"/>
              </w:rPr>
            </w:pPr>
          </w:p>
        </w:tc>
      </w:tr>
      <w:tr w14:paraId="62F0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E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6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1831.62</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5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86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1831.62</w:t>
            </w:r>
          </w:p>
        </w:tc>
      </w:tr>
    </w:tbl>
    <w:p w14:paraId="6A487FE0">
      <w:pPr>
        <w:rPr>
          <w:rFonts w:hint="default" w:ascii="黑体" w:hAnsi="黑体" w:eastAsia="黑体" w:cs="黑体"/>
          <w:bCs/>
          <w:kern w:val="2"/>
          <w:sz w:val="32"/>
          <w:szCs w:val="32"/>
          <w:highlight w:val="none"/>
          <w:lang w:val="en-US" w:eastAsia="zh-CN"/>
        </w:rPr>
      </w:pPr>
      <w:r>
        <w:rPr>
          <w:rFonts w:hint="default" w:ascii="黑体" w:hAnsi="黑体" w:eastAsia="黑体" w:cs="黑体"/>
          <w:bCs/>
          <w:kern w:val="2"/>
          <w:sz w:val="32"/>
          <w:szCs w:val="32"/>
          <w:highlight w:val="none"/>
          <w:lang w:val="en-US" w:eastAsia="zh-CN"/>
        </w:rPr>
        <w:br w:type="page"/>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7"/>
        <w:gridCol w:w="916"/>
        <w:gridCol w:w="916"/>
        <w:gridCol w:w="916"/>
        <w:gridCol w:w="563"/>
        <w:gridCol w:w="563"/>
        <w:gridCol w:w="563"/>
        <w:gridCol w:w="563"/>
        <w:gridCol w:w="563"/>
        <w:gridCol w:w="563"/>
        <w:gridCol w:w="566"/>
        <w:gridCol w:w="587"/>
        <w:gridCol w:w="817"/>
        <w:gridCol w:w="817"/>
        <w:gridCol w:w="717"/>
        <w:gridCol w:w="567"/>
        <w:gridCol w:w="567"/>
        <w:gridCol w:w="1217"/>
      </w:tblGrid>
      <w:tr w14:paraId="0341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7" w:type="pct"/>
            <w:tcBorders>
              <w:top w:val="nil"/>
              <w:left w:val="nil"/>
              <w:bottom w:val="nil"/>
              <w:right w:val="nil"/>
            </w:tcBorders>
            <w:shd w:val="clear" w:color="auto" w:fill="auto"/>
            <w:vAlign w:val="center"/>
          </w:tcPr>
          <w:p w14:paraId="7D6F096E">
            <w:pPr>
              <w:jc w:val="cente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377064B1">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15737A19">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5E8F7699">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091581A6">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7187E127">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5BF7548E">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523FAAA9">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166B27D2">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078B3135">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00E2AB4F">
            <w:pPr>
              <w:rPr>
                <w:rFonts w:hint="eastAsia"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62F83C4B">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4423CFB8">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24676652">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05EC9AAF">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5880CDA6">
            <w:pPr>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14:paraId="21A7CF37">
            <w:pPr>
              <w:rPr>
                <w:rFonts w:hint="default" w:ascii="Calibri" w:hAnsi="Calibri" w:cs="Calibri"/>
                <w:i w:val="0"/>
                <w:iCs w:val="0"/>
                <w:color w:val="000000"/>
                <w:sz w:val="22"/>
                <w:szCs w:val="22"/>
                <w:u w:val="none"/>
              </w:rPr>
            </w:pPr>
          </w:p>
        </w:tc>
        <w:tc>
          <w:tcPr>
            <w:tcW w:w="255" w:type="pct"/>
            <w:tcBorders>
              <w:top w:val="nil"/>
              <w:left w:val="nil"/>
              <w:bottom w:val="nil"/>
              <w:right w:val="nil"/>
            </w:tcBorders>
            <w:shd w:val="clear" w:color="auto" w:fill="auto"/>
            <w:vAlign w:val="center"/>
          </w:tcPr>
          <w:p w14:paraId="0A628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7F31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18"/>
            <w:tcBorders>
              <w:top w:val="nil"/>
              <w:left w:val="nil"/>
              <w:bottom w:val="nil"/>
              <w:right w:val="nil"/>
            </w:tcBorders>
            <w:shd w:val="clear" w:color="auto" w:fill="auto"/>
            <w:noWrap/>
            <w:vAlign w:val="center"/>
          </w:tcPr>
          <w:p w14:paraId="07D91C5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7F6F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7" w:type="pct"/>
            <w:tcBorders>
              <w:top w:val="nil"/>
              <w:left w:val="nil"/>
              <w:bottom w:val="nil"/>
              <w:right w:val="nil"/>
            </w:tcBorders>
            <w:shd w:val="clear" w:color="auto" w:fill="auto"/>
            <w:noWrap/>
            <w:vAlign w:val="center"/>
          </w:tcPr>
          <w:p w14:paraId="79045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245" w:type="pct"/>
            <w:tcBorders>
              <w:top w:val="nil"/>
              <w:left w:val="nil"/>
              <w:bottom w:val="nil"/>
              <w:right w:val="nil"/>
            </w:tcBorders>
            <w:shd w:val="clear" w:color="auto" w:fill="auto"/>
            <w:vAlign w:val="center"/>
          </w:tcPr>
          <w:p w14:paraId="523BD1E3">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171659EF">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14:paraId="0059BCDF">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12A2FF08">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6DE5EEA9">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18A92083">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4A3B2DE8">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31A4BE08">
            <w:pPr>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14:paraId="4CB83E59">
            <w:pP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007F4729">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12E63BF1">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391AE20B">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023C0729">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7EB17ED4">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1C70559D">
            <w:pPr>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14:paraId="64EBB51A">
            <w:pPr>
              <w:rPr>
                <w:rFonts w:hint="default" w:ascii="Calibri" w:hAnsi="Calibri" w:cs="Calibri"/>
                <w:i w:val="0"/>
                <w:iCs w:val="0"/>
                <w:color w:val="000000"/>
                <w:sz w:val="20"/>
                <w:szCs w:val="20"/>
                <w:u w:val="none"/>
              </w:rPr>
            </w:pPr>
          </w:p>
        </w:tc>
        <w:tc>
          <w:tcPr>
            <w:tcW w:w="255" w:type="pct"/>
            <w:tcBorders>
              <w:top w:val="nil"/>
              <w:left w:val="nil"/>
              <w:bottom w:val="nil"/>
              <w:right w:val="nil"/>
            </w:tcBorders>
            <w:shd w:val="clear" w:color="auto" w:fill="auto"/>
            <w:noWrap/>
            <w:vAlign w:val="center"/>
          </w:tcPr>
          <w:p w14:paraId="4FD71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F96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A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A8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45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2F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4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EA2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3B73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53DD">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E3BA">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6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9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F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D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0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52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5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2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0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F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9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8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6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0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4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7BDD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5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625A6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3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227C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6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 w:type="pct"/>
            <w:tcBorders>
              <w:top w:val="single" w:color="000000" w:sz="4" w:space="0"/>
              <w:left w:val="single" w:color="000000" w:sz="4" w:space="0"/>
              <w:bottom w:val="nil"/>
              <w:right w:val="single" w:color="000000" w:sz="4" w:space="0"/>
            </w:tcBorders>
            <w:shd w:val="clear" w:color="auto" w:fill="auto"/>
            <w:noWrap/>
            <w:vAlign w:val="center"/>
          </w:tcPr>
          <w:p w14:paraId="090DA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4" w:type="pct"/>
            <w:tcBorders>
              <w:top w:val="single" w:color="000000" w:sz="4" w:space="0"/>
              <w:left w:val="single" w:color="000000" w:sz="4" w:space="0"/>
              <w:bottom w:val="nil"/>
              <w:right w:val="single" w:color="000000" w:sz="4" w:space="0"/>
            </w:tcBorders>
            <w:shd w:val="clear" w:color="auto" w:fill="auto"/>
            <w:noWrap/>
            <w:vAlign w:val="center"/>
          </w:tcPr>
          <w:p w14:paraId="1CD8B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5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4" w:type="pct"/>
            <w:tcBorders>
              <w:top w:val="single" w:color="000000" w:sz="4" w:space="0"/>
              <w:left w:val="single" w:color="000000" w:sz="4" w:space="0"/>
              <w:bottom w:val="nil"/>
              <w:right w:val="single" w:color="000000" w:sz="4" w:space="0"/>
            </w:tcBorders>
            <w:shd w:val="clear" w:color="auto" w:fill="auto"/>
            <w:noWrap/>
            <w:vAlign w:val="center"/>
          </w:tcPr>
          <w:p w14:paraId="5780D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2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2E33C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122FD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8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14:paraId="2FBD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1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C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28CF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1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7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1831.62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C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4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1183">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4D2E">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6AC6">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1E0F">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12FE">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82B8">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C8E7">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B2FE">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2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325.75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86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313.75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15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3368">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45C7">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01AC">
            <w:pPr>
              <w:jc w:val="right"/>
              <w:rPr>
                <w:rFonts w:hint="eastAsia" w:ascii="宋体" w:hAnsi="宋体" w:eastAsia="宋体" w:cs="宋体"/>
                <w:i w:val="0"/>
                <w:iCs w:val="0"/>
                <w:color w:val="000000"/>
                <w:sz w:val="20"/>
                <w:szCs w:val="20"/>
                <w:u w:val="none"/>
              </w:rPr>
            </w:pPr>
          </w:p>
        </w:tc>
      </w:tr>
      <w:tr w14:paraId="3CEF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F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德清县中医院</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FF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1831.62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D0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FE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3794">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EF47">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D7FE">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2BEC">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5723">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A450">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D298">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2441">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45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325.75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05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313.75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D0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383B">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6EC1">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F29C">
            <w:pPr>
              <w:jc w:val="right"/>
              <w:rPr>
                <w:rFonts w:hint="eastAsia" w:ascii="宋体" w:hAnsi="宋体" w:eastAsia="宋体" w:cs="宋体"/>
                <w:i w:val="0"/>
                <w:iCs w:val="0"/>
                <w:color w:val="000000"/>
                <w:sz w:val="20"/>
                <w:szCs w:val="20"/>
                <w:u w:val="none"/>
              </w:rPr>
            </w:pPr>
          </w:p>
        </w:tc>
      </w:tr>
    </w:tbl>
    <w:p w14:paraId="3B75E347">
      <w:pPr>
        <w:pStyle w:val="2"/>
        <w:keepNext w:val="0"/>
        <w:keepLines w:val="0"/>
        <w:pageBreakBefore w:val="0"/>
        <w:widowControl w:val="0"/>
        <w:kinsoku/>
        <w:wordWrap/>
        <w:overflowPunct/>
        <w:topLinePunct w:val="0"/>
        <w:autoSpaceDE w:val="0"/>
        <w:autoSpaceDN w:val="0"/>
        <w:bidi w:val="0"/>
        <w:adjustRightInd w:val="0"/>
        <w:snapToGrid/>
        <w:textAlignment w:val="auto"/>
        <w:rPr>
          <w:rFonts w:hint="default" w:ascii="黑体" w:hAnsi="黑体" w:eastAsia="黑体" w:cs="黑体"/>
          <w:bCs/>
          <w:kern w:val="2"/>
          <w:sz w:val="32"/>
          <w:szCs w:val="32"/>
          <w:highlight w:val="none"/>
          <w:lang w:val="en-US" w:eastAsia="zh-CN"/>
        </w:rPr>
      </w:pPr>
    </w:p>
    <w:p w14:paraId="09DE5592">
      <w:pPr>
        <w:spacing w:line="520" w:lineRule="exact"/>
        <w:ind w:firstLine="640" w:firstLineChars="200"/>
        <w:rPr>
          <w:rFonts w:ascii="仿宋_GB2312" w:hAnsi="仿宋_GB2312" w:eastAsia="仿宋_GB2312" w:cs="仿宋_GB2312"/>
          <w:sz w:val="32"/>
          <w:szCs w:val="32"/>
        </w:rPr>
      </w:pPr>
    </w:p>
    <w:p w14:paraId="56C0BAAE">
      <w:pPr>
        <w:pStyle w:val="14"/>
        <w:spacing w:line="520" w:lineRule="exact"/>
        <w:ind w:firstLine="640" w:firstLineChars="200"/>
        <w:rPr>
          <w:rFonts w:hint="eastAsia" w:ascii="黑体" w:hAnsi="黑体" w:eastAsia="黑体" w:cs="黑体"/>
          <w:bCs/>
          <w:kern w:val="2"/>
          <w:sz w:val="32"/>
          <w:szCs w:val="32"/>
          <w:lang w:val="en-US" w:eastAsia="zh-CN"/>
        </w:rPr>
      </w:pPr>
    </w:p>
    <w:p w14:paraId="1584288C">
      <w:pPr>
        <w:pStyle w:val="14"/>
        <w:spacing w:line="520" w:lineRule="exact"/>
        <w:ind w:firstLine="640" w:firstLineChars="200"/>
        <w:rPr>
          <w:rFonts w:hint="eastAsia" w:ascii="黑体" w:hAnsi="黑体" w:eastAsia="黑体" w:cs="黑体"/>
          <w:bCs/>
          <w:kern w:val="2"/>
          <w:sz w:val="32"/>
          <w:szCs w:val="32"/>
          <w:lang w:val="en-US" w:eastAsia="zh-CN"/>
        </w:rPr>
      </w:pPr>
    </w:p>
    <w:p w14:paraId="22FD66FF">
      <w:pPr>
        <w:pStyle w:val="14"/>
        <w:spacing w:line="520" w:lineRule="exact"/>
        <w:ind w:firstLine="640" w:firstLineChars="200"/>
        <w:rPr>
          <w:rFonts w:hint="eastAsia" w:ascii="黑体" w:hAnsi="黑体" w:eastAsia="黑体" w:cs="黑体"/>
          <w:bCs/>
          <w:kern w:val="2"/>
          <w:sz w:val="32"/>
          <w:szCs w:val="32"/>
          <w:lang w:val="en-US" w:eastAsia="zh-CN"/>
        </w:rPr>
      </w:pPr>
    </w:p>
    <w:p w14:paraId="3968637D">
      <w:pPr>
        <w:pStyle w:val="14"/>
        <w:spacing w:line="520" w:lineRule="exact"/>
        <w:ind w:firstLine="640" w:firstLineChars="200"/>
        <w:rPr>
          <w:rFonts w:hint="eastAsia" w:ascii="黑体" w:hAnsi="黑体" w:eastAsia="黑体" w:cs="黑体"/>
          <w:bCs/>
          <w:kern w:val="2"/>
          <w:sz w:val="32"/>
          <w:szCs w:val="32"/>
          <w:lang w:val="en-US" w:eastAsia="zh-CN"/>
        </w:rPr>
      </w:pPr>
    </w:p>
    <w:p w14:paraId="43D2D5A4">
      <w:pPr>
        <w:pStyle w:val="14"/>
        <w:spacing w:line="520" w:lineRule="exact"/>
        <w:ind w:firstLine="640" w:firstLineChars="200"/>
        <w:rPr>
          <w:rFonts w:hint="eastAsia" w:ascii="黑体" w:hAnsi="黑体" w:eastAsia="黑体" w:cs="黑体"/>
          <w:bCs/>
          <w:kern w:val="2"/>
          <w:sz w:val="32"/>
          <w:szCs w:val="32"/>
          <w:lang w:val="en-US" w:eastAsia="zh-CN"/>
        </w:rPr>
      </w:pPr>
    </w:p>
    <w:p w14:paraId="10E41A10">
      <w:pPr>
        <w:pStyle w:val="14"/>
        <w:spacing w:line="520" w:lineRule="exact"/>
        <w:ind w:firstLine="640" w:firstLineChars="200"/>
        <w:rPr>
          <w:rFonts w:hint="eastAsia" w:ascii="黑体" w:hAnsi="黑体" w:eastAsia="黑体" w:cs="黑体"/>
          <w:bCs/>
          <w:kern w:val="2"/>
          <w:sz w:val="32"/>
          <w:szCs w:val="32"/>
          <w:lang w:val="en-US" w:eastAsia="zh-CN"/>
        </w:rPr>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3889"/>
        <w:gridCol w:w="1328"/>
        <w:gridCol w:w="1314"/>
        <w:gridCol w:w="1271"/>
        <w:gridCol w:w="1408"/>
        <w:gridCol w:w="853"/>
        <w:gridCol w:w="853"/>
        <w:gridCol w:w="1133"/>
      </w:tblGrid>
      <w:tr w14:paraId="698C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nil"/>
              <w:left w:val="nil"/>
              <w:bottom w:val="nil"/>
              <w:right w:val="nil"/>
            </w:tcBorders>
            <w:shd w:val="clear" w:color="auto" w:fill="auto"/>
            <w:vAlign w:val="center"/>
          </w:tcPr>
          <w:p w14:paraId="74932696">
            <w:pPr>
              <w:jc w:val="center"/>
              <w:rPr>
                <w:rFonts w:hint="eastAsia" w:ascii="宋体" w:hAnsi="宋体" w:eastAsia="宋体" w:cs="宋体"/>
                <w:i w:val="0"/>
                <w:iCs w:val="0"/>
                <w:color w:val="000000"/>
                <w:sz w:val="20"/>
                <w:szCs w:val="20"/>
                <w:u w:val="none"/>
              </w:rPr>
            </w:pPr>
          </w:p>
        </w:tc>
        <w:tc>
          <w:tcPr>
            <w:tcW w:w="1373" w:type="pct"/>
            <w:tcBorders>
              <w:top w:val="nil"/>
              <w:left w:val="nil"/>
              <w:bottom w:val="nil"/>
              <w:right w:val="nil"/>
            </w:tcBorders>
            <w:shd w:val="clear" w:color="auto" w:fill="auto"/>
            <w:vAlign w:val="center"/>
          </w:tcPr>
          <w:p w14:paraId="568F5061">
            <w:pPr>
              <w:rPr>
                <w:rFonts w:hint="eastAsia" w:ascii="宋体" w:hAnsi="宋体" w:eastAsia="宋体" w:cs="宋体"/>
                <w:i w:val="0"/>
                <w:iCs w:val="0"/>
                <w:color w:val="000000"/>
                <w:sz w:val="20"/>
                <w:szCs w:val="20"/>
                <w:u w:val="none"/>
              </w:rPr>
            </w:pPr>
          </w:p>
        </w:tc>
        <w:tc>
          <w:tcPr>
            <w:tcW w:w="469" w:type="pct"/>
            <w:tcBorders>
              <w:top w:val="nil"/>
              <w:left w:val="nil"/>
              <w:bottom w:val="nil"/>
              <w:right w:val="nil"/>
            </w:tcBorders>
            <w:shd w:val="clear" w:color="auto" w:fill="auto"/>
            <w:vAlign w:val="center"/>
          </w:tcPr>
          <w:p w14:paraId="6E7DE9E2">
            <w:pPr>
              <w:rPr>
                <w:rFonts w:hint="eastAsia" w:ascii="宋体" w:hAnsi="宋体" w:eastAsia="宋体" w:cs="宋体"/>
                <w:i w:val="0"/>
                <w:iCs w:val="0"/>
                <w:color w:val="000000"/>
                <w:sz w:val="20"/>
                <w:szCs w:val="20"/>
                <w:u w:val="none"/>
              </w:rPr>
            </w:pPr>
          </w:p>
        </w:tc>
        <w:tc>
          <w:tcPr>
            <w:tcW w:w="464" w:type="pct"/>
            <w:tcBorders>
              <w:top w:val="nil"/>
              <w:left w:val="nil"/>
              <w:bottom w:val="nil"/>
              <w:right w:val="nil"/>
            </w:tcBorders>
            <w:shd w:val="clear" w:color="auto" w:fill="auto"/>
            <w:vAlign w:val="center"/>
          </w:tcPr>
          <w:p w14:paraId="668790F7">
            <w:pPr>
              <w:rPr>
                <w:rFonts w:hint="eastAsia" w:ascii="宋体" w:hAnsi="宋体" w:eastAsia="宋体" w:cs="宋体"/>
                <w:i w:val="0"/>
                <w:iCs w:val="0"/>
                <w:color w:val="000000"/>
                <w:sz w:val="20"/>
                <w:szCs w:val="20"/>
                <w:u w:val="none"/>
              </w:rPr>
            </w:pPr>
          </w:p>
        </w:tc>
        <w:tc>
          <w:tcPr>
            <w:tcW w:w="448" w:type="pct"/>
            <w:tcBorders>
              <w:top w:val="nil"/>
              <w:left w:val="nil"/>
              <w:bottom w:val="nil"/>
              <w:right w:val="nil"/>
            </w:tcBorders>
            <w:shd w:val="clear" w:color="auto" w:fill="auto"/>
            <w:vAlign w:val="center"/>
          </w:tcPr>
          <w:p w14:paraId="3946A432">
            <w:pPr>
              <w:rPr>
                <w:rFonts w:hint="eastAsia" w:ascii="宋体" w:hAnsi="宋体" w:eastAsia="宋体" w:cs="宋体"/>
                <w:i w:val="0"/>
                <w:iCs w:val="0"/>
                <w:color w:val="000000"/>
                <w:sz w:val="20"/>
                <w:szCs w:val="20"/>
                <w:u w:val="none"/>
              </w:rPr>
            </w:pPr>
          </w:p>
        </w:tc>
        <w:tc>
          <w:tcPr>
            <w:tcW w:w="497" w:type="pct"/>
            <w:tcBorders>
              <w:top w:val="nil"/>
              <w:left w:val="nil"/>
              <w:bottom w:val="nil"/>
              <w:right w:val="nil"/>
            </w:tcBorders>
            <w:shd w:val="clear" w:color="auto" w:fill="auto"/>
            <w:noWrap/>
            <w:vAlign w:val="bottom"/>
          </w:tcPr>
          <w:p w14:paraId="15EE7565">
            <w:pPr>
              <w:rPr>
                <w:rFonts w:hint="eastAsia" w:ascii="Calibri" w:hAnsi="Calibri" w:cs="Calibri"/>
                <w:i w:val="0"/>
                <w:iCs w:val="0"/>
                <w:color w:val="000000"/>
                <w:sz w:val="22"/>
                <w:szCs w:val="22"/>
                <w:u w:val="none"/>
              </w:rPr>
            </w:pPr>
          </w:p>
        </w:tc>
        <w:tc>
          <w:tcPr>
            <w:tcW w:w="301" w:type="pct"/>
            <w:tcBorders>
              <w:top w:val="nil"/>
              <w:left w:val="nil"/>
              <w:bottom w:val="nil"/>
              <w:right w:val="nil"/>
            </w:tcBorders>
            <w:shd w:val="clear" w:color="auto" w:fill="auto"/>
            <w:noWrap/>
            <w:vAlign w:val="bottom"/>
          </w:tcPr>
          <w:p w14:paraId="705BD66D">
            <w:pPr>
              <w:rPr>
                <w:rFonts w:hint="default" w:ascii="Calibri" w:hAnsi="Calibri" w:cs="Calibri"/>
                <w:i w:val="0"/>
                <w:iCs w:val="0"/>
                <w:color w:val="000000"/>
                <w:sz w:val="22"/>
                <w:szCs w:val="22"/>
                <w:u w:val="none"/>
              </w:rPr>
            </w:pPr>
          </w:p>
        </w:tc>
        <w:tc>
          <w:tcPr>
            <w:tcW w:w="301" w:type="pct"/>
            <w:tcBorders>
              <w:top w:val="nil"/>
              <w:left w:val="nil"/>
              <w:bottom w:val="nil"/>
              <w:right w:val="nil"/>
            </w:tcBorders>
            <w:shd w:val="clear" w:color="auto" w:fill="auto"/>
            <w:noWrap/>
            <w:vAlign w:val="bottom"/>
          </w:tcPr>
          <w:p w14:paraId="129DD204">
            <w:pPr>
              <w:rPr>
                <w:rFonts w:hint="default" w:ascii="Calibri" w:hAnsi="Calibri" w:cs="Calibri"/>
                <w:i w:val="0"/>
                <w:iCs w:val="0"/>
                <w:color w:val="000000"/>
                <w:sz w:val="22"/>
                <w:szCs w:val="22"/>
                <w:u w:val="none"/>
              </w:rPr>
            </w:pPr>
          </w:p>
        </w:tc>
        <w:tc>
          <w:tcPr>
            <w:tcW w:w="397" w:type="pct"/>
            <w:tcBorders>
              <w:top w:val="nil"/>
              <w:left w:val="nil"/>
              <w:bottom w:val="nil"/>
              <w:right w:val="nil"/>
            </w:tcBorders>
            <w:shd w:val="clear" w:color="auto" w:fill="auto"/>
            <w:vAlign w:val="center"/>
          </w:tcPr>
          <w:p w14:paraId="34ABD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4811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9"/>
            <w:tcBorders>
              <w:top w:val="nil"/>
              <w:left w:val="nil"/>
              <w:bottom w:val="nil"/>
              <w:right w:val="nil"/>
            </w:tcBorders>
            <w:shd w:val="clear" w:color="auto" w:fill="auto"/>
            <w:noWrap/>
            <w:vAlign w:val="center"/>
          </w:tcPr>
          <w:p w14:paraId="10A0972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70F4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nil"/>
              <w:left w:val="nil"/>
              <w:bottom w:val="single" w:color="000000" w:sz="4" w:space="0"/>
              <w:right w:val="nil"/>
            </w:tcBorders>
            <w:shd w:val="clear" w:color="auto" w:fill="auto"/>
            <w:noWrap/>
            <w:vAlign w:val="center"/>
          </w:tcPr>
          <w:p w14:paraId="30492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1373" w:type="pct"/>
            <w:tcBorders>
              <w:top w:val="nil"/>
              <w:left w:val="nil"/>
              <w:bottom w:val="nil"/>
              <w:right w:val="nil"/>
            </w:tcBorders>
            <w:shd w:val="clear" w:color="auto" w:fill="auto"/>
            <w:vAlign w:val="center"/>
          </w:tcPr>
          <w:p w14:paraId="66EC4A78">
            <w:pPr>
              <w:jc w:val="center"/>
              <w:rPr>
                <w:rFonts w:hint="eastAsia" w:ascii="宋体" w:hAnsi="宋体" w:eastAsia="宋体" w:cs="宋体"/>
                <w:i w:val="0"/>
                <w:iCs w:val="0"/>
                <w:color w:val="000000"/>
                <w:sz w:val="20"/>
                <w:szCs w:val="20"/>
                <w:u w:val="none"/>
              </w:rPr>
            </w:pPr>
          </w:p>
        </w:tc>
        <w:tc>
          <w:tcPr>
            <w:tcW w:w="469" w:type="pct"/>
            <w:tcBorders>
              <w:top w:val="nil"/>
              <w:left w:val="nil"/>
              <w:bottom w:val="nil"/>
              <w:right w:val="nil"/>
            </w:tcBorders>
            <w:shd w:val="clear" w:color="auto" w:fill="auto"/>
            <w:vAlign w:val="center"/>
          </w:tcPr>
          <w:p w14:paraId="5AC7D2ED">
            <w:pPr>
              <w:rPr>
                <w:rFonts w:hint="eastAsia" w:ascii="宋体" w:hAnsi="宋体" w:eastAsia="宋体" w:cs="宋体"/>
                <w:i w:val="0"/>
                <w:iCs w:val="0"/>
                <w:color w:val="000000"/>
                <w:sz w:val="20"/>
                <w:szCs w:val="20"/>
                <w:u w:val="none"/>
              </w:rPr>
            </w:pPr>
          </w:p>
        </w:tc>
        <w:tc>
          <w:tcPr>
            <w:tcW w:w="464" w:type="pct"/>
            <w:tcBorders>
              <w:top w:val="nil"/>
              <w:left w:val="nil"/>
              <w:bottom w:val="nil"/>
              <w:right w:val="nil"/>
            </w:tcBorders>
            <w:shd w:val="clear" w:color="auto" w:fill="auto"/>
            <w:vAlign w:val="center"/>
          </w:tcPr>
          <w:p w14:paraId="356DF9FE">
            <w:pPr>
              <w:rPr>
                <w:rFonts w:hint="eastAsia" w:ascii="宋体" w:hAnsi="宋体" w:eastAsia="宋体" w:cs="宋体"/>
                <w:i w:val="0"/>
                <w:iCs w:val="0"/>
                <w:color w:val="000000"/>
                <w:sz w:val="20"/>
                <w:szCs w:val="20"/>
                <w:u w:val="none"/>
              </w:rPr>
            </w:pPr>
          </w:p>
        </w:tc>
        <w:tc>
          <w:tcPr>
            <w:tcW w:w="448" w:type="pct"/>
            <w:tcBorders>
              <w:top w:val="nil"/>
              <w:left w:val="nil"/>
              <w:bottom w:val="nil"/>
              <w:right w:val="nil"/>
            </w:tcBorders>
            <w:shd w:val="clear" w:color="auto" w:fill="auto"/>
            <w:vAlign w:val="center"/>
          </w:tcPr>
          <w:p w14:paraId="62F0BEBF">
            <w:pPr>
              <w:rPr>
                <w:rFonts w:hint="eastAsia" w:ascii="宋体" w:hAnsi="宋体" w:eastAsia="宋体" w:cs="宋体"/>
                <w:i w:val="0"/>
                <w:iCs w:val="0"/>
                <w:color w:val="000000"/>
                <w:sz w:val="20"/>
                <w:szCs w:val="20"/>
                <w:u w:val="none"/>
              </w:rPr>
            </w:pPr>
          </w:p>
        </w:tc>
        <w:tc>
          <w:tcPr>
            <w:tcW w:w="497" w:type="pct"/>
            <w:tcBorders>
              <w:top w:val="nil"/>
              <w:left w:val="nil"/>
              <w:bottom w:val="nil"/>
              <w:right w:val="nil"/>
            </w:tcBorders>
            <w:shd w:val="clear" w:color="auto" w:fill="auto"/>
            <w:noWrap/>
            <w:vAlign w:val="bottom"/>
          </w:tcPr>
          <w:p w14:paraId="2933BED2">
            <w:pPr>
              <w:rPr>
                <w:rFonts w:hint="default" w:ascii="Calibri" w:hAnsi="Calibri" w:cs="Calibri"/>
                <w:i w:val="0"/>
                <w:iCs w:val="0"/>
                <w:color w:val="000000"/>
                <w:sz w:val="22"/>
                <w:szCs w:val="22"/>
                <w:u w:val="none"/>
              </w:rPr>
            </w:pPr>
          </w:p>
        </w:tc>
        <w:tc>
          <w:tcPr>
            <w:tcW w:w="301" w:type="pct"/>
            <w:tcBorders>
              <w:top w:val="nil"/>
              <w:left w:val="nil"/>
              <w:bottom w:val="nil"/>
              <w:right w:val="nil"/>
            </w:tcBorders>
            <w:shd w:val="clear" w:color="auto" w:fill="auto"/>
            <w:noWrap/>
            <w:vAlign w:val="bottom"/>
          </w:tcPr>
          <w:p w14:paraId="626CB9F4">
            <w:pPr>
              <w:rPr>
                <w:rFonts w:hint="default" w:ascii="Calibri" w:hAnsi="Calibri" w:cs="Calibri"/>
                <w:i w:val="0"/>
                <w:iCs w:val="0"/>
                <w:color w:val="000000"/>
                <w:sz w:val="22"/>
                <w:szCs w:val="22"/>
                <w:u w:val="none"/>
              </w:rPr>
            </w:pPr>
          </w:p>
        </w:tc>
        <w:tc>
          <w:tcPr>
            <w:tcW w:w="301" w:type="pct"/>
            <w:tcBorders>
              <w:top w:val="nil"/>
              <w:left w:val="nil"/>
              <w:bottom w:val="nil"/>
              <w:right w:val="nil"/>
            </w:tcBorders>
            <w:shd w:val="clear" w:color="auto" w:fill="auto"/>
            <w:noWrap/>
            <w:vAlign w:val="bottom"/>
          </w:tcPr>
          <w:p w14:paraId="00A11BA9">
            <w:pPr>
              <w:rPr>
                <w:rFonts w:hint="default" w:ascii="Calibri" w:hAnsi="Calibri" w:cs="Calibri"/>
                <w:i w:val="0"/>
                <w:iCs w:val="0"/>
                <w:color w:val="000000"/>
                <w:sz w:val="22"/>
                <w:szCs w:val="22"/>
                <w:u w:val="none"/>
              </w:rPr>
            </w:pPr>
          </w:p>
        </w:tc>
        <w:tc>
          <w:tcPr>
            <w:tcW w:w="397" w:type="pct"/>
            <w:tcBorders>
              <w:top w:val="nil"/>
              <w:left w:val="nil"/>
              <w:bottom w:val="nil"/>
              <w:right w:val="nil"/>
            </w:tcBorders>
            <w:shd w:val="clear" w:color="auto" w:fill="auto"/>
            <w:noWrap/>
            <w:vAlign w:val="center"/>
          </w:tcPr>
          <w:p w14:paraId="0DFA4E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AFD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2A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6B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E6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B3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10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74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0C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BB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1A39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DD471">
            <w:pPr>
              <w:jc w:val="center"/>
              <w:rPr>
                <w:rFonts w:hint="eastAsia" w:ascii="宋体" w:hAnsi="宋体" w:eastAsia="宋体" w:cs="宋体"/>
                <w:i w:val="0"/>
                <w:iCs w:val="0"/>
                <w:color w:val="000000"/>
                <w:sz w:val="20"/>
                <w:szCs w:val="20"/>
                <w:u w:val="none"/>
              </w:rPr>
            </w:pPr>
          </w:p>
        </w:tc>
        <w:tc>
          <w:tcPr>
            <w:tcW w:w="1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FBA1">
            <w:pPr>
              <w:jc w:val="center"/>
              <w:rPr>
                <w:rFonts w:hint="eastAsia" w:ascii="宋体" w:hAnsi="宋体" w:eastAsia="宋体" w:cs="宋体"/>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B322">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4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3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4DD8C">
            <w:pPr>
              <w:jc w:val="center"/>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87385">
            <w:pPr>
              <w:jc w:val="center"/>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CB1B8">
            <w:pPr>
              <w:jc w:val="center"/>
              <w:rPr>
                <w:rFonts w:hint="eastAsia" w:ascii="宋体" w:hAnsi="宋体" w:eastAsia="宋体" w:cs="宋体"/>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FA8E">
            <w:pPr>
              <w:jc w:val="center"/>
              <w:rPr>
                <w:rFonts w:hint="eastAsia" w:ascii="宋体" w:hAnsi="宋体" w:eastAsia="宋体" w:cs="宋体"/>
                <w:i w:val="0"/>
                <w:iCs w:val="0"/>
                <w:color w:val="000000"/>
                <w:sz w:val="20"/>
                <w:szCs w:val="20"/>
                <w:u w:val="none"/>
              </w:rPr>
            </w:pPr>
          </w:p>
        </w:tc>
      </w:tr>
      <w:tr w14:paraId="2207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6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9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F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F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8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E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E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C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1CA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35DD">
            <w:pPr>
              <w:rPr>
                <w:rFonts w:hint="eastAsia" w:ascii="宋体" w:hAnsi="宋体" w:eastAsia="宋体" w:cs="宋体"/>
                <w:i w:val="0"/>
                <w:iCs w:val="0"/>
                <w:color w:val="000000"/>
                <w:sz w:val="22"/>
                <w:szCs w:val="22"/>
                <w:u w:val="none"/>
              </w:rPr>
            </w:pP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8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A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1831.62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B4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298E">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6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1015.62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7AC1">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52BF">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D0D0">
            <w:pPr>
              <w:jc w:val="right"/>
              <w:rPr>
                <w:rFonts w:hint="eastAsia" w:ascii="宋体" w:hAnsi="宋体" w:eastAsia="宋体" w:cs="宋体"/>
                <w:i w:val="0"/>
                <w:iCs w:val="0"/>
                <w:color w:val="000000"/>
                <w:sz w:val="20"/>
                <w:szCs w:val="20"/>
                <w:u w:val="none"/>
              </w:rPr>
            </w:pPr>
          </w:p>
        </w:tc>
      </w:tr>
      <w:tr w14:paraId="0DB2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7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A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7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3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8F07">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27F9">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1A50">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9BCD">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7C0B">
            <w:pPr>
              <w:jc w:val="right"/>
              <w:rPr>
                <w:rFonts w:hint="eastAsia" w:ascii="宋体" w:hAnsi="宋体" w:eastAsia="宋体" w:cs="宋体"/>
                <w:i w:val="0"/>
                <w:iCs w:val="0"/>
                <w:color w:val="000000"/>
                <w:sz w:val="20"/>
                <w:szCs w:val="20"/>
                <w:u w:val="none"/>
              </w:rPr>
            </w:pPr>
          </w:p>
        </w:tc>
      </w:tr>
      <w:tr w14:paraId="434F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7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B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E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7E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4223">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3020">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3689">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C6B3">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6153">
            <w:pPr>
              <w:jc w:val="right"/>
              <w:rPr>
                <w:rFonts w:hint="eastAsia" w:ascii="宋体" w:hAnsi="宋体" w:eastAsia="宋体" w:cs="宋体"/>
                <w:i w:val="0"/>
                <w:iCs w:val="0"/>
                <w:color w:val="000000"/>
                <w:sz w:val="20"/>
                <w:szCs w:val="20"/>
                <w:u w:val="none"/>
              </w:rPr>
            </w:pPr>
          </w:p>
        </w:tc>
      </w:tr>
      <w:tr w14:paraId="0CDD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A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7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54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2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9647">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8614">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830C">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DE53">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0527">
            <w:pPr>
              <w:jc w:val="right"/>
              <w:rPr>
                <w:rFonts w:hint="eastAsia" w:ascii="宋体" w:hAnsi="宋体" w:eastAsia="宋体" w:cs="宋体"/>
                <w:i w:val="0"/>
                <w:iCs w:val="0"/>
                <w:color w:val="000000"/>
                <w:sz w:val="20"/>
                <w:szCs w:val="20"/>
                <w:u w:val="none"/>
              </w:rPr>
            </w:pPr>
          </w:p>
        </w:tc>
      </w:tr>
      <w:tr w14:paraId="3EE4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0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1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D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BD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1DB2">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E16A">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2744">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682">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04FB">
            <w:pPr>
              <w:jc w:val="right"/>
              <w:rPr>
                <w:rFonts w:hint="eastAsia" w:ascii="宋体" w:hAnsi="宋体" w:eastAsia="宋体" w:cs="宋体"/>
                <w:i w:val="0"/>
                <w:iCs w:val="0"/>
                <w:color w:val="000000"/>
                <w:sz w:val="20"/>
                <w:szCs w:val="20"/>
                <w:u w:val="none"/>
              </w:rPr>
            </w:pPr>
          </w:p>
        </w:tc>
      </w:tr>
      <w:tr w14:paraId="6E30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5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A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10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83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C8A0">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8FCE">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1083">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108B">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ABF5">
            <w:pPr>
              <w:jc w:val="right"/>
              <w:rPr>
                <w:rFonts w:hint="eastAsia" w:ascii="宋体" w:hAnsi="宋体" w:eastAsia="宋体" w:cs="宋体"/>
                <w:i w:val="0"/>
                <w:iCs w:val="0"/>
                <w:color w:val="000000"/>
                <w:sz w:val="20"/>
                <w:szCs w:val="20"/>
                <w:u w:val="none"/>
              </w:rPr>
            </w:pPr>
          </w:p>
        </w:tc>
      </w:tr>
      <w:tr w14:paraId="2B1C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7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8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9B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1169.62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C3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C16C">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56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1015.62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867F">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9C73">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9E47">
            <w:pPr>
              <w:jc w:val="right"/>
              <w:rPr>
                <w:rFonts w:hint="eastAsia" w:ascii="宋体" w:hAnsi="宋体" w:eastAsia="宋体" w:cs="宋体"/>
                <w:i w:val="0"/>
                <w:iCs w:val="0"/>
                <w:color w:val="000000"/>
                <w:sz w:val="20"/>
                <w:szCs w:val="20"/>
                <w:u w:val="none"/>
              </w:rPr>
            </w:pPr>
          </w:p>
        </w:tc>
      </w:tr>
      <w:tr w14:paraId="7614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5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21002</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C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公立医院</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8D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BB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A8AD">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E1B6">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FCC7">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818A">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E789">
            <w:pPr>
              <w:jc w:val="right"/>
              <w:rPr>
                <w:rFonts w:hint="eastAsia" w:ascii="宋体" w:hAnsi="宋体" w:eastAsia="宋体" w:cs="宋体"/>
                <w:i w:val="0"/>
                <w:iCs w:val="0"/>
                <w:color w:val="000000"/>
                <w:sz w:val="20"/>
                <w:szCs w:val="20"/>
                <w:u w:val="none"/>
              </w:rPr>
            </w:pPr>
          </w:p>
        </w:tc>
      </w:tr>
      <w:tr w14:paraId="3A1A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F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2100202</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F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中医（民族）医院</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C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33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DBF5">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3728">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F4E2">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D16E">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E59D">
            <w:pPr>
              <w:jc w:val="right"/>
              <w:rPr>
                <w:rFonts w:hint="eastAsia" w:ascii="宋体" w:hAnsi="宋体" w:eastAsia="宋体" w:cs="宋体"/>
                <w:i w:val="0"/>
                <w:iCs w:val="0"/>
                <w:color w:val="000000"/>
                <w:sz w:val="20"/>
                <w:szCs w:val="20"/>
                <w:u w:val="none"/>
              </w:rPr>
            </w:pPr>
          </w:p>
        </w:tc>
      </w:tr>
      <w:tr w14:paraId="1B10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1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3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C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A179">
            <w:pPr>
              <w:jc w:val="right"/>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E401">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3B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46C4">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08A8">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3A4">
            <w:pPr>
              <w:jc w:val="right"/>
              <w:rPr>
                <w:rFonts w:hint="eastAsia" w:ascii="宋体" w:hAnsi="宋体" w:eastAsia="宋体" w:cs="宋体"/>
                <w:i w:val="0"/>
                <w:iCs w:val="0"/>
                <w:color w:val="000000"/>
                <w:sz w:val="20"/>
                <w:szCs w:val="20"/>
                <w:u w:val="none"/>
              </w:rPr>
            </w:pPr>
          </w:p>
        </w:tc>
      </w:tr>
      <w:tr w14:paraId="067B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3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2100408</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0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0C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8D93">
            <w:pPr>
              <w:jc w:val="right"/>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EEE5">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BD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394C">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DFB6">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284D">
            <w:pPr>
              <w:jc w:val="right"/>
              <w:rPr>
                <w:rFonts w:hint="eastAsia" w:ascii="宋体" w:hAnsi="宋体" w:eastAsia="宋体" w:cs="宋体"/>
                <w:i w:val="0"/>
                <w:iCs w:val="0"/>
                <w:color w:val="000000"/>
                <w:sz w:val="20"/>
                <w:szCs w:val="20"/>
                <w:u w:val="none"/>
              </w:rPr>
            </w:pPr>
          </w:p>
        </w:tc>
      </w:tr>
      <w:tr w14:paraId="7F95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8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E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13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8D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945B">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7808">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1D9F">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9145">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0D8C">
            <w:pPr>
              <w:jc w:val="right"/>
              <w:rPr>
                <w:rFonts w:hint="eastAsia" w:ascii="宋体" w:hAnsi="宋体" w:eastAsia="宋体" w:cs="宋体"/>
                <w:i w:val="0"/>
                <w:iCs w:val="0"/>
                <w:color w:val="000000"/>
                <w:sz w:val="20"/>
                <w:szCs w:val="20"/>
                <w:u w:val="none"/>
              </w:rPr>
            </w:pPr>
          </w:p>
        </w:tc>
      </w:tr>
      <w:tr w14:paraId="661F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A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C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8D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B2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DE2D">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82D7">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DC20">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31BD">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7642">
            <w:pPr>
              <w:jc w:val="right"/>
              <w:rPr>
                <w:rFonts w:hint="eastAsia" w:ascii="宋体" w:hAnsi="宋体" w:eastAsia="宋体" w:cs="宋体"/>
                <w:i w:val="0"/>
                <w:iCs w:val="0"/>
                <w:color w:val="000000"/>
                <w:sz w:val="20"/>
                <w:szCs w:val="20"/>
                <w:u w:val="none"/>
              </w:rPr>
            </w:pPr>
          </w:p>
        </w:tc>
      </w:tr>
      <w:tr w14:paraId="533F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D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21098</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9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超长期特别国债安排的支出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F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7AC6">
            <w:pPr>
              <w:jc w:val="right"/>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9A7B">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BA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F049">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ECA8">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16B7">
            <w:pPr>
              <w:jc w:val="right"/>
              <w:rPr>
                <w:rFonts w:hint="eastAsia" w:ascii="宋体" w:hAnsi="宋体" w:eastAsia="宋体" w:cs="宋体"/>
                <w:i w:val="0"/>
                <w:iCs w:val="0"/>
                <w:color w:val="000000"/>
                <w:sz w:val="20"/>
                <w:szCs w:val="20"/>
                <w:u w:val="none"/>
              </w:rPr>
            </w:pPr>
          </w:p>
        </w:tc>
      </w:tr>
      <w:tr w14:paraId="251A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0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2109899</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1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38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7698">
            <w:pPr>
              <w:jc w:val="right"/>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A11">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DF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10AD">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0DE1">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144D">
            <w:pPr>
              <w:jc w:val="right"/>
              <w:rPr>
                <w:rFonts w:hint="eastAsia" w:ascii="宋体" w:hAnsi="宋体" w:eastAsia="宋体" w:cs="宋体"/>
                <w:i w:val="0"/>
                <w:iCs w:val="0"/>
                <w:color w:val="000000"/>
                <w:sz w:val="20"/>
                <w:szCs w:val="20"/>
                <w:u w:val="none"/>
              </w:rPr>
            </w:pPr>
          </w:p>
        </w:tc>
      </w:tr>
      <w:tr w14:paraId="493E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8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21099</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A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5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738C">
            <w:pPr>
              <w:jc w:val="right"/>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7984">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5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DA70">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2B07">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7FF0">
            <w:pPr>
              <w:jc w:val="right"/>
              <w:rPr>
                <w:rFonts w:hint="eastAsia" w:ascii="宋体" w:hAnsi="宋体" w:eastAsia="宋体" w:cs="宋体"/>
                <w:i w:val="0"/>
                <w:iCs w:val="0"/>
                <w:color w:val="000000"/>
                <w:sz w:val="20"/>
                <w:szCs w:val="20"/>
                <w:u w:val="none"/>
              </w:rPr>
            </w:pPr>
          </w:p>
        </w:tc>
      </w:tr>
      <w:tr w14:paraId="5F42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8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2109999</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F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DE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47D3">
            <w:pPr>
              <w:jc w:val="right"/>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335E">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2E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D4A0">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B170">
            <w:pPr>
              <w:jc w:val="right"/>
              <w:rPr>
                <w:rFonts w:hint="eastAsia" w:ascii="宋体" w:hAnsi="宋体" w:eastAsia="宋体" w:cs="宋体"/>
                <w:i w:val="0"/>
                <w:iCs w:val="0"/>
                <w:color w:val="000000"/>
                <w:sz w:val="20"/>
                <w:szCs w:val="20"/>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86F8">
            <w:pPr>
              <w:jc w:val="right"/>
              <w:rPr>
                <w:rFonts w:hint="eastAsia" w:ascii="宋体" w:hAnsi="宋体" w:eastAsia="宋体" w:cs="宋体"/>
                <w:i w:val="0"/>
                <w:iCs w:val="0"/>
                <w:color w:val="000000"/>
                <w:sz w:val="20"/>
                <w:szCs w:val="20"/>
                <w:u w:val="none"/>
              </w:rPr>
            </w:pPr>
          </w:p>
        </w:tc>
      </w:tr>
    </w:tbl>
    <w:p w14:paraId="5446406E">
      <w:pPr>
        <w:rPr>
          <w:rFonts w:hint="eastAsia" w:ascii="黑体" w:hAnsi="黑体" w:eastAsia="黑体" w:cs="黑体"/>
          <w:bCs/>
          <w:kern w:val="2"/>
          <w:sz w:val="32"/>
          <w:szCs w:val="32"/>
          <w:lang w:val="en-US" w:eastAsia="zh-CN"/>
        </w:rPr>
      </w:pPr>
      <w:r>
        <w:rPr>
          <w:rFonts w:hint="eastAsia" w:ascii="黑体" w:hAnsi="黑体" w:eastAsia="黑体" w:cs="黑体"/>
          <w:bCs/>
          <w:kern w:val="2"/>
          <w:sz w:val="32"/>
          <w:szCs w:val="32"/>
          <w:lang w:val="en-US" w:eastAsia="zh-CN"/>
        </w:rPr>
        <w:br w:type="page"/>
      </w:r>
    </w:p>
    <w:tbl>
      <w:tblPr>
        <w:tblStyle w:val="6"/>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4"/>
        <w:gridCol w:w="2946"/>
        <w:gridCol w:w="6189"/>
        <w:gridCol w:w="1688"/>
      </w:tblGrid>
      <w:tr w14:paraId="5A3C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nil"/>
              <w:left w:val="nil"/>
              <w:bottom w:val="nil"/>
              <w:right w:val="nil"/>
            </w:tcBorders>
            <w:shd w:val="clear" w:color="auto" w:fill="auto"/>
            <w:noWrap/>
            <w:vAlign w:val="bottom"/>
          </w:tcPr>
          <w:p w14:paraId="54BDB374">
            <w:pPr>
              <w:rPr>
                <w:rFonts w:hint="eastAsia" w:ascii="Calibri" w:hAnsi="Calibri" w:cs="Calibri"/>
                <w:i w:val="0"/>
                <w:iCs w:val="0"/>
                <w:color w:val="000000"/>
                <w:sz w:val="22"/>
                <w:szCs w:val="22"/>
                <w:u w:val="none"/>
              </w:rPr>
            </w:pPr>
          </w:p>
        </w:tc>
        <w:tc>
          <w:tcPr>
            <w:tcW w:w="1042" w:type="pct"/>
            <w:tcBorders>
              <w:top w:val="nil"/>
              <w:left w:val="nil"/>
              <w:bottom w:val="nil"/>
              <w:right w:val="nil"/>
            </w:tcBorders>
            <w:shd w:val="clear" w:color="auto" w:fill="auto"/>
            <w:noWrap/>
            <w:vAlign w:val="bottom"/>
          </w:tcPr>
          <w:p w14:paraId="2CE71E5E">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03552F08">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vAlign w:val="center"/>
          </w:tcPr>
          <w:p w14:paraId="0DCCC5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5A8B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nil"/>
              <w:left w:val="nil"/>
              <w:bottom w:val="nil"/>
              <w:right w:val="nil"/>
            </w:tcBorders>
            <w:shd w:val="clear" w:color="auto" w:fill="auto"/>
            <w:vAlign w:val="center"/>
          </w:tcPr>
          <w:p w14:paraId="699E7C73">
            <w:pPr>
              <w:rPr>
                <w:rFonts w:hint="eastAsia" w:ascii="宋体" w:hAnsi="宋体" w:eastAsia="宋体" w:cs="宋体"/>
                <w:i w:val="0"/>
                <w:iCs w:val="0"/>
                <w:color w:val="000000"/>
                <w:sz w:val="18"/>
                <w:szCs w:val="18"/>
                <w:u w:val="none"/>
              </w:rPr>
            </w:pPr>
          </w:p>
        </w:tc>
        <w:tc>
          <w:tcPr>
            <w:tcW w:w="1042" w:type="pct"/>
            <w:tcBorders>
              <w:top w:val="nil"/>
              <w:left w:val="nil"/>
              <w:bottom w:val="nil"/>
              <w:right w:val="nil"/>
            </w:tcBorders>
            <w:shd w:val="clear" w:color="auto" w:fill="auto"/>
            <w:noWrap/>
            <w:vAlign w:val="bottom"/>
          </w:tcPr>
          <w:p w14:paraId="0E50EF89">
            <w:pPr>
              <w:rPr>
                <w:rFonts w:hint="default"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14:paraId="48A6B6CC">
            <w:pPr>
              <w:rPr>
                <w:rFonts w:hint="default" w:ascii="Calibri" w:hAnsi="Calibri" w:cs="Calibri"/>
                <w:i w:val="0"/>
                <w:iCs w:val="0"/>
                <w:color w:val="000000"/>
                <w:sz w:val="22"/>
                <w:szCs w:val="22"/>
                <w:u w:val="none"/>
              </w:rPr>
            </w:pPr>
          </w:p>
        </w:tc>
        <w:tc>
          <w:tcPr>
            <w:tcW w:w="595" w:type="pct"/>
            <w:tcBorders>
              <w:top w:val="nil"/>
              <w:left w:val="nil"/>
              <w:bottom w:val="nil"/>
              <w:right w:val="nil"/>
            </w:tcBorders>
            <w:shd w:val="clear" w:color="auto" w:fill="auto"/>
            <w:noWrap/>
            <w:vAlign w:val="bottom"/>
          </w:tcPr>
          <w:p w14:paraId="225F6377">
            <w:pPr>
              <w:rPr>
                <w:rFonts w:hint="default" w:ascii="Calibri" w:hAnsi="Calibri" w:cs="Calibri"/>
                <w:i w:val="0"/>
                <w:iCs w:val="0"/>
                <w:color w:val="000000"/>
                <w:sz w:val="22"/>
                <w:szCs w:val="22"/>
                <w:u w:val="none"/>
              </w:rPr>
            </w:pPr>
          </w:p>
        </w:tc>
      </w:tr>
      <w:tr w14:paraId="440D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4"/>
            <w:tcBorders>
              <w:top w:val="nil"/>
              <w:left w:val="nil"/>
              <w:bottom w:val="nil"/>
              <w:right w:val="nil"/>
            </w:tcBorders>
            <w:shd w:val="clear" w:color="auto" w:fill="auto"/>
            <w:noWrap/>
            <w:vAlign w:val="center"/>
          </w:tcPr>
          <w:p w14:paraId="4BE0561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6677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nil"/>
              <w:left w:val="nil"/>
              <w:bottom w:val="nil"/>
              <w:right w:val="nil"/>
            </w:tcBorders>
            <w:shd w:val="clear" w:color="auto" w:fill="auto"/>
            <w:noWrap/>
            <w:vAlign w:val="center"/>
          </w:tcPr>
          <w:p w14:paraId="0AA64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1042" w:type="pct"/>
            <w:tcBorders>
              <w:top w:val="nil"/>
              <w:left w:val="nil"/>
              <w:bottom w:val="nil"/>
              <w:right w:val="nil"/>
            </w:tcBorders>
            <w:shd w:val="clear" w:color="auto" w:fill="auto"/>
            <w:noWrap/>
            <w:vAlign w:val="bottom"/>
          </w:tcPr>
          <w:p w14:paraId="32A9EBB0">
            <w:pPr>
              <w:rPr>
                <w:rFonts w:hint="eastAsia" w:ascii="宋体" w:hAnsi="宋体" w:eastAsia="宋体" w:cs="宋体"/>
                <w:i w:val="0"/>
                <w:iCs w:val="0"/>
                <w:color w:val="000000"/>
                <w:sz w:val="20"/>
                <w:szCs w:val="20"/>
                <w:u w:val="none"/>
              </w:rPr>
            </w:pPr>
          </w:p>
        </w:tc>
        <w:tc>
          <w:tcPr>
            <w:tcW w:w="2189" w:type="pct"/>
            <w:tcBorders>
              <w:top w:val="nil"/>
              <w:left w:val="nil"/>
              <w:bottom w:val="nil"/>
              <w:right w:val="nil"/>
            </w:tcBorders>
            <w:shd w:val="clear" w:color="auto" w:fill="auto"/>
            <w:noWrap/>
            <w:vAlign w:val="bottom"/>
          </w:tcPr>
          <w:p w14:paraId="4AA840FE">
            <w:pPr>
              <w:rPr>
                <w:rFonts w:hint="eastAsia" w:ascii="宋体" w:hAnsi="宋体" w:eastAsia="宋体" w:cs="宋体"/>
                <w:i w:val="0"/>
                <w:iCs w:val="0"/>
                <w:color w:val="000000"/>
                <w:sz w:val="20"/>
                <w:szCs w:val="20"/>
                <w:u w:val="none"/>
              </w:rPr>
            </w:pPr>
          </w:p>
        </w:tc>
        <w:tc>
          <w:tcPr>
            <w:tcW w:w="595" w:type="pct"/>
            <w:tcBorders>
              <w:top w:val="nil"/>
              <w:left w:val="nil"/>
              <w:bottom w:val="nil"/>
              <w:right w:val="nil"/>
            </w:tcBorders>
            <w:shd w:val="clear" w:color="auto" w:fill="auto"/>
            <w:vAlign w:val="center"/>
          </w:tcPr>
          <w:p w14:paraId="35F8A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5E9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E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E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157B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5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9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3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E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7BAC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3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F6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6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8C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r>
      <w:tr w14:paraId="4C24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6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A8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D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0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r>
      <w:tr w14:paraId="1B97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3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AE44">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4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41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r>
      <w:tr w14:paraId="4E3A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5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B80F">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5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F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r>
      <w:tr w14:paraId="435B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9889">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4FE24">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F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41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r>
      <w:tr w14:paraId="1BCD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F95F">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EA08D">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F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B8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1169.62</w:t>
            </w:r>
          </w:p>
        </w:tc>
      </w:tr>
      <w:tr w14:paraId="755C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BEE1">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9CD0">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D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公立医院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55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7528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205F">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CA9F">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6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中医（民族）医院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5F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56F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392B">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A092">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C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D0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r>
      <w:tr w14:paraId="4A9D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D482">
            <w:pPr>
              <w:jc w:val="left"/>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E581">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E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D4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r>
      <w:tr w14:paraId="6903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DDA2">
            <w:pPr>
              <w:jc w:val="left"/>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008F">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7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672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r>
      <w:tr w14:paraId="1380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A32F">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E07D">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B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73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r>
      <w:tr w14:paraId="5057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41B6">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234E">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F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超长期特别国债安排的支出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F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562D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A47A">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9D98">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5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03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503D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7BB7">
            <w:pPr>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13EB">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8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38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r>
      <w:tr w14:paraId="5C6B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DC95">
            <w:pPr>
              <w:jc w:val="left"/>
              <w:rPr>
                <w:rFonts w:hint="eastAsia" w:ascii="宋体" w:hAnsi="宋体" w:eastAsia="宋体" w:cs="宋体"/>
                <w:i w:val="0"/>
                <w:iCs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697B">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E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98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r>
      <w:tr w14:paraId="0080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D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3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1505.87</w:t>
            </w:r>
          </w:p>
        </w:tc>
        <w:tc>
          <w:tcPr>
            <w:tcW w:w="2189" w:type="pct"/>
            <w:tcBorders>
              <w:top w:val="nil"/>
              <w:left w:val="nil"/>
              <w:bottom w:val="single" w:color="000000" w:sz="4" w:space="0"/>
              <w:right w:val="single" w:color="000000" w:sz="4" w:space="0"/>
            </w:tcBorders>
            <w:shd w:val="clear" w:color="auto" w:fill="auto"/>
            <w:noWrap/>
            <w:vAlign w:val="center"/>
          </w:tcPr>
          <w:p w14:paraId="4C35BDF2">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447A438C">
            <w:pPr>
              <w:rPr>
                <w:rFonts w:hint="eastAsia" w:ascii="宋体" w:hAnsi="宋体" w:eastAsia="宋体" w:cs="宋体"/>
                <w:i w:val="0"/>
                <w:iCs w:val="0"/>
                <w:color w:val="000000"/>
                <w:sz w:val="20"/>
                <w:szCs w:val="20"/>
                <w:u w:val="none"/>
              </w:rPr>
            </w:pPr>
          </w:p>
        </w:tc>
      </w:tr>
      <w:tr w14:paraId="5BE2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7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01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325.75</w:t>
            </w:r>
          </w:p>
        </w:tc>
        <w:tc>
          <w:tcPr>
            <w:tcW w:w="2189" w:type="pct"/>
            <w:tcBorders>
              <w:top w:val="nil"/>
              <w:left w:val="nil"/>
              <w:bottom w:val="single" w:color="000000" w:sz="4" w:space="0"/>
              <w:right w:val="single" w:color="000000" w:sz="4" w:space="0"/>
            </w:tcBorders>
            <w:shd w:val="clear" w:color="auto" w:fill="auto"/>
            <w:noWrap/>
            <w:vAlign w:val="center"/>
          </w:tcPr>
          <w:p w14:paraId="62469C88">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6127E7DD">
            <w:pPr>
              <w:rPr>
                <w:rFonts w:hint="eastAsia" w:ascii="宋体" w:hAnsi="宋体" w:eastAsia="宋体" w:cs="宋体"/>
                <w:i w:val="0"/>
                <w:iCs w:val="0"/>
                <w:color w:val="000000"/>
                <w:sz w:val="20"/>
                <w:szCs w:val="20"/>
                <w:u w:val="none"/>
              </w:rPr>
            </w:pPr>
          </w:p>
        </w:tc>
      </w:tr>
      <w:tr w14:paraId="3183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6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65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313.75</w:t>
            </w:r>
          </w:p>
        </w:tc>
        <w:tc>
          <w:tcPr>
            <w:tcW w:w="2189" w:type="pct"/>
            <w:tcBorders>
              <w:top w:val="nil"/>
              <w:left w:val="nil"/>
              <w:bottom w:val="single" w:color="000000" w:sz="4" w:space="0"/>
              <w:right w:val="single" w:color="000000" w:sz="4" w:space="0"/>
            </w:tcBorders>
            <w:shd w:val="clear" w:color="auto" w:fill="auto"/>
            <w:noWrap/>
            <w:vAlign w:val="center"/>
          </w:tcPr>
          <w:p w14:paraId="20330D97">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1D92033B">
            <w:pPr>
              <w:rPr>
                <w:rFonts w:hint="eastAsia" w:ascii="宋体" w:hAnsi="宋体" w:eastAsia="宋体" w:cs="宋体"/>
                <w:i w:val="0"/>
                <w:iCs w:val="0"/>
                <w:color w:val="000000"/>
                <w:sz w:val="20"/>
                <w:szCs w:val="20"/>
                <w:u w:val="none"/>
              </w:rPr>
            </w:pPr>
          </w:p>
        </w:tc>
      </w:tr>
      <w:tr w14:paraId="56D9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8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2C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2189" w:type="pct"/>
            <w:tcBorders>
              <w:top w:val="nil"/>
              <w:left w:val="nil"/>
              <w:bottom w:val="single" w:color="000000" w:sz="4" w:space="0"/>
              <w:right w:val="single" w:color="000000" w:sz="4" w:space="0"/>
            </w:tcBorders>
            <w:shd w:val="clear" w:color="auto" w:fill="auto"/>
            <w:noWrap/>
            <w:vAlign w:val="center"/>
          </w:tcPr>
          <w:p w14:paraId="162FED53">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183D5AC9">
            <w:pPr>
              <w:rPr>
                <w:rFonts w:hint="eastAsia" w:ascii="宋体" w:hAnsi="宋体" w:eastAsia="宋体" w:cs="宋体"/>
                <w:i w:val="0"/>
                <w:iCs w:val="0"/>
                <w:color w:val="000000"/>
                <w:sz w:val="20"/>
                <w:szCs w:val="20"/>
                <w:u w:val="none"/>
              </w:rPr>
            </w:pPr>
          </w:p>
        </w:tc>
      </w:tr>
      <w:tr w14:paraId="7666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B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C861">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14:paraId="4CB59D65">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14:paraId="3B28E864">
            <w:pPr>
              <w:rPr>
                <w:rFonts w:hint="eastAsia" w:ascii="宋体" w:hAnsi="宋体" w:eastAsia="宋体" w:cs="宋体"/>
                <w:i w:val="0"/>
                <w:iCs w:val="0"/>
                <w:color w:val="000000"/>
                <w:sz w:val="20"/>
                <w:szCs w:val="20"/>
                <w:u w:val="none"/>
              </w:rPr>
            </w:pPr>
          </w:p>
        </w:tc>
      </w:tr>
      <w:tr w14:paraId="5A2F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1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9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1831.62</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4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F2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1831.62</w:t>
            </w:r>
          </w:p>
        </w:tc>
      </w:tr>
    </w:tbl>
    <w:p w14:paraId="10CD9714">
      <w:pPr>
        <w:pStyle w:val="14"/>
        <w:spacing w:line="520" w:lineRule="exact"/>
        <w:rPr>
          <w:rFonts w:hint="eastAsia" w:ascii="黑体" w:hAnsi="黑体" w:eastAsia="黑体" w:cs="黑体"/>
          <w:bCs/>
          <w:kern w:val="2"/>
          <w:sz w:val="32"/>
          <w:szCs w:val="32"/>
          <w:lang w:val="en-US" w:eastAsia="zh-CN"/>
        </w:rPr>
      </w:pPr>
    </w:p>
    <w:p w14:paraId="621568DD">
      <w:pPr>
        <w:rPr>
          <w:rFonts w:hint="eastAsia" w:ascii="黑体" w:hAnsi="黑体" w:eastAsia="黑体" w:cs="黑体"/>
          <w:bCs/>
          <w:kern w:val="2"/>
          <w:sz w:val="32"/>
          <w:szCs w:val="32"/>
          <w:lang w:val="en-US" w:eastAsia="zh-CN"/>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7"/>
        <w:gridCol w:w="4297"/>
        <w:gridCol w:w="1550"/>
        <w:gridCol w:w="1550"/>
        <w:gridCol w:w="1550"/>
        <w:gridCol w:w="1545"/>
        <w:gridCol w:w="1562"/>
      </w:tblGrid>
      <w:tr w14:paraId="6457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nil"/>
              <w:left w:val="nil"/>
              <w:bottom w:val="nil"/>
              <w:right w:val="nil"/>
            </w:tcBorders>
            <w:shd w:val="clear" w:color="auto" w:fill="auto"/>
            <w:vAlign w:val="center"/>
          </w:tcPr>
          <w:p w14:paraId="1D903FCD">
            <w:pPr>
              <w:jc w:val="center"/>
              <w:rPr>
                <w:rFonts w:hint="eastAsia" w:ascii="宋体" w:hAnsi="宋体" w:eastAsia="宋体" w:cs="宋体"/>
                <w:i w:val="0"/>
                <w:iCs w:val="0"/>
                <w:color w:val="000000"/>
                <w:sz w:val="20"/>
                <w:szCs w:val="20"/>
                <w:u w:val="none"/>
              </w:rPr>
            </w:pPr>
          </w:p>
        </w:tc>
        <w:tc>
          <w:tcPr>
            <w:tcW w:w="1516" w:type="pct"/>
            <w:tcBorders>
              <w:top w:val="nil"/>
              <w:left w:val="nil"/>
              <w:bottom w:val="nil"/>
              <w:right w:val="nil"/>
            </w:tcBorders>
            <w:shd w:val="clear" w:color="auto" w:fill="auto"/>
            <w:vAlign w:val="center"/>
          </w:tcPr>
          <w:p w14:paraId="62012379">
            <w:pPr>
              <w:jc w:val="center"/>
              <w:rPr>
                <w:rFonts w:hint="eastAsia" w:ascii="宋体" w:hAnsi="宋体" w:eastAsia="宋体" w:cs="宋体"/>
                <w:i w:val="0"/>
                <w:iCs w:val="0"/>
                <w:color w:val="000000"/>
                <w:sz w:val="20"/>
                <w:szCs w:val="20"/>
                <w:u w:val="none"/>
              </w:rPr>
            </w:pPr>
          </w:p>
        </w:tc>
        <w:tc>
          <w:tcPr>
            <w:tcW w:w="547" w:type="pct"/>
            <w:tcBorders>
              <w:top w:val="nil"/>
              <w:left w:val="nil"/>
              <w:bottom w:val="nil"/>
              <w:right w:val="nil"/>
            </w:tcBorders>
            <w:shd w:val="clear" w:color="auto" w:fill="auto"/>
            <w:vAlign w:val="center"/>
          </w:tcPr>
          <w:p w14:paraId="36E85923">
            <w:pPr>
              <w:rPr>
                <w:rFonts w:hint="eastAsia" w:ascii="宋体" w:hAnsi="宋体" w:eastAsia="宋体" w:cs="宋体"/>
                <w:i w:val="0"/>
                <w:iCs w:val="0"/>
                <w:color w:val="000000"/>
                <w:sz w:val="20"/>
                <w:szCs w:val="20"/>
                <w:u w:val="none"/>
              </w:rPr>
            </w:pPr>
          </w:p>
        </w:tc>
        <w:tc>
          <w:tcPr>
            <w:tcW w:w="547" w:type="pct"/>
            <w:tcBorders>
              <w:top w:val="nil"/>
              <w:left w:val="nil"/>
              <w:bottom w:val="nil"/>
              <w:right w:val="nil"/>
            </w:tcBorders>
            <w:shd w:val="clear" w:color="auto" w:fill="auto"/>
            <w:vAlign w:val="center"/>
          </w:tcPr>
          <w:p w14:paraId="4DA4C523">
            <w:pPr>
              <w:rPr>
                <w:rFonts w:hint="eastAsia" w:ascii="宋体" w:hAnsi="宋体" w:eastAsia="宋体" w:cs="宋体"/>
                <w:i w:val="0"/>
                <w:iCs w:val="0"/>
                <w:color w:val="000000"/>
                <w:sz w:val="20"/>
                <w:szCs w:val="20"/>
                <w:u w:val="none"/>
              </w:rPr>
            </w:pPr>
          </w:p>
        </w:tc>
        <w:tc>
          <w:tcPr>
            <w:tcW w:w="547" w:type="pct"/>
            <w:tcBorders>
              <w:top w:val="nil"/>
              <w:left w:val="nil"/>
              <w:bottom w:val="nil"/>
              <w:right w:val="nil"/>
            </w:tcBorders>
            <w:shd w:val="clear" w:color="auto" w:fill="auto"/>
            <w:vAlign w:val="center"/>
          </w:tcPr>
          <w:p w14:paraId="0D336836">
            <w:pPr>
              <w:rPr>
                <w:rFonts w:hint="eastAsia" w:ascii="宋体" w:hAnsi="宋体" w:eastAsia="宋体" w:cs="宋体"/>
                <w:i w:val="0"/>
                <w:iCs w:val="0"/>
                <w:color w:val="000000"/>
                <w:sz w:val="20"/>
                <w:szCs w:val="20"/>
                <w:u w:val="none"/>
              </w:rPr>
            </w:pPr>
          </w:p>
        </w:tc>
        <w:tc>
          <w:tcPr>
            <w:tcW w:w="544" w:type="pct"/>
            <w:tcBorders>
              <w:top w:val="nil"/>
              <w:left w:val="nil"/>
              <w:bottom w:val="nil"/>
              <w:right w:val="nil"/>
            </w:tcBorders>
            <w:shd w:val="clear" w:color="auto" w:fill="auto"/>
            <w:vAlign w:val="center"/>
          </w:tcPr>
          <w:p w14:paraId="31B55DC2">
            <w:pP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vAlign w:val="center"/>
          </w:tcPr>
          <w:p w14:paraId="0B5E4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6F54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7"/>
            <w:tcBorders>
              <w:top w:val="nil"/>
              <w:left w:val="nil"/>
              <w:bottom w:val="nil"/>
              <w:right w:val="nil"/>
            </w:tcBorders>
            <w:shd w:val="clear" w:color="auto" w:fill="auto"/>
            <w:noWrap/>
            <w:vAlign w:val="center"/>
          </w:tcPr>
          <w:p w14:paraId="2783B6A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062D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nil"/>
              <w:left w:val="nil"/>
              <w:bottom w:val="nil"/>
              <w:right w:val="nil"/>
            </w:tcBorders>
            <w:shd w:val="clear" w:color="auto" w:fill="auto"/>
            <w:noWrap/>
            <w:vAlign w:val="center"/>
          </w:tcPr>
          <w:p w14:paraId="4CF89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1516" w:type="pct"/>
            <w:tcBorders>
              <w:top w:val="nil"/>
              <w:left w:val="nil"/>
              <w:bottom w:val="nil"/>
              <w:right w:val="nil"/>
            </w:tcBorders>
            <w:shd w:val="clear" w:color="auto" w:fill="auto"/>
            <w:vAlign w:val="center"/>
          </w:tcPr>
          <w:p w14:paraId="6F0CA810">
            <w:pPr>
              <w:jc w:val="left"/>
              <w:rPr>
                <w:rFonts w:hint="eastAsia" w:ascii="宋体" w:hAnsi="宋体" w:eastAsia="宋体" w:cs="宋体"/>
                <w:i w:val="0"/>
                <w:iCs w:val="0"/>
                <w:color w:val="000000"/>
                <w:sz w:val="20"/>
                <w:szCs w:val="20"/>
                <w:u w:val="none"/>
              </w:rPr>
            </w:pPr>
          </w:p>
        </w:tc>
        <w:tc>
          <w:tcPr>
            <w:tcW w:w="547" w:type="pct"/>
            <w:tcBorders>
              <w:top w:val="nil"/>
              <w:left w:val="nil"/>
              <w:bottom w:val="nil"/>
              <w:right w:val="nil"/>
            </w:tcBorders>
            <w:shd w:val="clear" w:color="auto" w:fill="auto"/>
            <w:vAlign w:val="center"/>
          </w:tcPr>
          <w:p w14:paraId="39AAFA48">
            <w:pPr>
              <w:rPr>
                <w:rFonts w:hint="eastAsia" w:ascii="宋体" w:hAnsi="宋体" w:eastAsia="宋体" w:cs="宋体"/>
                <w:i w:val="0"/>
                <w:iCs w:val="0"/>
                <w:color w:val="000000"/>
                <w:sz w:val="20"/>
                <w:szCs w:val="20"/>
                <w:u w:val="none"/>
              </w:rPr>
            </w:pPr>
          </w:p>
        </w:tc>
        <w:tc>
          <w:tcPr>
            <w:tcW w:w="547" w:type="pct"/>
            <w:tcBorders>
              <w:top w:val="nil"/>
              <w:left w:val="nil"/>
              <w:bottom w:val="nil"/>
              <w:right w:val="nil"/>
            </w:tcBorders>
            <w:shd w:val="clear" w:color="auto" w:fill="auto"/>
            <w:vAlign w:val="center"/>
          </w:tcPr>
          <w:p w14:paraId="62BF4D63">
            <w:pPr>
              <w:rPr>
                <w:rFonts w:hint="eastAsia" w:ascii="宋体" w:hAnsi="宋体" w:eastAsia="宋体" w:cs="宋体"/>
                <w:i w:val="0"/>
                <w:iCs w:val="0"/>
                <w:color w:val="000000"/>
                <w:sz w:val="20"/>
                <w:szCs w:val="20"/>
                <w:u w:val="none"/>
              </w:rPr>
            </w:pPr>
          </w:p>
        </w:tc>
        <w:tc>
          <w:tcPr>
            <w:tcW w:w="547" w:type="pct"/>
            <w:tcBorders>
              <w:top w:val="nil"/>
              <w:left w:val="nil"/>
              <w:bottom w:val="nil"/>
              <w:right w:val="nil"/>
            </w:tcBorders>
            <w:shd w:val="clear" w:color="auto" w:fill="auto"/>
            <w:vAlign w:val="center"/>
          </w:tcPr>
          <w:p w14:paraId="6B161F14">
            <w:pPr>
              <w:rPr>
                <w:rFonts w:hint="eastAsia" w:ascii="宋体" w:hAnsi="宋体" w:eastAsia="宋体" w:cs="宋体"/>
                <w:i w:val="0"/>
                <w:iCs w:val="0"/>
                <w:color w:val="000000"/>
                <w:sz w:val="20"/>
                <w:szCs w:val="20"/>
                <w:u w:val="none"/>
              </w:rPr>
            </w:pPr>
          </w:p>
        </w:tc>
        <w:tc>
          <w:tcPr>
            <w:tcW w:w="544" w:type="pct"/>
            <w:tcBorders>
              <w:top w:val="nil"/>
              <w:left w:val="nil"/>
              <w:bottom w:val="nil"/>
              <w:right w:val="nil"/>
            </w:tcBorders>
            <w:shd w:val="clear" w:color="auto" w:fill="auto"/>
            <w:vAlign w:val="center"/>
          </w:tcPr>
          <w:p w14:paraId="10874D12">
            <w:pPr>
              <w:rPr>
                <w:rFonts w:hint="eastAsia" w:ascii="宋体" w:hAnsi="宋体" w:eastAsia="宋体" w:cs="宋体"/>
                <w:i w:val="0"/>
                <w:iCs w:val="0"/>
                <w:color w:val="000000"/>
                <w:sz w:val="20"/>
                <w:szCs w:val="20"/>
                <w:u w:val="none"/>
              </w:rPr>
            </w:pPr>
          </w:p>
        </w:tc>
        <w:tc>
          <w:tcPr>
            <w:tcW w:w="549" w:type="pct"/>
            <w:tcBorders>
              <w:top w:val="nil"/>
              <w:left w:val="nil"/>
              <w:bottom w:val="nil"/>
              <w:right w:val="nil"/>
            </w:tcBorders>
            <w:shd w:val="clear" w:color="auto" w:fill="auto"/>
            <w:noWrap/>
            <w:vAlign w:val="center"/>
          </w:tcPr>
          <w:p w14:paraId="644FAF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85C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52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3A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E6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6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99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CA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50D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98641">
            <w:pPr>
              <w:jc w:val="center"/>
              <w:rPr>
                <w:rFonts w:hint="eastAsia" w:ascii="宋体" w:hAnsi="宋体" w:eastAsia="宋体" w:cs="宋体"/>
                <w:i w:val="0"/>
                <w:iCs w:val="0"/>
                <w:color w:val="000000"/>
                <w:sz w:val="20"/>
                <w:szCs w:val="20"/>
                <w:u w:val="none"/>
              </w:rPr>
            </w:pPr>
          </w:p>
        </w:tc>
        <w:tc>
          <w:tcPr>
            <w:tcW w:w="1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15775">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44EB0">
            <w:pPr>
              <w:jc w:val="center"/>
              <w:rPr>
                <w:rFonts w:hint="eastAsia" w:ascii="宋体" w:hAnsi="宋体" w:eastAsia="宋体" w:cs="宋体"/>
                <w:i w:val="0"/>
                <w:iCs w:val="0"/>
                <w:color w:val="000000"/>
                <w:sz w:val="20"/>
                <w:szCs w:val="20"/>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2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9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B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A87FA">
            <w:pPr>
              <w:jc w:val="center"/>
              <w:rPr>
                <w:rFonts w:hint="eastAsia" w:ascii="宋体" w:hAnsi="宋体" w:eastAsia="宋体" w:cs="宋体"/>
                <w:i w:val="0"/>
                <w:iCs w:val="0"/>
                <w:color w:val="000000"/>
                <w:sz w:val="20"/>
                <w:szCs w:val="20"/>
                <w:u w:val="none"/>
              </w:rPr>
            </w:pPr>
          </w:p>
        </w:tc>
      </w:tr>
      <w:tr w14:paraId="47E2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nil"/>
              <w:right w:val="single" w:color="000000" w:sz="4" w:space="0"/>
            </w:tcBorders>
            <w:shd w:val="clear" w:color="auto" w:fill="auto"/>
            <w:vAlign w:val="center"/>
          </w:tcPr>
          <w:p w14:paraId="10E76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6" w:type="pct"/>
            <w:tcBorders>
              <w:top w:val="single" w:color="000000" w:sz="4" w:space="0"/>
              <w:left w:val="single" w:color="000000" w:sz="4" w:space="0"/>
              <w:bottom w:val="nil"/>
              <w:right w:val="single" w:color="000000" w:sz="4" w:space="0"/>
            </w:tcBorders>
            <w:shd w:val="clear" w:color="auto" w:fill="auto"/>
            <w:vAlign w:val="center"/>
          </w:tcPr>
          <w:p w14:paraId="50CB4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47" w:type="pct"/>
            <w:tcBorders>
              <w:top w:val="single" w:color="000000" w:sz="4" w:space="0"/>
              <w:left w:val="single" w:color="000000" w:sz="4" w:space="0"/>
              <w:bottom w:val="nil"/>
              <w:right w:val="single" w:color="000000" w:sz="4" w:space="0"/>
            </w:tcBorders>
            <w:shd w:val="clear" w:color="auto" w:fill="auto"/>
            <w:vAlign w:val="center"/>
          </w:tcPr>
          <w:p w14:paraId="30641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nil"/>
              <w:right w:val="single" w:color="000000" w:sz="4" w:space="0"/>
            </w:tcBorders>
            <w:shd w:val="clear" w:color="auto" w:fill="auto"/>
            <w:vAlign w:val="center"/>
          </w:tcPr>
          <w:p w14:paraId="31766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nil"/>
              <w:right w:val="single" w:color="000000" w:sz="4" w:space="0"/>
            </w:tcBorders>
            <w:shd w:val="clear" w:color="auto" w:fill="auto"/>
            <w:vAlign w:val="center"/>
          </w:tcPr>
          <w:p w14:paraId="546D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4" w:type="pct"/>
            <w:tcBorders>
              <w:top w:val="single" w:color="000000" w:sz="4" w:space="0"/>
              <w:left w:val="single" w:color="000000" w:sz="4" w:space="0"/>
              <w:bottom w:val="nil"/>
              <w:right w:val="single" w:color="000000" w:sz="4" w:space="0"/>
            </w:tcBorders>
            <w:shd w:val="clear" w:color="auto" w:fill="auto"/>
            <w:vAlign w:val="center"/>
          </w:tcPr>
          <w:p w14:paraId="1025F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0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AD3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458AFBB5">
            <w:pPr>
              <w:jc w:val="left"/>
              <w:rPr>
                <w:rFonts w:hint="eastAsia" w:ascii="宋体" w:hAnsi="宋体" w:eastAsia="宋体" w:cs="宋体"/>
                <w:i w:val="0"/>
                <w:iCs w:val="0"/>
                <w:color w:val="000000"/>
                <w:sz w:val="20"/>
                <w:szCs w:val="20"/>
                <w:u w:val="none"/>
              </w:rPr>
            </w:pP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5DE4E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39BC4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1819.62</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1925E9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574FAC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816.00</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70114599">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C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1003.62</w:t>
            </w:r>
          </w:p>
        </w:tc>
      </w:tr>
      <w:tr w14:paraId="6F55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42687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4518D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427435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BD70B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086380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14216B0C">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7A7C">
            <w:pPr>
              <w:jc w:val="right"/>
              <w:rPr>
                <w:rFonts w:hint="eastAsia" w:ascii="宋体" w:hAnsi="宋体" w:eastAsia="宋体" w:cs="宋体"/>
                <w:i w:val="0"/>
                <w:iCs w:val="0"/>
                <w:color w:val="000000"/>
                <w:sz w:val="20"/>
                <w:szCs w:val="20"/>
                <w:u w:val="none"/>
              </w:rPr>
            </w:pPr>
          </w:p>
        </w:tc>
      </w:tr>
      <w:tr w14:paraId="59C1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2BB10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6A3E9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454FA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1DB119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0AF8FD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662.00</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0A53B776">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8586">
            <w:pPr>
              <w:jc w:val="right"/>
              <w:rPr>
                <w:rFonts w:hint="eastAsia" w:ascii="宋体" w:hAnsi="宋体" w:eastAsia="宋体" w:cs="宋体"/>
                <w:i w:val="0"/>
                <w:iCs w:val="0"/>
                <w:color w:val="000000"/>
                <w:sz w:val="20"/>
                <w:szCs w:val="20"/>
                <w:u w:val="none"/>
              </w:rPr>
            </w:pPr>
          </w:p>
        </w:tc>
      </w:tr>
      <w:tr w14:paraId="5721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030B8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4CD31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20E74B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528035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39EB37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41AE4741">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1A85">
            <w:pPr>
              <w:jc w:val="right"/>
              <w:rPr>
                <w:rFonts w:hint="eastAsia" w:ascii="宋体" w:hAnsi="宋体" w:eastAsia="宋体" w:cs="宋体"/>
                <w:i w:val="0"/>
                <w:iCs w:val="0"/>
                <w:color w:val="000000"/>
                <w:sz w:val="20"/>
                <w:szCs w:val="20"/>
                <w:u w:val="none"/>
              </w:rPr>
            </w:pPr>
          </w:p>
        </w:tc>
      </w:tr>
      <w:tr w14:paraId="11B1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57C6E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11ED3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359166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455C54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873DF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311A6C4E">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E04F">
            <w:pPr>
              <w:jc w:val="right"/>
              <w:rPr>
                <w:rFonts w:hint="eastAsia" w:ascii="宋体" w:hAnsi="宋体" w:eastAsia="宋体" w:cs="宋体"/>
                <w:i w:val="0"/>
                <w:iCs w:val="0"/>
                <w:color w:val="000000"/>
                <w:sz w:val="20"/>
                <w:szCs w:val="20"/>
                <w:u w:val="none"/>
              </w:rPr>
            </w:pPr>
          </w:p>
        </w:tc>
      </w:tr>
      <w:tr w14:paraId="03D3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1D3C1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14925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359D05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4730B1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5A39D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19EDE1AA">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15A3">
            <w:pPr>
              <w:jc w:val="right"/>
              <w:rPr>
                <w:rFonts w:hint="eastAsia" w:ascii="宋体" w:hAnsi="宋体" w:eastAsia="宋体" w:cs="宋体"/>
                <w:i w:val="0"/>
                <w:iCs w:val="0"/>
                <w:color w:val="000000"/>
                <w:sz w:val="20"/>
                <w:szCs w:val="20"/>
                <w:u w:val="none"/>
              </w:rPr>
            </w:pPr>
          </w:p>
        </w:tc>
      </w:tr>
      <w:tr w14:paraId="32D1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4E1D4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5BD73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1763C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1157.62</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7E7FB8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9271D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35E2BA6B">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4D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1003.62</w:t>
            </w:r>
          </w:p>
        </w:tc>
      </w:tr>
      <w:tr w14:paraId="4E39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1D8AC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21002</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72833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公立医院</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744597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4E21E0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0B4815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0E31E947">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11C6">
            <w:pPr>
              <w:jc w:val="right"/>
              <w:rPr>
                <w:rFonts w:hint="eastAsia" w:ascii="宋体" w:hAnsi="宋体" w:eastAsia="宋体" w:cs="宋体"/>
                <w:i w:val="0"/>
                <w:iCs w:val="0"/>
                <w:color w:val="000000"/>
                <w:sz w:val="20"/>
                <w:szCs w:val="20"/>
                <w:u w:val="none"/>
              </w:rPr>
            </w:pPr>
          </w:p>
        </w:tc>
      </w:tr>
      <w:tr w14:paraId="666B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3989F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2100202</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50BE4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中医（民族）医院</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22A17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55E33E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4A8761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6914F19F">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536E">
            <w:pPr>
              <w:jc w:val="right"/>
              <w:rPr>
                <w:rFonts w:hint="eastAsia" w:ascii="宋体" w:hAnsi="宋体" w:eastAsia="宋体" w:cs="宋体"/>
                <w:i w:val="0"/>
                <w:iCs w:val="0"/>
                <w:color w:val="000000"/>
                <w:sz w:val="20"/>
                <w:szCs w:val="20"/>
                <w:u w:val="none"/>
              </w:rPr>
            </w:pPr>
          </w:p>
        </w:tc>
      </w:tr>
      <w:tr w14:paraId="132F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3C306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70E11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45C628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13467DBB">
            <w:pPr>
              <w:jc w:val="right"/>
              <w:rPr>
                <w:rFonts w:hint="eastAsia" w:ascii="宋体" w:hAnsi="宋体" w:eastAsia="宋体" w:cs="宋体"/>
                <w:i w:val="0"/>
                <w:iCs w:val="0"/>
                <w:color w:val="000000"/>
                <w:sz w:val="20"/>
                <w:szCs w:val="20"/>
                <w:u w:val="none"/>
              </w:rPr>
            </w:pP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8FA649F">
            <w:pPr>
              <w:jc w:val="right"/>
              <w:rPr>
                <w:rFonts w:hint="eastAsia" w:ascii="宋体" w:hAnsi="宋体" w:eastAsia="宋体" w:cs="宋体"/>
                <w:i w:val="0"/>
                <w:iCs w:val="0"/>
                <w:color w:val="000000"/>
                <w:sz w:val="20"/>
                <w:szCs w:val="20"/>
                <w:u w:val="none"/>
              </w:rPr>
            </w:pP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3417FE0B">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7D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r>
      <w:tr w14:paraId="0982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0FC6B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2100408</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123ED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42D15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77AD3B07">
            <w:pPr>
              <w:jc w:val="right"/>
              <w:rPr>
                <w:rFonts w:hint="eastAsia" w:ascii="宋体" w:hAnsi="宋体" w:eastAsia="宋体" w:cs="宋体"/>
                <w:i w:val="0"/>
                <w:iCs w:val="0"/>
                <w:color w:val="000000"/>
                <w:sz w:val="20"/>
                <w:szCs w:val="20"/>
                <w:u w:val="none"/>
              </w:rPr>
            </w:pP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5B6AD884">
            <w:pPr>
              <w:jc w:val="right"/>
              <w:rPr>
                <w:rFonts w:hint="eastAsia" w:ascii="宋体" w:hAnsi="宋体" w:eastAsia="宋体" w:cs="宋体"/>
                <w:i w:val="0"/>
                <w:iCs w:val="0"/>
                <w:color w:val="000000"/>
                <w:sz w:val="20"/>
                <w:szCs w:val="20"/>
                <w:u w:val="none"/>
              </w:rPr>
            </w:pP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45F3A2CE">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D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r>
      <w:tr w14:paraId="09C0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4B54E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6B228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EDBF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C65C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DD32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0785228B">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978A">
            <w:pPr>
              <w:jc w:val="right"/>
              <w:rPr>
                <w:rFonts w:hint="eastAsia" w:ascii="宋体" w:hAnsi="宋体" w:eastAsia="宋体" w:cs="宋体"/>
                <w:i w:val="0"/>
                <w:iCs w:val="0"/>
                <w:color w:val="000000"/>
                <w:sz w:val="20"/>
                <w:szCs w:val="20"/>
                <w:u w:val="none"/>
              </w:rPr>
            </w:pPr>
          </w:p>
        </w:tc>
      </w:tr>
      <w:tr w14:paraId="5B61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061A8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17B31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42F792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352B9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0EF9B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0B5F53CA">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9955">
            <w:pPr>
              <w:jc w:val="right"/>
              <w:rPr>
                <w:rFonts w:hint="eastAsia" w:ascii="宋体" w:hAnsi="宋体" w:eastAsia="宋体" w:cs="宋体"/>
                <w:i w:val="0"/>
                <w:iCs w:val="0"/>
                <w:color w:val="000000"/>
                <w:sz w:val="20"/>
                <w:szCs w:val="20"/>
                <w:u w:val="none"/>
              </w:rPr>
            </w:pPr>
          </w:p>
        </w:tc>
      </w:tr>
      <w:tr w14:paraId="125E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2E5ED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08ED0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1EAA0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5803AD77">
            <w:pPr>
              <w:jc w:val="right"/>
              <w:rPr>
                <w:rFonts w:hint="eastAsia" w:ascii="宋体" w:hAnsi="宋体" w:eastAsia="宋体" w:cs="宋体"/>
                <w:i w:val="0"/>
                <w:iCs w:val="0"/>
                <w:color w:val="000000"/>
                <w:sz w:val="20"/>
                <w:szCs w:val="20"/>
                <w:u w:val="none"/>
              </w:rPr>
            </w:pP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7368FCB4">
            <w:pPr>
              <w:jc w:val="right"/>
              <w:rPr>
                <w:rFonts w:hint="eastAsia" w:ascii="宋体" w:hAnsi="宋体" w:eastAsia="宋体" w:cs="宋体"/>
                <w:i w:val="0"/>
                <w:iCs w:val="0"/>
                <w:color w:val="000000"/>
                <w:sz w:val="20"/>
                <w:szCs w:val="20"/>
                <w:u w:val="none"/>
              </w:rPr>
            </w:pP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5F4D4A0F">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C1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r>
      <w:tr w14:paraId="10FB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47" w:type="pct"/>
            <w:tcBorders>
              <w:top w:val="single" w:color="000000" w:sz="4" w:space="0"/>
              <w:left w:val="single" w:color="000000" w:sz="4" w:space="0"/>
              <w:bottom w:val="single" w:color="000000" w:sz="4" w:space="0"/>
              <w:right w:val="nil"/>
            </w:tcBorders>
            <w:shd w:val="clear" w:color="auto" w:fill="auto"/>
            <w:vAlign w:val="center"/>
          </w:tcPr>
          <w:p w14:paraId="7A3B6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2109999</w:t>
            </w:r>
          </w:p>
        </w:tc>
        <w:tc>
          <w:tcPr>
            <w:tcW w:w="1516" w:type="pct"/>
            <w:tcBorders>
              <w:top w:val="single" w:color="000000" w:sz="4" w:space="0"/>
              <w:left w:val="single" w:color="000000" w:sz="4" w:space="0"/>
              <w:bottom w:val="single" w:color="000000" w:sz="4" w:space="0"/>
              <w:right w:val="nil"/>
            </w:tcBorders>
            <w:shd w:val="clear" w:color="auto" w:fill="auto"/>
            <w:vAlign w:val="center"/>
          </w:tcPr>
          <w:p w14:paraId="5ED97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0F630E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298F127A">
            <w:pPr>
              <w:jc w:val="right"/>
              <w:rPr>
                <w:rFonts w:hint="eastAsia" w:ascii="宋体" w:hAnsi="宋体" w:eastAsia="宋体" w:cs="宋体"/>
                <w:i w:val="0"/>
                <w:iCs w:val="0"/>
                <w:color w:val="000000"/>
                <w:sz w:val="20"/>
                <w:szCs w:val="20"/>
                <w:u w:val="none"/>
              </w:rPr>
            </w:pPr>
          </w:p>
        </w:tc>
        <w:tc>
          <w:tcPr>
            <w:tcW w:w="547" w:type="pct"/>
            <w:tcBorders>
              <w:top w:val="single" w:color="000000" w:sz="4" w:space="0"/>
              <w:left w:val="single" w:color="000000" w:sz="4" w:space="0"/>
              <w:bottom w:val="single" w:color="000000" w:sz="4" w:space="0"/>
              <w:right w:val="nil"/>
            </w:tcBorders>
            <w:shd w:val="clear" w:color="auto" w:fill="auto"/>
            <w:noWrap/>
            <w:vAlign w:val="center"/>
          </w:tcPr>
          <w:p w14:paraId="6335A036">
            <w:pPr>
              <w:jc w:val="right"/>
              <w:rPr>
                <w:rFonts w:hint="eastAsia" w:ascii="宋体" w:hAnsi="宋体" w:eastAsia="宋体" w:cs="宋体"/>
                <w:i w:val="0"/>
                <w:iCs w:val="0"/>
                <w:color w:val="000000"/>
                <w:sz w:val="20"/>
                <w:szCs w:val="20"/>
                <w:u w:val="none"/>
              </w:rPr>
            </w:pPr>
          </w:p>
        </w:tc>
        <w:tc>
          <w:tcPr>
            <w:tcW w:w="544" w:type="pct"/>
            <w:tcBorders>
              <w:top w:val="single" w:color="000000" w:sz="4" w:space="0"/>
              <w:left w:val="single" w:color="000000" w:sz="4" w:space="0"/>
              <w:bottom w:val="single" w:color="000000" w:sz="4" w:space="0"/>
              <w:right w:val="nil"/>
            </w:tcBorders>
            <w:shd w:val="clear" w:color="auto" w:fill="auto"/>
            <w:noWrap/>
            <w:vAlign w:val="center"/>
          </w:tcPr>
          <w:p w14:paraId="50C2B6D1">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4B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919.75</w:t>
            </w:r>
          </w:p>
        </w:tc>
      </w:tr>
    </w:tbl>
    <w:p w14:paraId="49B5D22E">
      <w:pPr>
        <w:pStyle w:val="14"/>
        <w:spacing w:line="520" w:lineRule="exact"/>
        <w:rPr>
          <w:rFonts w:hint="eastAsia" w:ascii="黑体" w:hAnsi="黑体" w:eastAsia="黑体" w:cs="黑体"/>
          <w:bCs/>
          <w:kern w:val="2"/>
          <w:sz w:val="32"/>
          <w:szCs w:val="32"/>
          <w:lang w:val="en-US" w:eastAsia="zh-CN"/>
        </w:rPr>
      </w:pPr>
    </w:p>
    <w:p w14:paraId="1C857BDD">
      <w:pPr>
        <w:pStyle w:val="14"/>
        <w:spacing w:line="520" w:lineRule="exact"/>
        <w:rPr>
          <w:rFonts w:hint="eastAsia" w:ascii="黑体" w:hAnsi="黑体" w:eastAsia="黑体" w:cs="黑体"/>
          <w:bCs/>
          <w:kern w:val="2"/>
          <w:sz w:val="32"/>
          <w:szCs w:val="32"/>
          <w:lang w:val="en-US" w:eastAsia="zh-CN"/>
        </w:rPr>
      </w:pPr>
    </w:p>
    <w:p w14:paraId="1D9B659D">
      <w:pPr>
        <w:rPr>
          <w:rFonts w:hint="eastAsia" w:ascii="黑体" w:hAnsi="黑体" w:eastAsia="黑体" w:cs="黑体"/>
          <w:bCs/>
          <w:kern w:val="2"/>
          <w:sz w:val="32"/>
          <w:szCs w:val="32"/>
          <w:lang w:val="en-US" w:eastAsia="zh-CN"/>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3"/>
        <w:gridCol w:w="4576"/>
        <w:gridCol w:w="2301"/>
        <w:gridCol w:w="2301"/>
        <w:gridCol w:w="2307"/>
      </w:tblGrid>
      <w:tr w14:paraId="5C33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nil"/>
              <w:left w:val="nil"/>
              <w:bottom w:val="nil"/>
              <w:right w:val="nil"/>
            </w:tcBorders>
            <w:shd w:val="clear" w:color="auto" w:fill="auto"/>
            <w:vAlign w:val="center"/>
          </w:tcPr>
          <w:p w14:paraId="077E3937">
            <w:pPr>
              <w:jc w:val="center"/>
              <w:rPr>
                <w:rFonts w:hint="eastAsia" w:ascii="宋体" w:hAnsi="宋体" w:eastAsia="宋体" w:cs="宋体"/>
                <w:i w:val="0"/>
                <w:iCs w:val="0"/>
                <w:color w:val="000000"/>
                <w:sz w:val="20"/>
                <w:szCs w:val="20"/>
                <w:u w:val="none"/>
              </w:rPr>
            </w:pPr>
          </w:p>
        </w:tc>
        <w:tc>
          <w:tcPr>
            <w:tcW w:w="1614" w:type="pct"/>
            <w:tcBorders>
              <w:top w:val="nil"/>
              <w:left w:val="nil"/>
              <w:bottom w:val="nil"/>
              <w:right w:val="nil"/>
            </w:tcBorders>
            <w:shd w:val="clear" w:color="auto" w:fill="auto"/>
            <w:vAlign w:val="center"/>
          </w:tcPr>
          <w:p w14:paraId="77112792">
            <w:pPr>
              <w:jc w:val="cente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bottom"/>
          </w:tcPr>
          <w:p w14:paraId="461E6163">
            <w:pPr>
              <w:rPr>
                <w:rFonts w:hint="eastAsia" w:ascii="Calibri" w:hAnsi="Calibri" w:cs="Calibri"/>
                <w:i w:val="0"/>
                <w:iCs w:val="0"/>
                <w:color w:val="000000"/>
                <w:sz w:val="22"/>
                <w:szCs w:val="22"/>
                <w:u w:val="none"/>
              </w:rPr>
            </w:pPr>
          </w:p>
        </w:tc>
        <w:tc>
          <w:tcPr>
            <w:tcW w:w="812" w:type="pct"/>
            <w:tcBorders>
              <w:top w:val="nil"/>
              <w:left w:val="nil"/>
              <w:bottom w:val="nil"/>
              <w:right w:val="nil"/>
            </w:tcBorders>
            <w:shd w:val="clear" w:color="auto" w:fill="auto"/>
            <w:vAlign w:val="center"/>
          </w:tcPr>
          <w:p w14:paraId="51D5CFDA">
            <w:pP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vAlign w:val="center"/>
          </w:tcPr>
          <w:p w14:paraId="2D0364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64D8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shd w:val="clear" w:color="auto" w:fill="auto"/>
            <w:noWrap/>
            <w:vAlign w:val="center"/>
          </w:tcPr>
          <w:p w14:paraId="5EA05B9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24B8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nil"/>
              <w:left w:val="nil"/>
              <w:bottom w:val="nil"/>
              <w:right w:val="nil"/>
            </w:tcBorders>
            <w:shd w:val="clear" w:color="auto" w:fill="auto"/>
            <w:noWrap/>
            <w:vAlign w:val="center"/>
          </w:tcPr>
          <w:p w14:paraId="03374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1614" w:type="pct"/>
            <w:tcBorders>
              <w:top w:val="nil"/>
              <w:left w:val="nil"/>
              <w:bottom w:val="nil"/>
              <w:right w:val="nil"/>
            </w:tcBorders>
            <w:shd w:val="clear" w:color="auto" w:fill="auto"/>
            <w:vAlign w:val="center"/>
          </w:tcPr>
          <w:p w14:paraId="7821F386">
            <w:pPr>
              <w:jc w:val="left"/>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bottom"/>
          </w:tcPr>
          <w:p w14:paraId="2F2D9220">
            <w:pPr>
              <w:rPr>
                <w:rFonts w:hint="default" w:ascii="Calibri" w:hAnsi="Calibri" w:cs="Calibri"/>
                <w:i w:val="0"/>
                <w:iCs w:val="0"/>
                <w:color w:val="000000"/>
                <w:sz w:val="22"/>
                <w:szCs w:val="22"/>
                <w:u w:val="none"/>
              </w:rPr>
            </w:pPr>
          </w:p>
        </w:tc>
        <w:tc>
          <w:tcPr>
            <w:tcW w:w="812" w:type="pct"/>
            <w:tcBorders>
              <w:top w:val="nil"/>
              <w:left w:val="nil"/>
              <w:bottom w:val="nil"/>
              <w:right w:val="nil"/>
            </w:tcBorders>
            <w:shd w:val="clear" w:color="auto" w:fill="auto"/>
            <w:vAlign w:val="center"/>
          </w:tcPr>
          <w:p w14:paraId="628CF933">
            <w:pP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center"/>
          </w:tcPr>
          <w:p w14:paraId="694A9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1B6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E2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24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D4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3AAD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A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7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E4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9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F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r>
      <w:tr w14:paraId="3391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nil"/>
              <w:right w:val="single" w:color="000000" w:sz="4" w:space="0"/>
            </w:tcBorders>
            <w:shd w:val="clear" w:color="auto" w:fill="auto"/>
            <w:vAlign w:val="center"/>
          </w:tcPr>
          <w:p w14:paraId="4B040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14" w:type="pct"/>
            <w:tcBorders>
              <w:top w:val="single" w:color="000000" w:sz="4" w:space="0"/>
              <w:left w:val="single" w:color="000000" w:sz="4" w:space="0"/>
              <w:bottom w:val="nil"/>
              <w:right w:val="single" w:color="000000" w:sz="4" w:space="0"/>
            </w:tcBorders>
            <w:shd w:val="clear" w:color="auto" w:fill="auto"/>
            <w:vAlign w:val="center"/>
          </w:tcPr>
          <w:p w14:paraId="20584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A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B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5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B48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50B55B33">
            <w:pPr>
              <w:jc w:val="left"/>
              <w:rPr>
                <w:rFonts w:hint="eastAsia" w:ascii="宋体" w:hAnsi="宋体" w:eastAsia="宋体" w:cs="宋体"/>
                <w:i w:val="0"/>
                <w:iCs w:val="0"/>
                <w:color w:val="000000"/>
                <w:sz w:val="20"/>
                <w:szCs w:val="20"/>
                <w:u w:val="none"/>
              </w:rPr>
            </w:pP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1D503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88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A52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4D71">
            <w:pPr>
              <w:rPr>
                <w:rFonts w:hint="eastAsia" w:ascii="宋体" w:hAnsi="宋体" w:eastAsia="宋体" w:cs="宋体"/>
                <w:i w:val="0"/>
                <w:iCs w:val="0"/>
                <w:color w:val="000000"/>
                <w:sz w:val="20"/>
                <w:szCs w:val="20"/>
                <w:u w:val="none"/>
              </w:rPr>
            </w:pPr>
          </w:p>
        </w:tc>
      </w:tr>
      <w:tr w14:paraId="2A4A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6F26B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680C6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8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682.52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25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682.52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4969">
            <w:pPr>
              <w:rPr>
                <w:rFonts w:hint="eastAsia" w:ascii="宋体" w:hAnsi="宋体" w:eastAsia="宋体" w:cs="宋体"/>
                <w:i w:val="0"/>
                <w:iCs w:val="0"/>
                <w:color w:val="000000"/>
                <w:sz w:val="20"/>
                <w:szCs w:val="20"/>
                <w:u w:val="none"/>
              </w:rPr>
            </w:pPr>
          </w:p>
        </w:tc>
      </w:tr>
      <w:tr w14:paraId="73C7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44D89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4A705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8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03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2E68">
            <w:pPr>
              <w:rPr>
                <w:rFonts w:hint="eastAsia" w:ascii="宋体" w:hAnsi="宋体" w:eastAsia="宋体" w:cs="宋体"/>
                <w:i w:val="0"/>
                <w:iCs w:val="0"/>
                <w:color w:val="000000"/>
                <w:sz w:val="20"/>
                <w:szCs w:val="20"/>
                <w:u w:val="none"/>
              </w:rPr>
            </w:pPr>
          </w:p>
        </w:tc>
      </w:tr>
      <w:tr w14:paraId="47DD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65DEE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64045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0D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6F9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352.35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BC27">
            <w:pPr>
              <w:rPr>
                <w:rFonts w:hint="eastAsia" w:ascii="宋体" w:hAnsi="宋体" w:eastAsia="宋体" w:cs="宋体"/>
                <w:i w:val="0"/>
                <w:iCs w:val="0"/>
                <w:color w:val="000000"/>
                <w:sz w:val="20"/>
                <w:szCs w:val="20"/>
                <w:u w:val="none"/>
              </w:rPr>
            </w:pPr>
          </w:p>
        </w:tc>
      </w:tr>
      <w:tr w14:paraId="4625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12AA8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16203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E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B0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F716">
            <w:pPr>
              <w:rPr>
                <w:rFonts w:hint="eastAsia" w:ascii="宋体" w:hAnsi="宋体" w:eastAsia="宋体" w:cs="宋体"/>
                <w:i w:val="0"/>
                <w:iCs w:val="0"/>
                <w:color w:val="000000"/>
                <w:sz w:val="20"/>
                <w:szCs w:val="20"/>
                <w:u w:val="none"/>
              </w:rPr>
            </w:pPr>
          </w:p>
        </w:tc>
      </w:tr>
      <w:tr w14:paraId="0B18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54AC0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14022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6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1C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6F8A">
            <w:pPr>
              <w:rPr>
                <w:rFonts w:hint="eastAsia" w:ascii="宋体" w:hAnsi="宋体" w:eastAsia="宋体" w:cs="宋体"/>
                <w:i w:val="0"/>
                <w:iCs w:val="0"/>
                <w:color w:val="000000"/>
                <w:sz w:val="20"/>
                <w:szCs w:val="20"/>
                <w:u w:val="none"/>
              </w:rPr>
            </w:pPr>
          </w:p>
        </w:tc>
      </w:tr>
      <w:tr w14:paraId="7580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2B8DB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693A3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33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C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F3A4">
            <w:pPr>
              <w:rPr>
                <w:rFonts w:hint="eastAsia" w:ascii="宋体" w:hAnsi="宋体" w:eastAsia="宋体" w:cs="宋体"/>
                <w:i w:val="0"/>
                <w:iCs w:val="0"/>
                <w:color w:val="000000"/>
                <w:sz w:val="20"/>
                <w:szCs w:val="20"/>
                <w:u w:val="none"/>
              </w:rPr>
            </w:pPr>
          </w:p>
        </w:tc>
      </w:tr>
      <w:tr w14:paraId="32EC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14:paraId="2A7DB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05371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A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AA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4B5D">
            <w:pPr>
              <w:rPr>
                <w:rFonts w:hint="eastAsia" w:ascii="宋体" w:hAnsi="宋体" w:eastAsia="宋体" w:cs="宋体"/>
                <w:i w:val="0"/>
                <w:iCs w:val="0"/>
                <w:color w:val="000000"/>
                <w:sz w:val="20"/>
                <w:szCs w:val="20"/>
                <w:u w:val="none"/>
              </w:rPr>
            </w:pPr>
          </w:p>
        </w:tc>
      </w:tr>
    </w:tbl>
    <w:p w14:paraId="2D0AB431">
      <w:pPr>
        <w:pStyle w:val="14"/>
        <w:spacing w:line="520" w:lineRule="exact"/>
        <w:rPr>
          <w:rFonts w:hint="eastAsia" w:ascii="黑体" w:hAnsi="黑体" w:eastAsia="黑体" w:cs="黑体"/>
          <w:bCs/>
          <w:kern w:val="2"/>
          <w:sz w:val="32"/>
          <w:szCs w:val="32"/>
          <w:lang w:val="en-US" w:eastAsia="zh-CN"/>
        </w:rPr>
      </w:pPr>
    </w:p>
    <w:p w14:paraId="20559084">
      <w:pPr>
        <w:pStyle w:val="14"/>
        <w:spacing w:line="520" w:lineRule="exact"/>
        <w:rPr>
          <w:rFonts w:hint="eastAsia" w:ascii="黑体" w:hAnsi="黑体" w:eastAsia="黑体" w:cs="黑体"/>
          <w:bCs/>
          <w:kern w:val="2"/>
          <w:sz w:val="32"/>
          <w:szCs w:val="32"/>
          <w:lang w:val="en-US" w:eastAsia="zh-CN"/>
        </w:rPr>
      </w:pPr>
    </w:p>
    <w:p w14:paraId="65ED3D1B">
      <w:pPr>
        <w:pStyle w:val="14"/>
        <w:spacing w:line="520" w:lineRule="exact"/>
        <w:rPr>
          <w:rFonts w:hint="eastAsia" w:ascii="黑体" w:hAnsi="黑体" w:eastAsia="黑体" w:cs="黑体"/>
          <w:bCs/>
          <w:kern w:val="2"/>
          <w:sz w:val="32"/>
          <w:szCs w:val="32"/>
          <w:lang w:val="en-US" w:eastAsia="zh-CN"/>
        </w:rPr>
      </w:pPr>
    </w:p>
    <w:p w14:paraId="06DA5FC3">
      <w:pPr>
        <w:pStyle w:val="14"/>
        <w:spacing w:line="520" w:lineRule="exact"/>
        <w:rPr>
          <w:rFonts w:hint="eastAsia" w:ascii="黑体" w:hAnsi="黑体" w:eastAsia="黑体" w:cs="黑体"/>
          <w:bCs/>
          <w:kern w:val="2"/>
          <w:sz w:val="32"/>
          <w:szCs w:val="32"/>
          <w:lang w:val="en-US" w:eastAsia="zh-CN"/>
        </w:rPr>
      </w:pPr>
    </w:p>
    <w:p w14:paraId="511FAC62">
      <w:pPr>
        <w:pStyle w:val="14"/>
        <w:spacing w:line="520" w:lineRule="exact"/>
        <w:rPr>
          <w:rFonts w:hint="eastAsia" w:ascii="黑体" w:hAnsi="黑体" w:eastAsia="黑体" w:cs="黑体"/>
          <w:bCs/>
          <w:kern w:val="2"/>
          <w:sz w:val="32"/>
          <w:szCs w:val="32"/>
          <w:lang w:val="en-US" w:eastAsia="zh-CN"/>
        </w:rPr>
      </w:pPr>
    </w:p>
    <w:p w14:paraId="280D6BE1">
      <w:pPr>
        <w:pStyle w:val="14"/>
        <w:spacing w:line="520" w:lineRule="exact"/>
        <w:rPr>
          <w:rFonts w:hint="eastAsia" w:ascii="黑体" w:hAnsi="黑体" w:eastAsia="黑体" w:cs="黑体"/>
          <w:bCs/>
          <w:kern w:val="2"/>
          <w:sz w:val="32"/>
          <w:szCs w:val="32"/>
          <w:lang w:val="en-US" w:eastAsia="zh-CN"/>
        </w:rPr>
      </w:pPr>
    </w:p>
    <w:p w14:paraId="4AE297BB">
      <w:pPr>
        <w:rPr>
          <w:rFonts w:hint="eastAsia" w:ascii="黑体" w:hAnsi="黑体" w:eastAsia="黑体" w:cs="黑体"/>
          <w:bCs/>
          <w:kern w:val="2"/>
          <w:sz w:val="32"/>
          <w:szCs w:val="32"/>
          <w:lang w:val="en-US" w:eastAsia="zh-CN"/>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6"/>
        <w:gridCol w:w="1212"/>
        <w:gridCol w:w="1212"/>
        <w:gridCol w:w="1212"/>
        <w:gridCol w:w="1212"/>
        <w:gridCol w:w="1219"/>
        <w:gridCol w:w="1225"/>
      </w:tblGrid>
      <w:tr w14:paraId="0F73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76" w:type="pct"/>
            <w:tcBorders>
              <w:top w:val="nil"/>
              <w:left w:val="nil"/>
              <w:bottom w:val="nil"/>
              <w:right w:val="nil"/>
            </w:tcBorders>
            <w:shd w:val="clear" w:color="auto" w:fill="auto"/>
            <w:noWrap/>
            <w:vAlign w:val="bottom"/>
          </w:tcPr>
          <w:p w14:paraId="7104572C">
            <w:pPr>
              <w:rPr>
                <w:rFonts w:hint="eastAsia" w:ascii="Calibri" w:hAnsi="Calibri" w:cs="Calibri"/>
                <w:i w:val="0"/>
                <w:iCs w:val="0"/>
                <w:color w:val="000000"/>
                <w:sz w:val="22"/>
                <w:szCs w:val="22"/>
                <w:u w:val="none"/>
              </w:rPr>
            </w:pPr>
          </w:p>
        </w:tc>
        <w:tc>
          <w:tcPr>
            <w:tcW w:w="503" w:type="pct"/>
            <w:tcBorders>
              <w:top w:val="nil"/>
              <w:left w:val="nil"/>
              <w:bottom w:val="nil"/>
              <w:right w:val="nil"/>
            </w:tcBorders>
            <w:shd w:val="clear" w:color="auto" w:fill="auto"/>
            <w:noWrap/>
            <w:vAlign w:val="bottom"/>
          </w:tcPr>
          <w:p w14:paraId="2756ED49">
            <w:pPr>
              <w:rPr>
                <w:rFonts w:hint="default" w:ascii="Calibri" w:hAnsi="Calibri" w:cs="Calibri"/>
                <w:i w:val="0"/>
                <w:iCs w:val="0"/>
                <w:color w:val="000000"/>
                <w:sz w:val="22"/>
                <w:szCs w:val="22"/>
                <w:u w:val="none"/>
              </w:rPr>
            </w:pPr>
          </w:p>
        </w:tc>
        <w:tc>
          <w:tcPr>
            <w:tcW w:w="503" w:type="pct"/>
            <w:tcBorders>
              <w:top w:val="nil"/>
              <w:left w:val="nil"/>
              <w:bottom w:val="nil"/>
              <w:right w:val="nil"/>
            </w:tcBorders>
            <w:shd w:val="clear" w:color="auto" w:fill="auto"/>
            <w:noWrap/>
            <w:vAlign w:val="bottom"/>
          </w:tcPr>
          <w:p w14:paraId="04B94FC1">
            <w:pPr>
              <w:rPr>
                <w:rFonts w:hint="default" w:ascii="Calibri" w:hAnsi="Calibri" w:cs="Calibri"/>
                <w:i w:val="0"/>
                <w:iCs w:val="0"/>
                <w:color w:val="000000"/>
                <w:sz w:val="22"/>
                <w:szCs w:val="22"/>
                <w:u w:val="none"/>
              </w:rPr>
            </w:pPr>
          </w:p>
        </w:tc>
        <w:tc>
          <w:tcPr>
            <w:tcW w:w="503" w:type="pct"/>
            <w:tcBorders>
              <w:top w:val="nil"/>
              <w:left w:val="nil"/>
              <w:bottom w:val="nil"/>
              <w:right w:val="nil"/>
            </w:tcBorders>
            <w:shd w:val="clear" w:color="auto" w:fill="auto"/>
            <w:noWrap/>
            <w:vAlign w:val="bottom"/>
          </w:tcPr>
          <w:p w14:paraId="587BD40D">
            <w:pPr>
              <w:rPr>
                <w:rFonts w:hint="default" w:ascii="Calibri" w:hAnsi="Calibri" w:cs="Calibri"/>
                <w:i w:val="0"/>
                <w:iCs w:val="0"/>
                <w:color w:val="000000"/>
                <w:sz w:val="22"/>
                <w:szCs w:val="22"/>
                <w:u w:val="none"/>
              </w:rPr>
            </w:pPr>
          </w:p>
        </w:tc>
        <w:tc>
          <w:tcPr>
            <w:tcW w:w="503" w:type="pct"/>
            <w:tcBorders>
              <w:top w:val="nil"/>
              <w:left w:val="nil"/>
              <w:bottom w:val="nil"/>
              <w:right w:val="nil"/>
            </w:tcBorders>
            <w:shd w:val="clear" w:color="auto" w:fill="auto"/>
            <w:noWrap/>
            <w:vAlign w:val="bottom"/>
          </w:tcPr>
          <w:p w14:paraId="0EEE9C0D">
            <w:pPr>
              <w:rPr>
                <w:rFonts w:hint="default" w:ascii="Calibri" w:hAnsi="Calibri" w:cs="Calibri"/>
                <w:i w:val="0"/>
                <w:iCs w:val="0"/>
                <w:color w:val="000000"/>
                <w:sz w:val="22"/>
                <w:szCs w:val="22"/>
                <w:u w:val="none"/>
              </w:rPr>
            </w:pPr>
          </w:p>
        </w:tc>
        <w:tc>
          <w:tcPr>
            <w:tcW w:w="503" w:type="pct"/>
            <w:tcBorders>
              <w:top w:val="nil"/>
              <w:left w:val="nil"/>
              <w:bottom w:val="nil"/>
              <w:right w:val="nil"/>
            </w:tcBorders>
            <w:shd w:val="clear" w:color="auto" w:fill="auto"/>
            <w:noWrap/>
            <w:vAlign w:val="bottom"/>
          </w:tcPr>
          <w:p w14:paraId="4C6D3A37">
            <w:pPr>
              <w:rPr>
                <w:rFonts w:hint="default" w:ascii="Calibri" w:hAnsi="Calibri" w:cs="Calibri"/>
                <w:i w:val="0"/>
                <w:iCs w:val="0"/>
                <w:color w:val="000000"/>
                <w:sz w:val="22"/>
                <w:szCs w:val="22"/>
                <w:u w:val="none"/>
              </w:rPr>
            </w:pPr>
          </w:p>
        </w:tc>
        <w:tc>
          <w:tcPr>
            <w:tcW w:w="503" w:type="pct"/>
            <w:tcBorders>
              <w:top w:val="nil"/>
              <w:left w:val="nil"/>
              <w:bottom w:val="nil"/>
              <w:right w:val="nil"/>
            </w:tcBorders>
            <w:shd w:val="clear" w:color="auto" w:fill="auto"/>
            <w:noWrap/>
            <w:vAlign w:val="center"/>
          </w:tcPr>
          <w:p w14:paraId="22D297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0E50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7"/>
            <w:tcBorders>
              <w:top w:val="nil"/>
              <w:left w:val="nil"/>
              <w:bottom w:val="nil"/>
              <w:right w:val="nil"/>
            </w:tcBorders>
            <w:shd w:val="clear" w:color="auto" w:fill="auto"/>
            <w:noWrap/>
            <w:vAlign w:val="center"/>
          </w:tcPr>
          <w:p w14:paraId="503D43F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3746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76" w:type="pct"/>
            <w:tcBorders>
              <w:top w:val="nil"/>
              <w:left w:val="nil"/>
              <w:bottom w:val="nil"/>
              <w:right w:val="nil"/>
            </w:tcBorders>
            <w:shd w:val="clear" w:color="auto" w:fill="auto"/>
            <w:noWrap/>
            <w:vAlign w:val="center"/>
          </w:tcPr>
          <w:p w14:paraId="2F041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503" w:type="pct"/>
            <w:tcBorders>
              <w:top w:val="nil"/>
              <w:left w:val="nil"/>
              <w:bottom w:val="nil"/>
              <w:right w:val="nil"/>
            </w:tcBorders>
            <w:shd w:val="clear" w:color="auto" w:fill="auto"/>
            <w:noWrap/>
            <w:vAlign w:val="center"/>
          </w:tcPr>
          <w:p w14:paraId="07C82114">
            <w:pPr>
              <w:jc w:val="center"/>
              <w:rPr>
                <w:rFonts w:hint="eastAsia" w:ascii="宋体" w:hAnsi="宋体" w:eastAsia="宋体" w:cs="宋体"/>
                <w:b/>
                <w:bCs/>
                <w:i w:val="0"/>
                <w:iCs w:val="0"/>
                <w:color w:val="000000"/>
                <w:sz w:val="20"/>
                <w:szCs w:val="20"/>
                <w:u w:val="none"/>
              </w:rPr>
            </w:pPr>
          </w:p>
        </w:tc>
        <w:tc>
          <w:tcPr>
            <w:tcW w:w="503" w:type="pct"/>
            <w:tcBorders>
              <w:top w:val="nil"/>
              <w:left w:val="nil"/>
              <w:bottom w:val="nil"/>
              <w:right w:val="nil"/>
            </w:tcBorders>
            <w:shd w:val="clear" w:color="auto" w:fill="auto"/>
            <w:noWrap/>
            <w:vAlign w:val="center"/>
          </w:tcPr>
          <w:p w14:paraId="7E7F5DB9">
            <w:pPr>
              <w:jc w:val="center"/>
              <w:rPr>
                <w:rFonts w:hint="eastAsia" w:ascii="宋体" w:hAnsi="宋体" w:eastAsia="宋体" w:cs="宋体"/>
                <w:b/>
                <w:bCs/>
                <w:i w:val="0"/>
                <w:iCs w:val="0"/>
                <w:color w:val="000000"/>
                <w:sz w:val="20"/>
                <w:szCs w:val="20"/>
                <w:u w:val="none"/>
              </w:rPr>
            </w:pPr>
          </w:p>
        </w:tc>
        <w:tc>
          <w:tcPr>
            <w:tcW w:w="503" w:type="pct"/>
            <w:tcBorders>
              <w:top w:val="nil"/>
              <w:left w:val="nil"/>
              <w:bottom w:val="nil"/>
              <w:right w:val="nil"/>
            </w:tcBorders>
            <w:shd w:val="clear" w:color="auto" w:fill="auto"/>
            <w:noWrap/>
            <w:vAlign w:val="center"/>
          </w:tcPr>
          <w:p w14:paraId="32C827B1">
            <w:pPr>
              <w:jc w:val="center"/>
              <w:rPr>
                <w:rFonts w:hint="eastAsia" w:ascii="宋体" w:hAnsi="宋体" w:eastAsia="宋体" w:cs="宋体"/>
                <w:b/>
                <w:bCs/>
                <w:i w:val="0"/>
                <w:iCs w:val="0"/>
                <w:color w:val="000000"/>
                <w:sz w:val="20"/>
                <w:szCs w:val="20"/>
                <w:u w:val="none"/>
              </w:rPr>
            </w:pPr>
          </w:p>
        </w:tc>
        <w:tc>
          <w:tcPr>
            <w:tcW w:w="503" w:type="pct"/>
            <w:tcBorders>
              <w:top w:val="nil"/>
              <w:left w:val="nil"/>
              <w:bottom w:val="nil"/>
              <w:right w:val="nil"/>
            </w:tcBorders>
            <w:shd w:val="clear" w:color="auto" w:fill="auto"/>
            <w:noWrap/>
            <w:vAlign w:val="center"/>
          </w:tcPr>
          <w:p w14:paraId="2D8E75FA">
            <w:pPr>
              <w:jc w:val="center"/>
              <w:rPr>
                <w:rFonts w:hint="eastAsia" w:ascii="宋体" w:hAnsi="宋体" w:eastAsia="宋体" w:cs="宋体"/>
                <w:b/>
                <w:bCs/>
                <w:i w:val="0"/>
                <w:iCs w:val="0"/>
                <w:color w:val="000000"/>
                <w:sz w:val="20"/>
                <w:szCs w:val="20"/>
                <w:u w:val="none"/>
              </w:rPr>
            </w:pPr>
          </w:p>
        </w:tc>
        <w:tc>
          <w:tcPr>
            <w:tcW w:w="503" w:type="pct"/>
            <w:tcBorders>
              <w:top w:val="nil"/>
              <w:left w:val="nil"/>
              <w:bottom w:val="nil"/>
              <w:right w:val="nil"/>
            </w:tcBorders>
            <w:shd w:val="clear" w:color="auto" w:fill="auto"/>
            <w:noWrap/>
            <w:vAlign w:val="bottom"/>
          </w:tcPr>
          <w:p w14:paraId="506FCCBB">
            <w:pPr>
              <w:rPr>
                <w:rFonts w:hint="eastAsia" w:ascii="宋体" w:hAnsi="宋体" w:eastAsia="宋体" w:cs="宋体"/>
                <w:i w:val="0"/>
                <w:iCs w:val="0"/>
                <w:color w:val="000000"/>
                <w:sz w:val="20"/>
                <w:szCs w:val="20"/>
                <w:u w:val="none"/>
              </w:rPr>
            </w:pPr>
          </w:p>
        </w:tc>
        <w:tc>
          <w:tcPr>
            <w:tcW w:w="503" w:type="pct"/>
            <w:tcBorders>
              <w:top w:val="nil"/>
              <w:left w:val="nil"/>
              <w:bottom w:val="nil"/>
              <w:right w:val="nil"/>
            </w:tcBorders>
            <w:shd w:val="clear" w:color="auto" w:fill="auto"/>
            <w:noWrap/>
            <w:vAlign w:val="center"/>
          </w:tcPr>
          <w:p w14:paraId="3821FF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D023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46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44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7C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9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2D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75AB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A467F">
            <w:pPr>
              <w:jc w:val="center"/>
              <w:rPr>
                <w:rFonts w:hint="eastAsia" w:ascii="宋体" w:hAnsi="宋体" w:eastAsia="宋体" w:cs="宋体"/>
                <w:i w:val="0"/>
                <w:iCs w:val="0"/>
                <w:color w:val="000000"/>
                <w:sz w:val="20"/>
                <w:szCs w:val="20"/>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EACD">
            <w:pPr>
              <w:jc w:val="center"/>
              <w:rPr>
                <w:rFonts w:hint="eastAsia" w:ascii="宋体" w:hAnsi="宋体" w:eastAsia="宋体" w:cs="宋体"/>
                <w:i w:val="0"/>
                <w:iCs w:val="0"/>
                <w:color w:val="000000"/>
                <w:sz w:val="20"/>
                <w:szCs w:val="20"/>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ACB3A">
            <w:pPr>
              <w:jc w:val="center"/>
              <w:rPr>
                <w:rFonts w:hint="eastAsia" w:ascii="宋体" w:hAnsi="宋体" w:eastAsia="宋体" w:cs="宋体"/>
                <w:i w:val="0"/>
                <w:iCs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B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D0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8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DD5A">
            <w:pPr>
              <w:jc w:val="center"/>
              <w:rPr>
                <w:rFonts w:hint="eastAsia" w:ascii="宋体" w:hAnsi="宋体" w:eastAsia="宋体" w:cs="宋体"/>
                <w:i w:val="0"/>
                <w:iCs w:val="0"/>
                <w:color w:val="000000"/>
                <w:sz w:val="20"/>
                <w:szCs w:val="20"/>
                <w:u w:val="none"/>
              </w:rPr>
            </w:pPr>
          </w:p>
        </w:tc>
      </w:tr>
      <w:tr w14:paraId="756B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B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0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7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5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D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1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DAC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A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353">
            <w:pPr>
              <w:jc w:val="right"/>
              <w:rPr>
                <w:rFonts w:hint="eastAsia" w:ascii="宋体" w:hAnsi="宋体" w:eastAsia="宋体" w:cs="宋体"/>
                <w:i w:val="0"/>
                <w:iCs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0BCA">
            <w:pPr>
              <w:jc w:val="right"/>
              <w:rPr>
                <w:rFonts w:hint="eastAsia" w:ascii="宋体" w:hAnsi="宋体" w:eastAsia="宋体" w:cs="宋体"/>
                <w:i w:val="0"/>
                <w:iCs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9C81">
            <w:pPr>
              <w:jc w:val="right"/>
              <w:rPr>
                <w:rFonts w:hint="eastAsia" w:ascii="宋体" w:hAnsi="宋体" w:eastAsia="宋体" w:cs="宋体"/>
                <w:i w:val="0"/>
                <w:iCs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72AF">
            <w:pPr>
              <w:jc w:val="right"/>
              <w:rPr>
                <w:rFonts w:hint="eastAsia" w:ascii="宋体" w:hAnsi="宋体" w:eastAsia="宋体" w:cs="宋体"/>
                <w:i w:val="0"/>
                <w:iCs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9860">
            <w:pPr>
              <w:jc w:val="right"/>
              <w:rPr>
                <w:rFonts w:hint="eastAsia" w:ascii="宋体" w:hAnsi="宋体" w:eastAsia="宋体" w:cs="宋体"/>
                <w:i w:val="0"/>
                <w:iCs w:val="0"/>
                <w:color w:val="000000"/>
                <w:sz w:val="20"/>
                <w:szCs w:val="20"/>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AC5D">
            <w:pPr>
              <w:jc w:val="right"/>
              <w:rPr>
                <w:rFonts w:hint="eastAsia" w:ascii="宋体" w:hAnsi="宋体" w:eastAsia="宋体" w:cs="宋体"/>
                <w:i w:val="0"/>
                <w:iCs w:val="0"/>
                <w:color w:val="000000"/>
                <w:sz w:val="20"/>
                <w:szCs w:val="20"/>
                <w:u w:val="none"/>
              </w:rPr>
            </w:pPr>
          </w:p>
        </w:tc>
      </w:tr>
      <w:tr w14:paraId="4C67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76" w:type="pct"/>
            <w:tcBorders>
              <w:top w:val="nil"/>
              <w:left w:val="nil"/>
              <w:bottom w:val="nil"/>
              <w:right w:val="nil"/>
            </w:tcBorders>
            <w:shd w:val="clear" w:color="auto" w:fill="auto"/>
            <w:noWrap/>
            <w:vAlign w:val="center"/>
          </w:tcPr>
          <w:p w14:paraId="052E7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503" w:type="pct"/>
            <w:tcBorders>
              <w:top w:val="nil"/>
              <w:left w:val="nil"/>
              <w:bottom w:val="nil"/>
              <w:right w:val="nil"/>
            </w:tcBorders>
            <w:shd w:val="clear" w:color="auto" w:fill="auto"/>
            <w:noWrap/>
            <w:vAlign w:val="center"/>
          </w:tcPr>
          <w:p w14:paraId="11C909F7">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25EC3D92">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1BE53C55">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5177118B">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648D4EAB">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bottom"/>
          </w:tcPr>
          <w:p w14:paraId="6C7F2302">
            <w:pPr>
              <w:rPr>
                <w:rFonts w:hint="eastAsia" w:ascii="宋体" w:hAnsi="宋体" w:eastAsia="宋体" w:cs="宋体"/>
                <w:i w:val="0"/>
                <w:iCs w:val="0"/>
                <w:color w:val="000000"/>
                <w:sz w:val="18"/>
                <w:szCs w:val="18"/>
                <w:u w:val="none"/>
              </w:rPr>
            </w:pPr>
          </w:p>
        </w:tc>
      </w:tr>
      <w:tr w14:paraId="3049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76" w:type="pct"/>
            <w:tcBorders>
              <w:top w:val="nil"/>
              <w:left w:val="nil"/>
              <w:bottom w:val="nil"/>
              <w:right w:val="nil"/>
            </w:tcBorders>
            <w:shd w:val="clear" w:color="auto" w:fill="auto"/>
            <w:noWrap/>
            <w:vAlign w:val="center"/>
          </w:tcPr>
          <w:p w14:paraId="5D904759">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24765E50">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5D64F1FD">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3C5221C9">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1D53BE89">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2E70E274">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bottom"/>
          </w:tcPr>
          <w:p w14:paraId="12778026">
            <w:pPr>
              <w:rPr>
                <w:rFonts w:hint="eastAsia" w:ascii="宋体" w:hAnsi="宋体" w:eastAsia="宋体" w:cs="宋体"/>
                <w:i w:val="0"/>
                <w:iCs w:val="0"/>
                <w:color w:val="000000"/>
                <w:sz w:val="18"/>
                <w:szCs w:val="18"/>
                <w:u w:val="none"/>
              </w:rPr>
            </w:pPr>
          </w:p>
        </w:tc>
      </w:tr>
      <w:tr w14:paraId="57E6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76" w:type="pct"/>
            <w:tcBorders>
              <w:top w:val="nil"/>
              <w:left w:val="nil"/>
              <w:bottom w:val="nil"/>
              <w:right w:val="nil"/>
            </w:tcBorders>
            <w:shd w:val="clear" w:color="auto" w:fill="auto"/>
            <w:noWrap/>
            <w:vAlign w:val="center"/>
          </w:tcPr>
          <w:p w14:paraId="63B62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德清县中医院当年没有</w:t>
            </w:r>
            <w:r>
              <w:rPr>
                <w:rFonts w:hint="eastAsia" w:ascii="宋体" w:hAnsi="宋体" w:cs="宋体"/>
                <w:i w:val="0"/>
                <w:iCs w:val="0"/>
                <w:color w:val="000000"/>
                <w:kern w:val="0"/>
                <w:sz w:val="18"/>
                <w:szCs w:val="18"/>
                <w:u w:val="none"/>
                <w:lang w:val="en-US" w:eastAsia="zh-CN" w:bidi="ar"/>
              </w:rPr>
              <w:t>一般公共预算</w:t>
            </w:r>
            <w:r>
              <w:rPr>
                <w:rFonts w:hint="eastAsia" w:ascii="宋体" w:hAnsi="宋体" w:eastAsia="宋体" w:cs="宋体"/>
                <w:i w:val="0"/>
                <w:iCs w:val="0"/>
                <w:color w:val="000000"/>
                <w:kern w:val="0"/>
                <w:sz w:val="18"/>
                <w:szCs w:val="18"/>
                <w:u w:val="none"/>
                <w:lang w:val="en-US" w:eastAsia="zh-CN" w:bidi="ar"/>
              </w:rPr>
              <w:t>“三公”经费拨款安排的支出，故本表无数据。</w:t>
            </w:r>
          </w:p>
        </w:tc>
        <w:tc>
          <w:tcPr>
            <w:tcW w:w="503" w:type="pct"/>
            <w:tcBorders>
              <w:top w:val="nil"/>
              <w:left w:val="nil"/>
              <w:bottom w:val="nil"/>
              <w:right w:val="nil"/>
            </w:tcBorders>
            <w:shd w:val="clear" w:color="auto" w:fill="auto"/>
            <w:noWrap/>
            <w:vAlign w:val="center"/>
          </w:tcPr>
          <w:p w14:paraId="3F0107C8">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24AB756E">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2810C177">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45006443">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center"/>
          </w:tcPr>
          <w:p w14:paraId="2DFE281C">
            <w:pPr>
              <w:rPr>
                <w:rFonts w:hint="eastAsia" w:ascii="宋体" w:hAnsi="宋体" w:eastAsia="宋体" w:cs="宋体"/>
                <w:i w:val="0"/>
                <w:iCs w:val="0"/>
                <w:color w:val="000000"/>
                <w:sz w:val="18"/>
                <w:szCs w:val="18"/>
                <w:u w:val="none"/>
              </w:rPr>
            </w:pPr>
          </w:p>
        </w:tc>
        <w:tc>
          <w:tcPr>
            <w:tcW w:w="503" w:type="pct"/>
            <w:tcBorders>
              <w:top w:val="nil"/>
              <w:left w:val="nil"/>
              <w:bottom w:val="nil"/>
              <w:right w:val="nil"/>
            </w:tcBorders>
            <w:shd w:val="clear" w:color="auto" w:fill="auto"/>
            <w:noWrap/>
            <w:vAlign w:val="bottom"/>
          </w:tcPr>
          <w:p w14:paraId="08C9C61C">
            <w:pPr>
              <w:rPr>
                <w:rFonts w:hint="eastAsia" w:ascii="宋体" w:hAnsi="宋体" w:eastAsia="宋体" w:cs="宋体"/>
                <w:i w:val="0"/>
                <w:iCs w:val="0"/>
                <w:color w:val="000000"/>
                <w:sz w:val="18"/>
                <w:szCs w:val="18"/>
                <w:u w:val="none"/>
              </w:rPr>
            </w:pPr>
          </w:p>
        </w:tc>
      </w:tr>
    </w:tbl>
    <w:p w14:paraId="22BD9190">
      <w:pPr>
        <w:pStyle w:val="14"/>
        <w:spacing w:line="520" w:lineRule="exact"/>
        <w:rPr>
          <w:rFonts w:hint="eastAsia" w:ascii="黑体" w:hAnsi="黑体" w:eastAsia="黑体" w:cs="黑体"/>
          <w:bCs/>
          <w:kern w:val="2"/>
          <w:sz w:val="32"/>
          <w:szCs w:val="32"/>
          <w:lang w:val="en-US" w:eastAsia="zh-CN"/>
        </w:rPr>
      </w:pPr>
    </w:p>
    <w:p w14:paraId="1866265A">
      <w:pPr>
        <w:pStyle w:val="14"/>
        <w:spacing w:line="520" w:lineRule="exact"/>
        <w:rPr>
          <w:rFonts w:hint="eastAsia" w:ascii="黑体" w:hAnsi="黑体" w:eastAsia="黑体" w:cs="黑体"/>
          <w:bCs/>
          <w:kern w:val="2"/>
          <w:sz w:val="32"/>
          <w:szCs w:val="32"/>
          <w:lang w:val="en-US" w:eastAsia="zh-CN"/>
        </w:rPr>
      </w:pPr>
    </w:p>
    <w:p w14:paraId="518F0481">
      <w:pPr>
        <w:pStyle w:val="14"/>
        <w:spacing w:line="520" w:lineRule="exact"/>
        <w:rPr>
          <w:rFonts w:hint="eastAsia" w:ascii="黑体" w:hAnsi="黑体" w:eastAsia="黑体" w:cs="黑体"/>
          <w:bCs/>
          <w:kern w:val="2"/>
          <w:sz w:val="32"/>
          <w:szCs w:val="32"/>
          <w:lang w:val="en-US" w:eastAsia="zh-CN"/>
        </w:rPr>
      </w:pPr>
    </w:p>
    <w:p w14:paraId="61B2C20F">
      <w:pPr>
        <w:pStyle w:val="14"/>
        <w:spacing w:line="520" w:lineRule="exact"/>
        <w:rPr>
          <w:rFonts w:hint="eastAsia" w:ascii="黑体" w:hAnsi="黑体" w:eastAsia="黑体" w:cs="黑体"/>
          <w:bCs/>
          <w:kern w:val="2"/>
          <w:sz w:val="32"/>
          <w:szCs w:val="32"/>
          <w:lang w:val="en-US" w:eastAsia="zh-CN"/>
        </w:rPr>
      </w:pPr>
    </w:p>
    <w:p w14:paraId="253B9A4C">
      <w:pPr>
        <w:pStyle w:val="14"/>
        <w:spacing w:line="520" w:lineRule="exact"/>
        <w:rPr>
          <w:rFonts w:hint="eastAsia" w:ascii="黑体" w:hAnsi="黑体" w:eastAsia="黑体" w:cs="黑体"/>
          <w:bCs/>
          <w:kern w:val="2"/>
          <w:sz w:val="32"/>
          <w:szCs w:val="32"/>
          <w:lang w:val="en-US" w:eastAsia="zh-CN"/>
        </w:rPr>
      </w:pPr>
    </w:p>
    <w:p w14:paraId="204B3F70">
      <w:pPr>
        <w:pStyle w:val="14"/>
        <w:spacing w:line="520" w:lineRule="exact"/>
        <w:rPr>
          <w:rFonts w:hint="eastAsia" w:ascii="黑体" w:hAnsi="黑体" w:eastAsia="黑体" w:cs="黑体"/>
          <w:bCs/>
          <w:kern w:val="2"/>
          <w:sz w:val="32"/>
          <w:szCs w:val="32"/>
          <w:lang w:val="en-US" w:eastAsia="zh-CN"/>
        </w:rPr>
      </w:pPr>
    </w:p>
    <w:p w14:paraId="595E3376">
      <w:pPr>
        <w:pStyle w:val="14"/>
        <w:spacing w:line="520" w:lineRule="exact"/>
        <w:rPr>
          <w:rFonts w:hint="eastAsia" w:ascii="黑体" w:hAnsi="黑体" w:eastAsia="黑体" w:cs="黑体"/>
          <w:bCs/>
          <w:kern w:val="2"/>
          <w:sz w:val="32"/>
          <w:szCs w:val="32"/>
          <w:lang w:val="en-US" w:eastAsia="zh-CN"/>
        </w:rPr>
      </w:pPr>
    </w:p>
    <w:p w14:paraId="7EEF202C">
      <w:pPr>
        <w:pStyle w:val="14"/>
        <w:spacing w:line="520" w:lineRule="exact"/>
        <w:rPr>
          <w:rFonts w:hint="eastAsia" w:ascii="黑体" w:hAnsi="黑体" w:eastAsia="黑体" w:cs="黑体"/>
          <w:bCs/>
          <w:kern w:val="2"/>
          <w:sz w:val="32"/>
          <w:szCs w:val="32"/>
          <w:lang w:val="en-US" w:eastAsia="zh-CN"/>
        </w:rPr>
      </w:pPr>
    </w:p>
    <w:p w14:paraId="398D7DFD">
      <w:pPr>
        <w:pStyle w:val="14"/>
        <w:spacing w:line="520" w:lineRule="exact"/>
        <w:rPr>
          <w:rFonts w:hint="eastAsia" w:ascii="黑体" w:hAnsi="黑体" w:eastAsia="黑体" w:cs="黑体"/>
          <w:bCs/>
          <w:kern w:val="2"/>
          <w:sz w:val="32"/>
          <w:szCs w:val="32"/>
          <w:lang w:val="en-US" w:eastAsia="zh-CN"/>
        </w:rPr>
      </w:pPr>
    </w:p>
    <w:p w14:paraId="66220066">
      <w:pPr>
        <w:rPr>
          <w:rFonts w:hint="eastAsia" w:ascii="黑体" w:hAnsi="黑体" w:eastAsia="黑体" w:cs="黑体"/>
          <w:bCs/>
          <w:kern w:val="2"/>
          <w:sz w:val="32"/>
          <w:szCs w:val="32"/>
          <w:lang w:val="en-US" w:eastAsia="zh-CN"/>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4166"/>
        <w:gridCol w:w="2624"/>
        <w:gridCol w:w="2620"/>
        <w:gridCol w:w="2642"/>
      </w:tblGrid>
      <w:tr w14:paraId="1801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8" w:type="pct"/>
            <w:tcBorders>
              <w:top w:val="nil"/>
              <w:left w:val="nil"/>
              <w:bottom w:val="nil"/>
              <w:right w:val="nil"/>
            </w:tcBorders>
            <w:shd w:val="clear" w:color="auto" w:fill="auto"/>
            <w:vAlign w:val="center"/>
          </w:tcPr>
          <w:p w14:paraId="46849A0D">
            <w:pPr>
              <w:jc w:val="center"/>
              <w:rPr>
                <w:rFonts w:hint="eastAsia" w:ascii="方正小标宋简体" w:hAnsi="方正小标宋简体" w:eastAsia="方正小标宋简体" w:cs="方正小标宋简体"/>
                <w:i w:val="0"/>
                <w:iCs w:val="0"/>
                <w:color w:val="000000"/>
                <w:sz w:val="20"/>
                <w:szCs w:val="20"/>
                <w:u w:val="none"/>
              </w:rPr>
            </w:pPr>
          </w:p>
        </w:tc>
        <w:tc>
          <w:tcPr>
            <w:tcW w:w="1480" w:type="pct"/>
            <w:tcBorders>
              <w:top w:val="nil"/>
              <w:left w:val="nil"/>
              <w:bottom w:val="nil"/>
              <w:right w:val="nil"/>
            </w:tcBorders>
            <w:shd w:val="clear" w:color="auto" w:fill="auto"/>
            <w:vAlign w:val="center"/>
          </w:tcPr>
          <w:p w14:paraId="6F1BC73C">
            <w:pPr>
              <w:jc w:val="center"/>
              <w:rPr>
                <w:rFonts w:hint="eastAsia" w:ascii="宋体" w:hAnsi="宋体" w:eastAsia="宋体" w:cs="宋体"/>
                <w:i w:val="0"/>
                <w:iCs w:val="0"/>
                <w:color w:val="000000"/>
                <w:sz w:val="20"/>
                <w:szCs w:val="20"/>
                <w:u w:val="none"/>
              </w:rPr>
            </w:pPr>
          </w:p>
        </w:tc>
        <w:tc>
          <w:tcPr>
            <w:tcW w:w="936" w:type="pct"/>
            <w:tcBorders>
              <w:top w:val="nil"/>
              <w:left w:val="nil"/>
              <w:bottom w:val="nil"/>
              <w:right w:val="nil"/>
            </w:tcBorders>
            <w:shd w:val="clear" w:color="auto" w:fill="auto"/>
            <w:vAlign w:val="center"/>
          </w:tcPr>
          <w:p w14:paraId="141AE6AD">
            <w:pPr>
              <w:rPr>
                <w:rFonts w:hint="eastAsia" w:ascii="宋体" w:hAnsi="宋体" w:eastAsia="宋体" w:cs="宋体"/>
                <w:i w:val="0"/>
                <w:iCs w:val="0"/>
                <w:color w:val="000000"/>
                <w:sz w:val="20"/>
                <w:szCs w:val="20"/>
                <w:u w:val="none"/>
              </w:rPr>
            </w:pPr>
          </w:p>
        </w:tc>
        <w:tc>
          <w:tcPr>
            <w:tcW w:w="934" w:type="pct"/>
            <w:tcBorders>
              <w:top w:val="nil"/>
              <w:left w:val="nil"/>
              <w:bottom w:val="nil"/>
              <w:right w:val="nil"/>
            </w:tcBorders>
            <w:shd w:val="clear" w:color="auto" w:fill="auto"/>
            <w:vAlign w:val="center"/>
          </w:tcPr>
          <w:p w14:paraId="0801B9C3">
            <w:pPr>
              <w:rPr>
                <w:rFonts w:hint="eastAsia" w:ascii="宋体" w:hAnsi="宋体" w:eastAsia="宋体" w:cs="宋体"/>
                <w:i w:val="0"/>
                <w:iCs w:val="0"/>
                <w:color w:val="000000"/>
                <w:sz w:val="20"/>
                <w:szCs w:val="20"/>
                <w:u w:val="none"/>
              </w:rPr>
            </w:pPr>
          </w:p>
        </w:tc>
        <w:tc>
          <w:tcPr>
            <w:tcW w:w="939" w:type="pct"/>
            <w:tcBorders>
              <w:top w:val="nil"/>
              <w:left w:val="nil"/>
              <w:bottom w:val="nil"/>
              <w:right w:val="nil"/>
            </w:tcBorders>
            <w:shd w:val="clear" w:color="auto" w:fill="auto"/>
            <w:vAlign w:val="center"/>
          </w:tcPr>
          <w:p w14:paraId="399936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618F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14:paraId="1B9A7765">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4B71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8" w:type="pct"/>
            <w:tcBorders>
              <w:top w:val="nil"/>
              <w:left w:val="nil"/>
              <w:bottom w:val="nil"/>
              <w:right w:val="nil"/>
            </w:tcBorders>
            <w:shd w:val="clear" w:color="auto" w:fill="auto"/>
            <w:noWrap/>
            <w:vAlign w:val="center"/>
          </w:tcPr>
          <w:p w14:paraId="3C192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1480" w:type="pct"/>
            <w:tcBorders>
              <w:top w:val="nil"/>
              <w:left w:val="nil"/>
              <w:bottom w:val="nil"/>
              <w:right w:val="nil"/>
            </w:tcBorders>
            <w:shd w:val="clear" w:color="auto" w:fill="auto"/>
            <w:vAlign w:val="center"/>
          </w:tcPr>
          <w:p w14:paraId="12982FF7">
            <w:pPr>
              <w:jc w:val="left"/>
              <w:rPr>
                <w:rFonts w:hint="eastAsia" w:ascii="宋体" w:hAnsi="宋体" w:eastAsia="宋体" w:cs="宋体"/>
                <w:i w:val="0"/>
                <w:iCs w:val="0"/>
                <w:color w:val="000000"/>
                <w:sz w:val="20"/>
                <w:szCs w:val="20"/>
                <w:u w:val="none"/>
              </w:rPr>
            </w:pPr>
          </w:p>
        </w:tc>
        <w:tc>
          <w:tcPr>
            <w:tcW w:w="936" w:type="pct"/>
            <w:tcBorders>
              <w:top w:val="nil"/>
              <w:left w:val="nil"/>
              <w:bottom w:val="nil"/>
              <w:right w:val="nil"/>
            </w:tcBorders>
            <w:shd w:val="clear" w:color="auto" w:fill="auto"/>
            <w:vAlign w:val="center"/>
          </w:tcPr>
          <w:p w14:paraId="224A0E46">
            <w:pPr>
              <w:rPr>
                <w:rFonts w:hint="eastAsia" w:ascii="宋体" w:hAnsi="宋体" w:eastAsia="宋体" w:cs="宋体"/>
                <w:i w:val="0"/>
                <w:iCs w:val="0"/>
                <w:color w:val="000000"/>
                <w:sz w:val="20"/>
                <w:szCs w:val="20"/>
                <w:u w:val="none"/>
              </w:rPr>
            </w:pPr>
          </w:p>
        </w:tc>
        <w:tc>
          <w:tcPr>
            <w:tcW w:w="934" w:type="pct"/>
            <w:tcBorders>
              <w:top w:val="nil"/>
              <w:left w:val="nil"/>
              <w:bottom w:val="nil"/>
              <w:right w:val="nil"/>
            </w:tcBorders>
            <w:shd w:val="clear" w:color="auto" w:fill="auto"/>
            <w:vAlign w:val="center"/>
          </w:tcPr>
          <w:p w14:paraId="16AF160E">
            <w:pPr>
              <w:rPr>
                <w:rFonts w:hint="eastAsia" w:ascii="宋体" w:hAnsi="宋体" w:eastAsia="宋体" w:cs="宋体"/>
                <w:i w:val="0"/>
                <w:iCs w:val="0"/>
                <w:color w:val="000000"/>
                <w:sz w:val="20"/>
                <w:szCs w:val="20"/>
                <w:u w:val="none"/>
              </w:rPr>
            </w:pPr>
          </w:p>
        </w:tc>
        <w:tc>
          <w:tcPr>
            <w:tcW w:w="939" w:type="pct"/>
            <w:tcBorders>
              <w:top w:val="nil"/>
              <w:left w:val="nil"/>
              <w:bottom w:val="nil"/>
              <w:right w:val="nil"/>
            </w:tcBorders>
            <w:shd w:val="clear" w:color="auto" w:fill="auto"/>
            <w:noWrap/>
            <w:vAlign w:val="center"/>
          </w:tcPr>
          <w:p w14:paraId="4D5A0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2AA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0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10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5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0765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EC608">
            <w:pPr>
              <w:jc w:val="center"/>
              <w:rPr>
                <w:rFonts w:hint="eastAsia" w:ascii="宋体" w:hAnsi="宋体" w:eastAsia="宋体" w:cs="宋体"/>
                <w:i w:val="0"/>
                <w:iCs w:val="0"/>
                <w:color w:val="000000"/>
                <w:sz w:val="20"/>
                <w:szCs w:val="20"/>
                <w:u w:val="none"/>
              </w:rPr>
            </w:pPr>
          </w:p>
        </w:tc>
        <w:tc>
          <w:tcPr>
            <w:tcW w:w="1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CD7A9">
            <w:pPr>
              <w:jc w:val="center"/>
              <w:rPr>
                <w:rFonts w:hint="eastAsia" w:ascii="宋体" w:hAnsi="宋体" w:eastAsia="宋体" w:cs="宋体"/>
                <w:i w:val="0"/>
                <w:iCs w:val="0"/>
                <w:color w:val="000000"/>
                <w:sz w:val="20"/>
                <w:szCs w:val="20"/>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C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D2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0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20A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08" w:type="pct"/>
            <w:tcBorders>
              <w:top w:val="single" w:color="000000" w:sz="4" w:space="0"/>
              <w:left w:val="single" w:color="000000" w:sz="4" w:space="0"/>
              <w:bottom w:val="nil"/>
              <w:right w:val="single" w:color="000000" w:sz="4" w:space="0"/>
            </w:tcBorders>
            <w:shd w:val="clear" w:color="auto" w:fill="auto"/>
            <w:vAlign w:val="center"/>
          </w:tcPr>
          <w:p w14:paraId="6AB52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0" w:type="pct"/>
            <w:tcBorders>
              <w:top w:val="single" w:color="000000" w:sz="4" w:space="0"/>
              <w:left w:val="single" w:color="000000" w:sz="4" w:space="0"/>
              <w:bottom w:val="nil"/>
              <w:right w:val="single" w:color="000000" w:sz="4" w:space="0"/>
            </w:tcBorders>
            <w:shd w:val="clear" w:color="auto" w:fill="auto"/>
            <w:vAlign w:val="center"/>
          </w:tcPr>
          <w:p w14:paraId="5BC96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B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9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A9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057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8" w:type="pct"/>
            <w:tcBorders>
              <w:top w:val="single" w:color="000000" w:sz="4" w:space="0"/>
              <w:left w:val="single" w:color="000000" w:sz="4" w:space="0"/>
              <w:bottom w:val="single" w:color="000000" w:sz="4" w:space="0"/>
              <w:right w:val="nil"/>
            </w:tcBorders>
            <w:shd w:val="clear" w:color="auto" w:fill="auto"/>
            <w:vAlign w:val="center"/>
          </w:tcPr>
          <w:p w14:paraId="50B73A1E">
            <w:pPr>
              <w:jc w:val="left"/>
              <w:rPr>
                <w:rFonts w:hint="eastAsia" w:ascii="宋体" w:hAnsi="宋体" w:eastAsia="宋体" w:cs="宋体"/>
                <w:i w:val="0"/>
                <w:iCs w:val="0"/>
                <w:color w:val="000000"/>
                <w:sz w:val="20"/>
                <w:szCs w:val="20"/>
                <w:u w:val="none"/>
              </w:rPr>
            </w:pP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B5ED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36" w:type="pct"/>
            <w:tcBorders>
              <w:top w:val="single" w:color="000000" w:sz="4" w:space="0"/>
              <w:left w:val="single" w:color="000000" w:sz="4" w:space="0"/>
              <w:bottom w:val="single" w:color="000000" w:sz="4" w:space="0"/>
              <w:right w:val="nil"/>
            </w:tcBorders>
            <w:shd w:val="clear" w:color="auto" w:fill="auto"/>
            <w:noWrap/>
            <w:vAlign w:val="center"/>
          </w:tcPr>
          <w:p w14:paraId="303AE2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34" w:type="pct"/>
            <w:tcBorders>
              <w:top w:val="single" w:color="000000" w:sz="4" w:space="0"/>
              <w:left w:val="single" w:color="000000" w:sz="4" w:space="0"/>
              <w:bottom w:val="single" w:color="000000" w:sz="4" w:space="0"/>
              <w:right w:val="nil"/>
            </w:tcBorders>
            <w:shd w:val="clear" w:color="auto" w:fill="auto"/>
            <w:noWrap/>
            <w:vAlign w:val="center"/>
          </w:tcPr>
          <w:p w14:paraId="5A6DE97B">
            <w:pPr>
              <w:jc w:val="right"/>
              <w:rPr>
                <w:rFonts w:hint="eastAsia" w:ascii="宋体" w:hAnsi="宋体" w:eastAsia="宋体" w:cs="宋体"/>
                <w:i w:val="0"/>
                <w:iCs w:val="0"/>
                <w:color w:val="000000"/>
                <w:sz w:val="20"/>
                <w:szCs w:val="20"/>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52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4FBE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08" w:type="pct"/>
            <w:tcBorders>
              <w:top w:val="single" w:color="000000" w:sz="4" w:space="0"/>
              <w:left w:val="single" w:color="000000" w:sz="4" w:space="0"/>
              <w:bottom w:val="single" w:color="000000" w:sz="4" w:space="0"/>
              <w:right w:val="nil"/>
            </w:tcBorders>
            <w:shd w:val="clear" w:color="auto" w:fill="auto"/>
            <w:vAlign w:val="center"/>
          </w:tcPr>
          <w:p w14:paraId="03D72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B6EE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36" w:type="pct"/>
            <w:tcBorders>
              <w:top w:val="single" w:color="000000" w:sz="4" w:space="0"/>
              <w:left w:val="single" w:color="000000" w:sz="4" w:space="0"/>
              <w:bottom w:val="single" w:color="000000" w:sz="4" w:space="0"/>
              <w:right w:val="nil"/>
            </w:tcBorders>
            <w:shd w:val="clear" w:color="auto" w:fill="auto"/>
            <w:noWrap/>
            <w:vAlign w:val="center"/>
          </w:tcPr>
          <w:p w14:paraId="739FA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34" w:type="pct"/>
            <w:tcBorders>
              <w:top w:val="single" w:color="000000" w:sz="4" w:space="0"/>
              <w:left w:val="single" w:color="000000" w:sz="4" w:space="0"/>
              <w:bottom w:val="single" w:color="000000" w:sz="4" w:space="0"/>
              <w:right w:val="nil"/>
            </w:tcBorders>
            <w:shd w:val="clear" w:color="auto" w:fill="auto"/>
            <w:noWrap/>
            <w:vAlign w:val="center"/>
          </w:tcPr>
          <w:p w14:paraId="34E8C98E">
            <w:pPr>
              <w:jc w:val="right"/>
              <w:rPr>
                <w:rFonts w:hint="eastAsia" w:ascii="宋体" w:hAnsi="宋体" w:eastAsia="宋体" w:cs="宋体"/>
                <w:i w:val="0"/>
                <w:iCs w:val="0"/>
                <w:color w:val="000000"/>
                <w:sz w:val="20"/>
                <w:szCs w:val="20"/>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6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615C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08" w:type="pct"/>
            <w:tcBorders>
              <w:top w:val="single" w:color="000000" w:sz="4" w:space="0"/>
              <w:left w:val="single" w:color="000000" w:sz="4" w:space="0"/>
              <w:bottom w:val="single" w:color="000000" w:sz="4" w:space="0"/>
              <w:right w:val="nil"/>
            </w:tcBorders>
            <w:shd w:val="clear" w:color="auto" w:fill="auto"/>
            <w:vAlign w:val="center"/>
          </w:tcPr>
          <w:p w14:paraId="30505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21098</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E735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超长期特别国债安排的支出</w:t>
            </w:r>
          </w:p>
        </w:tc>
        <w:tc>
          <w:tcPr>
            <w:tcW w:w="936" w:type="pct"/>
            <w:tcBorders>
              <w:top w:val="single" w:color="000000" w:sz="4" w:space="0"/>
              <w:left w:val="single" w:color="000000" w:sz="4" w:space="0"/>
              <w:bottom w:val="single" w:color="000000" w:sz="4" w:space="0"/>
              <w:right w:val="nil"/>
            </w:tcBorders>
            <w:shd w:val="clear" w:color="auto" w:fill="auto"/>
            <w:noWrap/>
            <w:vAlign w:val="center"/>
          </w:tcPr>
          <w:p w14:paraId="1791F4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34" w:type="pct"/>
            <w:tcBorders>
              <w:top w:val="single" w:color="000000" w:sz="4" w:space="0"/>
              <w:left w:val="single" w:color="000000" w:sz="4" w:space="0"/>
              <w:bottom w:val="single" w:color="000000" w:sz="4" w:space="0"/>
              <w:right w:val="nil"/>
            </w:tcBorders>
            <w:shd w:val="clear" w:color="auto" w:fill="auto"/>
            <w:noWrap/>
            <w:vAlign w:val="center"/>
          </w:tcPr>
          <w:p w14:paraId="0E811B70">
            <w:pPr>
              <w:jc w:val="right"/>
              <w:rPr>
                <w:rFonts w:hint="eastAsia" w:ascii="宋体" w:hAnsi="宋体" w:eastAsia="宋体" w:cs="宋体"/>
                <w:i w:val="0"/>
                <w:iCs w:val="0"/>
                <w:color w:val="000000"/>
                <w:sz w:val="20"/>
                <w:szCs w:val="20"/>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73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5AF4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08" w:type="pct"/>
            <w:tcBorders>
              <w:top w:val="single" w:color="000000" w:sz="4" w:space="0"/>
              <w:left w:val="single" w:color="000000" w:sz="4" w:space="0"/>
              <w:bottom w:val="single" w:color="000000" w:sz="4" w:space="0"/>
              <w:right w:val="nil"/>
            </w:tcBorders>
            <w:shd w:val="clear" w:color="auto" w:fill="auto"/>
            <w:vAlign w:val="center"/>
          </w:tcPr>
          <w:p w14:paraId="0E485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2109899</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46D8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936" w:type="pct"/>
            <w:tcBorders>
              <w:top w:val="single" w:color="000000" w:sz="4" w:space="0"/>
              <w:left w:val="single" w:color="000000" w:sz="4" w:space="0"/>
              <w:bottom w:val="single" w:color="000000" w:sz="4" w:space="0"/>
              <w:right w:val="nil"/>
            </w:tcBorders>
            <w:shd w:val="clear" w:color="auto" w:fill="auto"/>
            <w:noWrap/>
            <w:vAlign w:val="center"/>
          </w:tcPr>
          <w:p w14:paraId="3BC50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34" w:type="pct"/>
            <w:tcBorders>
              <w:top w:val="single" w:color="000000" w:sz="4" w:space="0"/>
              <w:left w:val="single" w:color="000000" w:sz="4" w:space="0"/>
              <w:bottom w:val="single" w:color="000000" w:sz="4" w:space="0"/>
              <w:right w:val="nil"/>
            </w:tcBorders>
            <w:shd w:val="clear" w:color="auto" w:fill="auto"/>
            <w:noWrap/>
            <w:vAlign w:val="center"/>
          </w:tcPr>
          <w:p w14:paraId="72C8C758">
            <w:pPr>
              <w:jc w:val="right"/>
              <w:rPr>
                <w:rFonts w:hint="eastAsia" w:ascii="宋体" w:hAnsi="宋体" w:eastAsia="宋体" w:cs="宋体"/>
                <w:i w:val="0"/>
                <w:iCs w:val="0"/>
                <w:color w:val="000000"/>
                <w:sz w:val="20"/>
                <w:szCs w:val="20"/>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D2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bl>
    <w:p w14:paraId="0C78B46C">
      <w:pPr>
        <w:pStyle w:val="14"/>
        <w:spacing w:line="520" w:lineRule="exact"/>
        <w:rPr>
          <w:rFonts w:hint="eastAsia" w:ascii="黑体" w:hAnsi="黑体" w:eastAsia="黑体" w:cs="黑体"/>
          <w:bCs/>
          <w:kern w:val="2"/>
          <w:sz w:val="32"/>
          <w:szCs w:val="32"/>
          <w:lang w:val="en-US" w:eastAsia="zh-CN"/>
        </w:rPr>
      </w:pPr>
    </w:p>
    <w:p w14:paraId="0484E9DD">
      <w:pPr>
        <w:pStyle w:val="14"/>
        <w:spacing w:line="520" w:lineRule="exact"/>
        <w:rPr>
          <w:rFonts w:hint="eastAsia" w:ascii="黑体" w:hAnsi="黑体" w:eastAsia="黑体" w:cs="黑体"/>
          <w:bCs/>
          <w:kern w:val="2"/>
          <w:sz w:val="32"/>
          <w:szCs w:val="32"/>
          <w:lang w:val="en-US" w:eastAsia="zh-CN"/>
        </w:rPr>
      </w:pPr>
    </w:p>
    <w:p w14:paraId="756A9845">
      <w:pPr>
        <w:pStyle w:val="14"/>
        <w:spacing w:line="520" w:lineRule="exact"/>
        <w:rPr>
          <w:rFonts w:hint="eastAsia" w:ascii="黑体" w:hAnsi="黑体" w:eastAsia="黑体" w:cs="黑体"/>
          <w:bCs/>
          <w:kern w:val="2"/>
          <w:sz w:val="32"/>
          <w:szCs w:val="32"/>
          <w:lang w:val="en-US" w:eastAsia="zh-CN"/>
        </w:rPr>
      </w:pPr>
    </w:p>
    <w:p w14:paraId="61639EEE">
      <w:pPr>
        <w:pStyle w:val="14"/>
        <w:spacing w:line="520" w:lineRule="exact"/>
        <w:rPr>
          <w:rFonts w:hint="eastAsia" w:ascii="黑体" w:hAnsi="黑体" w:eastAsia="黑体" w:cs="黑体"/>
          <w:bCs/>
          <w:kern w:val="2"/>
          <w:sz w:val="32"/>
          <w:szCs w:val="32"/>
          <w:lang w:val="en-US" w:eastAsia="zh-CN"/>
        </w:rPr>
      </w:pPr>
    </w:p>
    <w:p w14:paraId="5A10ECFF">
      <w:pPr>
        <w:pStyle w:val="14"/>
        <w:spacing w:line="520" w:lineRule="exact"/>
        <w:rPr>
          <w:rFonts w:hint="eastAsia" w:ascii="黑体" w:hAnsi="黑体" w:eastAsia="黑体" w:cs="黑体"/>
          <w:bCs/>
          <w:kern w:val="2"/>
          <w:sz w:val="32"/>
          <w:szCs w:val="32"/>
          <w:lang w:val="en-US" w:eastAsia="zh-CN"/>
        </w:rPr>
      </w:pPr>
    </w:p>
    <w:p w14:paraId="7274FB44">
      <w:pPr>
        <w:pStyle w:val="14"/>
        <w:spacing w:line="520" w:lineRule="exact"/>
        <w:rPr>
          <w:rFonts w:hint="eastAsia" w:ascii="黑体" w:hAnsi="黑体" w:eastAsia="黑体" w:cs="黑体"/>
          <w:bCs/>
          <w:kern w:val="2"/>
          <w:sz w:val="32"/>
          <w:szCs w:val="32"/>
          <w:lang w:val="en-US" w:eastAsia="zh-CN"/>
        </w:rPr>
      </w:pPr>
    </w:p>
    <w:p w14:paraId="69E599AE">
      <w:pPr>
        <w:pStyle w:val="14"/>
        <w:spacing w:line="520" w:lineRule="exact"/>
        <w:rPr>
          <w:rFonts w:hint="eastAsia" w:ascii="黑体" w:hAnsi="黑体" w:eastAsia="黑体" w:cs="黑体"/>
          <w:bCs/>
          <w:kern w:val="2"/>
          <w:sz w:val="32"/>
          <w:szCs w:val="32"/>
          <w:lang w:val="en-US" w:eastAsia="zh-CN"/>
        </w:rPr>
      </w:pPr>
    </w:p>
    <w:p w14:paraId="30DAD66F">
      <w:pPr>
        <w:pStyle w:val="14"/>
        <w:spacing w:line="520" w:lineRule="exact"/>
        <w:rPr>
          <w:rFonts w:hint="eastAsia" w:ascii="黑体" w:hAnsi="黑体" w:eastAsia="黑体" w:cs="黑体"/>
          <w:bCs/>
          <w:kern w:val="2"/>
          <w:sz w:val="32"/>
          <w:szCs w:val="32"/>
          <w:lang w:val="en-US" w:eastAsia="zh-CN"/>
        </w:rPr>
      </w:pPr>
    </w:p>
    <w:p w14:paraId="722CF90A">
      <w:pPr>
        <w:pStyle w:val="14"/>
        <w:spacing w:line="520" w:lineRule="exact"/>
        <w:rPr>
          <w:rFonts w:hint="eastAsia" w:ascii="黑体" w:hAnsi="黑体" w:eastAsia="黑体" w:cs="黑体"/>
          <w:bCs/>
          <w:kern w:val="2"/>
          <w:sz w:val="32"/>
          <w:szCs w:val="32"/>
          <w:lang w:val="en-US" w:eastAsia="zh-CN"/>
        </w:rPr>
      </w:pPr>
    </w:p>
    <w:p w14:paraId="521B7FC6">
      <w:pPr>
        <w:pStyle w:val="14"/>
        <w:spacing w:line="520" w:lineRule="exact"/>
        <w:rPr>
          <w:rFonts w:hint="eastAsia" w:ascii="黑体" w:hAnsi="黑体" w:eastAsia="黑体" w:cs="黑体"/>
          <w:bCs/>
          <w:kern w:val="2"/>
          <w:sz w:val="32"/>
          <w:szCs w:val="32"/>
          <w:lang w:val="en-US" w:eastAsia="zh-CN"/>
        </w:rPr>
      </w:pPr>
    </w:p>
    <w:p w14:paraId="736A15A6">
      <w:pPr>
        <w:rPr>
          <w:rFonts w:hint="eastAsia" w:ascii="黑体" w:hAnsi="黑体" w:eastAsia="黑体" w:cs="黑体"/>
          <w:bCs/>
          <w:kern w:val="2"/>
          <w:sz w:val="32"/>
          <w:szCs w:val="32"/>
          <w:lang w:val="en-US" w:eastAsia="zh-CN"/>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6"/>
        <w:gridCol w:w="4002"/>
        <w:gridCol w:w="2693"/>
      </w:tblGrid>
      <w:tr w14:paraId="5CB9338E">
        <w:tblPrEx>
          <w:shd w:val="clear" w:color="auto" w:fill="auto"/>
          <w:tblCellMar>
            <w:top w:w="0" w:type="dxa"/>
            <w:left w:w="108" w:type="dxa"/>
            <w:bottom w:w="0" w:type="dxa"/>
            <w:right w:w="108" w:type="dxa"/>
          </w:tblCellMar>
        </w:tblPrEx>
        <w:trPr>
          <w:trHeight w:val="300" w:hRule="atLeast"/>
        </w:trPr>
        <w:tc>
          <w:tcPr>
            <w:tcW w:w="1938" w:type="pct"/>
            <w:tcBorders>
              <w:top w:val="nil"/>
              <w:left w:val="nil"/>
              <w:bottom w:val="nil"/>
              <w:right w:val="nil"/>
            </w:tcBorders>
            <w:shd w:val="clear" w:color="auto" w:fill="auto"/>
            <w:noWrap/>
            <w:vAlign w:val="bottom"/>
          </w:tcPr>
          <w:p w14:paraId="35E9C572">
            <w:pPr>
              <w:rPr>
                <w:rFonts w:hint="eastAsia" w:ascii="宋体" w:hAnsi="宋体" w:eastAsia="宋体" w:cs="宋体"/>
                <w:i w:val="0"/>
                <w:iCs w:val="0"/>
                <w:color w:val="000000"/>
                <w:sz w:val="22"/>
                <w:szCs w:val="22"/>
                <w:u w:val="none"/>
              </w:rPr>
            </w:pPr>
          </w:p>
        </w:tc>
        <w:tc>
          <w:tcPr>
            <w:tcW w:w="1762" w:type="pct"/>
            <w:tcBorders>
              <w:top w:val="nil"/>
              <w:left w:val="nil"/>
              <w:bottom w:val="nil"/>
              <w:right w:val="nil"/>
            </w:tcBorders>
            <w:shd w:val="clear" w:color="auto" w:fill="auto"/>
            <w:noWrap/>
            <w:vAlign w:val="bottom"/>
          </w:tcPr>
          <w:p w14:paraId="59A8FEA0">
            <w:pPr>
              <w:rPr>
                <w:rFonts w:hint="eastAsia" w:ascii="宋体" w:hAnsi="宋体" w:eastAsia="宋体" w:cs="宋体"/>
                <w:i w:val="0"/>
                <w:iCs w:val="0"/>
                <w:color w:val="000000"/>
                <w:sz w:val="22"/>
                <w:szCs w:val="22"/>
                <w:u w:val="none"/>
              </w:rPr>
            </w:pPr>
          </w:p>
        </w:tc>
        <w:tc>
          <w:tcPr>
            <w:tcW w:w="1299" w:type="pct"/>
            <w:tcBorders>
              <w:top w:val="nil"/>
              <w:left w:val="nil"/>
              <w:bottom w:val="nil"/>
              <w:right w:val="nil"/>
            </w:tcBorders>
            <w:shd w:val="clear" w:color="auto" w:fill="auto"/>
            <w:noWrap/>
            <w:vAlign w:val="bottom"/>
          </w:tcPr>
          <w:p w14:paraId="741947F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79E2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shd w:val="clear" w:color="auto" w:fill="auto"/>
            <w:noWrap/>
            <w:vAlign w:val="center"/>
          </w:tcPr>
          <w:p w14:paraId="16BD2D0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5969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38" w:type="pct"/>
            <w:tcBorders>
              <w:top w:val="nil"/>
              <w:left w:val="nil"/>
              <w:bottom w:val="nil"/>
              <w:right w:val="nil"/>
            </w:tcBorders>
            <w:shd w:val="clear" w:color="auto" w:fill="auto"/>
            <w:noWrap/>
            <w:vAlign w:val="center"/>
          </w:tcPr>
          <w:p w14:paraId="02F1A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1762" w:type="pct"/>
            <w:tcBorders>
              <w:top w:val="nil"/>
              <w:left w:val="nil"/>
              <w:bottom w:val="single" w:color="000000" w:sz="4" w:space="0"/>
              <w:right w:val="nil"/>
            </w:tcBorders>
            <w:shd w:val="clear" w:color="auto" w:fill="auto"/>
            <w:noWrap/>
            <w:vAlign w:val="bottom"/>
          </w:tcPr>
          <w:p w14:paraId="6735AFD5">
            <w:pPr>
              <w:rPr>
                <w:rFonts w:hint="eastAsia" w:ascii="宋体" w:hAnsi="宋体" w:eastAsia="宋体" w:cs="宋体"/>
                <w:i w:val="0"/>
                <w:iCs w:val="0"/>
                <w:color w:val="000000"/>
                <w:sz w:val="20"/>
                <w:szCs w:val="20"/>
                <w:u w:val="none"/>
              </w:rPr>
            </w:pPr>
          </w:p>
        </w:tc>
        <w:tc>
          <w:tcPr>
            <w:tcW w:w="1299" w:type="pct"/>
            <w:tcBorders>
              <w:top w:val="nil"/>
              <w:left w:val="nil"/>
              <w:bottom w:val="nil"/>
              <w:right w:val="nil"/>
            </w:tcBorders>
            <w:shd w:val="clear" w:color="auto" w:fill="auto"/>
            <w:noWrap/>
            <w:vAlign w:val="center"/>
          </w:tcPr>
          <w:p w14:paraId="196EF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415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7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3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E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BFF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CB1E">
            <w:pPr>
              <w:jc w:val="center"/>
              <w:rPr>
                <w:rFonts w:hint="eastAsia" w:ascii="宋体" w:hAnsi="宋体" w:eastAsia="宋体" w:cs="宋体"/>
                <w:i w:val="0"/>
                <w:iCs w:val="0"/>
                <w:color w:val="000000"/>
                <w:sz w:val="20"/>
                <w:szCs w:val="20"/>
                <w:u w:val="none"/>
              </w:rPr>
            </w:pPr>
          </w:p>
        </w:tc>
        <w:tc>
          <w:tcPr>
            <w:tcW w:w="17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175C">
            <w:pPr>
              <w:jc w:val="center"/>
              <w:rPr>
                <w:rFonts w:hint="eastAsia" w:ascii="宋体" w:hAnsi="宋体" w:eastAsia="宋体" w:cs="宋体"/>
                <w:i w:val="0"/>
                <w:iCs w:val="0"/>
                <w:color w:val="000000"/>
                <w:sz w:val="20"/>
                <w:szCs w:val="20"/>
                <w:u w:val="none"/>
              </w:rPr>
            </w:pPr>
          </w:p>
        </w:tc>
        <w:tc>
          <w:tcPr>
            <w:tcW w:w="1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34D2">
            <w:pPr>
              <w:jc w:val="center"/>
              <w:rPr>
                <w:rFonts w:hint="eastAsia" w:ascii="宋体" w:hAnsi="宋体" w:eastAsia="宋体" w:cs="宋体"/>
                <w:i w:val="0"/>
                <w:iCs w:val="0"/>
                <w:color w:val="000000"/>
                <w:sz w:val="20"/>
                <w:szCs w:val="20"/>
                <w:u w:val="none"/>
              </w:rPr>
            </w:pPr>
          </w:p>
        </w:tc>
      </w:tr>
      <w:tr w14:paraId="1BDB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0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4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D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52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BD11">
            <w:pPr>
              <w:jc w:val="left"/>
              <w:rPr>
                <w:rFonts w:hint="eastAsia" w:ascii="宋体" w:hAnsi="宋体" w:eastAsia="宋体" w:cs="宋体"/>
                <w:i w:val="0"/>
                <w:iCs w:val="0"/>
                <w:color w:val="000000"/>
                <w:sz w:val="20"/>
                <w:szCs w:val="20"/>
                <w:u w:val="none"/>
              </w:rPr>
            </w:pPr>
          </w:p>
        </w:tc>
        <w:tc>
          <w:tcPr>
            <w:tcW w:w="1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B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23B1">
            <w:pPr>
              <w:jc w:val="right"/>
              <w:rPr>
                <w:rFonts w:hint="eastAsia" w:ascii="宋体" w:hAnsi="宋体" w:eastAsia="宋体" w:cs="宋体"/>
                <w:i w:val="0"/>
                <w:iCs w:val="0"/>
                <w:color w:val="000000"/>
                <w:sz w:val="20"/>
                <w:szCs w:val="20"/>
                <w:u w:val="none"/>
              </w:rPr>
            </w:pPr>
          </w:p>
        </w:tc>
      </w:tr>
      <w:tr w14:paraId="2058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8" w:type="pct"/>
            <w:tcBorders>
              <w:top w:val="nil"/>
              <w:left w:val="nil"/>
              <w:bottom w:val="nil"/>
              <w:right w:val="nil"/>
            </w:tcBorders>
            <w:shd w:val="clear" w:color="auto" w:fill="auto"/>
            <w:noWrap/>
            <w:vAlign w:val="bottom"/>
          </w:tcPr>
          <w:p w14:paraId="6288100F">
            <w:pPr>
              <w:rPr>
                <w:rFonts w:hint="eastAsia" w:ascii="Calibri" w:hAnsi="Calibri" w:cs="Calibri"/>
                <w:i w:val="0"/>
                <w:iCs w:val="0"/>
                <w:color w:val="000000"/>
                <w:sz w:val="22"/>
                <w:szCs w:val="22"/>
                <w:u w:val="none"/>
              </w:rPr>
            </w:pPr>
          </w:p>
        </w:tc>
        <w:tc>
          <w:tcPr>
            <w:tcW w:w="1762" w:type="pct"/>
            <w:tcBorders>
              <w:top w:val="nil"/>
              <w:left w:val="nil"/>
              <w:bottom w:val="nil"/>
              <w:right w:val="nil"/>
            </w:tcBorders>
            <w:shd w:val="clear" w:color="auto" w:fill="auto"/>
            <w:noWrap/>
            <w:vAlign w:val="bottom"/>
          </w:tcPr>
          <w:p w14:paraId="49977732">
            <w:pPr>
              <w:rPr>
                <w:rFonts w:hint="eastAsia" w:ascii="宋体" w:hAnsi="宋体" w:eastAsia="宋体" w:cs="宋体"/>
                <w:i w:val="0"/>
                <w:iCs w:val="0"/>
                <w:color w:val="000000"/>
                <w:sz w:val="20"/>
                <w:szCs w:val="20"/>
                <w:u w:val="none"/>
              </w:rPr>
            </w:pPr>
          </w:p>
        </w:tc>
        <w:tc>
          <w:tcPr>
            <w:tcW w:w="1299" w:type="pct"/>
            <w:tcBorders>
              <w:top w:val="nil"/>
              <w:left w:val="nil"/>
              <w:bottom w:val="nil"/>
              <w:right w:val="nil"/>
            </w:tcBorders>
            <w:shd w:val="clear" w:color="auto" w:fill="auto"/>
            <w:noWrap/>
            <w:vAlign w:val="bottom"/>
          </w:tcPr>
          <w:p w14:paraId="554BAB97">
            <w:pPr>
              <w:rPr>
                <w:rFonts w:hint="default" w:ascii="Calibri" w:hAnsi="Calibri" w:cs="Calibri"/>
                <w:i w:val="0"/>
                <w:iCs w:val="0"/>
                <w:color w:val="000000"/>
                <w:sz w:val="22"/>
                <w:szCs w:val="22"/>
                <w:u w:val="none"/>
              </w:rPr>
            </w:pPr>
          </w:p>
        </w:tc>
      </w:tr>
      <w:tr w14:paraId="6C04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38" w:type="pct"/>
            <w:tcBorders>
              <w:top w:val="nil"/>
              <w:left w:val="nil"/>
              <w:bottom w:val="nil"/>
              <w:right w:val="nil"/>
            </w:tcBorders>
            <w:shd w:val="clear" w:color="auto" w:fill="auto"/>
            <w:noWrap/>
            <w:vAlign w:val="bottom"/>
          </w:tcPr>
          <w:p w14:paraId="34DB16A2">
            <w:pPr>
              <w:rPr>
                <w:rFonts w:hint="default" w:ascii="Calibri" w:hAnsi="Calibri" w:cs="Calibri"/>
                <w:i w:val="0"/>
                <w:iCs w:val="0"/>
                <w:color w:val="000000"/>
                <w:sz w:val="22"/>
                <w:szCs w:val="22"/>
                <w:u w:val="none"/>
              </w:rPr>
            </w:pPr>
          </w:p>
        </w:tc>
        <w:tc>
          <w:tcPr>
            <w:tcW w:w="1762" w:type="pct"/>
            <w:tcBorders>
              <w:top w:val="nil"/>
              <w:left w:val="nil"/>
              <w:bottom w:val="nil"/>
              <w:right w:val="nil"/>
            </w:tcBorders>
            <w:shd w:val="clear" w:color="auto" w:fill="auto"/>
            <w:noWrap/>
            <w:vAlign w:val="bottom"/>
          </w:tcPr>
          <w:p w14:paraId="4291D6BF">
            <w:pPr>
              <w:rPr>
                <w:rFonts w:hint="default" w:ascii="Calibri" w:hAnsi="Calibri" w:cs="Calibri"/>
                <w:i w:val="0"/>
                <w:iCs w:val="0"/>
                <w:color w:val="000000"/>
                <w:sz w:val="22"/>
                <w:szCs w:val="22"/>
                <w:u w:val="none"/>
              </w:rPr>
            </w:pPr>
          </w:p>
        </w:tc>
        <w:tc>
          <w:tcPr>
            <w:tcW w:w="1299" w:type="pct"/>
            <w:tcBorders>
              <w:top w:val="nil"/>
              <w:left w:val="nil"/>
              <w:bottom w:val="nil"/>
              <w:right w:val="nil"/>
            </w:tcBorders>
            <w:shd w:val="clear" w:color="auto" w:fill="auto"/>
            <w:noWrap/>
            <w:vAlign w:val="bottom"/>
          </w:tcPr>
          <w:p w14:paraId="253B51CA">
            <w:pPr>
              <w:rPr>
                <w:rFonts w:hint="default" w:ascii="Calibri" w:hAnsi="Calibri" w:cs="Calibri"/>
                <w:i w:val="0"/>
                <w:iCs w:val="0"/>
                <w:color w:val="000000"/>
                <w:sz w:val="22"/>
                <w:szCs w:val="22"/>
                <w:u w:val="none"/>
              </w:rPr>
            </w:pPr>
          </w:p>
        </w:tc>
      </w:tr>
      <w:tr w14:paraId="2263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38" w:type="pct"/>
            <w:tcBorders>
              <w:top w:val="nil"/>
              <w:left w:val="nil"/>
              <w:bottom w:val="nil"/>
              <w:right w:val="nil"/>
            </w:tcBorders>
            <w:shd w:val="clear" w:color="auto" w:fill="auto"/>
            <w:noWrap/>
            <w:vAlign w:val="bottom"/>
          </w:tcPr>
          <w:p w14:paraId="596D4BD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德清县中医院当年没有国有资本经营预算拨款安排的支出，故本表无数据。</w:t>
            </w:r>
          </w:p>
        </w:tc>
        <w:tc>
          <w:tcPr>
            <w:tcW w:w="1762" w:type="pct"/>
            <w:tcBorders>
              <w:top w:val="nil"/>
              <w:left w:val="nil"/>
              <w:bottom w:val="nil"/>
              <w:right w:val="nil"/>
            </w:tcBorders>
            <w:shd w:val="clear" w:color="auto" w:fill="auto"/>
            <w:noWrap/>
            <w:vAlign w:val="bottom"/>
          </w:tcPr>
          <w:p w14:paraId="06678C13">
            <w:pPr>
              <w:rPr>
                <w:rFonts w:hint="default" w:ascii="Calibri" w:hAnsi="Calibri" w:cs="Calibri"/>
                <w:i w:val="0"/>
                <w:iCs w:val="0"/>
                <w:color w:val="000000"/>
                <w:sz w:val="22"/>
                <w:szCs w:val="22"/>
                <w:u w:val="none"/>
              </w:rPr>
            </w:pPr>
          </w:p>
        </w:tc>
        <w:tc>
          <w:tcPr>
            <w:tcW w:w="1299" w:type="pct"/>
            <w:tcBorders>
              <w:top w:val="nil"/>
              <w:left w:val="nil"/>
              <w:bottom w:val="nil"/>
              <w:right w:val="nil"/>
            </w:tcBorders>
            <w:shd w:val="clear" w:color="auto" w:fill="auto"/>
            <w:noWrap/>
            <w:vAlign w:val="bottom"/>
          </w:tcPr>
          <w:p w14:paraId="3473300E">
            <w:pPr>
              <w:rPr>
                <w:rFonts w:hint="default" w:ascii="Calibri" w:hAnsi="Calibri" w:cs="Calibri"/>
                <w:i w:val="0"/>
                <w:iCs w:val="0"/>
                <w:color w:val="000000"/>
                <w:sz w:val="22"/>
                <w:szCs w:val="22"/>
                <w:u w:val="none"/>
              </w:rPr>
            </w:pPr>
          </w:p>
        </w:tc>
      </w:tr>
      <w:tr w14:paraId="180B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38" w:type="pct"/>
            <w:tcBorders>
              <w:top w:val="nil"/>
              <w:left w:val="nil"/>
              <w:bottom w:val="nil"/>
              <w:right w:val="nil"/>
            </w:tcBorders>
            <w:shd w:val="clear" w:color="auto" w:fill="auto"/>
            <w:noWrap/>
            <w:vAlign w:val="bottom"/>
          </w:tcPr>
          <w:p w14:paraId="319E4607">
            <w:pPr>
              <w:rPr>
                <w:rFonts w:hint="default" w:ascii="Calibri" w:hAnsi="Calibri" w:cs="Calibri"/>
                <w:i w:val="0"/>
                <w:iCs w:val="0"/>
                <w:color w:val="000000"/>
                <w:sz w:val="22"/>
                <w:szCs w:val="22"/>
                <w:u w:val="none"/>
              </w:rPr>
            </w:pPr>
          </w:p>
        </w:tc>
        <w:tc>
          <w:tcPr>
            <w:tcW w:w="1762" w:type="pct"/>
            <w:tcBorders>
              <w:top w:val="nil"/>
              <w:left w:val="nil"/>
              <w:bottom w:val="nil"/>
              <w:right w:val="nil"/>
            </w:tcBorders>
            <w:shd w:val="clear" w:color="auto" w:fill="auto"/>
            <w:noWrap/>
            <w:vAlign w:val="bottom"/>
          </w:tcPr>
          <w:p w14:paraId="3D6E6B3B">
            <w:pPr>
              <w:rPr>
                <w:rFonts w:hint="default" w:ascii="Calibri" w:hAnsi="Calibri" w:cs="Calibri"/>
                <w:i w:val="0"/>
                <w:iCs w:val="0"/>
                <w:color w:val="000000"/>
                <w:sz w:val="22"/>
                <w:szCs w:val="22"/>
                <w:u w:val="none"/>
              </w:rPr>
            </w:pPr>
          </w:p>
        </w:tc>
        <w:tc>
          <w:tcPr>
            <w:tcW w:w="1299" w:type="pct"/>
            <w:tcBorders>
              <w:top w:val="nil"/>
              <w:left w:val="nil"/>
              <w:bottom w:val="nil"/>
              <w:right w:val="nil"/>
            </w:tcBorders>
            <w:shd w:val="clear" w:color="auto" w:fill="auto"/>
            <w:noWrap/>
            <w:vAlign w:val="bottom"/>
          </w:tcPr>
          <w:p w14:paraId="2081969C">
            <w:pPr>
              <w:rPr>
                <w:rFonts w:hint="default" w:ascii="Calibri" w:hAnsi="Calibri" w:cs="Calibri"/>
                <w:i w:val="0"/>
                <w:iCs w:val="0"/>
                <w:color w:val="000000"/>
                <w:sz w:val="22"/>
                <w:szCs w:val="22"/>
                <w:u w:val="none"/>
              </w:rPr>
            </w:pPr>
          </w:p>
        </w:tc>
      </w:tr>
    </w:tbl>
    <w:p w14:paraId="0DEDBAD9">
      <w:pPr>
        <w:pStyle w:val="14"/>
        <w:spacing w:line="520" w:lineRule="exact"/>
        <w:rPr>
          <w:rFonts w:hint="eastAsia" w:ascii="黑体" w:hAnsi="黑体" w:eastAsia="黑体" w:cs="黑体"/>
          <w:bCs/>
          <w:kern w:val="2"/>
          <w:sz w:val="32"/>
          <w:szCs w:val="32"/>
          <w:lang w:val="en-US" w:eastAsia="zh-CN"/>
        </w:rPr>
      </w:pPr>
    </w:p>
    <w:p w14:paraId="510583C1">
      <w:pPr>
        <w:pStyle w:val="14"/>
        <w:spacing w:line="520" w:lineRule="exact"/>
        <w:rPr>
          <w:rFonts w:hint="eastAsia" w:ascii="黑体" w:hAnsi="黑体" w:eastAsia="黑体" w:cs="黑体"/>
          <w:bCs/>
          <w:kern w:val="2"/>
          <w:sz w:val="32"/>
          <w:szCs w:val="32"/>
          <w:lang w:val="en-US" w:eastAsia="zh-CN"/>
        </w:rPr>
      </w:pPr>
    </w:p>
    <w:p w14:paraId="37971738">
      <w:pPr>
        <w:pStyle w:val="14"/>
        <w:spacing w:line="520" w:lineRule="exact"/>
        <w:rPr>
          <w:rFonts w:hint="eastAsia" w:ascii="黑体" w:hAnsi="黑体" w:eastAsia="黑体" w:cs="黑体"/>
          <w:bCs/>
          <w:kern w:val="2"/>
          <w:sz w:val="32"/>
          <w:szCs w:val="32"/>
          <w:lang w:val="en-US" w:eastAsia="zh-CN"/>
        </w:rPr>
      </w:pPr>
    </w:p>
    <w:p w14:paraId="158E4A4E">
      <w:pPr>
        <w:pStyle w:val="14"/>
        <w:spacing w:line="520" w:lineRule="exact"/>
        <w:rPr>
          <w:rFonts w:hint="eastAsia" w:ascii="黑体" w:hAnsi="黑体" w:eastAsia="黑体" w:cs="黑体"/>
          <w:bCs/>
          <w:kern w:val="2"/>
          <w:sz w:val="32"/>
          <w:szCs w:val="32"/>
          <w:lang w:val="en-US" w:eastAsia="zh-CN"/>
        </w:rPr>
      </w:pPr>
    </w:p>
    <w:p w14:paraId="098F56B3">
      <w:pPr>
        <w:pStyle w:val="14"/>
        <w:spacing w:line="520" w:lineRule="exact"/>
        <w:rPr>
          <w:rFonts w:hint="eastAsia" w:ascii="黑体" w:hAnsi="黑体" w:eastAsia="黑体" w:cs="黑体"/>
          <w:bCs/>
          <w:kern w:val="2"/>
          <w:sz w:val="32"/>
          <w:szCs w:val="32"/>
          <w:lang w:val="en-US" w:eastAsia="zh-CN"/>
        </w:rPr>
      </w:pPr>
    </w:p>
    <w:p w14:paraId="24F52190">
      <w:pPr>
        <w:pStyle w:val="14"/>
        <w:spacing w:line="520" w:lineRule="exact"/>
        <w:rPr>
          <w:rFonts w:hint="eastAsia" w:ascii="黑体" w:hAnsi="黑体" w:eastAsia="黑体" w:cs="黑体"/>
          <w:bCs/>
          <w:kern w:val="2"/>
          <w:sz w:val="32"/>
          <w:szCs w:val="32"/>
          <w:lang w:val="en-US" w:eastAsia="zh-CN"/>
        </w:rPr>
      </w:pPr>
    </w:p>
    <w:p w14:paraId="6831BA0C">
      <w:pPr>
        <w:pStyle w:val="14"/>
        <w:spacing w:line="520" w:lineRule="exact"/>
        <w:rPr>
          <w:rFonts w:hint="eastAsia" w:ascii="黑体" w:hAnsi="黑体" w:eastAsia="黑体" w:cs="黑体"/>
          <w:bCs/>
          <w:kern w:val="2"/>
          <w:sz w:val="32"/>
          <w:szCs w:val="32"/>
          <w:lang w:val="en-US" w:eastAsia="zh-CN"/>
        </w:rPr>
      </w:pPr>
    </w:p>
    <w:p w14:paraId="60F8144D">
      <w:pPr>
        <w:pStyle w:val="14"/>
        <w:spacing w:line="520" w:lineRule="exact"/>
        <w:rPr>
          <w:rFonts w:hint="eastAsia" w:ascii="黑体" w:hAnsi="黑体" w:eastAsia="黑体" w:cs="黑体"/>
          <w:bCs/>
          <w:kern w:val="2"/>
          <w:sz w:val="32"/>
          <w:szCs w:val="32"/>
          <w:lang w:val="en-US" w:eastAsia="zh-CN"/>
        </w:rPr>
      </w:pPr>
    </w:p>
    <w:p w14:paraId="7D0356C2">
      <w:pPr>
        <w:pStyle w:val="14"/>
        <w:spacing w:line="520" w:lineRule="exact"/>
        <w:rPr>
          <w:rFonts w:hint="eastAsia" w:ascii="黑体" w:hAnsi="黑体" w:eastAsia="黑体" w:cs="黑体"/>
          <w:bCs/>
          <w:kern w:val="2"/>
          <w:sz w:val="32"/>
          <w:szCs w:val="32"/>
          <w:lang w:val="en-US" w:eastAsia="zh-CN"/>
        </w:rPr>
      </w:pPr>
    </w:p>
    <w:p w14:paraId="650053F3">
      <w:pPr>
        <w:pStyle w:val="14"/>
        <w:spacing w:line="520" w:lineRule="exact"/>
        <w:rPr>
          <w:rFonts w:hint="eastAsia" w:ascii="黑体" w:hAnsi="黑体" w:eastAsia="黑体" w:cs="黑体"/>
          <w:bCs/>
          <w:kern w:val="2"/>
          <w:sz w:val="32"/>
          <w:szCs w:val="32"/>
          <w:lang w:val="en-US" w:eastAsia="zh-CN"/>
        </w:rPr>
      </w:pPr>
    </w:p>
    <w:p w14:paraId="325A68A8">
      <w:pPr>
        <w:rPr>
          <w:rFonts w:hint="eastAsia" w:ascii="黑体" w:hAnsi="黑体" w:eastAsia="黑体" w:cs="黑体"/>
          <w:bCs/>
          <w:kern w:val="2"/>
          <w:sz w:val="32"/>
          <w:szCs w:val="32"/>
          <w:lang w:val="en-US" w:eastAsia="zh-CN"/>
        </w:rPr>
      </w:pPr>
      <w:bookmarkStart w:id="0" w:name="_GoBack"/>
      <w:bookmarkEnd w:id="0"/>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6"/>
        <w:gridCol w:w="3070"/>
        <w:gridCol w:w="1447"/>
        <w:gridCol w:w="1523"/>
        <w:gridCol w:w="1158"/>
        <w:gridCol w:w="1158"/>
        <w:gridCol w:w="1159"/>
        <w:gridCol w:w="1217"/>
      </w:tblGrid>
      <w:tr w14:paraId="546D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nil"/>
              <w:left w:val="nil"/>
              <w:bottom w:val="nil"/>
              <w:right w:val="nil"/>
            </w:tcBorders>
            <w:shd w:val="clear" w:color="auto" w:fill="auto"/>
            <w:noWrap/>
            <w:vAlign w:val="bottom"/>
          </w:tcPr>
          <w:p w14:paraId="03849E67">
            <w:pPr>
              <w:rPr>
                <w:rFonts w:hint="eastAsia" w:ascii="宋体" w:hAnsi="宋体" w:eastAsia="宋体" w:cs="宋体"/>
                <w:i w:val="0"/>
                <w:iCs w:val="0"/>
                <w:color w:val="000000"/>
                <w:sz w:val="18"/>
                <w:szCs w:val="18"/>
                <w:u w:val="none"/>
              </w:rPr>
            </w:pPr>
          </w:p>
        </w:tc>
        <w:tc>
          <w:tcPr>
            <w:tcW w:w="1086" w:type="pct"/>
            <w:tcBorders>
              <w:top w:val="nil"/>
              <w:left w:val="nil"/>
              <w:bottom w:val="nil"/>
              <w:right w:val="nil"/>
            </w:tcBorders>
            <w:shd w:val="clear" w:color="auto" w:fill="auto"/>
            <w:noWrap/>
            <w:vAlign w:val="bottom"/>
          </w:tcPr>
          <w:p w14:paraId="6DBE6010">
            <w:pPr>
              <w:rPr>
                <w:rFonts w:hint="eastAsia" w:ascii="宋体" w:hAnsi="宋体" w:eastAsia="宋体" w:cs="宋体"/>
                <w:i w:val="0"/>
                <w:iCs w:val="0"/>
                <w:color w:val="000000"/>
                <w:sz w:val="18"/>
                <w:szCs w:val="18"/>
                <w:u w:val="none"/>
              </w:rPr>
            </w:pPr>
          </w:p>
        </w:tc>
        <w:tc>
          <w:tcPr>
            <w:tcW w:w="513" w:type="pct"/>
            <w:tcBorders>
              <w:top w:val="nil"/>
              <w:left w:val="nil"/>
              <w:bottom w:val="nil"/>
              <w:right w:val="nil"/>
            </w:tcBorders>
            <w:shd w:val="clear" w:color="auto" w:fill="auto"/>
            <w:noWrap/>
            <w:vAlign w:val="bottom"/>
          </w:tcPr>
          <w:p w14:paraId="23D17E45">
            <w:pPr>
              <w:rPr>
                <w:rFonts w:hint="eastAsia" w:ascii="宋体" w:hAnsi="宋体" w:eastAsia="宋体" w:cs="宋体"/>
                <w:i w:val="0"/>
                <w:iCs w:val="0"/>
                <w:color w:val="000000"/>
                <w:sz w:val="18"/>
                <w:szCs w:val="18"/>
                <w:u w:val="none"/>
              </w:rPr>
            </w:pPr>
          </w:p>
        </w:tc>
        <w:tc>
          <w:tcPr>
            <w:tcW w:w="540" w:type="pct"/>
            <w:tcBorders>
              <w:top w:val="nil"/>
              <w:left w:val="nil"/>
              <w:bottom w:val="nil"/>
              <w:right w:val="nil"/>
            </w:tcBorders>
            <w:shd w:val="clear" w:color="auto" w:fill="auto"/>
            <w:noWrap/>
            <w:vAlign w:val="bottom"/>
          </w:tcPr>
          <w:p w14:paraId="4E7A2EA9">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14:paraId="4B2BD2DD">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14:paraId="2F936B49">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14:paraId="137D3F30">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center"/>
          </w:tcPr>
          <w:p w14:paraId="087D7B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0C13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14:paraId="13B592A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5A38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nil"/>
              <w:left w:val="nil"/>
              <w:bottom w:val="nil"/>
              <w:right w:val="nil"/>
            </w:tcBorders>
            <w:shd w:val="clear" w:color="auto" w:fill="auto"/>
            <w:noWrap/>
            <w:vAlign w:val="center"/>
          </w:tcPr>
          <w:p w14:paraId="17001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507015-德清县中医院</w:t>
            </w:r>
          </w:p>
        </w:tc>
        <w:tc>
          <w:tcPr>
            <w:tcW w:w="1086" w:type="pct"/>
            <w:tcBorders>
              <w:top w:val="nil"/>
              <w:left w:val="nil"/>
              <w:bottom w:val="nil"/>
              <w:right w:val="nil"/>
            </w:tcBorders>
            <w:shd w:val="clear" w:color="auto" w:fill="auto"/>
            <w:noWrap/>
            <w:vAlign w:val="bottom"/>
          </w:tcPr>
          <w:p w14:paraId="11A71C08">
            <w:pPr>
              <w:rPr>
                <w:rFonts w:hint="eastAsia" w:ascii="宋体" w:hAnsi="宋体" w:eastAsia="宋体" w:cs="宋体"/>
                <w:i w:val="0"/>
                <w:iCs w:val="0"/>
                <w:color w:val="000000"/>
                <w:sz w:val="22"/>
                <w:szCs w:val="22"/>
                <w:u w:val="none"/>
              </w:rPr>
            </w:pPr>
          </w:p>
        </w:tc>
        <w:tc>
          <w:tcPr>
            <w:tcW w:w="513" w:type="pct"/>
            <w:tcBorders>
              <w:top w:val="nil"/>
              <w:left w:val="nil"/>
              <w:bottom w:val="nil"/>
              <w:right w:val="nil"/>
            </w:tcBorders>
            <w:shd w:val="clear" w:color="auto" w:fill="auto"/>
            <w:noWrap/>
            <w:vAlign w:val="bottom"/>
          </w:tcPr>
          <w:p w14:paraId="6D143065">
            <w:pPr>
              <w:rPr>
                <w:rFonts w:hint="eastAsia" w:ascii="宋体" w:hAnsi="宋体" w:eastAsia="宋体" w:cs="宋体"/>
                <w:i w:val="0"/>
                <w:iCs w:val="0"/>
                <w:color w:val="000000"/>
                <w:sz w:val="22"/>
                <w:szCs w:val="22"/>
                <w:u w:val="none"/>
              </w:rPr>
            </w:pPr>
          </w:p>
        </w:tc>
        <w:tc>
          <w:tcPr>
            <w:tcW w:w="540" w:type="pct"/>
            <w:tcBorders>
              <w:top w:val="nil"/>
              <w:left w:val="nil"/>
              <w:bottom w:val="nil"/>
              <w:right w:val="nil"/>
            </w:tcBorders>
            <w:shd w:val="clear" w:color="auto" w:fill="auto"/>
            <w:noWrap/>
            <w:vAlign w:val="bottom"/>
          </w:tcPr>
          <w:p w14:paraId="14FCF32B">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14:paraId="16CC6441">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14:paraId="1FE0D076">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14:paraId="41AFB1E3">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14:paraId="6763BA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AEA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33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AA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14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D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69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B5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03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EC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57DB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C1C4">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2A72">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F833">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8D6B7">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F2C6A">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25588">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C74D0">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6081E">
            <w:pPr>
              <w:jc w:val="center"/>
              <w:rPr>
                <w:rFonts w:hint="eastAsia" w:ascii="宋体" w:hAnsi="宋体" w:eastAsia="宋体" w:cs="宋体"/>
                <w:i w:val="0"/>
                <w:iCs w:val="0"/>
                <w:color w:val="000000"/>
                <w:sz w:val="20"/>
                <w:szCs w:val="20"/>
                <w:u w:val="none"/>
              </w:rPr>
            </w:pPr>
          </w:p>
        </w:tc>
      </w:tr>
      <w:tr w14:paraId="016C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816B5">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2508">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3180">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8006">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CE622">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83E5A">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C1C2">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C95FA">
            <w:pPr>
              <w:jc w:val="center"/>
              <w:rPr>
                <w:rFonts w:hint="eastAsia" w:ascii="宋体" w:hAnsi="宋体" w:eastAsia="宋体" w:cs="宋体"/>
                <w:i w:val="0"/>
                <w:iCs w:val="0"/>
                <w:color w:val="000000"/>
                <w:sz w:val="20"/>
                <w:szCs w:val="20"/>
                <w:u w:val="none"/>
              </w:rPr>
            </w:pPr>
          </w:p>
        </w:tc>
      </w:tr>
      <w:tr w14:paraId="7C18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nil"/>
              <w:right w:val="single" w:color="000000" w:sz="4" w:space="0"/>
            </w:tcBorders>
            <w:shd w:val="clear" w:color="auto" w:fill="auto"/>
            <w:vAlign w:val="center"/>
          </w:tcPr>
          <w:p w14:paraId="52ECE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6" w:type="pct"/>
            <w:tcBorders>
              <w:top w:val="single" w:color="000000" w:sz="4" w:space="0"/>
              <w:left w:val="single" w:color="000000" w:sz="4" w:space="0"/>
              <w:bottom w:val="nil"/>
              <w:right w:val="single" w:color="000000" w:sz="4" w:space="0"/>
            </w:tcBorders>
            <w:shd w:val="clear" w:color="auto" w:fill="auto"/>
            <w:vAlign w:val="center"/>
          </w:tcPr>
          <w:p w14:paraId="2F1BD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3" w:type="pct"/>
            <w:tcBorders>
              <w:top w:val="single" w:color="000000" w:sz="4" w:space="0"/>
              <w:left w:val="single" w:color="000000" w:sz="4" w:space="0"/>
              <w:bottom w:val="nil"/>
              <w:right w:val="single" w:color="000000" w:sz="4" w:space="0"/>
            </w:tcBorders>
            <w:shd w:val="clear" w:color="auto" w:fill="auto"/>
            <w:vAlign w:val="center"/>
          </w:tcPr>
          <w:p w14:paraId="682F1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pct"/>
            <w:tcBorders>
              <w:top w:val="single" w:color="000000" w:sz="4" w:space="0"/>
              <w:left w:val="single" w:color="000000" w:sz="4" w:space="0"/>
              <w:bottom w:val="nil"/>
              <w:right w:val="single" w:color="000000" w:sz="4" w:space="0"/>
            </w:tcBorders>
            <w:shd w:val="clear" w:color="auto" w:fill="auto"/>
            <w:vAlign w:val="center"/>
          </w:tcPr>
          <w:p w14:paraId="69E3D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1F4D2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5E3C4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0CAE6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1" w:type="pct"/>
            <w:tcBorders>
              <w:top w:val="single" w:color="000000" w:sz="4" w:space="0"/>
              <w:left w:val="single" w:color="000000" w:sz="4" w:space="0"/>
              <w:bottom w:val="nil"/>
              <w:right w:val="single" w:color="000000" w:sz="4" w:space="0"/>
            </w:tcBorders>
            <w:shd w:val="clear" w:color="auto" w:fill="auto"/>
            <w:vAlign w:val="center"/>
          </w:tcPr>
          <w:p w14:paraId="5C9E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8BD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35F0EC13">
            <w:pPr>
              <w:jc w:val="left"/>
              <w:rPr>
                <w:rFonts w:hint="eastAsia" w:ascii="宋体" w:hAnsi="宋体" w:eastAsia="宋体" w:cs="宋体"/>
                <w:i w:val="0"/>
                <w:iCs w:val="0"/>
                <w:color w:val="000000"/>
                <w:sz w:val="20"/>
                <w:szCs w:val="20"/>
                <w:u w:val="none"/>
              </w:rPr>
            </w:pP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5F64B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19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1015.62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0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1003.62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23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2397">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EDB6">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C01E">
            <w:pPr>
              <w:jc w:val="right"/>
              <w:rPr>
                <w:rFonts w:hint="eastAsia" w:ascii="宋体" w:hAnsi="宋体" w:eastAsia="宋体" w:cs="宋体"/>
                <w:i w:val="0"/>
                <w:iCs w:val="0"/>
                <w:color w:val="000000"/>
                <w:sz w:val="20"/>
                <w:szCs w:val="20"/>
                <w:u w:val="none"/>
              </w:rPr>
            </w:pPr>
          </w:p>
        </w:tc>
      </w:tr>
      <w:tr w14:paraId="5BB0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36041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德清县中医院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680A8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公立医院改革与高质量发展示范项目</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DC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05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86DC">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5C9D">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3B27">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7458">
            <w:pPr>
              <w:jc w:val="right"/>
              <w:rPr>
                <w:rFonts w:hint="eastAsia" w:ascii="宋体" w:hAnsi="宋体" w:eastAsia="宋体" w:cs="宋体"/>
                <w:i w:val="0"/>
                <w:iCs w:val="0"/>
                <w:color w:val="000000"/>
                <w:sz w:val="20"/>
                <w:szCs w:val="20"/>
                <w:u w:val="none"/>
              </w:rPr>
            </w:pPr>
          </w:p>
        </w:tc>
      </w:tr>
      <w:tr w14:paraId="2071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7ACA4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德清县中医院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4D3A4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疾病控制管理</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5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6A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8111">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E22C">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2EB8">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84A7">
            <w:pPr>
              <w:jc w:val="right"/>
              <w:rPr>
                <w:rFonts w:hint="eastAsia" w:ascii="宋体" w:hAnsi="宋体" w:eastAsia="宋体" w:cs="宋体"/>
                <w:i w:val="0"/>
                <w:iCs w:val="0"/>
                <w:color w:val="000000"/>
                <w:sz w:val="20"/>
                <w:szCs w:val="20"/>
                <w:u w:val="none"/>
              </w:rPr>
            </w:pPr>
          </w:p>
        </w:tc>
      </w:tr>
      <w:tr w14:paraId="4F98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07246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德清县中医院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6581B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献血工作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1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36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BE28">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4BD2">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6071">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021">
            <w:pPr>
              <w:jc w:val="right"/>
              <w:rPr>
                <w:rFonts w:hint="eastAsia" w:ascii="宋体" w:hAnsi="宋体" w:eastAsia="宋体" w:cs="宋体"/>
                <w:i w:val="0"/>
                <w:iCs w:val="0"/>
                <w:color w:val="000000"/>
                <w:sz w:val="20"/>
                <w:szCs w:val="20"/>
                <w:u w:val="none"/>
              </w:rPr>
            </w:pPr>
          </w:p>
        </w:tc>
      </w:tr>
      <w:tr w14:paraId="23B0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28658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德清县中医院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5245D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医疗服务建设</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68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58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A9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6900">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671C">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77E5">
            <w:pPr>
              <w:jc w:val="right"/>
              <w:rPr>
                <w:rFonts w:hint="eastAsia" w:ascii="宋体" w:hAnsi="宋体" w:eastAsia="宋体" w:cs="宋体"/>
                <w:i w:val="0"/>
                <w:iCs w:val="0"/>
                <w:color w:val="000000"/>
                <w:sz w:val="20"/>
                <w:szCs w:val="20"/>
                <w:u w:val="none"/>
              </w:rPr>
            </w:pPr>
          </w:p>
        </w:tc>
      </w:tr>
      <w:tr w14:paraId="2039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14:paraId="04E0B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德清县中医院</w:t>
            </w:r>
          </w:p>
        </w:tc>
        <w:tc>
          <w:tcPr>
            <w:tcW w:w="1086" w:type="pct"/>
            <w:tcBorders>
              <w:top w:val="single" w:color="000000" w:sz="4" w:space="0"/>
              <w:left w:val="single" w:color="000000" w:sz="4" w:space="0"/>
              <w:bottom w:val="single" w:color="000000" w:sz="4" w:space="0"/>
              <w:right w:val="nil"/>
            </w:tcBorders>
            <w:shd w:val="clear" w:color="auto" w:fill="auto"/>
            <w:vAlign w:val="center"/>
          </w:tcPr>
          <w:p w14:paraId="4F7F1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中医药服务和科技教育管理</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5B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4A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CEB0">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291A">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A9AC">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E7E1">
            <w:pPr>
              <w:jc w:val="right"/>
              <w:rPr>
                <w:rFonts w:hint="eastAsia" w:ascii="宋体" w:hAnsi="宋体" w:eastAsia="宋体" w:cs="宋体"/>
                <w:i w:val="0"/>
                <w:iCs w:val="0"/>
                <w:color w:val="000000"/>
                <w:sz w:val="20"/>
                <w:szCs w:val="20"/>
                <w:u w:val="none"/>
              </w:rPr>
            </w:pPr>
          </w:p>
        </w:tc>
      </w:tr>
    </w:tbl>
    <w:p w14:paraId="25F996B0">
      <w:pPr>
        <w:pStyle w:val="14"/>
        <w:spacing w:line="520" w:lineRule="exact"/>
        <w:rPr>
          <w:rFonts w:hint="eastAsia" w:ascii="黑体" w:hAnsi="黑体" w:eastAsia="黑体" w:cs="黑体"/>
          <w:bCs/>
          <w:kern w:val="2"/>
          <w:sz w:val="32"/>
          <w:szCs w:val="32"/>
          <w:lang w:val="en-US" w:eastAsia="zh-CN"/>
        </w:rPr>
      </w:pPr>
    </w:p>
    <w:sectPr>
      <w:pgSz w:w="16838" w:h="11906" w:orient="landscape"/>
      <w:pgMar w:top="283" w:right="1440" w:bottom="283"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220FE0-997C-47ED-8245-2E3A14025E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45F53C-7BF3-4173-B57C-CAF300377CF3}"/>
  </w:font>
  <w:font w:name="仿宋_GB2312">
    <w:altName w:val="仿宋"/>
    <w:panose1 w:val="02010609030101010101"/>
    <w:charset w:val="86"/>
    <w:family w:val="modern"/>
    <w:pitch w:val="default"/>
    <w:sig w:usb0="00000000" w:usb1="00000000" w:usb2="00000000" w:usb3="00000000" w:csb0="00000000" w:csb1="00000000"/>
    <w:embedRegular r:id="rId3" w:fontKey="{0A43B8B4-164D-4F8D-B30E-2BF0ABCC5A60}"/>
  </w:font>
  <w:font w:name="仿宋">
    <w:panose1 w:val="02010609060101010101"/>
    <w:charset w:val="86"/>
    <w:family w:val="auto"/>
    <w:pitch w:val="default"/>
    <w:sig w:usb0="800002BF" w:usb1="38CF7CFA" w:usb2="00000016" w:usb3="00000000" w:csb0="00040001" w:csb1="00000000"/>
    <w:embedRegular r:id="rId4" w:fontKey="{A53F1E41-2540-423B-BCAD-4491717BFC3F}"/>
  </w:font>
  <w:font w:name="方正小标宋简体">
    <w:panose1 w:val="02000000000000000000"/>
    <w:charset w:val="86"/>
    <w:family w:val="script"/>
    <w:pitch w:val="default"/>
    <w:sig w:usb0="00000001" w:usb1="08000000" w:usb2="00000000" w:usb3="00000000" w:csb0="00040000" w:csb1="00000000"/>
    <w:embedRegular r:id="rId5" w:fontKey="{37ABD16D-184F-4EC8-9756-D69E269B1ECA}"/>
  </w:font>
  <w:font w:name="楷体_GB2312">
    <w:altName w:val="楷体"/>
    <w:panose1 w:val="02010609030101010101"/>
    <w:charset w:val="86"/>
    <w:family w:val="modern"/>
    <w:pitch w:val="default"/>
    <w:sig w:usb0="00000000" w:usb1="00000000" w:usb2="00000000" w:usb3="00000000" w:csb0="00000000" w:csb1="00000000"/>
    <w:embedRegular r:id="rId6" w:fontKey="{05AE778F-B7EE-42AD-A5A6-69D921D886E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486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2642F"/>
    <w:rsid w:val="00037FBA"/>
    <w:rsid w:val="00084C3B"/>
    <w:rsid w:val="000F6704"/>
    <w:rsid w:val="0014553D"/>
    <w:rsid w:val="00151805"/>
    <w:rsid w:val="0018453C"/>
    <w:rsid w:val="00225BBF"/>
    <w:rsid w:val="00233C98"/>
    <w:rsid w:val="0025199F"/>
    <w:rsid w:val="00262069"/>
    <w:rsid w:val="00262BFB"/>
    <w:rsid w:val="0029677C"/>
    <w:rsid w:val="002D46DD"/>
    <w:rsid w:val="002E190E"/>
    <w:rsid w:val="00312421"/>
    <w:rsid w:val="0034320B"/>
    <w:rsid w:val="0035041B"/>
    <w:rsid w:val="003533AA"/>
    <w:rsid w:val="00372A55"/>
    <w:rsid w:val="0039638D"/>
    <w:rsid w:val="003A54FF"/>
    <w:rsid w:val="003C7BA3"/>
    <w:rsid w:val="004B141E"/>
    <w:rsid w:val="004B1C55"/>
    <w:rsid w:val="004C1A7E"/>
    <w:rsid w:val="004F65D0"/>
    <w:rsid w:val="004F6D96"/>
    <w:rsid w:val="0054517F"/>
    <w:rsid w:val="0055355B"/>
    <w:rsid w:val="00576237"/>
    <w:rsid w:val="005C2E6B"/>
    <w:rsid w:val="005E47B3"/>
    <w:rsid w:val="005E7D52"/>
    <w:rsid w:val="00655F61"/>
    <w:rsid w:val="00667EBC"/>
    <w:rsid w:val="006C39E2"/>
    <w:rsid w:val="006D5442"/>
    <w:rsid w:val="006D7FE3"/>
    <w:rsid w:val="006E0740"/>
    <w:rsid w:val="006E085B"/>
    <w:rsid w:val="006F455E"/>
    <w:rsid w:val="007072D9"/>
    <w:rsid w:val="0073245A"/>
    <w:rsid w:val="007715EF"/>
    <w:rsid w:val="007A0C65"/>
    <w:rsid w:val="007B431F"/>
    <w:rsid w:val="007E4CC3"/>
    <w:rsid w:val="007E5EFB"/>
    <w:rsid w:val="00801E01"/>
    <w:rsid w:val="00834DDF"/>
    <w:rsid w:val="00850DC9"/>
    <w:rsid w:val="00882C0A"/>
    <w:rsid w:val="0089440C"/>
    <w:rsid w:val="00916ABC"/>
    <w:rsid w:val="009415A1"/>
    <w:rsid w:val="009427F2"/>
    <w:rsid w:val="00943339"/>
    <w:rsid w:val="009444AA"/>
    <w:rsid w:val="009A7459"/>
    <w:rsid w:val="009B71E7"/>
    <w:rsid w:val="009C4B77"/>
    <w:rsid w:val="00A76362"/>
    <w:rsid w:val="00A86842"/>
    <w:rsid w:val="00AB2741"/>
    <w:rsid w:val="00AC7742"/>
    <w:rsid w:val="00B109C2"/>
    <w:rsid w:val="00B11C03"/>
    <w:rsid w:val="00B7532A"/>
    <w:rsid w:val="00BA6311"/>
    <w:rsid w:val="00C35F38"/>
    <w:rsid w:val="00C47BB8"/>
    <w:rsid w:val="00C52D1F"/>
    <w:rsid w:val="00C75827"/>
    <w:rsid w:val="00CA4684"/>
    <w:rsid w:val="00CE3F52"/>
    <w:rsid w:val="00D81B35"/>
    <w:rsid w:val="00DA6F5B"/>
    <w:rsid w:val="00DA7F84"/>
    <w:rsid w:val="00E16E78"/>
    <w:rsid w:val="00E20FB4"/>
    <w:rsid w:val="00E37BE0"/>
    <w:rsid w:val="00E40834"/>
    <w:rsid w:val="00E429D8"/>
    <w:rsid w:val="00E44C58"/>
    <w:rsid w:val="00E72378"/>
    <w:rsid w:val="00E925CD"/>
    <w:rsid w:val="00F23B56"/>
    <w:rsid w:val="00F56A05"/>
    <w:rsid w:val="00F6374C"/>
    <w:rsid w:val="00F7116F"/>
    <w:rsid w:val="00F73C07"/>
    <w:rsid w:val="00F82550"/>
    <w:rsid w:val="00FB1AD5"/>
    <w:rsid w:val="01405C62"/>
    <w:rsid w:val="015C0D77"/>
    <w:rsid w:val="01F263DB"/>
    <w:rsid w:val="024C6702"/>
    <w:rsid w:val="02632622"/>
    <w:rsid w:val="026505B4"/>
    <w:rsid w:val="028630A1"/>
    <w:rsid w:val="03497EAB"/>
    <w:rsid w:val="03AA3E3B"/>
    <w:rsid w:val="03EA5C50"/>
    <w:rsid w:val="05054F3D"/>
    <w:rsid w:val="05227854"/>
    <w:rsid w:val="0538011A"/>
    <w:rsid w:val="054D0FA3"/>
    <w:rsid w:val="05F46152"/>
    <w:rsid w:val="05F835B0"/>
    <w:rsid w:val="063B27DE"/>
    <w:rsid w:val="065E25EC"/>
    <w:rsid w:val="06835E42"/>
    <w:rsid w:val="06FC7ED4"/>
    <w:rsid w:val="07623DA7"/>
    <w:rsid w:val="077B34F3"/>
    <w:rsid w:val="07907D66"/>
    <w:rsid w:val="07D50A62"/>
    <w:rsid w:val="081119C7"/>
    <w:rsid w:val="081A0728"/>
    <w:rsid w:val="08577C55"/>
    <w:rsid w:val="08DE4DFD"/>
    <w:rsid w:val="08FE14ED"/>
    <w:rsid w:val="09002112"/>
    <w:rsid w:val="09C31824"/>
    <w:rsid w:val="0A1D1E06"/>
    <w:rsid w:val="0A4C7CCD"/>
    <w:rsid w:val="0B486D9D"/>
    <w:rsid w:val="0BD448F3"/>
    <w:rsid w:val="0C7B7749"/>
    <w:rsid w:val="0CAA70DE"/>
    <w:rsid w:val="0CE2397A"/>
    <w:rsid w:val="0CEE5818"/>
    <w:rsid w:val="0DDF3EA9"/>
    <w:rsid w:val="0F0A0BC6"/>
    <w:rsid w:val="0F3E23E2"/>
    <w:rsid w:val="0F413967"/>
    <w:rsid w:val="0F5C4EB1"/>
    <w:rsid w:val="0F760C96"/>
    <w:rsid w:val="0F851054"/>
    <w:rsid w:val="0FFC24E5"/>
    <w:rsid w:val="1085571C"/>
    <w:rsid w:val="11387C8E"/>
    <w:rsid w:val="119C1C51"/>
    <w:rsid w:val="11F64BCE"/>
    <w:rsid w:val="124E1058"/>
    <w:rsid w:val="12970A77"/>
    <w:rsid w:val="12B10F0A"/>
    <w:rsid w:val="12B72665"/>
    <w:rsid w:val="12D300E7"/>
    <w:rsid w:val="13622204"/>
    <w:rsid w:val="13725DAD"/>
    <w:rsid w:val="13811EEE"/>
    <w:rsid w:val="14EF3497"/>
    <w:rsid w:val="150D68D8"/>
    <w:rsid w:val="153B4AAC"/>
    <w:rsid w:val="153C45B3"/>
    <w:rsid w:val="15420797"/>
    <w:rsid w:val="157947AC"/>
    <w:rsid w:val="15DB09EF"/>
    <w:rsid w:val="15E27884"/>
    <w:rsid w:val="1650535C"/>
    <w:rsid w:val="165642D9"/>
    <w:rsid w:val="16F374C9"/>
    <w:rsid w:val="17205F18"/>
    <w:rsid w:val="17825D36"/>
    <w:rsid w:val="17EC7FC1"/>
    <w:rsid w:val="17F81734"/>
    <w:rsid w:val="180D7344"/>
    <w:rsid w:val="18D04290"/>
    <w:rsid w:val="18EF3804"/>
    <w:rsid w:val="195C3A7E"/>
    <w:rsid w:val="1A14325B"/>
    <w:rsid w:val="1A146B50"/>
    <w:rsid w:val="1A2375F0"/>
    <w:rsid w:val="1A9C6906"/>
    <w:rsid w:val="1AC0275A"/>
    <w:rsid w:val="1AFA12DA"/>
    <w:rsid w:val="1B1D1342"/>
    <w:rsid w:val="1B2A6629"/>
    <w:rsid w:val="1B6E51E0"/>
    <w:rsid w:val="1C103D2D"/>
    <w:rsid w:val="1C1965EC"/>
    <w:rsid w:val="1C652CAB"/>
    <w:rsid w:val="1C7701B9"/>
    <w:rsid w:val="1CA218C3"/>
    <w:rsid w:val="1D0D463C"/>
    <w:rsid w:val="1D9622B4"/>
    <w:rsid w:val="1D99665F"/>
    <w:rsid w:val="1DD7559C"/>
    <w:rsid w:val="1E2850F6"/>
    <w:rsid w:val="1E5122F2"/>
    <w:rsid w:val="1E621D9B"/>
    <w:rsid w:val="1E6238F6"/>
    <w:rsid w:val="1E945AB3"/>
    <w:rsid w:val="1EBB0876"/>
    <w:rsid w:val="1EFB5835"/>
    <w:rsid w:val="2008260C"/>
    <w:rsid w:val="205247F6"/>
    <w:rsid w:val="20C21B5F"/>
    <w:rsid w:val="20D018DC"/>
    <w:rsid w:val="20D8491F"/>
    <w:rsid w:val="214159E8"/>
    <w:rsid w:val="217D79B3"/>
    <w:rsid w:val="219B3B12"/>
    <w:rsid w:val="21F8300E"/>
    <w:rsid w:val="22632C64"/>
    <w:rsid w:val="22A22428"/>
    <w:rsid w:val="22D4227E"/>
    <w:rsid w:val="22FA27EC"/>
    <w:rsid w:val="230477A4"/>
    <w:rsid w:val="234550B7"/>
    <w:rsid w:val="23565231"/>
    <w:rsid w:val="2384696C"/>
    <w:rsid w:val="23B968AE"/>
    <w:rsid w:val="240772FF"/>
    <w:rsid w:val="24183DF0"/>
    <w:rsid w:val="247778DD"/>
    <w:rsid w:val="247A77A8"/>
    <w:rsid w:val="2492204D"/>
    <w:rsid w:val="24D6630F"/>
    <w:rsid w:val="24F84929"/>
    <w:rsid w:val="257B506C"/>
    <w:rsid w:val="25DE1005"/>
    <w:rsid w:val="25E7758C"/>
    <w:rsid w:val="25F31947"/>
    <w:rsid w:val="260A1E20"/>
    <w:rsid w:val="26816946"/>
    <w:rsid w:val="26DB7398"/>
    <w:rsid w:val="2705728B"/>
    <w:rsid w:val="27417BF8"/>
    <w:rsid w:val="27693B45"/>
    <w:rsid w:val="27C84DF1"/>
    <w:rsid w:val="27E22CAD"/>
    <w:rsid w:val="283A129B"/>
    <w:rsid w:val="28C67844"/>
    <w:rsid w:val="294F0255"/>
    <w:rsid w:val="29DF16A7"/>
    <w:rsid w:val="29F74F67"/>
    <w:rsid w:val="2A484907"/>
    <w:rsid w:val="2AA61526"/>
    <w:rsid w:val="2B755902"/>
    <w:rsid w:val="2BA81833"/>
    <w:rsid w:val="2BAC3F70"/>
    <w:rsid w:val="2BB62055"/>
    <w:rsid w:val="2BDB7C6F"/>
    <w:rsid w:val="2C56166B"/>
    <w:rsid w:val="2C772798"/>
    <w:rsid w:val="2C7921DF"/>
    <w:rsid w:val="2CC5167C"/>
    <w:rsid w:val="2CDD3333"/>
    <w:rsid w:val="2CE33635"/>
    <w:rsid w:val="2D391980"/>
    <w:rsid w:val="2DE95528"/>
    <w:rsid w:val="2ED263DE"/>
    <w:rsid w:val="2EDC147D"/>
    <w:rsid w:val="2F312BD6"/>
    <w:rsid w:val="2F4F315F"/>
    <w:rsid w:val="2F5260FE"/>
    <w:rsid w:val="2F6F3EAC"/>
    <w:rsid w:val="30780EC9"/>
    <w:rsid w:val="309E79BA"/>
    <w:rsid w:val="315076DC"/>
    <w:rsid w:val="31C46552"/>
    <w:rsid w:val="31EC7268"/>
    <w:rsid w:val="32691E0F"/>
    <w:rsid w:val="33722AF4"/>
    <w:rsid w:val="339F5B7F"/>
    <w:rsid w:val="345A4B8C"/>
    <w:rsid w:val="348C692F"/>
    <w:rsid w:val="34A77A31"/>
    <w:rsid w:val="34BC2DB0"/>
    <w:rsid w:val="34F20284"/>
    <w:rsid w:val="354F6355"/>
    <w:rsid w:val="3570347C"/>
    <w:rsid w:val="35AF46C7"/>
    <w:rsid w:val="35FC37F1"/>
    <w:rsid w:val="3619346A"/>
    <w:rsid w:val="369D13B4"/>
    <w:rsid w:val="37A70592"/>
    <w:rsid w:val="37DD34EA"/>
    <w:rsid w:val="3859649B"/>
    <w:rsid w:val="386D2696"/>
    <w:rsid w:val="39103ACE"/>
    <w:rsid w:val="39227B1B"/>
    <w:rsid w:val="39406911"/>
    <w:rsid w:val="39850296"/>
    <w:rsid w:val="39C26750"/>
    <w:rsid w:val="3A1727BC"/>
    <w:rsid w:val="3A7F1D43"/>
    <w:rsid w:val="3A8D223E"/>
    <w:rsid w:val="3ADB498A"/>
    <w:rsid w:val="3B291386"/>
    <w:rsid w:val="3B563038"/>
    <w:rsid w:val="3B80307E"/>
    <w:rsid w:val="3BCA7BD7"/>
    <w:rsid w:val="3C590387"/>
    <w:rsid w:val="3C6C37E2"/>
    <w:rsid w:val="3C7D1C3F"/>
    <w:rsid w:val="3C8D7B5B"/>
    <w:rsid w:val="3CCA65A0"/>
    <w:rsid w:val="3CEF0B3D"/>
    <w:rsid w:val="3CFD6A0C"/>
    <w:rsid w:val="3E431765"/>
    <w:rsid w:val="400943B7"/>
    <w:rsid w:val="40143523"/>
    <w:rsid w:val="406B2735"/>
    <w:rsid w:val="40A56CC7"/>
    <w:rsid w:val="414F11B8"/>
    <w:rsid w:val="415E36CB"/>
    <w:rsid w:val="4171469C"/>
    <w:rsid w:val="42672AE3"/>
    <w:rsid w:val="42C454C8"/>
    <w:rsid w:val="431A2687"/>
    <w:rsid w:val="43482ADF"/>
    <w:rsid w:val="43497E11"/>
    <w:rsid w:val="438C52D1"/>
    <w:rsid w:val="43AF1DC7"/>
    <w:rsid w:val="442360D8"/>
    <w:rsid w:val="450B3104"/>
    <w:rsid w:val="45374F70"/>
    <w:rsid w:val="45E922E2"/>
    <w:rsid w:val="46181B9F"/>
    <w:rsid w:val="46B73DB3"/>
    <w:rsid w:val="46B85A12"/>
    <w:rsid w:val="46C20ABF"/>
    <w:rsid w:val="471077E9"/>
    <w:rsid w:val="471C5409"/>
    <w:rsid w:val="475E76EE"/>
    <w:rsid w:val="47645604"/>
    <w:rsid w:val="47AC0459"/>
    <w:rsid w:val="47B54AE2"/>
    <w:rsid w:val="484652C3"/>
    <w:rsid w:val="489E735B"/>
    <w:rsid w:val="48AA0CAC"/>
    <w:rsid w:val="48C71E58"/>
    <w:rsid w:val="48EF215B"/>
    <w:rsid w:val="49547ADE"/>
    <w:rsid w:val="499358EA"/>
    <w:rsid w:val="4AB935E6"/>
    <w:rsid w:val="4B1F601E"/>
    <w:rsid w:val="4B65339C"/>
    <w:rsid w:val="4BE2220E"/>
    <w:rsid w:val="4CC32763"/>
    <w:rsid w:val="4D097364"/>
    <w:rsid w:val="4D1C1FDA"/>
    <w:rsid w:val="4D7808AB"/>
    <w:rsid w:val="4DC87963"/>
    <w:rsid w:val="4DEB1983"/>
    <w:rsid w:val="4E0A0EF3"/>
    <w:rsid w:val="4E485577"/>
    <w:rsid w:val="4EA604F0"/>
    <w:rsid w:val="4EBD760D"/>
    <w:rsid w:val="4EED2017"/>
    <w:rsid w:val="4F0B2DEE"/>
    <w:rsid w:val="4F2B6097"/>
    <w:rsid w:val="4F2E2211"/>
    <w:rsid w:val="4F4E78CD"/>
    <w:rsid w:val="4F9A2425"/>
    <w:rsid w:val="4FA62E1E"/>
    <w:rsid w:val="4FE85961"/>
    <w:rsid w:val="50341189"/>
    <w:rsid w:val="50837233"/>
    <w:rsid w:val="514C5668"/>
    <w:rsid w:val="51513799"/>
    <w:rsid w:val="518C29B6"/>
    <w:rsid w:val="51C74469"/>
    <w:rsid w:val="52170DB7"/>
    <w:rsid w:val="5219561D"/>
    <w:rsid w:val="52AA23A8"/>
    <w:rsid w:val="52B7187A"/>
    <w:rsid w:val="53A5465B"/>
    <w:rsid w:val="53B6028C"/>
    <w:rsid w:val="53DB4D25"/>
    <w:rsid w:val="54223F19"/>
    <w:rsid w:val="54392B16"/>
    <w:rsid w:val="54442E65"/>
    <w:rsid w:val="545B2AA1"/>
    <w:rsid w:val="549B5701"/>
    <w:rsid w:val="54A9277D"/>
    <w:rsid w:val="54B06B0D"/>
    <w:rsid w:val="553F16B7"/>
    <w:rsid w:val="558856A9"/>
    <w:rsid w:val="55B00597"/>
    <w:rsid w:val="55CA2A9E"/>
    <w:rsid w:val="55E50F1B"/>
    <w:rsid w:val="565F6886"/>
    <w:rsid w:val="567813BA"/>
    <w:rsid w:val="56BC237C"/>
    <w:rsid w:val="56C00077"/>
    <w:rsid w:val="56CD4B4D"/>
    <w:rsid w:val="56E65062"/>
    <w:rsid w:val="575867DA"/>
    <w:rsid w:val="5798381B"/>
    <w:rsid w:val="585447AE"/>
    <w:rsid w:val="58EC4DE1"/>
    <w:rsid w:val="59EC6E24"/>
    <w:rsid w:val="5A0B2520"/>
    <w:rsid w:val="5A186813"/>
    <w:rsid w:val="5A3B2376"/>
    <w:rsid w:val="5A40591F"/>
    <w:rsid w:val="5A6F0692"/>
    <w:rsid w:val="5ABF2E42"/>
    <w:rsid w:val="5ADF26A5"/>
    <w:rsid w:val="5B586398"/>
    <w:rsid w:val="5B916903"/>
    <w:rsid w:val="5BEF472E"/>
    <w:rsid w:val="5C82220F"/>
    <w:rsid w:val="5C932202"/>
    <w:rsid w:val="5CC5085F"/>
    <w:rsid w:val="5CC87E6F"/>
    <w:rsid w:val="5CD918EA"/>
    <w:rsid w:val="5D1C68F3"/>
    <w:rsid w:val="5D247D3D"/>
    <w:rsid w:val="5DAE1AC9"/>
    <w:rsid w:val="5E153AF5"/>
    <w:rsid w:val="5E293727"/>
    <w:rsid w:val="5E7A2525"/>
    <w:rsid w:val="5F0E1E7F"/>
    <w:rsid w:val="5F112305"/>
    <w:rsid w:val="5F1476E7"/>
    <w:rsid w:val="5F213803"/>
    <w:rsid w:val="5F2767B3"/>
    <w:rsid w:val="5FE31F70"/>
    <w:rsid w:val="60045498"/>
    <w:rsid w:val="60F872D1"/>
    <w:rsid w:val="614C1844"/>
    <w:rsid w:val="614F46D3"/>
    <w:rsid w:val="617A6C2D"/>
    <w:rsid w:val="618968F0"/>
    <w:rsid w:val="619E6355"/>
    <w:rsid w:val="61BD64DA"/>
    <w:rsid w:val="6215384D"/>
    <w:rsid w:val="62AC06BC"/>
    <w:rsid w:val="633B4987"/>
    <w:rsid w:val="63525D55"/>
    <w:rsid w:val="642A530F"/>
    <w:rsid w:val="64C20A08"/>
    <w:rsid w:val="64E24AB9"/>
    <w:rsid w:val="64F06443"/>
    <w:rsid w:val="65737FB9"/>
    <w:rsid w:val="657D23C7"/>
    <w:rsid w:val="65DF5ECF"/>
    <w:rsid w:val="66A662C4"/>
    <w:rsid w:val="66BF7472"/>
    <w:rsid w:val="67222B8A"/>
    <w:rsid w:val="679D182D"/>
    <w:rsid w:val="67BB6396"/>
    <w:rsid w:val="68197E1D"/>
    <w:rsid w:val="685045A6"/>
    <w:rsid w:val="688621C1"/>
    <w:rsid w:val="68C15BDE"/>
    <w:rsid w:val="690130CE"/>
    <w:rsid w:val="699562A3"/>
    <w:rsid w:val="69E95327"/>
    <w:rsid w:val="6A7322AD"/>
    <w:rsid w:val="6AD23ACD"/>
    <w:rsid w:val="6ADC1B50"/>
    <w:rsid w:val="6B315A81"/>
    <w:rsid w:val="6B732A1E"/>
    <w:rsid w:val="6C3F4637"/>
    <w:rsid w:val="6C9D07C7"/>
    <w:rsid w:val="6CB426A8"/>
    <w:rsid w:val="6CC0275E"/>
    <w:rsid w:val="6D3835CD"/>
    <w:rsid w:val="6DDF18A8"/>
    <w:rsid w:val="6E7742D5"/>
    <w:rsid w:val="6E947A29"/>
    <w:rsid w:val="6F801AA4"/>
    <w:rsid w:val="6F940B51"/>
    <w:rsid w:val="701E0D35"/>
    <w:rsid w:val="70AC59E2"/>
    <w:rsid w:val="70C735D1"/>
    <w:rsid w:val="717A54B6"/>
    <w:rsid w:val="72A9536C"/>
    <w:rsid w:val="72AF23A1"/>
    <w:rsid w:val="72BF52A3"/>
    <w:rsid w:val="73520170"/>
    <w:rsid w:val="73B32D5B"/>
    <w:rsid w:val="74EA0661"/>
    <w:rsid w:val="75127B2A"/>
    <w:rsid w:val="751C09CF"/>
    <w:rsid w:val="75272590"/>
    <w:rsid w:val="75503539"/>
    <w:rsid w:val="756B70AB"/>
    <w:rsid w:val="759D7389"/>
    <w:rsid w:val="7617390F"/>
    <w:rsid w:val="762D45E7"/>
    <w:rsid w:val="76346231"/>
    <w:rsid w:val="76432C97"/>
    <w:rsid w:val="76472E5B"/>
    <w:rsid w:val="773F1B2E"/>
    <w:rsid w:val="776141C0"/>
    <w:rsid w:val="77E71EE7"/>
    <w:rsid w:val="78403651"/>
    <w:rsid w:val="784051C1"/>
    <w:rsid w:val="789E16E5"/>
    <w:rsid w:val="78DB40C6"/>
    <w:rsid w:val="7954401D"/>
    <w:rsid w:val="79547EF1"/>
    <w:rsid w:val="79A24C96"/>
    <w:rsid w:val="7AA339B1"/>
    <w:rsid w:val="7AE80A7B"/>
    <w:rsid w:val="7B5E14E4"/>
    <w:rsid w:val="7B741965"/>
    <w:rsid w:val="7BBF78B4"/>
    <w:rsid w:val="7BFE30BC"/>
    <w:rsid w:val="7CD24C07"/>
    <w:rsid w:val="7CDD0037"/>
    <w:rsid w:val="7CEF5FF0"/>
    <w:rsid w:val="7D6C2012"/>
    <w:rsid w:val="7D8E6DCC"/>
    <w:rsid w:val="7D8F4D87"/>
    <w:rsid w:val="7DB12040"/>
    <w:rsid w:val="7DBB66FE"/>
    <w:rsid w:val="7DBE27C1"/>
    <w:rsid w:val="7DCA5F0F"/>
    <w:rsid w:val="7DD27BA7"/>
    <w:rsid w:val="7DF6029C"/>
    <w:rsid w:val="7E1F736F"/>
    <w:rsid w:val="7E366AB8"/>
    <w:rsid w:val="7E53316F"/>
    <w:rsid w:val="7E941B72"/>
    <w:rsid w:val="7EF60637"/>
    <w:rsid w:val="7F945EB5"/>
    <w:rsid w:val="7F9B365A"/>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22</Pages>
  <Words>5277</Words>
  <Characters>5963</Characters>
  <Lines>147</Lines>
  <Paragraphs>54</Paragraphs>
  <TotalTime>0</TotalTime>
  <ScaleCrop>false</ScaleCrop>
  <LinksUpToDate>false</LinksUpToDate>
  <CharactersWithSpaces>6087</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F</lastModifiedBy>
  <dcterms:modified xsi:type="dcterms:W3CDTF">2025-03-25T01:16:44Z</dcterms:modified>
  <revision>18</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17FB9235C65D48129D03CDAF59D75E97_13</vt:lpwstr>
  </property>
  <property fmtid="{D5CDD505-2E9C-101B-9397-08002B2CF9AE}" pid="5" name="KSOTemplateDocerSaveRecord">
    <vt:lpwstr>eyJoZGlkIjoiMTE1YTA3YzY0MTNiNGEyMDY3OTRiYzQzMDFhZDE3MDQiLCJ1c2VySWQiOiIzMTM2ODI3ODYifQ==</vt:lpwstr>
  </property>
</Properties>
</file>