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7" w:line="221" w:lineRule="auto"/>
        <w:ind w:left="1385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4"/>
          <w:sz w:val="36"/>
          <w:szCs w:val="36"/>
        </w:rPr>
        <w:t>南浔区202</w:t>
      </w:r>
      <w:r>
        <w:rPr>
          <w:rFonts w:hint="eastAsia" w:ascii="宋体" w:hAnsi="宋体" w:eastAsia="宋体" w:cs="宋体"/>
          <w:b/>
          <w:bCs/>
          <w:spacing w:val="4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4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4"/>
          <w:sz w:val="36"/>
          <w:szCs w:val="36"/>
          <w:lang w:eastAsia="zh-CN"/>
        </w:rPr>
        <w:t>第二批</w:t>
      </w:r>
      <w:r>
        <w:rPr>
          <w:rFonts w:hint="eastAsia" w:ascii="宋体" w:hAnsi="宋体" w:eastAsia="宋体" w:cs="宋体"/>
          <w:b/>
          <w:bCs/>
          <w:spacing w:val="4"/>
          <w:sz w:val="36"/>
          <w:szCs w:val="36"/>
        </w:rPr>
        <w:t>三星级绿色工厂名单</w:t>
      </w:r>
    </w:p>
    <w:tbl>
      <w:tblPr>
        <w:tblStyle w:val="3"/>
        <w:tblpPr w:leftFromText="180" w:rightFromText="180" w:vertAnchor="text" w:horzAnchor="page" w:tblpX="2112" w:tblpY="15"/>
        <w:tblOverlap w:val="never"/>
        <w:tblW w:w="85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82"/>
        <w:gridCol w:w="5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浙江星祥益精密制造有限公司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浙江华力汽车配件科技有限公司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泰鼎新能源（浙江）有限公司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湖州智芯动力系统发展有限公司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湖州盈盛新材料科技有限公司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浙江康诚智能科技有限公司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浙江富同石英新材料有限公司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浙江沃柯家居有限公司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湖州得诺门业有限公司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双林镇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且浦格物（浙江）智能制造有限公司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菱湖镇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美信佳中维药业股份有限公司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和孚镇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湖州龙祥染整有限公司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善琏镇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美创节能科技（湖州）有限公司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善琏镇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浙江科亮富电子科技股份有限公司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善琏镇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浙江亿能新材料科技有限公司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千金镇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浙江萱博健身科技有限公司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千金镇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湖州南浔超盛金属制品有限公司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千金镇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湖州市千金金耀制丝有限公司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石淙镇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湖州三印炼染有限公司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旧馆街道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湖州未来空间智能家居有限公司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旧馆街道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浙江柏集家具科技有限公司</w:t>
            </w:r>
          </w:p>
        </w:tc>
      </w:tr>
    </w:tbl>
    <w:p>
      <w:pPr>
        <w:spacing w:before="38" w:line="188" w:lineRule="auto"/>
        <w:ind w:left="4199"/>
        <w:rPr>
          <w:rFonts w:ascii="Times New Roman" w:hAnsi="Times New Roman" w:eastAsia="Times New Roman" w:cs="Times New Roman"/>
          <w:sz w:val="13"/>
          <w:szCs w:val="13"/>
        </w:rPr>
      </w:pPr>
    </w:p>
    <w:sectPr>
      <w:footerReference r:id="rId5" w:type="default"/>
      <w:pgSz w:w="11880" w:h="16820"/>
      <w:pgMar w:top="1429" w:right="1782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VlYzdiOTkwZmYwM2JmNmM5YmE5Mzc5N2NhN2Q4YTEifQ=="/>
  </w:docVars>
  <w:rsids>
    <w:rsidRoot w:val="00000000"/>
    <w:rsid w:val="02356EE4"/>
    <w:rsid w:val="1ECB24C0"/>
    <w:rsid w:val="1F0131FA"/>
    <w:rsid w:val="2A4A6C66"/>
    <w:rsid w:val="3BE8C19D"/>
    <w:rsid w:val="5FAF6600"/>
    <w:rsid w:val="65B07956"/>
    <w:rsid w:val="77CF0233"/>
    <w:rsid w:val="7E974E5F"/>
    <w:rsid w:val="7F6F8B3D"/>
    <w:rsid w:val="7FDEAA3E"/>
    <w:rsid w:val="AF72F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628</Words>
  <Characters>657</Characters>
  <TotalTime>1</TotalTime>
  <ScaleCrop>false</ScaleCrop>
  <LinksUpToDate>false</LinksUpToDate>
  <CharactersWithSpaces>659</CharactersWithSpaces>
  <Application>WPS Office_11.8.2.9958_F1E327BC-269C-435d-A152-05C5408002CA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2024-07-12T17:30:00Z</dcterms:created>
  <dc:creator>Kingsoft-PDF</dc:creator>
  <lastModifiedBy>huzhou</lastModifiedBy>
  <dcterms:modified xsi:type="dcterms:W3CDTF">2024-10-29T13:55:41Z</dcterms:modified>
  <dc:subject>pdfbuilder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2024-07-12T09:30:02Z</vt:filetime>
  </property>
  <property fmtid="{D5CDD505-2E9C-101B-9397-08002B2CF9AE}" pid="4" name="UsrData">
    <vt:lpwstr>669087177699d3001f09bbfcwl</vt:lpwstr>
  </property>
  <property fmtid="{D5CDD505-2E9C-101B-9397-08002B2CF9AE}" pid="5" name="KSOProductBuildVer">
    <vt:lpwstr>2052-11.8.2.9958</vt:lpwstr>
  </property>
  <property fmtid="{D5CDD505-2E9C-101B-9397-08002B2CF9AE}" pid="6" name="ICV">
    <vt:lpwstr>0A8DDA6BDE6643BD85E3FD379747EAB0_12</vt:lpwstr>
  </property>
</Properties>
</file>