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3520" w:firstLineChars="1100"/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</w:t>
      </w:r>
      <w:r>
        <w:rPr>
          <w:rFonts w:ascii="仿宋_GB2312" w:hAnsi="宋体" w:eastAsia="仿宋_GB2312"/>
          <w:color w:val="auto"/>
          <w:sz w:val="32"/>
          <w:szCs w:val="32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：</w:t>
      </w:r>
    </w:p>
    <w:p>
      <w:pPr>
        <w:pStyle w:val="5"/>
        <w:jc w:val="center"/>
        <w:rPr>
          <w:rFonts w:hint="eastAsia" w:ascii="Times New Roman" w:hAnsi="Times New Roman" w:eastAsia="方正小标宋简体" w:cs="方正小标宋简体"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color w:val="auto"/>
          <w:sz w:val="36"/>
          <w:szCs w:val="36"/>
          <w:highlight w:val="none"/>
        </w:rPr>
        <w:t>湖州市工业发展专项资金</w:t>
      </w:r>
      <w:r>
        <w:rPr>
          <w:rFonts w:hint="eastAsia" w:ascii="Times New Roman" w:hAnsi="Times New Roman" w:eastAsia="方正小标宋简体" w:cs="方正小标宋简体"/>
          <w:bCs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  <w:t>历史经典产业）</w:t>
      </w:r>
      <w:r>
        <w:rPr>
          <w:rFonts w:hint="eastAsia" w:ascii="Times New Roman" w:hAnsi="Times New Roman" w:eastAsia="方正小标宋简体" w:cs="方正小标宋简体"/>
          <w:bCs/>
          <w:color w:val="auto"/>
          <w:sz w:val="36"/>
          <w:szCs w:val="36"/>
          <w:highlight w:val="none"/>
        </w:rPr>
        <w:t>申请表</w:t>
      </w:r>
      <w:bookmarkEnd w:id="0"/>
    </w:p>
    <w:p>
      <w:pPr>
        <w:ind w:left="-527" w:leftChars="-251" w:firstLine="120" w:firstLineChars="50"/>
        <w:rPr>
          <w:rFonts w:ascii="Times New Roman" w:hAnsi="Times New Roman" w:eastAsia="黑体"/>
          <w:bCs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宋体"/>
          <w:color w:val="auto"/>
          <w:sz w:val="24"/>
          <w:highlight w:val="none"/>
        </w:rPr>
        <w:t xml:space="preserve">填报日期：     年   月   日                                   </w:t>
      </w:r>
      <w:r>
        <w:rPr>
          <w:rFonts w:hint="eastAsia" w:ascii="Times New Roman" w:hAnsi="Times New Roman" w:eastAsia="仿宋_GB2312"/>
          <w:color w:val="auto"/>
          <w:sz w:val="24"/>
          <w:highlight w:val="none"/>
        </w:rPr>
        <w:t>单位：万元</w:t>
      </w:r>
    </w:p>
    <w:tbl>
      <w:tblPr>
        <w:tblStyle w:val="6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676"/>
        <w:gridCol w:w="1993"/>
        <w:gridCol w:w="495"/>
        <w:gridCol w:w="458"/>
        <w:gridCol w:w="1531"/>
        <w:gridCol w:w="505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79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息</w:t>
            </w:r>
          </w:p>
        </w:tc>
        <w:tc>
          <w:tcPr>
            <w:tcW w:w="167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企业名称（盖章）</w:t>
            </w:r>
          </w:p>
        </w:tc>
        <w:tc>
          <w:tcPr>
            <w:tcW w:w="294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3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221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79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sz w:val="24"/>
                <w:highlight w:val="non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"/>
              </w:rPr>
              <w:t>亩均综合评价等级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略（不执行）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</w:rPr>
              <w:t>信用评价等级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79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sz w:val="24"/>
                <w:highlight w:val="non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  <w:t>项目联系人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仿宋_GB2312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息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19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79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676" w:type="dxa"/>
            <w:tcBorders>
              <w:left w:val="single" w:color="000000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项目类别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（单选）</w:t>
            </w:r>
          </w:p>
        </w:tc>
        <w:tc>
          <w:tcPr>
            <w:tcW w:w="719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  <w:t>历史经典产业奖励类：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 xml:space="preserve"> 参展奖励项目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9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676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  <w:t>根据对应项目类别填报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（单选）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历史经典产业类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8"/>
                <w:highlight w:val="none"/>
              </w:rPr>
              <w:t>展位数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（个）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246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bCs/>
                <w:color w:val="auto"/>
                <w:kern w:val="0"/>
                <w:sz w:val="24"/>
                <w:szCs w:val="28"/>
              </w:rPr>
              <w:t>申报参展奖励的展会名称、展位数及展费金额等。</w:t>
            </w:r>
          </w:p>
        </w:tc>
        <w:tc>
          <w:tcPr>
            <w:tcW w:w="719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  <w:jc w:val="center"/>
        </w:trPr>
        <w:tc>
          <w:tcPr>
            <w:tcW w:w="966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kern w:val="0"/>
                <w:sz w:val="24"/>
              </w:rPr>
              <w:t>申报企业承诺</w:t>
            </w:r>
            <w:r>
              <w:rPr>
                <w:rFonts w:hint="eastAsia" w:eastAsia="仿宋_GB2312"/>
                <w:bCs/>
                <w:color w:val="auto"/>
                <w:kern w:val="0"/>
                <w:sz w:val="24"/>
                <w:szCs w:val="28"/>
              </w:rPr>
              <w:t>：</w:t>
            </w:r>
            <w:r>
              <w:rPr>
                <w:rFonts w:hint="eastAsia" w:eastAsia="仿宋_GB2312"/>
                <w:color w:val="auto"/>
                <w:sz w:val="24"/>
              </w:rPr>
              <w:t>特此声明在申请表中所填内容均属实，若弄虚作假，本单位承担一切责任。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eastAsia="仿宋_GB2312"/>
                <w:bCs/>
                <w:color w:val="auto"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法定代表人签名：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0" w:firstLineChars="2000"/>
              <w:textAlignment w:val="auto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</w:rPr>
              <w:t>企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业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盖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章：</w:t>
            </w:r>
            <w:r>
              <w:rPr>
                <w:rFonts w:eastAsia="仿宋_GB2312"/>
                <w:color w:val="auto"/>
                <w:sz w:val="24"/>
              </w:rPr>
              <w:t xml:space="preserve">      </w:t>
            </w:r>
            <w:r>
              <w:rPr>
                <w:rFonts w:hint="eastAsia" w:eastAsia="仿宋_GB2312"/>
                <w:color w:val="auto"/>
                <w:sz w:val="24"/>
              </w:rPr>
              <w:t>年</w:t>
            </w:r>
            <w:r>
              <w:rPr>
                <w:rFonts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4"/>
              </w:rPr>
              <w:t>月</w:t>
            </w:r>
            <w:r>
              <w:rPr>
                <w:rFonts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495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区经信部门审核意见：</w:t>
            </w:r>
          </w:p>
          <w:p>
            <w:pPr>
              <w:pStyle w:val="5"/>
              <w:ind w:firstLine="28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ind w:firstLine="28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left="2850" w:leftChars="900" w:hanging="960" w:hangingChars="400"/>
              <w:jc w:val="left"/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>（签章）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    </w:t>
            </w:r>
          </w:p>
          <w:p>
            <w:pPr>
              <w:ind w:firstLine="3120" w:firstLineChars="1300"/>
              <w:jc w:val="left"/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ind w:firstLine="2880" w:firstLineChars="1200"/>
              <w:jc w:val="left"/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708" w:type="dxa"/>
            <w:gridSpan w:val="4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区财政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部门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审核意见：</w:t>
            </w:r>
          </w:p>
          <w:p>
            <w:pPr>
              <w:pStyle w:val="5"/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ind w:left="1815" w:leftChars="750" w:hanging="240" w:hangingChars="100"/>
              <w:jc w:val="left"/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>（签章）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9C04E"/>
    <w:rsid w:val="6BE5AE31"/>
    <w:rsid w:val="FEF9C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ody Text First Indent"/>
    <w:basedOn w:val="2"/>
    <w:next w:val="4"/>
    <w:qFormat/>
    <w:uiPriority w:val="0"/>
    <w:pPr>
      <w:ind w:firstLine="420" w:firstLineChars="1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2024-07-30T15:48:00Z</dcterms:created>
  <dc:creator>huzhou</dc:creator>
  <lastModifiedBy>huzhou</lastModifiedBy>
  <dcterms:modified xsi:type="dcterms:W3CDTF">2024-07-30T15:49:33Z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