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91FD7">
      <w:pPr>
        <w:spacing w:line="560" w:lineRule="exact"/>
        <w:rPr>
          <w:rFonts w:ascii="黑体" w:hAnsi="黑体" w:eastAsia="黑体" w:cs="黑体"/>
          <w:spacing w:val="15"/>
          <w:sz w:val="32"/>
          <w:szCs w:val="32"/>
        </w:rPr>
      </w:pPr>
    </w:p>
    <w:p w14:paraId="1D471AC0">
      <w:pPr>
        <w:spacing w:line="560" w:lineRule="exact"/>
        <w:jc w:val="center"/>
        <w:rPr>
          <w:rFonts w:ascii="方正小标宋简体" w:hAnsi="方正小标宋简体" w:eastAsia="方正小标宋简体" w:cs="方正小标宋简体"/>
          <w:spacing w:val="15"/>
          <w:sz w:val="44"/>
          <w:szCs w:val="44"/>
        </w:rPr>
      </w:pPr>
    </w:p>
    <w:p w14:paraId="3D4987FE">
      <w:pPr>
        <w:spacing w:line="560" w:lineRule="exact"/>
        <w:jc w:val="center"/>
        <w:rPr>
          <w:rFonts w:ascii="方正小标宋简体" w:hAnsi="方正小标宋简体" w:eastAsia="方正小标宋简体" w:cs="方正小标宋简体"/>
          <w:bCs/>
          <w:spacing w:val="15"/>
          <w:sz w:val="44"/>
          <w:szCs w:val="44"/>
        </w:rPr>
      </w:pPr>
    </w:p>
    <w:p w14:paraId="51336A0E">
      <w:pPr>
        <w:spacing w:line="560" w:lineRule="exact"/>
        <w:jc w:val="center"/>
        <w:rPr>
          <w:rFonts w:ascii="方正小标宋简体" w:hAnsi="方正小标宋简体" w:eastAsia="方正小标宋简体" w:cs="方正小标宋简体"/>
          <w:bCs/>
          <w:spacing w:val="15"/>
          <w:sz w:val="44"/>
          <w:szCs w:val="44"/>
        </w:rPr>
      </w:pPr>
    </w:p>
    <w:p w14:paraId="68393F34">
      <w:pPr>
        <w:spacing w:line="560" w:lineRule="exact"/>
        <w:jc w:val="center"/>
        <w:rPr>
          <w:rFonts w:ascii="方正小标宋简体" w:hAnsi="方正小标宋简体" w:eastAsia="方正小标宋简体" w:cs="方正小标宋简体"/>
          <w:bCs/>
          <w:spacing w:val="15"/>
          <w:sz w:val="44"/>
          <w:szCs w:val="44"/>
        </w:rPr>
      </w:pPr>
    </w:p>
    <w:p w14:paraId="43AC2E65">
      <w:pPr>
        <w:spacing w:line="560" w:lineRule="exact"/>
        <w:jc w:val="center"/>
        <w:rPr>
          <w:rFonts w:ascii="方正小标宋简体" w:hAnsi="方正小标宋简体" w:eastAsia="方正小标宋简体" w:cs="方正小标宋简体"/>
          <w:bCs/>
          <w:spacing w:val="15"/>
          <w:sz w:val="44"/>
          <w:szCs w:val="44"/>
        </w:rPr>
      </w:pPr>
    </w:p>
    <w:p w14:paraId="0DF2136C">
      <w:pPr>
        <w:spacing w:line="560" w:lineRule="exact"/>
        <w:jc w:val="center"/>
        <w:rPr>
          <w:rFonts w:ascii="方正小标宋简体" w:hAnsi="方正小标宋简体" w:eastAsia="方正小标宋简体" w:cs="方正小标宋简体"/>
          <w:bCs/>
          <w:spacing w:val="15"/>
          <w:sz w:val="44"/>
          <w:szCs w:val="44"/>
        </w:rPr>
      </w:pPr>
    </w:p>
    <w:p w14:paraId="2979556C">
      <w:pPr>
        <w:spacing w:line="560" w:lineRule="exact"/>
        <w:jc w:val="center"/>
        <w:rPr>
          <w:rFonts w:ascii="方正小标宋简体" w:hAnsi="方正小标宋简体" w:eastAsia="方正小标宋简体" w:cs="方正小标宋简体"/>
          <w:bCs/>
          <w:spacing w:val="15"/>
          <w:sz w:val="44"/>
          <w:szCs w:val="44"/>
        </w:rPr>
      </w:pPr>
    </w:p>
    <w:p w14:paraId="4B7FCBE4">
      <w:pPr>
        <w:spacing w:line="560" w:lineRule="exact"/>
        <w:jc w:val="center"/>
        <w:rPr>
          <w:rFonts w:ascii="方正小标宋简体" w:hAnsi="方正小标宋简体" w:eastAsia="方正小标宋简体" w:cs="方正小标宋简体"/>
          <w:bCs/>
          <w:spacing w:val="15"/>
          <w:sz w:val="44"/>
          <w:szCs w:val="44"/>
        </w:rPr>
      </w:pPr>
    </w:p>
    <w:p w14:paraId="2FFCDFE2">
      <w:pPr>
        <w:spacing w:line="560" w:lineRule="exact"/>
        <w:jc w:val="center"/>
        <w:rPr>
          <w:rFonts w:ascii="方正小标宋简体" w:hAnsi="方正小标宋简体" w:eastAsia="方正小标宋简体" w:cs="方正小标宋简体"/>
          <w:bCs/>
          <w:spacing w:val="15"/>
          <w:sz w:val="44"/>
          <w:szCs w:val="44"/>
        </w:rPr>
      </w:pPr>
      <w:r>
        <w:rPr>
          <w:rFonts w:hint="eastAsia" w:ascii="方正小标宋简体" w:hAnsi="方正小标宋简体" w:eastAsia="方正小标宋简体" w:cs="方正小标宋简体"/>
          <w:bCs/>
          <w:spacing w:val="15"/>
          <w:sz w:val="44"/>
          <w:szCs w:val="44"/>
        </w:rPr>
        <w:t>湖州市道场乡成人文化技术学校</w:t>
      </w:r>
    </w:p>
    <w:p w14:paraId="6F8EEAA3">
      <w:pPr>
        <w:spacing w:line="560" w:lineRule="exact"/>
        <w:jc w:val="center"/>
        <w:rPr>
          <w:rFonts w:ascii="方正小标宋简体" w:hAnsi="方正小标宋简体" w:eastAsia="方正小标宋简体" w:cs="方正小标宋简体"/>
          <w:bCs/>
          <w:spacing w:val="15"/>
          <w:sz w:val="44"/>
          <w:szCs w:val="44"/>
        </w:rPr>
      </w:pPr>
      <w:r>
        <w:rPr>
          <w:rFonts w:hint="eastAsia" w:ascii="方正小标宋简体" w:hAnsi="方正小标宋简体" w:eastAsia="方正小标宋简体" w:cs="方正小标宋简体"/>
          <w:bCs/>
          <w:spacing w:val="15"/>
          <w:sz w:val="44"/>
          <w:szCs w:val="44"/>
        </w:rPr>
        <w:t>2024年单位预算</w:t>
      </w:r>
    </w:p>
    <w:p w14:paraId="13AD1E15">
      <w:pPr>
        <w:spacing w:line="560" w:lineRule="exact"/>
        <w:ind w:firstLine="590" w:firstLineChars="196"/>
        <w:rPr>
          <w:rStyle w:val="8"/>
          <w:color w:val="000000"/>
          <w:sz w:val="30"/>
          <w:szCs w:val="30"/>
        </w:rPr>
      </w:pPr>
    </w:p>
    <w:p w14:paraId="1E172A5D">
      <w:pPr>
        <w:spacing w:line="520" w:lineRule="exact"/>
        <w:ind w:firstLine="627" w:firstLineChars="196"/>
        <w:jc w:val="center"/>
        <w:rPr>
          <w:rStyle w:val="8"/>
          <w:rFonts w:ascii="黑体" w:eastAsia="黑体"/>
          <w:b w:val="0"/>
          <w:color w:val="000000"/>
          <w:sz w:val="32"/>
          <w:szCs w:val="32"/>
        </w:rPr>
      </w:pPr>
    </w:p>
    <w:p w14:paraId="38FCD8A2">
      <w:pPr>
        <w:spacing w:line="520" w:lineRule="exact"/>
        <w:ind w:firstLine="627" w:firstLineChars="196"/>
        <w:jc w:val="center"/>
        <w:rPr>
          <w:rStyle w:val="8"/>
          <w:rFonts w:ascii="黑体" w:eastAsia="黑体"/>
          <w:b w:val="0"/>
          <w:color w:val="000000"/>
          <w:sz w:val="32"/>
          <w:szCs w:val="32"/>
        </w:rPr>
      </w:pPr>
    </w:p>
    <w:p w14:paraId="79A11B02">
      <w:pPr>
        <w:spacing w:line="520" w:lineRule="exact"/>
        <w:ind w:firstLine="627" w:firstLineChars="196"/>
        <w:jc w:val="center"/>
        <w:rPr>
          <w:rStyle w:val="8"/>
          <w:rFonts w:ascii="黑体" w:eastAsia="黑体"/>
          <w:b w:val="0"/>
          <w:color w:val="000000"/>
          <w:sz w:val="32"/>
          <w:szCs w:val="32"/>
        </w:rPr>
      </w:pPr>
    </w:p>
    <w:p w14:paraId="2D80BE33">
      <w:pPr>
        <w:spacing w:line="520" w:lineRule="exact"/>
        <w:ind w:firstLine="627" w:firstLineChars="196"/>
        <w:jc w:val="center"/>
        <w:rPr>
          <w:rStyle w:val="8"/>
          <w:rFonts w:ascii="黑体" w:eastAsia="黑体"/>
          <w:b w:val="0"/>
          <w:color w:val="000000"/>
          <w:sz w:val="32"/>
          <w:szCs w:val="32"/>
        </w:rPr>
      </w:pPr>
    </w:p>
    <w:p w14:paraId="22677769">
      <w:pPr>
        <w:spacing w:line="520" w:lineRule="exact"/>
        <w:ind w:firstLine="627" w:firstLineChars="196"/>
        <w:jc w:val="center"/>
        <w:rPr>
          <w:rStyle w:val="8"/>
          <w:rFonts w:ascii="黑体" w:eastAsia="黑体"/>
          <w:b w:val="0"/>
          <w:color w:val="000000"/>
          <w:sz w:val="32"/>
          <w:szCs w:val="32"/>
        </w:rPr>
      </w:pPr>
    </w:p>
    <w:p w14:paraId="486965AC">
      <w:pPr>
        <w:spacing w:line="520" w:lineRule="exact"/>
        <w:ind w:firstLine="627" w:firstLineChars="196"/>
        <w:jc w:val="center"/>
        <w:rPr>
          <w:rStyle w:val="8"/>
          <w:rFonts w:ascii="黑体" w:eastAsia="黑体"/>
          <w:b w:val="0"/>
          <w:color w:val="000000"/>
          <w:sz w:val="32"/>
          <w:szCs w:val="32"/>
        </w:rPr>
      </w:pPr>
    </w:p>
    <w:p w14:paraId="28D1C299">
      <w:pPr>
        <w:spacing w:line="520" w:lineRule="exact"/>
        <w:ind w:firstLine="627" w:firstLineChars="196"/>
        <w:jc w:val="center"/>
        <w:rPr>
          <w:rStyle w:val="8"/>
          <w:rFonts w:ascii="黑体" w:eastAsia="黑体"/>
          <w:b w:val="0"/>
          <w:color w:val="000000"/>
          <w:sz w:val="32"/>
          <w:szCs w:val="32"/>
        </w:rPr>
      </w:pPr>
    </w:p>
    <w:p w14:paraId="231330F9">
      <w:pPr>
        <w:spacing w:line="520" w:lineRule="exact"/>
        <w:ind w:firstLine="627" w:firstLineChars="196"/>
        <w:jc w:val="center"/>
        <w:rPr>
          <w:rStyle w:val="8"/>
          <w:rFonts w:ascii="黑体" w:eastAsia="黑体"/>
          <w:b w:val="0"/>
          <w:color w:val="000000"/>
          <w:sz w:val="32"/>
          <w:szCs w:val="32"/>
        </w:rPr>
      </w:pPr>
    </w:p>
    <w:p w14:paraId="3741ADCB">
      <w:pPr>
        <w:spacing w:line="520" w:lineRule="exact"/>
        <w:ind w:firstLine="627" w:firstLineChars="196"/>
        <w:jc w:val="center"/>
        <w:rPr>
          <w:rStyle w:val="8"/>
          <w:rFonts w:ascii="黑体" w:eastAsia="黑体"/>
          <w:b w:val="0"/>
          <w:color w:val="000000"/>
          <w:sz w:val="32"/>
          <w:szCs w:val="32"/>
        </w:rPr>
      </w:pPr>
    </w:p>
    <w:p w14:paraId="60DCD4E2">
      <w:pPr>
        <w:spacing w:line="520" w:lineRule="exact"/>
        <w:ind w:firstLine="627" w:firstLineChars="196"/>
        <w:jc w:val="center"/>
        <w:rPr>
          <w:rStyle w:val="8"/>
          <w:rFonts w:ascii="黑体" w:eastAsia="黑体"/>
          <w:b w:val="0"/>
          <w:color w:val="000000"/>
          <w:sz w:val="32"/>
          <w:szCs w:val="32"/>
        </w:rPr>
      </w:pPr>
    </w:p>
    <w:p w14:paraId="63518FC2">
      <w:pPr>
        <w:spacing w:line="520" w:lineRule="exact"/>
        <w:ind w:firstLine="627" w:firstLineChars="196"/>
        <w:jc w:val="center"/>
        <w:rPr>
          <w:rStyle w:val="8"/>
          <w:rFonts w:ascii="黑体" w:eastAsia="黑体"/>
          <w:b w:val="0"/>
          <w:color w:val="000000"/>
          <w:sz w:val="32"/>
          <w:szCs w:val="32"/>
        </w:rPr>
      </w:pPr>
    </w:p>
    <w:p w14:paraId="37E02170">
      <w:pPr>
        <w:spacing w:line="520" w:lineRule="exact"/>
        <w:ind w:firstLine="627" w:firstLineChars="196"/>
        <w:jc w:val="center"/>
        <w:rPr>
          <w:rStyle w:val="8"/>
          <w:rFonts w:ascii="黑体" w:eastAsia="黑体"/>
          <w:b w:val="0"/>
          <w:color w:val="000000"/>
          <w:sz w:val="32"/>
          <w:szCs w:val="32"/>
        </w:rPr>
      </w:pPr>
    </w:p>
    <w:p w14:paraId="1CDF6292">
      <w:pPr>
        <w:spacing w:line="520" w:lineRule="exact"/>
        <w:ind w:firstLine="627" w:firstLineChars="196"/>
        <w:jc w:val="center"/>
        <w:rPr>
          <w:rStyle w:val="8"/>
          <w:rFonts w:ascii="黑体" w:eastAsia="黑体"/>
          <w:b w:val="0"/>
          <w:color w:val="000000"/>
          <w:sz w:val="32"/>
          <w:szCs w:val="32"/>
        </w:rPr>
      </w:pPr>
    </w:p>
    <w:p w14:paraId="7741914E">
      <w:pPr>
        <w:spacing w:line="520" w:lineRule="exact"/>
        <w:rPr>
          <w:rStyle w:val="8"/>
          <w:rFonts w:ascii="黑体" w:eastAsia="黑体"/>
          <w:b w:val="0"/>
          <w:color w:val="000000"/>
          <w:sz w:val="32"/>
          <w:szCs w:val="32"/>
        </w:rPr>
      </w:pPr>
    </w:p>
    <w:p w14:paraId="639FF0A8">
      <w:pPr>
        <w:spacing w:line="520" w:lineRule="exact"/>
        <w:ind w:firstLine="627" w:firstLineChars="196"/>
        <w:jc w:val="center"/>
        <w:rPr>
          <w:rStyle w:val="8"/>
          <w:rFonts w:ascii="黑体" w:eastAsia="黑体"/>
          <w:b w:val="0"/>
          <w:color w:val="000000"/>
          <w:sz w:val="32"/>
          <w:szCs w:val="32"/>
        </w:rPr>
      </w:pPr>
      <w:r>
        <w:rPr>
          <w:rStyle w:val="8"/>
          <w:rFonts w:hint="eastAsia" w:ascii="黑体" w:eastAsia="黑体"/>
          <w:b w:val="0"/>
          <w:color w:val="000000"/>
          <w:sz w:val="32"/>
          <w:szCs w:val="32"/>
        </w:rPr>
        <w:t>目录</w:t>
      </w:r>
    </w:p>
    <w:p w14:paraId="71935775">
      <w:pPr>
        <w:spacing w:line="520" w:lineRule="exact"/>
        <w:rPr>
          <w:rFonts w:eastAsia="黑体"/>
          <w:sz w:val="32"/>
        </w:rPr>
      </w:pPr>
      <w:r>
        <w:rPr>
          <w:rFonts w:hint="eastAsia" w:ascii="黑体" w:eastAsia="黑体"/>
          <w:color w:val="000000"/>
          <w:sz w:val="32"/>
          <w:highlight w:val="white"/>
        </w:rPr>
        <w:t>一、单位</w:t>
      </w:r>
      <w:r>
        <w:rPr>
          <w:rStyle w:val="8"/>
          <w:rFonts w:hint="eastAsia" w:ascii="黑体" w:eastAsia="黑体"/>
          <w:b w:val="0"/>
          <w:color w:val="000000"/>
          <w:sz w:val="32"/>
          <w:szCs w:val="32"/>
        </w:rPr>
        <w:t>概况</w:t>
      </w:r>
    </w:p>
    <w:p w14:paraId="0F2E5C4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74BAB12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1EEFE7B5">
      <w:pPr>
        <w:spacing w:line="520" w:lineRule="exact"/>
        <w:rPr>
          <w:rStyle w:val="8"/>
          <w:rFonts w:ascii="黑体" w:eastAsia="黑体"/>
          <w:b w:val="0"/>
          <w:color w:val="000000"/>
          <w:sz w:val="32"/>
          <w:szCs w:val="32"/>
        </w:rPr>
      </w:pPr>
      <w:r>
        <w:rPr>
          <w:rStyle w:val="8"/>
          <w:rFonts w:hint="eastAsia" w:ascii="黑体" w:eastAsia="黑体"/>
          <w:b w:val="0"/>
          <w:color w:val="000000"/>
          <w:sz w:val="32"/>
          <w:szCs w:val="32"/>
        </w:rPr>
        <w:t>二、2024年</w:t>
      </w:r>
      <w:r>
        <w:rPr>
          <w:rStyle w:val="8"/>
          <w:rFonts w:hint="eastAsia" w:ascii="黑体" w:eastAsia="黑体"/>
          <w:b w:val="0"/>
          <w:color w:val="000000"/>
          <w:sz w:val="32"/>
          <w:szCs w:val="32"/>
        </w:rPr>
        <w:fldChar w:fldCharType="begin"/>
      </w:r>
      <w:r>
        <w:rPr>
          <w:rStyle w:val="8"/>
          <w:rFonts w:hint="eastAsia" w:ascii="黑体" w:eastAsia="黑体"/>
          <w:b w:val="0"/>
          <w:color w:val="000000"/>
          <w:sz w:val="32"/>
          <w:szCs w:val="32"/>
        </w:rPr>
        <w:instrText xml:space="preserve">MERGEFIELD ${page855778723.ds388518707_V_RPT_BAS_AGENCY_INFO_NAME}</w:instrText>
      </w:r>
      <w:r>
        <w:rPr>
          <w:rStyle w:val="8"/>
          <w:rFonts w:hint="eastAsia" w:ascii="黑体" w:eastAsia="黑体"/>
          <w:b w:val="0"/>
          <w:color w:val="000000"/>
          <w:sz w:val="32"/>
          <w:szCs w:val="32"/>
        </w:rPr>
        <w:fldChar w:fldCharType="separate"/>
      </w:r>
      <w:r>
        <w:rPr>
          <w:rStyle w:val="8"/>
          <w:rFonts w:hint="eastAsia" w:ascii="黑体" w:eastAsia="黑体"/>
          <w:b w:val="0"/>
          <w:color w:val="000000"/>
          <w:sz w:val="32"/>
          <w:szCs w:val="32"/>
        </w:rPr>
        <w:t>湖州市道场乡成人文化技术学校</w:t>
      </w:r>
      <w:r>
        <w:rPr>
          <w:rStyle w:val="8"/>
          <w:rFonts w:hint="eastAsia" w:ascii="黑体" w:eastAsia="黑体"/>
          <w:b w:val="0"/>
          <w:color w:val="000000"/>
          <w:sz w:val="32"/>
          <w:szCs w:val="32"/>
        </w:rPr>
        <w:fldChar w:fldCharType="end"/>
      </w:r>
      <w:r>
        <w:rPr>
          <w:rStyle w:val="8"/>
          <w:rFonts w:hint="eastAsia" w:ascii="黑体" w:eastAsia="黑体"/>
          <w:b w:val="0"/>
          <w:color w:val="000000"/>
          <w:sz w:val="32"/>
          <w:szCs w:val="32"/>
        </w:rPr>
        <w:t>预算安排情况说明</w:t>
      </w:r>
    </w:p>
    <w:p w14:paraId="56A5960E">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湖州市道场乡成人文化技术学校</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t>2024年收支预算情况的总体说明</w:t>
      </w:r>
    </w:p>
    <w:p w14:paraId="21CA95F8">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湖州市道场乡成人文化技术学校</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t>2024年收入预算情况说明</w:t>
      </w:r>
    </w:p>
    <w:p w14:paraId="40267B2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湖州市道场乡成人文化技术学校</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t>2024年支出预算情况说明</w:t>
      </w:r>
    </w:p>
    <w:p w14:paraId="5EA5E5B5">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湖州市道场乡成人文化技术学校</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t>2024年财政拨款收支预算情况的总体说明</w:t>
      </w:r>
    </w:p>
    <w:p w14:paraId="1764581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湖州市道场乡成人文化技术学校</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t>2024年一般公共预算拨款情况说明</w:t>
      </w:r>
    </w:p>
    <w:p w14:paraId="2AB4E78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湖州市道场乡成人文化技术学校</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t>2024年一般公共预算基本支出情况说明</w:t>
      </w:r>
    </w:p>
    <w:p w14:paraId="671A6B8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湖州市道场乡成人文化技术学校</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t>2024年政府性基金预算支出情况说明</w:t>
      </w:r>
    </w:p>
    <w:p w14:paraId="775CD81E">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湖州市道场乡成人文化技术学校</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t>2024年国有资本经营预算支出情况说明</w:t>
      </w:r>
    </w:p>
    <w:p w14:paraId="7F54D98E">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湖州市道场乡成人文化技术学校</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t>2024年一般公共预算“三公”经费预算情况说明</w:t>
      </w:r>
    </w:p>
    <w:p w14:paraId="34579C0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14329FA6">
      <w:pPr>
        <w:pStyle w:val="14"/>
        <w:spacing w:line="520" w:lineRule="exact"/>
        <w:rPr>
          <w:rStyle w:val="8"/>
          <w:rFonts w:ascii="黑体" w:hAnsi="Calibri" w:eastAsia="黑体"/>
          <w:b w:val="0"/>
          <w:color w:val="000000"/>
          <w:kern w:val="2"/>
          <w:sz w:val="32"/>
          <w:szCs w:val="32"/>
        </w:rPr>
      </w:pPr>
      <w:r>
        <w:rPr>
          <w:rStyle w:val="8"/>
          <w:rFonts w:hint="eastAsia" w:ascii="黑体" w:hAnsi="Calibri" w:eastAsia="黑体"/>
          <w:b w:val="0"/>
          <w:color w:val="000000"/>
          <w:kern w:val="2"/>
          <w:sz w:val="32"/>
          <w:szCs w:val="32"/>
        </w:rPr>
        <w:t>三、名词解释</w:t>
      </w:r>
    </w:p>
    <w:p w14:paraId="7743C642">
      <w:pPr>
        <w:spacing w:line="520" w:lineRule="exact"/>
        <w:rPr>
          <w:rStyle w:val="8"/>
          <w:rFonts w:ascii="黑体" w:eastAsia="黑体"/>
          <w:b w:val="0"/>
          <w:color w:val="000000"/>
          <w:sz w:val="32"/>
          <w:szCs w:val="32"/>
        </w:rPr>
      </w:pPr>
      <w:r>
        <w:rPr>
          <w:rStyle w:val="8"/>
          <w:rFonts w:hint="eastAsia" w:ascii="黑体" w:eastAsia="黑体"/>
          <w:b w:val="0"/>
          <w:color w:val="000000"/>
          <w:sz w:val="32"/>
          <w:szCs w:val="32"/>
        </w:rPr>
        <w:t>四、2024年</w:t>
      </w:r>
      <w:r>
        <w:rPr>
          <w:rStyle w:val="8"/>
          <w:rFonts w:hint="eastAsia" w:ascii="黑体" w:eastAsia="黑体"/>
          <w:b w:val="0"/>
          <w:color w:val="000000"/>
          <w:sz w:val="32"/>
          <w:szCs w:val="32"/>
        </w:rPr>
        <w:fldChar w:fldCharType="begin"/>
      </w:r>
      <w:r>
        <w:rPr>
          <w:rStyle w:val="8"/>
          <w:rFonts w:hint="eastAsia" w:ascii="黑体" w:eastAsia="黑体"/>
          <w:b w:val="0"/>
          <w:color w:val="000000"/>
          <w:sz w:val="32"/>
          <w:szCs w:val="32"/>
        </w:rPr>
        <w:instrText xml:space="preserve">MERGEFIELD ${page855778723.ds388518707_V_RPT_BAS_AGENCY_INFO_NAME}</w:instrText>
      </w:r>
      <w:r>
        <w:rPr>
          <w:rStyle w:val="8"/>
          <w:rFonts w:hint="eastAsia" w:ascii="黑体" w:eastAsia="黑体"/>
          <w:b w:val="0"/>
          <w:color w:val="000000"/>
          <w:sz w:val="32"/>
          <w:szCs w:val="32"/>
        </w:rPr>
        <w:fldChar w:fldCharType="separate"/>
      </w:r>
      <w:r>
        <w:rPr>
          <w:rStyle w:val="8"/>
          <w:rFonts w:hint="eastAsia" w:ascii="黑体" w:eastAsia="黑体"/>
          <w:b w:val="0"/>
          <w:color w:val="000000"/>
          <w:sz w:val="32"/>
          <w:szCs w:val="32"/>
        </w:rPr>
        <w:t>湖州市道场乡成人文化技术学校</w:t>
      </w:r>
      <w:r>
        <w:rPr>
          <w:rStyle w:val="8"/>
          <w:rFonts w:hint="eastAsia" w:ascii="黑体" w:eastAsia="黑体"/>
          <w:b w:val="0"/>
          <w:color w:val="000000"/>
          <w:sz w:val="32"/>
          <w:szCs w:val="32"/>
        </w:rPr>
        <w:fldChar w:fldCharType="end"/>
      </w:r>
      <w:r>
        <w:rPr>
          <w:rStyle w:val="8"/>
          <w:rFonts w:hint="eastAsia" w:ascii="黑体" w:eastAsia="黑体"/>
          <w:b w:val="0"/>
          <w:color w:val="000000"/>
          <w:sz w:val="32"/>
          <w:szCs w:val="32"/>
        </w:rPr>
        <w:t>单位预算表</w:t>
      </w:r>
    </w:p>
    <w:p w14:paraId="6B9CCB6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（一）2024年单位收支预算总表</w:t>
      </w:r>
    </w:p>
    <w:p w14:paraId="222ED66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（二）2024年单位收入预算总表</w:t>
      </w:r>
    </w:p>
    <w:p w14:paraId="0F69620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（三）2024年单位支出预算总表</w:t>
      </w:r>
    </w:p>
    <w:p w14:paraId="5526B22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（四）2024年单位财政拨款收支预算总表</w:t>
      </w:r>
    </w:p>
    <w:p w14:paraId="59FD0548">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（五）2024年单位一般公共预算支出表</w:t>
      </w:r>
    </w:p>
    <w:p w14:paraId="5E185AF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（六）2024年单位一般公共预算基本支出表</w:t>
      </w:r>
    </w:p>
    <w:p w14:paraId="1FE10DA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（七）2024年单位一般公共预算“三公”经费支出表</w:t>
      </w:r>
    </w:p>
    <w:p w14:paraId="228A3A15">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（八）2024年单位政府性基金预算支出表</w:t>
      </w:r>
    </w:p>
    <w:p w14:paraId="580070C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（九）2024年单位国有资本经营预算支出表</w:t>
      </w:r>
    </w:p>
    <w:p w14:paraId="5B016B4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（十）2024年单位项目支出预算表</w:t>
      </w:r>
    </w:p>
    <w:p w14:paraId="169FD95F">
      <w:pPr>
        <w:autoSpaceDE w:val="0"/>
        <w:autoSpaceDN w:val="0"/>
        <w:adjustRightInd w:val="0"/>
        <w:ind w:left="420" w:leftChars="200"/>
        <w:jc w:val="left"/>
        <w:rPr>
          <w:rStyle w:val="8"/>
          <w:rFonts w:ascii="楷体_GB2312" w:hAnsi="楷体_GB2312" w:eastAsia="楷体_GB2312" w:cs="楷体_GB2312"/>
          <w:b w:val="0"/>
          <w:sz w:val="32"/>
          <w:szCs w:val="32"/>
        </w:rPr>
      </w:pPr>
      <w:r>
        <w:rPr>
          <w:rFonts w:hint="eastAsia" w:ascii="楷体_GB2312" w:hAnsi="楷体_GB2312" w:eastAsia="楷体_GB2312" w:cs="楷体_GB2312"/>
          <w:bCs/>
          <w:sz w:val="32"/>
          <w:szCs w:val="32"/>
        </w:rPr>
        <w:t>（十一）2024年单位项目支出绩效表</w:t>
      </w:r>
    </w:p>
    <w:p w14:paraId="27FF7699">
      <w:pPr>
        <w:pStyle w:val="9"/>
        <w:rPr>
          <w:rStyle w:val="8"/>
          <w:rFonts w:ascii="黑体" w:eastAsia="黑体"/>
          <w:b w:val="0"/>
          <w:sz w:val="32"/>
          <w:szCs w:val="32"/>
        </w:rPr>
      </w:pPr>
    </w:p>
    <w:p w14:paraId="4FB427B9">
      <w:pPr>
        <w:pStyle w:val="9"/>
        <w:rPr>
          <w:rStyle w:val="8"/>
          <w:rFonts w:ascii="黑体" w:eastAsia="黑体"/>
          <w:b w:val="0"/>
          <w:sz w:val="32"/>
          <w:szCs w:val="32"/>
        </w:rPr>
      </w:pPr>
    </w:p>
    <w:p w14:paraId="75565D2B">
      <w:pPr>
        <w:pStyle w:val="9"/>
        <w:rPr>
          <w:rStyle w:val="8"/>
          <w:rFonts w:ascii="黑体" w:eastAsia="黑体"/>
          <w:b w:val="0"/>
          <w:sz w:val="32"/>
          <w:szCs w:val="32"/>
        </w:rPr>
      </w:pPr>
    </w:p>
    <w:p w14:paraId="3314411A">
      <w:pPr>
        <w:pStyle w:val="9"/>
        <w:rPr>
          <w:rStyle w:val="8"/>
          <w:rFonts w:ascii="黑体" w:eastAsia="黑体"/>
          <w:b w:val="0"/>
          <w:sz w:val="32"/>
          <w:szCs w:val="32"/>
        </w:rPr>
      </w:pPr>
    </w:p>
    <w:p w14:paraId="16C771AA">
      <w:pPr>
        <w:pStyle w:val="9"/>
        <w:rPr>
          <w:rStyle w:val="8"/>
          <w:rFonts w:ascii="黑体" w:eastAsia="黑体"/>
          <w:b w:val="0"/>
          <w:sz w:val="32"/>
          <w:szCs w:val="32"/>
        </w:rPr>
      </w:pPr>
    </w:p>
    <w:p w14:paraId="78CF8846">
      <w:pPr>
        <w:pStyle w:val="9"/>
        <w:rPr>
          <w:rStyle w:val="8"/>
          <w:rFonts w:ascii="黑体" w:eastAsia="黑体"/>
          <w:b w:val="0"/>
          <w:sz w:val="32"/>
          <w:szCs w:val="32"/>
        </w:rPr>
      </w:pPr>
    </w:p>
    <w:p w14:paraId="604D29F5">
      <w:pPr>
        <w:pStyle w:val="9"/>
        <w:tabs>
          <w:tab w:val="left" w:pos="2608"/>
        </w:tabs>
        <w:rPr>
          <w:rStyle w:val="8"/>
          <w:rFonts w:ascii="黑体" w:eastAsia="黑体"/>
          <w:b w:val="0"/>
          <w:sz w:val="32"/>
          <w:szCs w:val="32"/>
        </w:rPr>
      </w:pPr>
    </w:p>
    <w:p w14:paraId="784204E7">
      <w:pPr>
        <w:spacing w:line="520" w:lineRule="exact"/>
        <w:ind w:firstLine="627" w:firstLineChars="196"/>
        <w:rPr>
          <w:rStyle w:val="8"/>
          <w:rFonts w:ascii="黑体" w:eastAsia="黑体"/>
          <w:b w:val="0"/>
          <w:color w:val="000000"/>
          <w:sz w:val="32"/>
          <w:szCs w:val="32"/>
        </w:rPr>
      </w:pPr>
      <w:r>
        <w:rPr>
          <w:rStyle w:val="8"/>
          <w:rFonts w:hint="eastAsia" w:ascii="黑体" w:eastAsia="黑体"/>
          <w:b w:val="0"/>
          <w:color w:val="000000"/>
          <w:sz w:val="32"/>
          <w:szCs w:val="32"/>
        </w:rPr>
        <w:t>一、单位概况</w:t>
      </w:r>
    </w:p>
    <w:p w14:paraId="43921429">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1C2EE575">
      <w:pPr>
        <w:pStyle w:val="9"/>
        <w:rPr>
          <w:rFonts w:hint="default"/>
          <w:highlight w:val="yellow"/>
        </w:rPr>
      </w:pPr>
      <w:r>
        <w:rPr>
          <w:bCs/>
          <w:sz w:val="32"/>
          <w:szCs w:val="32"/>
        </w:rPr>
        <w:t>为成人提供初等教育服务，成人初等教育相关专业培训。</w:t>
      </w:r>
    </w:p>
    <w:p w14:paraId="506DBC78">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28850630">
      <w:pPr>
        <w:spacing w:line="520" w:lineRule="exact"/>
        <w:ind w:firstLine="420"/>
        <w:rPr>
          <w:rFonts w:ascii="仿宋_GB2312" w:eastAsia="仿宋_GB2312"/>
          <w:bCs/>
          <w:sz w:val="32"/>
          <w:szCs w:val="32"/>
        </w:rPr>
      </w:pPr>
      <w:r>
        <w:rPr>
          <w:rFonts w:hint="eastAsia" w:ascii="仿宋_GB2312" w:eastAsia="仿宋_GB2312"/>
          <w:bCs/>
          <w:sz w:val="32"/>
          <w:szCs w:val="32"/>
        </w:rPr>
        <w:t>从预算单位构成看，湖州市道场乡成人文化技术学校预算包括：湖州市道场乡成人文化技术学校单位预算。</w:t>
      </w:r>
    </w:p>
    <w:p w14:paraId="4F898843">
      <w:pPr>
        <w:spacing w:line="520" w:lineRule="exact"/>
        <w:rPr>
          <w:rStyle w:val="8"/>
          <w:rFonts w:ascii="黑体" w:eastAsia="黑体"/>
          <w:b w:val="0"/>
          <w:color w:val="000000"/>
          <w:sz w:val="32"/>
          <w:szCs w:val="32"/>
        </w:rPr>
      </w:pPr>
      <w:r>
        <w:rPr>
          <w:rStyle w:val="8"/>
          <w:rFonts w:hint="eastAsia" w:ascii="黑体" w:eastAsia="黑体"/>
          <w:b w:val="0"/>
          <w:color w:val="000000"/>
          <w:sz w:val="32"/>
          <w:szCs w:val="32"/>
        </w:rPr>
        <w:t>二、2024年</w:t>
      </w:r>
      <w:r>
        <w:rPr>
          <w:rStyle w:val="8"/>
          <w:rFonts w:hint="eastAsia" w:ascii="黑体" w:eastAsia="黑体"/>
          <w:b w:val="0"/>
          <w:color w:val="000000"/>
          <w:sz w:val="32"/>
          <w:szCs w:val="32"/>
        </w:rPr>
        <w:fldChar w:fldCharType="begin"/>
      </w:r>
      <w:r>
        <w:rPr>
          <w:rStyle w:val="8"/>
          <w:rFonts w:hint="eastAsia" w:ascii="黑体" w:eastAsia="黑体"/>
          <w:b w:val="0"/>
          <w:color w:val="000000"/>
          <w:sz w:val="32"/>
          <w:szCs w:val="32"/>
        </w:rPr>
        <w:instrText xml:space="preserve">MERGEFIELD ${page855778723.ds388518707_V_RPT_BAS_AGENCY_INFO_NAME}</w:instrText>
      </w:r>
      <w:r>
        <w:rPr>
          <w:rStyle w:val="8"/>
          <w:rFonts w:hint="eastAsia" w:ascii="黑体" w:eastAsia="黑体"/>
          <w:b w:val="0"/>
          <w:color w:val="000000"/>
          <w:sz w:val="32"/>
          <w:szCs w:val="32"/>
        </w:rPr>
        <w:fldChar w:fldCharType="separate"/>
      </w:r>
      <w:r>
        <w:rPr>
          <w:rStyle w:val="8"/>
          <w:rFonts w:hint="eastAsia" w:ascii="黑体" w:eastAsia="黑体"/>
          <w:b w:val="0"/>
          <w:color w:val="000000"/>
          <w:sz w:val="32"/>
          <w:szCs w:val="32"/>
        </w:rPr>
        <w:t>湖州市道场乡成人文化技术学校</w:t>
      </w:r>
      <w:r>
        <w:rPr>
          <w:rStyle w:val="8"/>
          <w:rFonts w:hint="eastAsia" w:ascii="黑体" w:eastAsia="黑体"/>
          <w:b w:val="0"/>
          <w:color w:val="000000"/>
          <w:sz w:val="32"/>
          <w:szCs w:val="32"/>
        </w:rPr>
        <w:fldChar w:fldCharType="end"/>
      </w:r>
      <w:r>
        <w:rPr>
          <w:rStyle w:val="8"/>
          <w:rFonts w:hint="eastAsia" w:ascii="黑体" w:eastAsia="黑体"/>
          <w:b w:val="0"/>
          <w:color w:val="000000"/>
          <w:sz w:val="32"/>
          <w:szCs w:val="32"/>
        </w:rPr>
        <w:t>单位预算安排情况说明</w:t>
      </w:r>
    </w:p>
    <w:p w14:paraId="048D4958">
      <w:pPr>
        <w:spacing w:line="520" w:lineRule="exact"/>
        <w:rPr>
          <w:rFonts w:ascii="楷体_GB2312" w:hAnsi="楷体_GB2312" w:eastAsia="楷体_GB2312" w:cs="楷体_GB2312"/>
          <w:color w:val="000000"/>
          <w:sz w:val="32"/>
          <w:szCs w:val="32"/>
        </w:rPr>
      </w:pP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w:t>
      </w:r>
      <w:r>
        <w:rPr>
          <w:rFonts w:hint="eastAsia" w:ascii="楷体_GB2312" w:hAnsi="楷体_GB2312" w:eastAsia="楷体_GB2312" w:cs="楷体_GB2312"/>
          <w:color w:val="000000"/>
          <w:sz w:val="32"/>
          <w:szCs w:val="32"/>
        </w:rPr>
        <w:fldChar w:fldCharType="begin"/>
      </w:r>
      <w:r>
        <w:rPr>
          <w:rFonts w:hint="eastAsia" w:ascii="楷体_GB2312" w:hAnsi="楷体_GB2312" w:eastAsia="楷体_GB2312" w:cs="楷体_GB2312"/>
          <w:color w:val="000000"/>
          <w:sz w:val="32"/>
          <w:szCs w:val="32"/>
        </w:rPr>
        <w:instrText xml:space="preserve">MERGEFIELD ${page855778723.ds388518707_V_RPT_BAS_AGENCY_INFO_NAME}</w:instrText>
      </w:r>
      <w:r>
        <w:rPr>
          <w:rFonts w:hint="eastAsia" w:ascii="楷体_GB2312" w:hAnsi="楷体_GB2312" w:eastAsia="楷体_GB2312" w:cs="楷体_GB2312"/>
          <w:color w:val="000000"/>
          <w:sz w:val="32"/>
          <w:szCs w:val="32"/>
        </w:rPr>
        <w:fldChar w:fldCharType="separate"/>
      </w:r>
      <w:r>
        <w:rPr>
          <w:rFonts w:hint="eastAsia" w:ascii="楷体_GB2312" w:hAnsi="楷体_GB2312" w:eastAsia="楷体_GB2312" w:cs="楷体_GB2312"/>
          <w:color w:val="000000"/>
          <w:sz w:val="32"/>
          <w:szCs w:val="32"/>
        </w:rPr>
        <w:t>湖州市道场乡成人文化技术学校</w:t>
      </w:r>
      <w:r>
        <w:rPr>
          <w:rFonts w:hint="eastAsia" w:ascii="楷体_GB2312" w:hAnsi="楷体_GB2312" w:eastAsia="楷体_GB2312" w:cs="楷体_GB2312"/>
          <w:color w:val="000000"/>
          <w:sz w:val="32"/>
          <w:szCs w:val="32"/>
        </w:rPr>
        <w:fldChar w:fldCharType="end"/>
      </w:r>
      <w:r>
        <w:rPr>
          <w:rStyle w:val="8"/>
          <w:rFonts w:hint="eastAsia" w:ascii="楷体_GB2312" w:hAnsi="楷体_GB2312" w:eastAsia="楷体_GB2312" w:cs="楷体_GB2312"/>
          <w:b w:val="0"/>
          <w:bCs w:val="0"/>
          <w:color w:val="000000"/>
          <w:sz w:val="32"/>
          <w:szCs w:val="32"/>
        </w:rPr>
        <w:t>2024年收支预算情况的总体说明</w:t>
      </w:r>
    </w:p>
    <w:p w14:paraId="6399A8E3">
      <w:pPr>
        <w:spacing w:line="520" w:lineRule="exact"/>
        <w:rPr>
          <w:rFonts w:ascii="仿宋_GB2312" w:hAnsi="楷体_GB2312" w:eastAsia="仿宋_GB2312" w:cs="楷体_GB2312"/>
          <w:b/>
          <w:bCs/>
          <w:color w:val="000000"/>
          <w:sz w:val="32"/>
          <w:szCs w:val="32"/>
        </w:rPr>
      </w:pPr>
      <w:r>
        <w:rPr>
          <w:rFonts w:hint="eastAsia" w:ascii="仿宋_GB2312" w:eastAsia="仿宋_GB2312"/>
          <w:bCs/>
          <w:color w:val="000000"/>
          <w:sz w:val="32"/>
          <w:szCs w:val="32"/>
        </w:rPr>
        <w:t xml:space="preserve">    按照综合预算的原则，湖州市道场乡成人文化技术学校所有收入和支出均纳入单位预算管理。收入包括：一般公共预算、其他收入；支出包括：教育支出、社会保障和就业支出、卫生健康支出。湖州市道场乡成人文化技术学校2024年收支总预算216.08万元。</w:t>
      </w:r>
    </w:p>
    <w:p w14:paraId="7B3BF400">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rPr>
        <w:t>湖州市道场乡成人文化技术学校</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2024年收入预算情况说明</w:t>
      </w:r>
    </w:p>
    <w:p w14:paraId="272A2C86">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湖州市道场乡成人文化技术学校2024年收入预算216.08万元，比上年执行数增加14.74万元，增长7.32%，主要是教育经费补发，收入增加。</w:t>
      </w:r>
    </w:p>
    <w:p w14:paraId="5A31AA94">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其中：一般公共预算收入146.08万元，占67.6%；其他收入70.00万元，占32.4%；</w:t>
      </w:r>
    </w:p>
    <w:p w14:paraId="2A81080F">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（三）关于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rPr>
        <w:t>湖州市道场乡成人文化技术学校</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2024年支出预算情况说明</w:t>
      </w:r>
    </w:p>
    <w:p w14:paraId="335D3046">
      <w:pPr>
        <w:spacing w:line="520" w:lineRule="exact"/>
        <w:ind w:firstLine="320" w:firstLineChars="100"/>
        <w:rPr>
          <w:rFonts w:ascii="仿宋_GB2312" w:eastAsia="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eastAsia="仿宋_GB2312"/>
          <w:color w:val="000000"/>
          <w:sz w:val="32"/>
          <w:szCs w:val="32"/>
        </w:rPr>
        <w:t>湖州市道场乡成人文化技术学校2024年支出预算216.08万元，比上年执行数增加14.74万元，增长7.32%，主要是人工费用支出增加。</w:t>
      </w:r>
    </w:p>
    <w:p w14:paraId="17587C9A">
      <w:pPr>
        <w:spacing w:line="52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1.按支出功能分类，包括教育支出187.58万元、社会保障和就业支出19.01万元、卫生健康支出9.5万元。</w:t>
      </w:r>
    </w:p>
    <w:p w14:paraId="03AAD1E0">
      <w:pPr>
        <w:spacing w:line="52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2.按支出用途分类，包括人员支出136.12万元，占63.00%；日常公用支出9.36万元，占4.33%；项目支出70.6万元，占32.67%。</w:t>
      </w:r>
    </w:p>
    <w:p w14:paraId="2A3F5D89">
      <w:pPr>
        <w:spacing w:line="52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结转下年0.00万元。</w:t>
      </w:r>
    </w:p>
    <w:p w14:paraId="1433CD73">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rPr>
        <w:t>湖州市道场乡成人文化技术学校</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2024年财政拨款收支预算情况的总体说明</w:t>
      </w:r>
    </w:p>
    <w:p w14:paraId="6BD505C0">
      <w:pPr>
        <w:spacing w:line="52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湖州市道场乡成人文化技术学校2024年财政拨款收支总预算146.08万元。收入包括：一般公共预算146.08万元；支出包括：教育支出117.58万元、社会保障和就业支出19.01万元、卫生健康支出9.5万元。</w:t>
      </w:r>
    </w:p>
    <w:p w14:paraId="7463E4B0">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rPr>
        <w:t>湖州市道场乡成人文化技术学校</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2024年一般公共预算拨款情况说明</w:t>
      </w:r>
    </w:p>
    <w:p w14:paraId="3AC33C30">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14:paraId="13EB589A">
      <w:pPr>
        <w:spacing w:line="520" w:lineRule="exact"/>
        <w:ind w:firstLine="627" w:firstLineChars="196"/>
        <w:rPr>
          <w:rFonts w:ascii="仿宋_GB2312" w:hAnsi="仿宋_GB2312" w:eastAsia="仿宋_GB2312" w:cs="仿宋_GB2312"/>
          <w:color w:val="000000"/>
          <w:sz w:val="32"/>
          <w:szCs w:val="32"/>
          <w:highlight w:val="yellow"/>
        </w:rPr>
      </w:pPr>
      <w:r>
        <w:rPr>
          <w:rFonts w:hint="eastAsia" w:ascii="仿宋_GB2312" w:eastAsia="仿宋_GB2312"/>
          <w:sz w:val="32"/>
          <w:szCs w:val="32"/>
        </w:rPr>
        <w:t>湖州市道场乡成人文化技术学校2024年一般公共预算当年拨款146.08万元，比上年执行数增加4.74万元，增长3.35%，主要是今年区财政承担的预算比例增加。</w:t>
      </w:r>
    </w:p>
    <w:p w14:paraId="2AF23CA3">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14:paraId="439AB115">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教育（类）支出117.58万元，占80.49%；社会保障和就业（类）支出19.01万元，占13.01%；卫生健康（类）支出9.5万元，占6.5%。</w:t>
      </w:r>
    </w:p>
    <w:p w14:paraId="33291152">
      <w:pPr>
        <w:numPr>
          <w:ilvl w:val="0"/>
          <w:numId w:val="2"/>
        </w:numPr>
        <w:spacing w:line="520" w:lineRule="exac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一般公共预算拨款具体使用情况。</w:t>
      </w:r>
    </w:p>
    <w:p w14:paraId="45F600F8">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（1）教育支出（类）成人教育（款）成人初等教育（项）117.58万元，主要用于成校除社会保障和就业支出、卫生健康支出外所有的支出。</w:t>
      </w:r>
    </w:p>
    <w:p w14:paraId="4787C55B">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（2）社会保障和就业支出（类）行政事业单位养老支出（款）事业单位离退休（项）8.10万元，主要用</w:t>
      </w:r>
      <w:bookmarkStart w:id="2" w:name="_GoBack"/>
      <w:bookmarkEnd w:id="2"/>
      <w:r>
        <w:rPr>
          <w:rFonts w:hint="eastAsia" w:ascii="仿宋_GB2312" w:hAnsi="仿宋_GB2312" w:eastAsia="仿宋_GB2312" w:cs="仿宋_GB2312"/>
          <w:color w:val="000000"/>
          <w:sz w:val="32"/>
          <w:szCs w:val="32"/>
        </w:rPr>
        <w:t>于离退休干部职工工资支出。</w:t>
      </w:r>
    </w:p>
    <w:p w14:paraId="05C97E00">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（3）社会保障和就业支出（类）行政事业单位养老支出（款）机关事业单位基本养老保险缴费支出（项）7.27万元，主要用于机关事业单位实施养老保险制度由单位缴纳的基本养老保险费支出。</w:t>
      </w:r>
    </w:p>
    <w:p w14:paraId="675D1272">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（4）社会保障和就业支出（类）行政事业单位养老支出（款）机关事业单位职业年金缴费支出（项）3.64万元，主要用于机关事业单位实施养老保险制度由单位缴纳的职业年金支出。</w:t>
      </w:r>
    </w:p>
    <w:p w14:paraId="34686291">
      <w:pPr>
        <w:spacing w:line="520" w:lineRule="exact"/>
        <w:ind w:firstLine="640" w:firstLineChars="200"/>
        <w:rPr>
          <w:rFonts w:ascii="楷体_GB2312" w:hAnsi="楷体_GB2312" w:eastAsia="楷体_GB2312" w:cs="楷体_GB2312"/>
          <w:bCs/>
          <w:color w:val="000000"/>
          <w:sz w:val="32"/>
          <w:szCs w:val="32"/>
        </w:rPr>
      </w:pPr>
      <w:r>
        <w:rPr>
          <w:rFonts w:hint="eastAsia" w:ascii="仿宋_GB2312" w:hAnsi="仿宋_GB2312" w:eastAsia="仿宋_GB2312" w:cs="仿宋_GB2312"/>
          <w:color w:val="000000"/>
          <w:sz w:val="32"/>
          <w:szCs w:val="32"/>
        </w:rPr>
        <w:t>（5）卫生健康支出（类）行政事业单位医疗（款）事业单位医疗（项）9.5万元，主要用于成校本级和实行公务员管理的事业单位按照国家政策为干部职工缴纳的基本医疗保险费用方面的支出。</w:t>
      </w:r>
      <w:r>
        <w:rPr>
          <w:rFonts w:hint="eastAsia" w:ascii="楷体_GB2312" w:hAnsi="楷体_GB2312" w:eastAsia="楷体_GB2312" w:cs="楷体_GB2312"/>
          <w:bCs/>
          <w:color w:val="000000"/>
          <w:sz w:val="32"/>
          <w:szCs w:val="32"/>
        </w:rPr>
        <w:t xml:space="preserve">  </w:t>
      </w:r>
    </w:p>
    <w:p w14:paraId="7C74FD26">
      <w:pPr>
        <w:spacing w:line="520" w:lineRule="exact"/>
        <w:ind w:firstLine="640" w:firstLineChars="20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（六）关于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rPr>
        <w:t>湖州市道场乡成人文化技术学校</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2024年一般公共预算基本支出情况说明</w:t>
      </w:r>
    </w:p>
    <w:p w14:paraId="72FC31F8">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湖州市道场乡成人文化技术学校2024年一般公共预算基本支出145.49万元，其中：</w:t>
      </w:r>
    </w:p>
    <w:p w14:paraId="3F9AAB19">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经费136.12万元，主要包括：基本工资、津贴补贴、奖金、绩效工资、机关事业单位基本养老保险缴费、职业年金缴费、职工基本医疗保险缴费、公务员医疗补助缴费、其他社会保障缴费、住房公积金、医疗费、其他工资福利支出、退休费、医疗费补助；</w:t>
      </w:r>
    </w:p>
    <w:p w14:paraId="0CDB2421">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公用经费9.36万元，主要包括：办公费、邮电费、物业管理费、租赁费、培训费、劳务费、工会经费、福利费、其他商品和服务支出。</w:t>
      </w:r>
    </w:p>
    <w:p w14:paraId="714B75FA">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rPr>
        <w:t>湖州市道场乡成人文化技术学校</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2024年政府性基金预算支出情况说明</w:t>
      </w:r>
    </w:p>
    <w:p w14:paraId="7677295A">
      <w:pPr>
        <w:ind w:firstLine="640" w:firstLineChars="200"/>
        <w:rPr>
          <w:rFonts w:eastAsia="仿宋_GB2312"/>
        </w:rPr>
      </w:pP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MERGEFIELD ${page855778723.ds388518707_V_RPT_BAS_AGENCY_INFO_NAME}</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湖州市道场乡成人文化技术学校</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2024年没有使用政府性基金预算拨款安排的支出</w:t>
      </w:r>
      <w:r>
        <w:rPr>
          <w:rFonts w:hint="eastAsia" w:ascii="仿宋_GB2312" w:eastAsia="仿宋_GB2312"/>
          <w:color w:val="000000"/>
          <w:sz w:val="32"/>
          <w:szCs w:val="32"/>
        </w:rPr>
        <w:t>。</w:t>
      </w:r>
    </w:p>
    <w:p w14:paraId="627AA033">
      <w:pPr>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bCs/>
          <w:color w:val="000000"/>
          <w:sz w:val="32"/>
          <w:szCs w:val="32"/>
        </w:rPr>
        <w:t>（八）关于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rPr>
        <w:t>湖州市道场乡成人文化技术学校</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2024年国有资本经营预算支出情况说明</w:t>
      </w:r>
    </w:p>
    <w:p w14:paraId="44C7A1B8">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MERGEFIELD ${page855778723.ds388518707_V_RPT_BAS_AGENCY_INFO_NAME}</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湖州市道场乡成人文化技术学校</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2024年没有使用国有资本经营预算拨款安排的支出。</w:t>
      </w:r>
    </w:p>
    <w:p w14:paraId="0389B9AD">
      <w:pPr>
        <w:spacing w:line="520" w:lineRule="exact"/>
        <w:ind w:firstLine="627" w:firstLineChars="196"/>
        <w:rPr>
          <w:rFonts w:ascii="楷体_GB2312" w:hAnsi="楷体_GB2312" w:eastAsia="楷体_GB2312" w:cs="楷体_GB2312"/>
          <w:bCs/>
          <w:color w:val="000000"/>
          <w:sz w:val="32"/>
          <w:szCs w:val="32"/>
        </w:rPr>
      </w:pPr>
      <w:bookmarkStart w:id="0" w:name="_Hlk160804294"/>
      <w:r>
        <w:rPr>
          <w:rFonts w:hint="eastAsia" w:ascii="楷体_GB2312" w:hAnsi="楷体_GB2312" w:eastAsia="楷体_GB2312" w:cs="楷体_GB2312"/>
          <w:bCs/>
          <w:color w:val="000000"/>
          <w:sz w:val="32"/>
          <w:szCs w:val="32"/>
        </w:rPr>
        <w:t>（九）关于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rPr>
        <w:t>湖州市道场乡成人文化技术学校</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2024年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14:paraId="10C6F486">
      <w:pPr>
        <w:spacing w:line="520" w:lineRule="exact"/>
        <w:ind w:firstLine="627" w:firstLineChars="196"/>
        <w:rPr>
          <w:rFonts w:ascii="仿宋_GB2312" w:hAnsi="仿宋_GB2312" w:eastAsia="仿宋_GB2312"/>
          <w:sz w:val="32"/>
        </w:rPr>
      </w:pPr>
      <w:r>
        <w:rPr>
          <w:rFonts w:hint="eastAsia" w:ascii="仿宋_GB2312" w:hAnsi="仿宋_GB2312" w:eastAsia="仿宋_GB2312"/>
          <w:sz w:val="32"/>
        </w:rPr>
        <w:t>湖州市道场乡成人文化技术学校2024年“三公”经费预算数为0.00万元，与上年预算数持平。具体如下：</w:t>
      </w:r>
    </w:p>
    <w:p w14:paraId="3F3C1034">
      <w:pPr>
        <w:spacing w:line="520" w:lineRule="exact"/>
        <w:ind w:firstLine="627" w:firstLineChars="196"/>
        <w:rPr>
          <w:rFonts w:ascii="仿宋_GB2312" w:hAnsi="仿宋_GB2312" w:eastAsia="仿宋_GB2312"/>
          <w:sz w:val="32"/>
        </w:rPr>
      </w:pPr>
      <w:r>
        <w:rPr>
          <w:rFonts w:hint="eastAsia" w:ascii="仿宋_GB2312" w:hAnsi="仿宋_GB2312" w:eastAsia="仿宋_GB2312"/>
          <w:sz w:val="32"/>
        </w:rPr>
        <w:t>1.因公出国（境）费用：根据因公出国计划和实际工作需要，2024年安排因公出国（境）费用预算0.00万元，与上年预算数持平。</w:t>
      </w:r>
    </w:p>
    <w:p w14:paraId="07F4A436">
      <w:pPr>
        <w:spacing w:line="520" w:lineRule="exact"/>
        <w:ind w:firstLine="627" w:firstLineChars="196"/>
        <w:rPr>
          <w:rFonts w:ascii="仿宋_GB2312" w:hAnsi="仿宋_GB2312" w:eastAsia="仿宋_GB2312"/>
          <w:sz w:val="32"/>
        </w:rPr>
      </w:pPr>
      <w:r>
        <w:rPr>
          <w:rFonts w:hint="eastAsia" w:ascii="仿宋_GB2312" w:hAnsi="仿宋_GB2312" w:eastAsia="仿宋_GB2312"/>
          <w:sz w:val="32"/>
        </w:rPr>
        <w:t>2.公务接待费：2024年安排公务接待费预算0.00万元。与上年预算数持平。</w:t>
      </w:r>
    </w:p>
    <w:p w14:paraId="22BB7DE0">
      <w:pPr>
        <w:spacing w:line="520" w:lineRule="exact"/>
        <w:ind w:firstLine="627" w:firstLineChars="196"/>
        <w:rPr>
          <w:rFonts w:hint="eastAsia" w:ascii="仿宋_GB2312" w:hAnsi="仿宋_GB2312" w:eastAsia="仿宋_GB2312"/>
          <w:sz w:val="32"/>
        </w:rPr>
      </w:pPr>
      <w:r>
        <w:rPr>
          <w:rFonts w:hint="eastAsia" w:ascii="仿宋_GB2312" w:hAnsi="仿宋_GB2312" w:eastAsia="仿宋_GB2312"/>
          <w:sz w:val="32"/>
        </w:rPr>
        <w:t>3.公务用车购置及运行维护费：2024年安排公务用车购置及运行维护费预算与上年预算数持平。其中，公务用车购置支出0.00万元，与上年预算数持平；公务用车运行维护费支出0.00万元，与上年预算数持平。</w:t>
      </w:r>
    </w:p>
    <w:bookmarkEnd w:id="0"/>
    <w:p w14:paraId="093EB5A2">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5C30E7F0">
      <w:pPr>
        <w:pStyle w:val="14"/>
        <w:spacing w:line="520" w:lineRule="exact"/>
        <w:ind w:firstLine="643" w:firstLineChars="200"/>
        <w:rPr>
          <w:rFonts w:ascii="仿宋_GB2312" w:eastAsia="仿宋_GB2312"/>
          <w:b/>
          <w:bCs/>
          <w:sz w:val="32"/>
          <w:szCs w:val="32"/>
        </w:rPr>
      </w:pPr>
      <w:r>
        <w:rPr>
          <w:rFonts w:hint="eastAsia" w:ascii="仿宋_GB2312" w:hAnsi="仿宋_GB2312" w:eastAsia="仿宋_GB2312" w:cs="仿宋_GB2312"/>
          <w:b/>
          <w:color w:val="000000"/>
          <w:sz w:val="32"/>
          <w:szCs w:val="32"/>
        </w:rPr>
        <w:t>1.</w:t>
      </w:r>
      <w:r>
        <w:rPr>
          <w:rFonts w:hint="eastAsia" w:ascii="仿宋_GB2312" w:eastAsia="仿宋_GB2312"/>
          <w:b/>
          <w:bCs/>
          <w:sz w:val="32"/>
          <w:szCs w:val="32"/>
        </w:rPr>
        <w:t>政府采购情况。</w:t>
      </w:r>
    </w:p>
    <w:p w14:paraId="3466DCEE">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rPr>
        <w:t>2024年湖州市道场乡成人文化技术学校各单位政府采购预算总额0.5万元，其中：政府采购货物预算0.2万元、政府采购工程预算0.00万元、政府采购服务预算0.3万元。</w:t>
      </w:r>
    </w:p>
    <w:p w14:paraId="60ACD2F1">
      <w:pPr>
        <w:pStyle w:val="14"/>
        <w:spacing w:line="520" w:lineRule="exact"/>
        <w:ind w:firstLine="642"/>
        <w:rPr>
          <w:rFonts w:ascii="仿宋_GB2312" w:eastAsia="仿宋_GB2312"/>
          <w:sz w:val="32"/>
          <w:szCs w:val="32"/>
        </w:rPr>
      </w:pPr>
      <w:r>
        <w:rPr>
          <w:rFonts w:hint="eastAsia" w:ascii="仿宋_GB2312" w:eastAsia="仿宋_GB2312"/>
          <w:b/>
          <w:bCs/>
          <w:sz w:val="32"/>
          <w:szCs w:val="32"/>
        </w:rPr>
        <w:t>2.国有资产占有使用情况。</w:t>
      </w:r>
    </w:p>
    <w:p w14:paraId="00A013F5">
      <w:pPr>
        <w:pStyle w:val="14"/>
        <w:spacing w:line="52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截至2023年12月31日，湖州市道场乡成人文化技术学校共有车辆0辆。单位价值50万元以上通用设备0台（套），单位价值100万元以上专用设备0台（套）。 </w:t>
      </w:r>
    </w:p>
    <w:p w14:paraId="2DB80BD7">
      <w:pPr>
        <w:pStyle w:val="14"/>
        <w:spacing w:line="52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2024年部门预算未安排购置车辆、单位价值50万元以上通用设备及单位价值100万元以上专用设备。</w:t>
      </w:r>
    </w:p>
    <w:p w14:paraId="1BAFD9FD">
      <w:pPr>
        <w:pStyle w:val="14"/>
        <w:spacing w:line="520" w:lineRule="exact"/>
        <w:ind w:firstLine="653"/>
        <w:rPr>
          <w:rFonts w:ascii="仿宋_GB2312" w:eastAsia="仿宋_GB2312"/>
          <w:b/>
          <w:bCs/>
          <w:sz w:val="32"/>
          <w:szCs w:val="32"/>
        </w:rPr>
      </w:pPr>
      <w:bookmarkStart w:id="1" w:name="_Hlk160804404"/>
      <w:r>
        <w:rPr>
          <w:rFonts w:hint="eastAsia" w:ascii="仿宋_GB2312" w:eastAsia="仿宋_GB2312"/>
          <w:b/>
          <w:bCs/>
          <w:sz w:val="32"/>
          <w:szCs w:val="32"/>
        </w:rPr>
        <w:t>3.预算绩效情况说明。</w:t>
      </w:r>
      <w:bookmarkEnd w:id="1"/>
    </w:p>
    <w:p w14:paraId="30B65E11">
      <w:pPr>
        <w:pStyle w:val="14"/>
        <w:spacing w:line="520" w:lineRule="exact"/>
        <w:ind w:firstLine="653"/>
        <w:rPr>
          <w:rFonts w:ascii="仿宋_GB2312" w:eastAsia="仿宋_GB2312"/>
          <w:b/>
          <w:bCs/>
          <w:sz w:val="32"/>
          <w:szCs w:val="32"/>
        </w:rPr>
      </w:pPr>
      <w:r>
        <w:rPr>
          <w:rFonts w:ascii="仿宋_GB2312" w:hAnsi="仿宋_GB2312" w:eastAsia="仿宋_GB2312" w:cs="仿宋_GB2312"/>
          <w:spacing w:val="6"/>
          <w:sz w:val="32"/>
          <w:szCs w:val="32"/>
        </w:rPr>
        <w:t>2024年湖州市道场乡成人文化技术学校其他运转类项目和特定目标类项目均实行绩效目标管理，</w:t>
      </w:r>
      <w:r>
        <w:rPr>
          <w:rFonts w:hint="eastAsia" w:ascii="仿宋_GB2312" w:hAnsi="仿宋_GB2312" w:eastAsia="仿宋_GB2312" w:cs="仿宋_GB2312"/>
          <w:spacing w:val="6"/>
          <w:sz w:val="32"/>
          <w:szCs w:val="32"/>
        </w:rPr>
        <w:t>共计1个一级项目，涉及当年资金70.6万元，</w:t>
      </w:r>
      <w:r>
        <w:rPr>
          <w:rFonts w:ascii="仿宋_GB2312" w:hAnsi="仿宋_GB2312" w:eastAsia="仿宋_GB2312" w:cs="仿宋_GB2312"/>
          <w:spacing w:val="6"/>
          <w:sz w:val="32"/>
          <w:szCs w:val="32"/>
        </w:rPr>
        <w:t>同时，将按照相关制度规定开展绩效自评，一级项目绩效目标表，详见“单位项目支出绩效表”。</w:t>
      </w:r>
    </w:p>
    <w:p w14:paraId="462AC967">
      <w:pPr>
        <w:pStyle w:val="14"/>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14:paraId="38C93F3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14:paraId="0E8E1ED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2.财政专户管理资金:教育收费作为本部门的事业收入，纳入财政专户管理的资金。</w:t>
      </w:r>
    </w:p>
    <w:p w14:paraId="3E18DD44">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3.事业收入：事业单位开展专业业务活动及辅助活动所取得的收入，不含财政专户管理资金收入。</w:t>
      </w:r>
    </w:p>
    <w:p w14:paraId="023AA44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4.事业单位经营收入：事业单位在专业业务活动及辅助活动之外开展非独立核算经营活动取得的收入。</w:t>
      </w:r>
    </w:p>
    <w:p w14:paraId="2E9048A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收入：预算单位在“一般公共预算”“政府性基金预算”“国有资本经营预算”“财政专户管理资金”“事业收入”“事业单位经营收入”“上级补助收入”和“附属单位上缴收入”等之外取得的各项收入。</w:t>
      </w:r>
    </w:p>
    <w:p w14:paraId="0AED827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6.上年结转：指以前年度尚未完成、结转到本年仍按原规定用途继续使用的资金。</w:t>
      </w:r>
    </w:p>
    <w:p w14:paraId="10DE7DE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7.基本支出：是预算单位为保障其正常运转，完成日常工作任务所发生的支出，包括人员支出和日常公用支出。</w:t>
      </w:r>
    </w:p>
    <w:p w14:paraId="7E7448B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8.项目支出：是预算单位为完成其特定的行政工作任务或事业发展目标所发生的支出。</w:t>
      </w:r>
    </w:p>
    <w:p w14:paraId="3557606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9.经营支出：指事业单位在专业业务活动及其辅助活动之外开展非独立核算经营活动发生的支出。</w:t>
      </w:r>
    </w:p>
    <w:p w14:paraId="7D1C408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14:paraId="5694DF7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ABC39E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12.教育支出（类）成人教育（款）成人初等教育（项）：指成人教育单位的基本支出。</w:t>
      </w:r>
    </w:p>
    <w:p w14:paraId="1F4AF37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13.社会保障和就业支出（类）行政事业单位养老支出（款）事业单位离退休（项）：指退休老师的退休福利费。</w:t>
      </w:r>
    </w:p>
    <w:p w14:paraId="6627B9E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14.社会保障和就业支出（类）行政事业单位养老支出（款）机关事业单位基本养老保险缴费支出（项）：指机关事业单位缴纳的基本养老费支出。</w:t>
      </w:r>
    </w:p>
    <w:p w14:paraId="343F4BF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15.社会保障和就业支出（类）行政事业单位养老支出（款）机关事业单位职业年金缴费支出（项）：指机关事业单位缴纳的职业年金费支出。</w:t>
      </w:r>
    </w:p>
    <w:p w14:paraId="27B29C0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16.卫生健康支出（类）行政事业单位医疗（款）事业单位医疗（项）：指事业单位为干部职工缴纳的基本医疗保险费方面的支出。</w:t>
      </w:r>
    </w:p>
    <w:p w14:paraId="696655A2">
      <w:pPr>
        <w:rPr>
          <w:rFonts w:ascii="仿宋_GB2312" w:hAnsi="仿宋_GB2312" w:eastAsia="仿宋_GB2312" w:cs="仿宋_GB2312"/>
          <w:sz w:val="32"/>
          <w:szCs w:val="32"/>
        </w:rPr>
      </w:pPr>
    </w:p>
    <w:p w14:paraId="26D7DF2F"/>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86"/>
    <w:family w:val="script"/>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4A1A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D57C9">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792C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278FB">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E4D18">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2DD78">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861B0"/>
    <w:multiLevelType w:val="singleLevel"/>
    <w:tmpl w:val="143861B0"/>
    <w:lvl w:ilvl="0" w:tentative="0">
      <w:start w:val="3"/>
      <w:numFmt w:val="decimal"/>
      <w:lvlText w:val="%1."/>
      <w:lvlJc w:val="left"/>
      <w:pPr>
        <w:tabs>
          <w:tab w:val="left" w:pos="312"/>
        </w:tabs>
        <w:ind w:left="963" w:firstLine="0"/>
      </w:pPr>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MWM1NjRmNGVhMTM3YjExNmFiNTdhNTRiNTQxMWIifQ=="/>
  </w:docVars>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B1AB5"/>
    <w:rsid w:val="005D0D77"/>
    <w:rsid w:val="005E0A27"/>
    <w:rsid w:val="005E47B3"/>
    <w:rsid w:val="005E7D52"/>
    <w:rsid w:val="00655F61"/>
    <w:rsid w:val="00672BA3"/>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23268"/>
    <w:rsid w:val="00834DDF"/>
    <w:rsid w:val="00850DC9"/>
    <w:rsid w:val="0089440C"/>
    <w:rsid w:val="008F1077"/>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7617F"/>
    <w:rsid w:val="00D81B35"/>
    <w:rsid w:val="00DA6F5B"/>
    <w:rsid w:val="00DA7F84"/>
    <w:rsid w:val="00DB1EA8"/>
    <w:rsid w:val="00E16F71"/>
    <w:rsid w:val="00E20FB4"/>
    <w:rsid w:val="00E40834"/>
    <w:rsid w:val="00E429D8"/>
    <w:rsid w:val="00E44C58"/>
    <w:rsid w:val="00E61E40"/>
    <w:rsid w:val="00E925CD"/>
    <w:rsid w:val="00E95C9E"/>
    <w:rsid w:val="00ED0384"/>
    <w:rsid w:val="00F23B56"/>
    <w:rsid w:val="00F56A05"/>
    <w:rsid w:val="00F7116F"/>
    <w:rsid w:val="01405C62"/>
    <w:rsid w:val="01F263DB"/>
    <w:rsid w:val="01F648EB"/>
    <w:rsid w:val="024C6702"/>
    <w:rsid w:val="026505B4"/>
    <w:rsid w:val="028630A1"/>
    <w:rsid w:val="02FD4879"/>
    <w:rsid w:val="038C7FF1"/>
    <w:rsid w:val="03AA3E3B"/>
    <w:rsid w:val="03EA5C50"/>
    <w:rsid w:val="04600135"/>
    <w:rsid w:val="05054F3D"/>
    <w:rsid w:val="05F46152"/>
    <w:rsid w:val="05F835B0"/>
    <w:rsid w:val="06113422"/>
    <w:rsid w:val="063B27DE"/>
    <w:rsid w:val="065E25EC"/>
    <w:rsid w:val="06835E42"/>
    <w:rsid w:val="07487AC1"/>
    <w:rsid w:val="07623DA7"/>
    <w:rsid w:val="081119C7"/>
    <w:rsid w:val="08DE4DFD"/>
    <w:rsid w:val="0A1D1E06"/>
    <w:rsid w:val="0A4C7CCD"/>
    <w:rsid w:val="0AE55628"/>
    <w:rsid w:val="0B2415DE"/>
    <w:rsid w:val="0B486D9D"/>
    <w:rsid w:val="0B4F52A1"/>
    <w:rsid w:val="0B652DFD"/>
    <w:rsid w:val="0B654246"/>
    <w:rsid w:val="0BD448F3"/>
    <w:rsid w:val="0C7B7749"/>
    <w:rsid w:val="0CE2397A"/>
    <w:rsid w:val="0CEE5818"/>
    <w:rsid w:val="0DDF3EA9"/>
    <w:rsid w:val="0F0A0BC6"/>
    <w:rsid w:val="0F216C64"/>
    <w:rsid w:val="0F3E23E2"/>
    <w:rsid w:val="0F5C4EB1"/>
    <w:rsid w:val="0F760C96"/>
    <w:rsid w:val="0F8B51E9"/>
    <w:rsid w:val="106B2554"/>
    <w:rsid w:val="1085571C"/>
    <w:rsid w:val="12970A77"/>
    <w:rsid w:val="12D300E7"/>
    <w:rsid w:val="136B79EF"/>
    <w:rsid w:val="13811EEE"/>
    <w:rsid w:val="13FF3975"/>
    <w:rsid w:val="14861683"/>
    <w:rsid w:val="14887B46"/>
    <w:rsid w:val="14EF3497"/>
    <w:rsid w:val="153C45B3"/>
    <w:rsid w:val="157947AC"/>
    <w:rsid w:val="15DB09EF"/>
    <w:rsid w:val="1650535C"/>
    <w:rsid w:val="16B75B8F"/>
    <w:rsid w:val="16FE1938"/>
    <w:rsid w:val="170C3948"/>
    <w:rsid w:val="17EC7FC1"/>
    <w:rsid w:val="17F81734"/>
    <w:rsid w:val="180061CB"/>
    <w:rsid w:val="18154C5A"/>
    <w:rsid w:val="18EF3804"/>
    <w:rsid w:val="195C3A7E"/>
    <w:rsid w:val="1A2375F0"/>
    <w:rsid w:val="1AC0275A"/>
    <w:rsid w:val="1AE500E3"/>
    <w:rsid w:val="1B1D1342"/>
    <w:rsid w:val="1B2A6629"/>
    <w:rsid w:val="1BBC2184"/>
    <w:rsid w:val="1C103D2D"/>
    <w:rsid w:val="1C1965EC"/>
    <w:rsid w:val="1C7701B9"/>
    <w:rsid w:val="1CEA3F89"/>
    <w:rsid w:val="1CF73295"/>
    <w:rsid w:val="1D451326"/>
    <w:rsid w:val="1D5F4748"/>
    <w:rsid w:val="1D99665F"/>
    <w:rsid w:val="1E621D9B"/>
    <w:rsid w:val="1E9448CB"/>
    <w:rsid w:val="1E945AB3"/>
    <w:rsid w:val="1EE46C31"/>
    <w:rsid w:val="1EFB5835"/>
    <w:rsid w:val="1F8A1433"/>
    <w:rsid w:val="1FD94E57"/>
    <w:rsid w:val="205247F6"/>
    <w:rsid w:val="206501BF"/>
    <w:rsid w:val="20C21B5F"/>
    <w:rsid w:val="20D8491F"/>
    <w:rsid w:val="2163103A"/>
    <w:rsid w:val="217D79B3"/>
    <w:rsid w:val="219B3B12"/>
    <w:rsid w:val="21F8300E"/>
    <w:rsid w:val="22D4227E"/>
    <w:rsid w:val="22FA27EC"/>
    <w:rsid w:val="230477A4"/>
    <w:rsid w:val="234550B7"/>
    <w:rsid w:val="2384696C"/>
    <w:rsid w:val="23B968AE"/>
    <w:rsid w:val="240772FF"/>
    <w:rsid w:val="24183DF0"/>
    <w:rsid w:val="247778DD"/>
    <w:rsid w:val="247A77A8"/>
    <w:rsid w:val="24D6630F"/>
    <w:rsid w:val="24F84929"/>
    <w:rsid w:val="252A0A7B"/>
    <w:rsid w:val="257B506C"/>
    <w:rsid w:val="25AF42DB"/>
    <w:rsid w:val="25B348BA"/>
    <w:rsid w:val="25DE1005"/>
    <w:rsid w:val="25FD2566"/>
    <w:rsid w:val="26816946"/>
    <w:rsid w:val="26DB7398"/>
    <w:rsid w:val="27033FBD"/>
    <w:rsid w:val="2705728B"/>
    <w:rsid w:val="27417BF8"/>
    <w:rsid w:val="27693B45"/>
    <w:rsid w:val="283A129B"/>
    <w:rsid w:val="28FE78EF"/>
    <w:rsid w:val="29672817"/>
    <w:rsid w:val="29954B63"/>
    <w:rsid w:val="29A41943"/>
    <w:rsid w:val="29B831E7"/>
    <w:rsid w:val="29DF16A7"/>
    <w:rsid w:val="29F74F67"/>
    <w:rsid w:val="2A484907"/>
    <w:rsid w:val="2B755902"/>
    <w:rsid w:val="2BA81833"/>
    <w:rsid w:val="2BAC3F70"/>
    <w:rsid w:val="2BB02AB9"/>
    <w:rsid w:val="2C56166B"/>
    <w:rsid w:val="2C772798"/>
    <w:rsid w:val="2CE33635"/>
    <w:rsid w:val="2D391980"/>
    <w:rsid w:val="2D7C6F9A"/>
    <w:rsid w:val="2ED263DE"/>
    <w:rsid w:val="2F312BD6"/>
    <w:rsid w:val="2F4F315F"/>
    <w:rsid w:val="2F5260FE"/>
    <w:rsid w:val="2F78760A"/>
    <w:rsid w:val="30780EC9"/>
    <w:rsid w:val="31651329"/>
    <w:rsid w:val="31C46552"/>
    <w:rsid w:val="31EC7268"/>
    <w:rsid w:val="32691E0F"/>
    <w:rsid w:val="33722AF4"/>
    <w:rsid w:val="339F6CDD"/>
    <w:rsid w:val="344952F9"/>
    <w:rsid w:val="34F20284"/>
    <w:rsid w:val="3619346A"/>
    <w:rsid w:val="366152C5"/>
    <w:rsid w:val="37DD34EA"/>
    <w:rsid w:val="3859649B"/>
    <w:rsid w:val="386D2696"/>
    <w:rsid w:val="38CA384A"/>
    <w:rsid w:val="39227B1B"/>
    <w:rsid w:val="39406911"/>
    <w:rsid w:val="39850296"/>
    <w:rsid w:val="39C26750"/>
    <w:rsid w:val="3A7F1D43"/>
    <w:rsid w:val="3A8D223E"/>
    <w:rsid w:val="3B291386"/>
    <w:rsid w:val="3B563038"/>
    <w:rsid w:val="3B7A306D"/>
    <w:rsid w:val="3B80307E"/>
    <w:rsid w:val="3BCA7BD7"/>
    <w:rsid w:val="3C6C37E2"/>
    <w:rsid w:val="3C7D1C3F"/>
    <w:rsid w:val="3CEA3E5A"/>
    <w:rsid w:val="3CFD6A0C"/>
    <w:rsid w:val="3DDA1E4D"/>
    <w:rsid w:val="3F514D57"/>
    <w:rsid w:val="400943B7"/>
    <w:rsid w:val="40143523"/>
    <w:rsid w:val="406B2735"/>
    <w:rsid w:val="4171469C"/>
    <w:rsid w:val="42C454C8"/>
    <w:rsid w:val="43482ADF"/>
    <w:rsid w:val="43497E11"/>
    <w:rsid w:val="438C52D1"/>
    <w:rsid w:val="43AF1DC7"/>
    <w:rsid w:val="442360D8"/>
    <w:rsid w:val="450B3104"/>
    <w:rsid w:val="45374F70"/>
    <w:rsid w:val="45A32D85"/>
    <w:rsid w:val="45E922E2"/>
    <w:rsid w:val="46181B9F"/>
    <w:rsid w:val="46B73DB3"/>
    <w:rsid w:val="46B85A12"/>
    <w:rsid w:val="46C20ABF"/>
    <w:rsid w:val="471C5409"/>
    <w:rsid w:val="475E76EE"/>
    <w:rsid w:val="47B54AE2"/>
    <w:rsid w:val="484652C3"/>
    <w:rsid w:val="489E735B"/>
    <w:rsid w:val="48EF215B"/>
    <w:rsid w:val="49547ADE"/>
    <w:rsid w:val="499358EA"/>
    <w:rsid w:val="49A70025"/>
    <w:rsid w:val="4A9518DB"/>
    <w:rsid w:val="4AB935E6"/>
    <w:rsid w:val="4B1F601E"/>
    <w:rsid w:val="4B65339C"/>
    <w:rsid w:val="4BE2220E"/>
    <w:rsid w:val="4CBF2857"/>
    <w:rsid w:val="4CF82AE4"/>
    <w:rsid w:val="4D097364"/>
    <w:rsid w:val="4D667BB3"/>
    <w:rsid w:val="4D7808AB"/>
    <w:rsid w:val="4DC87963"/>
    <w:rsid w:val="4E0626FD"/>
    <w:rsid w:val="4EA45B39"/>
    <w:rsid w:val="4EED2017"/>
    <w:rsid w:val="4F2E2211"/>
    <w:rsid w:val="4F4E78CD"/>
    <w:rsid w:val="4FA62E1E"/>
    <w:rsid w:val="4FAC0AB2"/>
    <w:rsid w:val="4FC809F8"/>
    <w:rsid w:val="4FE85961"/>
    <w:rsid w:val="50072C4D"/>
    <w:rsid w:val="50341189"/>
    <w:rsid w:val="50837233"/>
    <w:rsid w:val="514C5668"/>
    <w:rsid w:val="51513799"/>
    <w:rsid w:val="518C29B6"/>
    <w:rsid w:val="52170DB7"/>
    <w:rsid w:val="52AA23A8"/>
    <w:rsid w:val="52B7187A"/>
    <w:rsid w:val="52BF3A93"/>
    <w:rsid w:val="5358643E"/>
    <w:rsid w:val="53A5465B"/>
    <w:rsid w:val="53B6028C"/>
    <w:rsid w:val="54392B16"/>
    <w:rsid w:val="54442E65"/>
    <w:rsid w:val="545B2AA1"/>
    <w:rsid w:val="549B5701"/>
    <w:rsid w:val="54A9277D"/>
    <w:rsid w:val="55182E77"/>
    <w:rsid w:val="553F16B7"/>
    <w:rsid w:val="558856A9"/>
    <w:rsid w:val="55CA2A9E"/>
    <w:rsid w:val="55CA3B80"/>
    <w:rsid w:val="55E50F1B"/>
    <w:rsid w:val="565F6886"/>
    <w:rsid w:val="56BC237C"/>
    <w:rsid w:val="56CD4B4D"/>
    <w:rsid w:val="575C7815"/>
    <w:rsid w:val="5798381B"/>
    <w:rsid w:val="57D4447A"/>
    <w:rsid w:val="57F759F2"/>
    <w:rsid w:val="585447AE"/>
    <w:rsid w:val="58AF736D"/>
    <w:rsid w:val="58EC4DE1"/>
    <w:rsid w:val="596B72CE"/>
    <w:rsid w:val="59B3494A"/>
    <w:rsid w:val="59EB1B1F"/>
    <w:rsid w:val="59EC6E24"/>
    <w:rsid w:val="5A0B2520"/>
    <w:rsid w:val="5A186813"/>
    <w:rsid w:val="5A3B2376"/>
    <w:rsid w:val="5A40591F"/>
    <w:rsid w:val="5A6F0692"/>
    <w:rsid w:val="5ABF2E42"/>
    <w:rsid w:val="5B586398"/>
    <w:rsid w:val="5B916903"/>
    <w:rsid w:val="5BEF472E"/>
    <w:rsid w:val="5C932202"/>
    <w:rsid w:val="5CC87E6F"/>
    <w:rsid w:val="5CD918EA"/>
    <w:rsid w:val="5D247D3D"/>
    <w:rsid w:val="5DAE1AC9"/>
    <w:rsid w:val="5E153AF5"/>
    <w:rsid w:val="5F0E1E7F"/>
    <w:rsid w:val="5F112305"/>
    <w:rsid w:val="5F2767B3"/>
    <w:rsid w:val="5FE31F70"/>
    <w:rsid w:val="60045498"/>
    <w:rsid w:val="614C1844"/>
    <w:rsid w:val="617A6C2D"/>
    <w:rsid w:val="618968F0"/>
    <w:rsid w:val="619E6355"/>
    <w:rsid w:val="61BD64DA"/>
    <w:rsid w:val="6215384D"/>
    <w:rsid w:val="627460EE"/>
    <w:rsid w:val="62AC06BC"/>
    <w:rsid w:val="633B4987"/>
    <w:rsid w:val="63525D55"/>
    <w:rsid w:val="63F321C7"/>
    <w:rsid w:val="64C20A08"/>
    <w:rsid w:val="64F06443"/>
    <w:rsid w:val="65737FB9"/>
    <w:rsid w:val="65DF5ECF"/>
    <w:rsid w:val="661D7FD4"/>
    <w:rsid w:val="665A45AE"/>
    <w:rsid w:val="66A662C4"/>
    <w:rsid w:val="66DE2D4E"/>
    <w:rsid w:val="67222B8A"/>
    <w:rsid w:val="679D182D"/>
    <w:rsid w:val="67BB6396"/>
    <w:rsid w:val="68794E30"/>
    <w:rsid w:val="687B5327"/>
    <w:rsid w:val="688621C1"/>
    <w:rsid w:val="68C15BDE"/>
    <w:rsid w:val="6AD23ACD"/>
    <w:rsid w:val="6AE706B2"/>
    <w:rsid w:val="6B103823"/>
    <w:rsid w:val="6B315A81"/>
    <w:rsid w:val="6C3F4637"/>
    <w:rsid w:val="6C9D07C7"/>
    <w:rsid w:val="6CB426A8"/>
    <w:rsid w:val="6D3835CD"/>
    <w:rsid w:val="6D9B59D3"/>
    <w:rsid w:val="6DDF18A8"/>
    <w:rsid w:val="6E7742D5"/>
    <w:rsid w:val="6E947A29"/>
    <w:rsid w:val="6EFB1E55"/>
    <w:rsid w:val="6FC24E12"/>
    <w:rsid w:val="701E0D35"/>
    <w:rsid w:val="708C2BAE"/>
    <w:rsid w:val="717A54B6"/>
    <w:rsid w:val="71E47115"/>
    <w:rsid w:val="72124418"/>
    <w:rsid w:val="72BF52A3"/>
    <w:rsid w:val="73520170"/>
    <w:rsid w:val="73B32D5B"/>
    <w:rsid w:val="74906E74"/>
    <w:rsid w:val="74D2633E"/>
    <w:rsid w:val="75127B2A"/>
    <w:rsid w:val="756B70AB"/>
    <w:rsid w:val="762D45E7"/>
    <w:rsid w:val="76432C97"/>
    <w:rsid w:val="76472E5B"/>
    <w:rsid w:val="76622032"/>
    <w:rsid w:val="76DA2B8D"/>
    <w:rsid w:val="773F1B2E"/>
    <w:rsid w:val="776141C0"/>
    <w:rsid w:val="77E71EE7"/>
    <w:rsid w:val="78403651"/>
    <w:rsid w:val="784051C1"/>
    <w:rsid w:val="789E16E5"/>
    <w:rsid w:val="78DB40C6"/>
    <w:rsid w:val="7954401D"/>
    <w:rsid w:val="79547EF1"/>
    <w:rsid w:val="79A24C96"/>
    <w:rsid w:val="7AC02D1F"/>
    <w:rsid w:val="7AE80A7B"/>
    <w:rsid w:val="7AE861A8"/>
    <w:rsid w:val="7B452E9A"/>
    <w:rsid w:val="7B5E14E4"/>
    <w:rsid w:val="7B741965"/>
    <w:rsid w:val="7BBF78B4"/>
    <w:rsid w:val="7BFE30BC"/>
    <w:rsid w:val="7C0A7BF1"/>
    <w:rsid w:val="7CD24C07"/>
    <w:rsid w:val="7CDD0037"/>
    <w:rsid w:val="7D2C5AF6"/>
    <w:rsid w:val="7D8F4D87"/>
    <w:rsid w:val="7DBB66FE"/>
    <w:rsid w:val="7DBE27C1"/>
    <w:rsid w:val="7DCA5F0F"/>
    <w:rsid w:val="7E1F736F"/>
    <w:rsid w:val="7E300305"/>
    <w:rsid w:val="7E7D74C3"/>
    <w:rsid w:val="7F346A78"/>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footer"/>
    <w:basedOn w:val="1"/>
    <w:link w:val="12"/>
    <w:autoRedefine/>
    <w:qFormat/>
    <w:uiPriority w:val="0"/>
    <w:pPr>
      <w:tabs>
        <w:tab w:val="center" w:pos="4153"/>
        <w:tab w:val="right" w:pos="8306"/>
      </w:tabs>
      <w:snapToGrid w:val="0"/>
      <w:jc w:val="left"/>
    </w:pPr>
    <w:rPr>
      <w:sz w:val="18"/>
      <w:szCs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bCs/>
    </w:rPr>
  </w:style>
  <w:style w:type="paragraph" w:customStyle="1" w:styleId="9">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10">
    <w:name w:val="Char"/>
    <w:basedOn w:val="1"/>
    <w:autoRedefine/>
    <w:qFormat/>
    <w:uiPriority w:val="0"/>
    <w:rPr>
      <w:rFonts w:ascii="宋体" w:hAnsi="宋体" w:cs="Courier New"/>
      <w:sz w:val="32"/>
      <w:szCs w:val="32"/>
    </w:rPr>
  </w:style>
  <w:style w:type="character" w:customStyle="1" w:styleId="11">
    <w:name w:val="页眉 字符"/>
    <w:link w:val="4"/>
    <w:autoRedefine/>
    <w:qFormat/>
    <w:uiPriority w:val="0"/>
    <w:rPr>
      <w:kern w:val="2"/>
      <w:sz w:val="18"/>
      <w:szCs w:val="18"/>
    </w:rPr>
  </w:style>
  <w:style w:type="character" w:customStyle="1" w:styleId="12">
    <w:name w:val="页脚 字符"/>
    <w:link w:val="3"/>
    <w:autoRedefine/>
    <w:qFormat/>
    <w:uiPriority w:val="0"/>
    <w:rPr>
      <w:kern w:val="2"/>
      <w:sz w:val="18"/>
      <w:szCs w:val="18"/>
    </w:rPr>
  </w:style>
  <w:style w:type="paragraph" w:customStyle="1" w:styleId="13">
    <w:name w:val="[Normal]"/>
    <w:autoRedefine/>
    <w:qFormat/>
    <w:uiPriority w:val="0"/>
    <w:rPr>
      <w:rFonts w:ascii="宋体" w:hAnsi="宋体" w:eastAsia="宋体" w:cs="Times New Roman"/>
      <w:sz w:val="24"/>
      <w:lang w:val="zh-CN" w:eastAsia="zh-CN" w:bidi="ar-SA"/>
    </w:rPr>
  </w:style>
  <w:style w:type="paragraph" w:customStyle="1" w:styleId="14">
    <w:name w:val="p0"/>
    <w:basedOn w:val="1"/>
    <w:autoRedefine/>
    <w:qFormat/>
    <w:uiPriority w:val="0"/>
    <w:pPr>
      <w:widowControl/>
    </w:pPr>
    <w:rPr>
      <w:kern w:val="0"/>
      <w:szCs w:val="21"/>
    </w:rPr>
  </w:style>
  <w:style w:type="paragraph" w:styleId="15">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numbering" Target="numbering.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xc</Company>
  <Pages>10</Pages>
  <Words>3874</Words>
  <Characters>4262</Characters>
  <Lines>42</Lines>
  <Paragraphs>11</Paragraphs>
  <TotalTime>2</TotalTime>
  <ScaleCrop>false</ScaleCrop>
  <LinksUpToDate>false</LinksUpToDate>
  <CharactersWithSpaces>4272</CharactersWithSpaces>
  <Application>WPS Office_12.1.0.17140_F1E327BC-269C-435d-A152-05C5408002CA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☞ZHAO</lastModifiedBy>
  <dcterms:modified xsi:type="dcterms:W3CDTF">2024-07-11T03:53:54Z</dcterms:modified>
  <revision>16</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EDOID">
    <vt:r8>5838458</vt:r8>
  </property>
  <property fmtid="{D5CDD505-2E9C-101B-9397-08002B2CF9AE}" pid="4" name="ICV">
    <vt:lpwstr>DB89457A608A44A3836859882F1C2ED6_13</vt:lpwstr>
  </property>
</Properties>
</file>