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B8" w:rsidRPr="004F0FF6" w:rsidRDefault="009239B8" w:rsidP="004F0FF6">
      <w:pPr>
        <w:overflowPunct w:val="0"/>
        <w:autoSpaceDE w:val="0"/>
        <w:autoSpaceDN w:val="0"/>
        <w:adjustRightInd w:val="0"/>
        <w:spacing w:line="640" w:lineRule="exact"/>
        <w:jc w:val="right"/>
        <w:rPr>
          <w:rFonts w:ascii="Times New Roman" w:eastAsia="仿宋_GB2312" w:hAnsi="Times New Roman"/>
          <w:color w:val="000000"/>
          <w:sz w:val="32"/>
          <w:szCs w:val="32"/>
        </w:rPr>
      </w:pPr>
      <w:r w:rsidRPr="004F0FF6">
        <w:rPr>
          <w:rFonts w:ascii="Times New Roman" w:eastAsia="仿宋_GB2312" w:hAnsi="Times New Roman"/>
          <w:color w:val="000000"/>
          <w:sz w:val="32"/>
          <w:szCs w:val="32"/>
        </w:rPr>
        <w:t>EAJD01-2024-00</w:t>
      </w:r>
      <w:r w:rsidR="008C0613">
        <w:rPr>
          <w:rFonts w:ascii="Times New Roman" w:eastAsia="仿宋_GB2312" w:hAnsi="Times New Roman" w:hint="eastAsia"/>
          <w:color w:val="000000"/>
          <w:sz w:val="32"/>
          <w:szCs w:val="32"/>
        </w:rPr>
        <w:t>10</w:t>
      </w:r>
    </w:p>
    <w:p w:rsidR="009239B8" w:rsidRPr="004F0FF6" w:rsidRDefault="002003DC" w:rsidP="004F0FF6">
      <w:pPr>
        <w:overflowPunct w:val="0"/>
        <w:autoSpaceDE w:val="0"/>
        <w:autoSpaceDN w:val="0"/>
        <w:adjustRightInd w:val="0"/>
        <w:spacing w:before="480" w:line="700" w:lineRule="exact"/>
        <w:jc w:val="center"/>
        <w:rPr>
          <w:rFonts w:ascii="Times New Roman" w:eastAsia="金山简标宋" w:hAnsi="Times New Roman"/>
          <w:color w:val="FF0000"/>
          <w:sz w:val="110"/>
          <w:szCs w:val="110"/>
        </w:rPr>
      </w:pPr>
      <w:r>
        <w:rPr>
          <w:rFonts w:eastAsia="华文中宋"/>
          <w:color w:val="FF0000"/>
          <w:spacing w:val="-8"/>
          <w:w w:val="92"/>
          <w:sz w:val="78"/>
          <w:szCs w:val="78"/>
        </w:rPr>
        <w:t>安吉县人民政府办公室文件</w:t>
      </w:r>
    </w:p>
    <w:p w:rsidR="009239B8" w:rsidRPr="004F0FF6" w:rsidRDefault="009239B8" w:rsidP="004F0FF6">
      <w:pPr>
        <w:overflowPunct w:val="0"/>
        <w:autoSpaceDE w:val="0"/>
        <w:autoSpaceDN w:val="0"/>
        <w:adjustRightInd w:val="0"/>
        <w:spacing w:line="540" w:lineRule="exact"/>
        <w:jc w:val="center"/>
        <w:rPr>
          <w:rFonts w:ascii="Times New Roman" w:eastAsia="金山简标宋" w:hAnsi="Times New Roman"/>
          <w:color w:val="FF0000"/>
          <w:sz w:val="110"/>
          <w:szCs w:val="110"/>
        </w:rPr>
      </w:pPr>
    </w:p>
    <w:p w:rsidR="009239B8" w:rsidRPr="004F0FF6" w:rsidRDefault="009239B8" w:rsidP="004F0FF6">
      <w:pPr>
        <w:overflowPunct w:val="0"/>
        <w:autoSpaceDE w:val="0"/>
        <w:autoSpaceDN w:val="0"/>
        <w:adjustRightInd w:val="0"/>
        <w:spacing w:line="560" w:lineRule="exact"/>
        <w:jc w:val="center"/>
        <w:rPr>
          <w:rFonts w:ascii="Times New Roman" w:eastAsia="金山简标宋" w:hAnsi="Times New Roman"/>
          <w:color w:val="FF0000"/>
          <w:sz w:val="110"/>
          <w:szCs w:val="110"/>
        </w:rPr>
      </w:pPr>
    </w:p>
    <w:p w:rsidR="009239B8" w:rsidRPr="004F0FF6" w:rsidRDefault="009239B8" w:rsidP="004F0FF6">
      <w:pPr>
        <w:overflowPunct w:val="0"/>
        <w:autoSpaceDE w:val="0"/>
        <w:autoSpaceDN w:val="0"/>
        <w:adjustRightInd w:val="0"/>
        <w:spacing w:line="240" w:lineRule="atLeast"/>
        <w:jc w:val="center"/>
        <w:rPr>
          <w:rFonts w:ascii="Times New Roman" w:eastAsia="仿宋_GB2312" w:hAnsi="Times New Roman"/>
          <w:color w:val="000000"/>
          <w:sz w:val="32"/>
          <w:szCs w:val="32"/>
        </w:rPr>
      </w:pPr>
      <w:r w:rsidRPr="004F0FF6">
        <w:rPr>
          <w:rFonts w:ascii="Times New Roman" w:eastAsia="仿宋_GB2312" w:hAnsi="Times New Roman"/>
          <w:color w:val="000000"/>
          <w:sz w:val="32"/>
          <w:szCs w:val="32"/>
        </w:rPr>
        <w:t>安政办发〔</w:t>
      </w:r>
      <w:r w:rsidRPr="004F0FF6">
        <w:rPr>
          <w:rFonts w:ascii="Times New Roman" w:eastAsia="仿宋_GB2312" w:hAnsi="Times New Roman"/>
          <w:color w:val="000000"/>
          <w:sz w:val="32"/>
          <w:szCs w:val="32"/>
        </w:rPr>
        <w:t>2024</w:t>
      </w:r>
      <w:r w:rsidRPr="004F0FF6">
        <w:rPr>
          <w:rFonts w:ascii="Times New Roman" w:eastAsia="仿宋_GB2312" w:hAnsi="Times New Roman"/>
          <w:color w:val="000000"/>
          <w:sz w:val="32"/>
          <w:szCs w:val="32"/>
        </w:rPr>
        <w:t>〕</w:t>
      </w:r>
      <w:r w:rsidR="00EA2EDF" w:rsidRPr="004F0FF6">
        <w:rPr>
          <w:rFonts w:ascii="Times New Roman" w:eastAsia="仿宋_GB2312" w:hAnsi="Times New Roman"/>
          <w:color w:val="000000"/>
          <w:sz w:val="32"/>
          <w:szCs w:val="32"/>
        </w:rPr>
        <w:t>1</w:t>
      </w:r>
      <w:r w:rsidR="008C0613">
        <w:rPr>
          <w:rFonts w:ascii="Times New Roman" w:eastAsia="仿宋_GB2312" w:hAnsi="Times New Roman" w:hint="eastAsia"/>
          <w:color w:val="000000"/>
          <w:sz w:val="32"/>
          <w:szCs w:val="32"/>
        </w:rPr>
        <w:t>9</w:t>
      </w:r>
      <w:r w:rsidRPr="004F0FF6">
        <w:rPr>
          <w:rFonts w:ascii="Times New Roman" w:eastAsia="仿宋_GB2312" w:hAnsi="Times New Roman"/>
          <w:color w:val="000000"/>
          <w:sz w:val="32"/>
          <w:szCs w:val="32"/>
        </w:rPr>
        <w:t>号</w:t>
      </w:r>
    </w:p>
    <w:p w:rsidR="009239B8" w:rsidRPr="0055645D" w:rsidRDefault="002003DC" w:rsidP="004F0FF6">
      <w:pPr>
        <w:overflowPunct w:val="0"/>
        <w:autoSpaceDE w:val="0"/>
        <w:autoSpaceDN w:val="0"/>
        <w:adjustRightInd w:val="0"/>
        <w:spacing w:line="440" w:lineRule="exact"/>
        <w:jc w:val="center"/>
        <w:rPr>
          <w:rFonts w:ascii="Times New Roman" w:eastAsia="仿宋_GB2312" w:hAnsi="Times New Roman"/>
          <w:kern w:val="0"/>
          <w:sz w:val="30"/>
          <w:szCs w:val="30"/>
        </w:rPr>
      </w:pPr>
      <w:r>
        <w:rPr>
          <w:rFonts w:ascii="Times New Roman" w:eastAsia="仿宋_GB2312" w:hAnsi="Times New Roman"/>
          <w:noProof/>
          <w:kern w:val="0"/>
          <w:sz w:val="30"/>
          <w:szCs w:val="30"/>
        </w:rPr>
        <mc:AlternateContent>
          <mc:Choice Requires="wps">
            <w:drawing>
              <wp:anchor distT="4294967294" distB="4294967294" distL="114300" distR="114300" simplePos="0" relativeHeight="251663360" behindDoc="0" locked="0" layoutInCell="1" allowOverlap="1" wp14:anchorId="31312215" wp14:editId="44F541F1">
                <wp:simplePos x="0" y="0"/>
                <wp:positionH relativeFrom="column">
                  <wp:posOffset>-150495</wp:posOffset>
                </wp:positionH>
                <wp:positionV relativeFrom="paragraph">
                  <wp:posOffset>27940</wp:posOffset>
                </wp:positionV>
                <wp:extent cx="5897880" cy="0"/>
                <wp:effectExtent l="0" t="19050" r="76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5pt,2.2pt" to="452.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" strokecolor="red" strokeweight="2.25pt"/>
            </w:pict>
          </mc:Fallback>
        </mc:AlternateContent>
      </w:r>
    </w:p>
    <w:p w:rsidR="009239B8" w:rsidRPr="004F0FF6" w:rsidRDefault="009239B8" w:rsidP="004F0FF6">
      <w:pPr>
        <w:pStyle w:val="a4"/>
        <w:overflowPunct w:val="0"/>
        <w:spacing w:line="520" w:lineRule="exact"/>
        <w:ind w:firstLineChars="0" w:firstLine="0"/>
        <w:jc w:val="center"/>
        <w:outlineLvl w:val="0"/>
        <w:rPr>
          <w:rFonts w:ascii="Times New Roman" w:eastAsia="方正小标宋简体" w:hAnsi="Times New Roman"/>
          <w:color w:val="000000"/>
          <w:sz w:val="44"/>
          <w:szCs w:val="44"/>
          <w:lang w:val="en"/>
        </w:rPr>
      </w:pPr>
      <w:bookmarkStart w:id="0" w:name="Content"/>
    </w:p>
    <w:bookmarkEnd w:id="0"/>
    <w:p w:rsidR="008C0613" w:rsidRDefault="008C0613" w:rsidP="008C0613">
      <w:pPr>
        <w:spacing w:line="560" w:lineRule="exact"/>
        <w:jc w:val="center"/>
        <w:rPr>
          <w:rFonts w:eastAsia="方正小标宋简体"/>
          <w:sz w:val="44"/>
          <w:szCs w:val="44"/>
        </w:rPr>
      </w:pPr>
      <w:r>
        <w:rPr>
          <w:rFonts w:ascii="Times New Roman" w:eastAsia="方正小标宋简体" w:hAnsi="Times New Roman" w:hint="eastAsia"/>
          <w:sz w:val="44"/>
          <w:szCs w:val="44"/>
        </w:rPr>
        <w:t>安吉县人民政府办公室</w:t>
      </w:r>
      <w:r>
        <w:rPr>
          <w:rFonts w:ascii="Times New Roman" w:eastAsia="方正小标宋简体" w:hAnsi="Times New Roman"/>
          <w:sz w:val="44"/>
          <w:szCs w:val="44"/>
        </w:rPr>
        <w:t>关于</w:t>
      </w:r>
      <w:r>
        <w:rPr>
          <w:rFonts w:eastAsia="方正小标宋简体" w:hint="eastAsia"/>
          <w:sz w:val="44"/>
          <w:szCs w:val="44"/>
        </w:rPr>
        <w:t>印发</w:t>
      </w:r>
      <w:bookmarkStart w:id="1" w:name="_GoBack"/>
      <w:bookmarkEnd w:id="1"/>
    </w:p>
    <w:p w:rsidR="008C0613" w:rsidRDefault="008C0613" w:rsidP="008C0613">
      <w:pPr>
        <w:spacing w:line="560" w:lineRule="exact"/>
        <w:jc w:val="center"/>
        <w:rPr>
          <w:rFonts w:eastAsia="方正小标宋简体"/>
          <w:sz w:val="44"/>
          <w:szCs w:val="44"/>
        </w:rPr>
      </w:pPr>
      <w:r>
        <w:rPr>
          <w:rFonts w:eastAsia="方正小标宋简体" w:hint="eastAsia"/>
          <w:sz w:val="44"/>
          <w:szCs w:val="44"/>
        </w:rPr>
        <w:t>安吉县“以竹代塑”应用推广奖补办法</w:t>
      </w:r>
    </w:p>
    <w:p w:rsidR="008C0613" w:rsidRPr="008C0613" w:rsidRDefault="008C0613" w:rsidP="008C0613">
      <w:pPr>
        <w:spacing w:line="560" w:lineRule="exact"/>
        <w:jc w:val="center"/>
        <w:rPr>
          <w:rFonts w:ascii="Times New Roman" w:eastAsia="方正小标宋简体" w:hAnsi="Times New Roman"/>
          <w:sz w:val="44"/>
          <w:szCs w:val="44"/>
        </w:rPr>
      </w:pPr>
      <w:r w:rsidRPr="008C0613">
        <w:rPr>
          <w:rFonts w:ascii="Times New Roman" w:eastAsia="方正小标宋简体" w:hAnsi="Times New Roman"/>
          <w:sz w:val="44"/>
          <w:szCs w:val="44"/>
        </w:rPr>
        <w:t>（</w:t>
      </w:r>
      <w:r w:rsidRPr="008C0613">
        <w:rPr>
          <w:rFonts w:ascii="Times New Roman" w:eastAsia="方正小标宋简体" w:hAnsi="Times New Roman"/>
          <w:sz w:val="44"/>
          <w:szCs w:val="44"/>
        </w:rPr>
        <w:t>2024</w:t>
      </w:r>
      <w:r w:rsidRPr="008C0613">
        <w:rPr>
          <w:rFonts w:ascii="Times New Roman" w:eastAsia="方正小标宋简体" w:hAnsi="Times New Roman"/>
          <w:sz w:val="44"/>
          <w:szCs w:val="44"/>
        </w:rPr>
        <w:t>年修订）的通知</w:t>
      </w:r>
    </w:p>
    <w:p w:rsidR="008C0613" w:rsidRDefault="008C0613" w:rsidP="008C0613">
      <w:pPr>
        <w:spacing w:line="560" w:lineRule="exact"/>
        <w:rPr>
          <w:rFonts w:ascii="Times New Roman" w:eastAsia="仿宋_GB2312" w:hAnsi="Times New Roman"/>
          <w:szCs w:val="21"/>
        </w:rPr>
      </w:pPr>
    </w:p>
    <w:p w:rsidR="008C0613" w:rsidRPr="008C0613" w:rsidRDefault="008C0613" w:rsidP="008C0613">
      <w:pPr>
        <w:spacing w:line="560" w:lineRule="exact"/>
        <w:rPr>
          <w:rFonts w:ascii="Times New Roman" w:eastAsia="仿宋_GB2312" w:hAnsi="Times New Roman"/>
          <w:sz w:val="32"/>
          <w:szCs w:val="32"/>
        </w:rPr>
      </w:pPr>
      <w:r w:rsidRPr="008C0613">
        <w:rPr>
          <w:rFonts w:ascii="Times New Roman" w:eastAsia="仿宋_GB2312" w:hAnsi="Times New Roman"/>
          <w:spacing w:val="-4"/>
          <w:sz w:val="32"/>
          <w:szCs w:val="32"/>
        </w:rPr>
        <w:t>各乡镇人民政府（街道办、管委会），县政府各部门，县直各单位</w:t>
      </w:r>
      <w:r w:rsidRPr="008C0613">
        <w:rPr>
          <w:rFonts w:ascii="Times New Roman" w:eastAsia="仿宋_GB2312" w:hAnsi="Times New Roman"/>
          <w:sz w:val="32"/>
          <w:szCs w:val="32"/>
        </w:rPr>
        <w:t>：</w:t>
      </w:r>
    </w:p>
    <w:p w:rsidR="008C0613" w:rsidRDefault="008C0613" w:rsidP="008C0613">
      <w:pPr>
        <w:spacing w:line="560" w:lineRule="exact"/>
        <w:ind w:firstLineChars="200" w:firstLine="640"/>
        <w:rPr>
          <w:rFonts w:ascii="仿宋_GB2312" w:eastAsia="仿宋_GB2312" w:hAnsi="仿宋_GB2312"/>
          <w:bCs/>
          <w:sz w:val="32"/>
        </w:rPr>
      </w:pPr>
      <w:r w:rsidRPr="008C0613">
        <w:rPr>
          <w:rFonts w:ascii="Times New Roman" w:eastAsia="仿宋_GB2312" w:hAnsi="Times New Roman"/>
          <w:sz w:val="32"/>
          <w:szCs w:val="32"/>
        </w:rPr>
        <w:t>《安吉县</w:t>
      </w:r>
      <w:r w:rsidRPr="008C0613">
        <w:rPr>
          <w:rFonts w:ascii="Times New Roman" w:eastAsia="仿宋_GB2312" w:hAnsi="Times New Roman"/>
          <w:sz w:val="32"/>
          <w:szCs w:val="32"/>
        </w:rPr>
        <w:t>“</w:t>
      </w:r>
      <w:r w:rsidRPr="008C0613">
        <w:rPr>
          <w:rFonts w:ascii="Times New Roman" w:eastAsia="仿宋_GB2312" w:hAnsi="Times New Roman"/>
          <w:sz w:val="32"/>
          <w:szCs w:val="32"/>
        </w:rPr>
        <w:t>以竹代塑</w:t>
      </w:r>
      <w:r w:rsidRPr="008C0613">
        <w:rPr>
          <w:rFonts w:ascii="Times New Roman" w:eastAsia="仿宋_GB2312" w:hAnsi="Times New Roman"/>
          <w:sz w:val="32"/>
          <w:szCs w:val="32"/>
        </w:rPr>
        <w:t>”</w:t>
      </w:r>
      <w:r w:rsidRPr="008C0613">
        <w:rPr>
          <w:rFonts w:ascii="Times New Roman" w:eastAsia="仿宋_GB2312" w:hAnsi="Times New Roman"/>
          <w:sz w:val="32"/>
          <w:szCs w:val="32"/>
        </w:rPr>
        <w:t>应用推广奖补办法（</w:t>
      </w:r>
      <w:r w:rsidRPr="008C0613">
        <w:rPr>
          <w:rFonts w:ascii="Times New Roman" w:eastAsia="仿宋_GB2312" w:hAnsi="Times New Roman"/>
          <w:sz w:val="32"/>
          <w:szCs w:val="32"/>
        </w:rPr>
        <w:t>2024</w:t>
      </w:r>
      <w:r w:rsidRPr="008C0613">
        <w:rPr>
          <w:rFonts w:ascii="Times New Roman" w:eastAsia="仿宋_GB2312" w:hAnsi="Times New Roman"/>
          <w:sz w:val="32"/>
          <w:szCs w:val="32"/>
        </w:rPr>
        <w:t>年修订）》</w:t>
      </w:r>
      <w:r>
        <w:rPr>
          <w:rFonts w:eastAsia="仿宋_GB2312" w:hint="eastAsia"/>
          <w:sz w:val="32"/>
        </w:rPr>
        <w:t>已经县政府同意，现印发给你们，请认真贯彻执行。</w:t>
      </w:r>
    </w:p>
    <w:p w:rsidR="008C0613" w:rsidRDefault="008C0613" w:rsidP="008C0613">
      <w:pPr>
        <w:spacing w:line="560" w:lineRule="exact"/>
        <w:rPr>
          <w:rFonts w:ascii="仿宋_GB2312" w:eastAsia="仿宋_GB2312" w:hAnsi="仿宋" w:cs="仿宋_GB2312"/>
          <w:sz w:val="32"/>
          <w:szCs w:val="32"/>
        </w:rPr>
      </w:pPr>
    </w:p>
    <w:p w:rsidR="008C0613" w:rsidRPr="008C0613" w:rsidRDefault="008C0613" w:rsidP="008C0613">
      <w:pPr>
        <w:pStyle w:val="10"/>
      </w:pPr>
    </w:p>
    <w:p w:rsidR="008C0613" w:rsidRPr="008C0613" w:rsidRDefault="008C0613" w:rsidP="008C0613">
      <w:pPr>
        <w:pStyle w:val="10"/>
      </w:pPr>
    </w:p>
    <w:p w:rsidR="008C0613" w:rsidRDefault="008C0613" w:rsidP="008C0613">
      <w:pPr>
        <w:spacing w:line="560" w:lineRule="exact"/>
        <w:ind w:right="480" w:firstLineChars="1125" w:firstLine="3600"/>
        <w:jc w:val="right"/>
        <w:rPr>
          <w:rFonts w:ascii="仿宋_GB2312" w:eastAsia="仿宋_GB2312" w:hAnsi="仿宋" w:cs="仿宋_GB2312"/>
          <w:sz w:val="32"/>
          <w:szCs w:val="32"/>
        </w:rPr>
      </w:pPr>
      <w:r>
        <w:rPr>
          <w:rFonts w:ascii="仿宋_GB2312" w:eastAsia="仿宋_GB2312" w:hAnsi="仿宋" w:cs="仿宋_GB2312" w:hint="eastAsia"/>
          <w:sz w:val="32"/>
          <w:szCs w:val="32"/>
        </w:rPr>
        <w:t>安吉县人民政府办公室</w:t>
      </w:r>
    </w:p>
    <w:p w:rsidR="008C0613" w:rsidRDefault="008C0613" w:rsidP="008C0613">
      <w:pPr>
        <w:spacing w:line="560" w:lineRule="exact"/>
        <w:ind w:right="800" w:firstLineChars="1125" w:firstLine="3600"/>
        <w:jc w:val="right"/>
        <w:rPr>
          <w:rFonts w:ascii="仿宋_GB2312" w:eastAsia="仿宋_GB2312" w:hAnsi="仿宋" w:cs="仿宋_GB2312"/>
          <w:sz w:val="32"/>
          <w:szCs w:val="32"/>
        </w:rPr>
      </w:pPr>
      <w:r>
        <w:rPr>
          <w:rFonts w:ascii="仿宋_GB2312" w:eastAsia="仿宋_GB2312" w:hAnsi="仿宋" w:cs="仿宋_GB2312" w:hint="eastAsia"/>
          <w:sz w:val="32"/>
          <w:szCs w:val="32"/>
        </w:rPr>
        <w:t>2024年6月</w:t>
      </w:r>
      <w:r w:rsidR="002309CA">
        <w:rPr>
          <w:rFonts w:ascii="仿宋_GB2312" w:eastAsia="仿宋_GB2312" w:hAnsi="仿宋" w:cs="仿宋_GB2312" w:hint="eastAsia"/>
          <w:sz w:val="32"/>
          <w:szCs w:val="32"/>
        </w:rPr>
        <w:t>28</w:t>
      </w:r>
      <w:r>
        <w:rPr>
          <w:rFonts w:ascii="仿宋_GB2312" w:eastAsia="仿宋_GB2312" w:hAnsi="仿宋" w:cs="仿宋_GB2312" w:hint="eastAsia"/>
          <w:sz w:val="32"/>
          <w:szCs w:val="32"/>
        </w:rPr>
        <w:t>日</w:t>
      </w:r>
    </w:p>
    <w:p w:rsidR="008C0613" w:rsidRDefault="008C0613" w:rsidP="008C0613">
      <w:pPr>
        <w:spacing w:line="560" w:lineRule="exact"/>
        <w:rPr>
          <w:rFonts w:ascii="黑体" w:eastAsia="黑体" w:hAnsi="华文中宋" w:cs="宋体"/>
          <w:bCs/>
          <w:kern w:val="0"/>
          <w:sz w:val="32"/>
          <w:szCs w:val="32"/>
        </w:rPr>
      </w:pPr>
    </w:p>
    <w:p w:rsidR="008C0613" w:rsidRDefault="008C0613" w:rsidP="008C0613">
      <w:pPr>
        <w:spacing w:line="560" w:lineRule="exact"/>
        <w:rPr>
          <w:rFonts w:ascii="黑体" w:eastAsia="黑体" w:hAnsi="华文中宋" w:cs="宋体"/>
          <w:bCs/>
          <w:kern w:val="0"/>
          <w:sz w:val="32"/>
          <w:szCs w:val="32"/>
        </w:rPr>
      </w:pPr>
    </w:p>
    <w:p w:rsidR="008C0613" w:rsidRDefault="008C0613" w:rsidP="008C0613">
      <w:pPr>
        <w:spacing w:line="560" w:lineRule="exact"/>
        <w:rPr>
          <w:rFonts w:ascii="黑体" w:eastAsia="黑体" w:hAnsi="华文中宋" w:cs="宋体"/>
          <w:bCs/>
          <w:kern w:val="0"/>
          <w:sz w:val="32"/>
          <w:szCs w:val="32"/>
        </w:rPr>
      </w:pPr>
    </w:p>
    <w:p w:rsidR="008C0613" w:rsidRDefault="008C0613" w:rsidP="008C061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安吉县</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以竹代塑</w:t>
      </w:r>
      <w:r>
        <w:rPr>
          <w:rFonts w:ascii="方正小标宋简体" w:eastAsia="方正小标宋简体" w:hAnsi="方正小标宋简体" w:cs="方正小标宋简体"/>
          <w:sz w:val="44"/>
          <w:szCs w:val="44"/>
        </w:rPr>
        <w:t>”应用推广</w:t>
      </w:r>
      <w:r>
        <w:rPr>
          <w:rFonts w:ascii="方正小标宋简体" w:eastAsia="方正小标宋简体" w:hAnsi="方正小标宋简体" w:cs="方正小标宋简体" w:hint="eastAsia"/>
          <w:sz w:val="44"/>
          <w:szCs w:val="44"/>
        </w:rPr>
        <w:t>奖补办法</w:t>
      </w:r>
    </w:p>
    <w:p w:rsidR="008C0613" w:rsidRDefault="008C0613" w:rsidP="008C061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（2024年修订）</w:t>
      </w:r>
    </w:p>
    <w:p w:rsidR="008C0613" w:rsidRDefault="008C0613" w:rsidP="008C0613">
      <w:pPr>
        <w:spacing w:line="560" w:lineRule="exact"/>
        <w:ind w:firstLineChars="200" w:firstLine="720"/>
        <w:rPr>
          <w:rFonts w:ascii="Times New Roman" w:eastAsia="仿宋_GB2312" w:hAnsi="Times New Roman"/>
          <w:sz w:val="36"/>
          <w:szCs w:val="36"/>
          <w:shd w:val="clear" w:color="auto" w:fill="FFFFFF"/>
        </w:rPr>
      </w:pPr>
    </w:p>
    <w:p w:rsidR="008C0613" w:rsidRPr="008C0613" w:rsidRDefault="008C0613" w:rsidP="008C0613">
      <w:pPr>
        <w:overflowPunct w:val="0"/>
        <w:spacing w:line="540" w:lineRule="exact"/>
        <w:ind w:firstLineChars="200" w:firstLine="640"/>
        <w:rPr>
          <w:rFonts w:ascii="Times New Roman" w:eastAsia="仿宋_GB2312" w:hAnsi="Times New Roman"/>
          <w:spacing w:val="-4"/>
          <w:sz w:val="32"/>
          <w:szCs w:val="32"/>
          <w:shd w:val="clear" w:color="auto" w:fill="FFFFFF"/>
        </w:rPr>
      </w:pPr>
      <w:r w:rsidRPr="008C0613">
        <w:rPr>
          <w:rFonts w:ascii="Times New Roman" w:eastAsia="黑体" w:hAnsi="Times New Roman"/>
          <w:sz w:val="32"/>
          <w:szCs w:val="32"/>
          <w:shd w:val="clear" w:color="auto" w:fill="FFFFFF"/>
        </w:rPr>
        <w:t>第一条</w:t>
      </w:r>
      <w:r w:rsidRPr="008C0613">
        <w:rPr>
          <w:rFonts w:ascii="Times New Roman" w:eastAsia="黑体" w:hAnsi="Times New Roman"/>
          <w:sz w:val="32"/>
          <w:szCs w:val="32"/>
          <w:shd w:val="clear" w:color="auto" w:fill="FFFFFF"/>
        </w:rPr>
        <w:t xml:space="preserve"> </w:t>
      </w:r>
      <w:r w:rsidRPr="008C0613">
        <w:rPr>
          <w:rFonts w:ascii="Times New Roman" w:eastAsia="黑体" w:hAnsi="Times New Roman" w:hint="eastAsia"/>
          <w:sz w:val="32"/>
          <w:szCs w:val="32"/>
          <w:shd w:val="clear" w:color="auto" w:fill="FFFFFF"/>
        </w:rPr>
        <w:t xml:space="preserve"> </w:t>
      </w:r>
      <w:r w:rsidRPr="008C0613">
        <w:rPr>
          <w:rFonts w:ascii="Times New Roman" w:eastAsia="仿宋_GB2312" w:hAnsi="Times New Roman" w:hint="eastAsia"/>
          <w:spacing w:val="-4"/>
          <w:sz w:val="32"/>
          <w:szCs w:val="32"/>
          <w:shd w:val="clear" w:color="auto" w:fill="FFFFFF"/>
        </w:rPr>
        <w:t>为深入贯彻习近平生态文明思想，</w:t>
      </w:r>
      <w:r w:rsidRPr="008C0613">
        <w:rPr>
          <w:rFonts w:ascii="Times New Roman" w:eastAsia="仿宋_GB2312" w:hAnsi="Times New Roman"/>
          <w:spacing w:val="-4"/>
          <w:sz w:val="32"/>
          <w:szCs w:val="32"/>
          <w:shd w:val="clear" w:color="auto" w:fill="FFFFFF"/>
        </w:rPr>
        <w:t>落实</w:t>
      </w:r>
      <w:r w:rsidRPr="008C0613">
        <w:rPr>
          <w:rFonts w:ascii="Times New Roman" w:eastAsia="仿宋_GB2312" w:hAnsi="Times New Roman" w:hint="eastAsia"/>
          <w:spacing w:val="-4"/>
          <w:sz w:val="32"/>
          <w:szCs w:val="32"/>
          <w:shd w:val="clear" w:color="auto" w:fill="FFFFFF"/>
        </w:rPr>
        <w:t>“以竹代塑”倡议，推进</w:t>
      </w:r>
      <w:r w:rsidRPr="008C0613">
        <w:rPr>
          <w:rFonts w:ascii="Times New Roman" w:eastAsia="仿宋_GB2312" w:hAnsi="Times New Roman"/>
          <w:spacing w:val="-4"/>
          <w:sz w:val="32"/>
          <w:szCs w:val="32"/>
          <w:shd w:val="clear" w:color="auto" w:fill="FFFFFF"/>
        </w:rPr>
        <w:t>国家级</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以竹代塑</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应用推广基地</w:t>
      </w:r>
      <w:r w:rsidRPr="008C0613">
        <w:rPr>
          <w:rFonts w:ascii="Times New Roman" w:eastAsia="仿宋_GB2312" w:hAnsi="Times New Roman" w:hint="eastAsia"/>
          <w:spacing w:val="-4"/>
          <w:sz w:val="32"/>
          <w:szCs w:val="32"/>
          <w:shd w:val="clear" w:color="auto" w:fill="FFFFFF"/>
        </w:rPr>
        <w:t>试点建设</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助力高质量建设国际化绿色山水美好城市，根据《关于印发</w:t>
      </w:r>
      <w:r w:rsidR="00E03F7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加快“以竹代塑”发展三年行动计划</w:t>
      </w:r>
      <w:r w:rsidR="00E03F7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的通知》（</w:t>
      </w:r>
      <w:proofErr w:type="gramStart"/>
      <w:r w:rsidRPr="008C0613">
        <w:rPr>
          <w:rFonts w:ascii="Times New Roman" w:eastAsia="仿宋_GB2312" w:hAnsi="Times New Roman" w:hint="eastAsia"/>
          <w:spacing w:val="-4"/>
          <w:sz w:val="32"/>
          <w:szCs w:val="32"/>
          <w:shd w:val="clear" w:color="auto" w:fill="FFFFFF"/>
        </w:rPr>
        <w:t>发改环</w:t>
      </w:r>
      <w:proofErr w:type="gramEnd"/>
      <w:r w:rsidRPr="008C0613">
        <w:rPr>
          <w:rFonts w:ascii="Times New Roman" w:eastAsia="仿宋_GB2312" w:hAnsi="Times New Roman" w:hint="eastAsia"/>
          <w:spacing w:val="-4"/>
          <w:sz w:val="32"/>
          <w:szCs w:val="32"/>
          <w:shd w:val="clear" w:color="auto" w:fill="FFFFFF"/>
        </w:rPr>
        <w:t>资〔</w:t>
      </w:r>
      <w:r w:rsidRPr="008C0613">
        <w:rPr>
          <w:rFonts w:ascii="Times New Roman" w:eastAsia="仿宋_GB2312" w:hAnsi="Times New Roman" w:hint="eastAsia"/>
          <w:spacing w:val="-4"/>
          <w:sz w:val="32"/>
          <w:szCs w:val="32"/>
          <w:shd w:val="clear" w:color="auto" w:fill="FFFFFF"/>
        </w:rPr>
        <w:t>2023</w:t>
      </w:r>
      <w:r w:rsidRPr="008C061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1375</w:t>
      </w:r>
      <w:r w:rsidRPr="008C0613">
        <w:rPr>
          <w:rFonts w:ascii="Times New Roman" w:eastAsia="仿宋_GB2312" w:hAnsi="Times New Roman" w:hint="eastAsia"/>
          <w:spacing w:val="-4"/>
          <w:sz w:val="32"/>
          <w:szCs w:val="32"/>
          <w:shd w:val="clear" w:color="auto" w:fill="FFFFFF"/>
        </w:rPr>
        <w:t>号）、《关于加快推进安吉县竹产业振兴发展的实施意见》（安政发〔</w:t>
      </w:r>
      <w:r w:rsidRPr="008C0613">
        <w:rPr>
          <w:rFonts w:ascii="Times New Roman" w:eastAsia="仿宋_GB2312" w:hAnsi="Times New Roman" w:hint="eastAsia"/>
          <w:spacing w:val="-4"/>
          <w:sz w:val="32"/>
          <w:szCs w:val="32"/>
          <w:shd w:val="clear" w:color="auto" w:fill="FFFFFF"/>
        </w:rPr>
        <w:t>2022</w:t>
      </w:r>
      <w:r w:rsidRPr="008C061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17</w:t>
      </w:r>
      <w:r w:rsidRPr="008C0613">
        <w:rPr>
          <w:rFonts w:ascii="Times New Roman" w:eastAsia="仿宋_GB2312" w:hAnsi="Times New Roman" w:hint="eastAsia"/>
          <w:spacing w:val="-4"/>
          <w:sz w:val="32"/>
          <w:szCs w:val="32"/>
          <w:shd w:val="clear" w:color="auto" w:fill="FFFFFF"/>
        </w:rPr>
        <w:t>号</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spacing w:val="-4"/>
          <w:sz w:val="32"/>
          <w:szCs w:val="32"/>
          <w:shd w:val="clear" w:color="auto" w:fill="FFFFFF"/>
        </w:rPr>
        <w:t>《关于印发安吉县</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以竹代塑</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应用推广基地实施方案（</w:t>
      </w:r>
      <w:r w:rsidRPr="008C0613">
        <w:rPr>
          <w:rFonts w:ascii="Times New Roman" w:eastAsia="仿宋_GB2312" w:hAnsi="Times New Roman"/>
          <w:spacing w:val="-4"/>
          <w:sz w:val="32"/>
          <w:szCs w:val="32"/>
          <w:shd w:val="clear" w:color="auto" w:fill="FFFFFF"/>
        </w:rPr>
        <w:t>2023—2025</w:t>
      </w:r>
      <w:r w:rsidRPr="008C0613">
        <w:rPr>
          <w:rFonts w:ascii="Times New Roman" w:eastAsia="仿宋_GB2312" w:hAnsi="Times New Roman"/>
          <w:spacing w:val="-4"/>
          <w:sz w:val="32"/>
          <w:szCs w:val="32"/>
          <w:shd w:val="clear" w:color="auto" w:fill="FFFFFF"/>
        </w:rPr>
        <w:t>年）的通知》（</w:t>
      </w:r>
      <w:r w:rsidRPr="008C0613">
        <w:rPr>
          <w:rFonts w:ascii="Times New Roman" w:eastAsia="仿宋_GB2312" w:hAnsi="Times New Roman" w:hint="eastAsia"/>
          <w:color w:val="000000"/>
          <w:spacing w:val="-4"/>
          <w:sz w:val="32"/>
          <w:szCs w:val="32"/>
          <w:shd w:val="clear" w:color="auto" w:fill="FFFFFF"/>
          <w:lang w:bidi="ar"/>
        </w:rPr>
        <w:t>安政发〔</w:t>
      </w:r>
      <w:r w:rsidRPr="008C0613">
        <w:rPr>
          <w:rFonts w:ascii="Times New Roman" w:eastAsia="仿宋_GB2312" w:hAnsi="Times New Roman" w:hint="eastAsia"/>
          <w:color w:val="000000"/>
          <w:spacing w:val="-4"/>
          <w:sz w:val="32"/>
          <w:szCs w:val="32"/>
          <w:shd w:val="clear" w:color="auto" w:fill="FFFFFF"/>
          <w:lang w:bidi="ar"/>
        </w:rPr>
        <w:t>2023</w:t>
      </w:r>
      <w:r w:rsidRPr="008C0613">
        <w:rPr>
          <w:rFonts w:ascii="Times New Roman" w:eastAsia="仿宋_GB2312" w:hAnsi="Times New Roman" w:hint="eastAsia"/>
          <w:color w:val="000000"/>
          <w:spacing w:val="-4"/>
          <w:sz w:val="32"/>
          <w:szCs w:val="32"/>
          <w:shd w:val="clear" w:color="auto" w:fill="FFFFFF"/>
          <w:lang w:bidi="ar"/>
        </w:rPr>
        <w:t>〕</w:t>
      </w:r>
      <w:r w:rsidRPr="008C0613">
        <w:rPr>
          <w:rFonts w:ascii="Times New Roman" w:eastAsia="仿宋_GB2312" w:hAnsi="Times New Roman" w:hint="eastAsia"/>
          <w:color w:val="000000"/>
          <w:spacing w:val="-4"/>
          <w:sz w:val="32"/>
          <w:szCs w:val="32"/>
          <w:shd w:val="clear" w:color="auto" w:fill="FFFFFF"/>
          <w:lang w:bidi="ar"/>
        </w:rPr>
        <w:t>17</w:t>
      </w:r>
      <w:r w:rsidRPr="008C0613">
        <w:rPr>
          <w:rFonts w:ascii="Times New Roman" w:eastAsia="仿宋_GB2312" w:hAnsi="Times New Roman" w:hint="eastAsia"/>
          <w:color w:val="000000"/>
          <w:spacing w:val="-4"/>
          <w:sz w:val="32"/>
          <w:szCs w:val="32"/>
          <w:shd w:val="clear" w:color="auto" w:fill="FFFFFF"/>
          <w:lang w:bidi="ar"/>
        </w:rPr>
        <w:t>号）、《安吉县</w:t>
      </w:r>
      <w:r w:rsidRPr="008C0613">
        <w:rPr>
          <w:rFonts w:ascii="Times New Roman" w:eastAsia="仿宋_GB2312" w:hAnsi="Times New Roman" w:hint="eastAsia"/>
          <w:color w:val="000000"/>
          <w:spacing w:val="-4"/>
          <w:sz w:val="32"/>
          <w:szCs w:val="32"/>
          <w:shd w:val="clear" w:color="auto" w:fill="FFFFFF"/>
          <w:lang w:bidi="ar"/>
        </w:rPr>
        <w:t>2024</w:t>
      </w:r>
      <w:r w:rsidRPr="008C0613">
        <w:rPr>
          <w:rFonts w:ascii="Times New Roman" w:eastAsia="仿宋_GB2312" w:hAnsi="Times New Roman" w:hint="eastAsia"/>
          <w:color w:val="000000"/>
          <w:spacing w:val="-4"/>
          <w:sz w:val="32"/>
          <w:szCs w:val="32"/>
          <w:shd w:val="clear" w:color="auto" w:fill="FFFFFF"/>
          <w:lang w:bidi="ar"/>
        </w:rPr>
        <w:t>年“以竹代塑”应用推广基地建设工作方案》</w:t>
      </w:r>
      <w:r w:rsidRPr="008C0613">
        <w:rPr>
          <w:rFonts w:ascii="Times New Roman" w:eastAsia="仿宋_GB2312" w:hAnsi="Times New Roman" w:hint="eastAsia"/>
          <w:spacing w:val="-4"/>
          <w:sz w:val="32"/>
          <w:szCs w:val="32"/>
          <w:shd w:val="clear" w:color="auto" w:fill="FFFFFF"/>
        </w:rPr>
        <w:t>（安政</w:t>
      </w:r>
      <w:r w:rsidRPr="008C0613">
        <w:rPr>
          <w:rFonts w:ascii="Times New Roman" w:eastAsia="仿宋_GB2312" w:hAnsi="Times New Roman"/>
          <w:spacing w:val="-4"/>
          <w:sz w:val="32"/>
          <w:szCs w:val="32"/>
          <w:shd w:val="clear" w:color="auto" w:fill="FFFFFF"/>
        </w:rPr>
        <w:t>办</w:t>
      </w:r>
      <w:r w:rsidRPr="008C0613">
        <w:rPr>
          <w:rFonts w:ascii="Times New Roman" w:eastAsia="仿宋_GB2312" w:hAnsi="Times New Roman" w:hint="eastAsia"/>
          <w:spacing w:val="-4"/>
          <w:sz w:val="32"/>
          <w:szCs w:val="32"/>
          <w:shd w:val="clear" w:color="auto" w:fill="FFFFFF"/>
        </w:rPr>
        <w:t>发〔</w:t>
      </w:r>
      <w:r w:rsidRPr="008C0613">
        <w:rPr>
          <w:rFonts w:ascii="Times New Roman" w:eastAsia="仿宋_GB2312" w:hAnsi="Times New Roman" w:hint="eastAsia"/>
          <w:spacing w:val="-4"/>
          <w:sz w:val="32"/>
          <w:szCs w:val="32"/>
          <w:shd w:val="clear" w:color="auto" w:fill="FFFFFF"/>
        </w:rPr>
        <w:t>2024</w:t>
      </w:r>
      <w:r w:rsidRPr="008C0613">
        <w:rPr>
          <w:rFonts w:ascii="Times New Roman" w:eastAsia="仿宋_GB2312" w:hAnsi="Times New Roman" w:hint="eastAsia"/>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10</w:t>
      </w:r>
      <w:r w:rsidRPr="008C0613">
        <w:rPr>
          <w:rFonts w:ascii="Times New Roman" w:eastAsia="仿宋_GB2312" w:hAnsi="Times New Roman" w:hint="eastAsia"/>
          <w:spacing w:val="-4"/>
          <w:sz w:val="32"/>
          <w:szCs w:val="32"/>
          <w:shd w:val="clear" w:color="auto" w:fill="FFFFFF"/>
        </w:rPr>
        <w:t>号</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hint="eastAsia"/>
          <w:spacing w:val="-4"/>
          <w:sz w:val="32"/>
          <w:szCs w:val="32"/>
          <w:shd w:val="clear" w:color="auto" w:fill="FFFFFF"/>
        </w:rPr>
        <w:t>文件要求，制定本办法。</w:t>
      </w:r>
    </w:p>
    <w:p w:rsidR="008C0613" w:rsidRPr="008C0613" w:rsidRDefault="008C0613" w:rsidP="008C0613">
      <w:pPr>
        <w:overflowPunct w:val="0"/>
        <w:spacing w:line="540" w:lineRule="exact"/>
        <w:ind w:firstLineChars="200" w:firstLine="640"/>
        <w:rPr>
          <w:rFonts w:ascii="Times New Roman" w:eastAsia="仿宋_GB2312" w:hAnsi="Times New Roman"/>
          <w:sz w:val="32"/>
          <w:szCs w:val="32"/>
          <w:shd w:val="clear" w:color="auto" w:fill="FFFFFF"/>
        </w:rPr>
      </w:pPr>
      <w:r w:rsidRPr="008C0613">
        <w:rPr>
          <w:rFonts w:ascii="Times New Roman" w:eastAsia="黑体" w:hAnsi="Times New Roman"/>
          <w:sz w:val="32"/>
          <w:szCs w:val="32"/>
          <w:shd w:val="clear" w:color="auto" w:fill="FFFFFF"/>
        </w:rPr>
        <w:t>第二条</w:t>
      </w:r>
      <w:r w:rsidRPr="008C0613">
        <w:rPr>
          <w:rFonts w:ascii="Times New Roman" w:eastAsia="仿宋_GB2312" w:hAnsi="Times New Roman"/>
          <w:sz w:val="32"/>
          <w:szCs w:val="32"/>
          <w:shd w:val="clear" w:color="auto" w:fill="FFFFFF"/>
        </w:rPr>
        <w:t xml:space="preserve"> </w:t>
      </w:r>
      <w:r w:rsidRPr="008C0613">
        <w:rPr>
          <w:rFonts w:ascii="Times New Roman" w:eastAsia="仿宋_GB2312" w:hAnsi="Times New Roman" w:hint="eastAsia"/>
          <w:sz w:val="32"/>
          <w:szCs w:val="32"/>
          <w:shd w:val="clear" w:color="auto" w:fill="FFFFFF"/>
        </w:rPr>
        <w:t xml:space="preserve"> </w:t>
      </w:r>
      <w:r w:rsidRPr="008C0613">
        <w:rPr>
          <w:rFonts w:ascii="Times New Roman" w:eastAsia="仿宋_GB2312" w:hAnsi="Times New Roman"/>
          <w:sz w:val="32"/>
          <w:szCs w:val="32"/>
          <w:shd w:val="clear" w:color="auto" w:fill="FFFFFF"/>
        </w:rPr>
        <w:t>本办法所称</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应用</w:t>
      </w:r>
      <w:proofErr w:type="gramStart"/>
      <w:r w:rsidRPr="008C0613">
        <w:rPr>
          <w:rFonts w:ascii="Times New Roman" w:eastAsia="仿宋_GB2312" w:hAnsi="Times New Roman"/>
          <w:sz w:val="32"/>
          <w:szCs w:val="32"/>
          <w:shd w:val="clear" w:color="auto" w:fill="FFFFFF"/>
        </w:rPr>
        <w:t>推广奖补资金</w:t>
      </w:r>
      <w:proofErr w:type="gramEnd"/>
      <w:r w:rsidRPr="008C0613">
        <w:rPr>
          <w:rFonts w:ascii="Times New Roman" w:eastAsia="仿宋_GB2312" w:hAnsi="Times New Roman"/>
          <w:sz w:val="32"/>
          <w:szCs w:val="32"/>
          <w:shd w:val="clear" w:color="auto" w:fill="FFFFFF"/>
        </w:rPr>
        <w:t>200</w:t>
      </w:r>
      <w:r w:rsidRPr="008C0613">
        <w:rPr>
          <w:rFonts w:ascii="Times New Roman" w:eastAsia="仿宋_GB2312" w:hAnsi="Times New Roman"/>
          <w:sz w:val="32"/>
          <w:szCs w:val="32"/>
          <w:shd w:val="clear" w:color="auto" w:fill="FFFFFF"/>
        </w:rPr>
        <w:t>万元，具体以县财政专项资金安排为准。</w:t>
      </w:r>
    </w:p>
    <w:p w:rsidR="008C0613" w:rsidRPr="008C0613" w:rsidRDefault="008C0613" w:rsidP="008C0613">
      <w:pPr>
        <w:overflowPunct w:val="0"/>
        <w:spacing w:line="540" w:lineRule="exact"/>
        <w:ind w:firstLineChars="200" w:firstLine="640"/>
        <w:rPr>
          <w:rFonts w:ascii="Times New Roman" w:eastAsia="仿宋_GB2312" w:hAnsi="Times New Roman"/>
          <w:spacing w:val="-4"/>
          <w:sz w:val="32"/>
          <w:szCs w:val="32"/>
          <w:shd w:val="clear" w:color="auto" w:fill="FFFFFF"/>
        </w:rPr>
      </w:pPr>
      <w:r w:rsidRPr="008C0613">
        <w:rPr>
          <w:rFonts w:ascii="Times New Roman" w:eastAsia="黑体" w:hAnsi="Times New Roman"/>
          <w:sz w:val="32"/>
          <w:szCs w:val="32"/>
          <w:shd w:val="clear" w:color="auto" w:fill="FFFFFF"/>
        </w:rPr>
        <w:t>第三条</w:t>
      </w:r>
      <w:r w:rsidRPr="008C0613">
        <w:rPr>
          <w:rFonts w:ascii="Times New Roman" w:eastAsia="仿宋_GB2312" w:hAnsi="Times New Roman"/>
          <w:sz w:val="32"/>
          <w:szCs w:val="32"/>
          <w:shd w:val="clear" w:color="auto" w:fill="FFFFFF"/>
        </w:rPr>
        <w:t xml:space="preserve"> </w:t>
      </w:r>
      <w:r w:rsidRPr="008C0613">
        <w:rPr>
          <w:rFonts w:ascii="Times New Roman" w:eastAsia="仿宋_GB2312" w:hAnsi="Times New Roman" w:hint="eastAsia"/>
          <w:sz w:val="32"/>
          <w:szCs w:val="32"/>
          <w:shd w:val="clear" w:color="auto" w:fill="FFFFFF"/>
        </w:rPr>
        <w:t xml:space="preserve"> </w:t>
      </w:r>
      <w:r w:rsidRPr="008C0613">
        <w:rPr>
          <w:rFonts w:ascii="Times New Roman" w:eastAsia="仿宋_GB2312" w:hAnsi="Times New Roman"/>
          <w:spacing w:val="-4"/>
          <w:sz w:val="32"/>
          <w:szCs w:val="32"/>
          <w:shd w:val="clear" w:color="auto" w:fill="FFFFFF"/>
        </w:rPr>
        <w:t>本</w:t>
      </w:r>
      <w:proofErr w:type="gramStart"/>
      <w:r w:rsidRPr="008C0613">
        <w:rPr>
          <w:rFonts w:ascii="Times New Roman" w:eastAsia="仿宋_GB2312" w:hAnsi="Times New Roman"/>
          <w:spacing w:val="-4"/>
          <w:sz w:val="32"/>
          <w:szCs w:val="32"/>
          <w:shd w:val="clear" w:color="auto" w:fill="FFFFFF"/>
        </w:rPr>
        <w:t>办法奖补</w:t>
      </w:r>
      <w:proofErr w:type="gramEnd"/>
      <w:r w:rsidRPr="008C0613">
        <w:rPr>
          <w:rFonts w:ascii="Times New Roman" w:eastAsia="仿宋_GB2312" w:hAnsi="Times New Roman"/>
          <w:spacing w:val="-4"/>
          <w:sz w:val="32"/>
          <w:szCs w:val="32"/>
          <w:shd w:val="clear" w:color="auto" w:fill="FFFFFF"/>
        </w:rPr>
        <w:t>对象为开展</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以竹代塑</w:t>
      </w:r>
      <w:r w:rsidRPr="008C0613">
        <w:rPr>
          <w:rFonts w:ascii="Times New Roman" w:eastAsia="仿宋_GB2312" w:hAnsi="Times New Roman"/>
          <w:spacing w:val="-4"/>
          <w:sz w:val="32"/>
          <w:szCs w:val="32"/>
          <w:shd w:val="clear" w:color="auto" w:fill="FFFFFF"/>
        </w:rPr>
        <w:t>”</w:t>
      </w:r>
      <w:r w:rsidRPr="008C0613">
        <w:rPr>
          <w:rFonts w:ascii="Times New Roman" w:eastAsia="仿宋_GB2312" w:hAnsi="Times New Roman"/>
          <w:spacing w:val="-4"/>
          <w:sz w:val="32"/>
          <w:szCs w:val="32"/>
          <w:shd w:val="clear" w:color="auto" w:fill="FFFFFF"/>
        </w:rPr>
        <w:t>应用推广的</w:t>
      </w:r>
      <w:r w:rsidRPr="008C0613">
        <w:rPr>
          <w:rFonts w:ascii="Times New Roman" w:eastAsia="仿宋_GB2312" w:hAnsi="Times New Roman" w:hint="eastAsia"/>
          <w:spacing w:val="-4"/>
          <w:sz w:val="32"/>
          <w:szCs w:val="32"/>
          <w:shd w:val="clear" w:color="auto" w:fill="FFFFFF"/>
        </w:rPr>
        <w:t>各类市场经营主体</w:t>
      </w:r>
      <w:r w:rsidRPr="008C0613">
        <w:rPr>
          <w:rFonts w:ascii="Times New Roman" w:eastAsia="仿宋_GB2312" w:hAnsi="Times New Roman"/>
          <w:spacing w:val="-4"/>
          <w:sz w:val="32"/>
          <w:szCs w:val="32"/>
          <w:shd w:val="clear" w:color="auto" w:fill="FFFFFF"/>
        </w:rPr>
        <w:t>、行业协会、村（社区）、医院、银行、保险机构等单位，不包括其他行政机关单位及其下属事业单位。</w:t>
      </w:r>
    </w:p>
    <w:p w:rsidR="008C0613" w:rsidRPr="008C0613" w:rsidRDefault="008C0613" w:rsidP="008C0613">
      <w:pPr>
        <w:overflowPunct w:val="0"/>
        <w:spacing w:line="540" w:lineRule="exact"/>
        <w:ind w:firstLineChars="200" w:firstLine="640"/>
        <w:rPr>
          <w:rFonts w:ascii="Times New Roman" w:eastAsia="仿宋_GB2312" w:hAnsi="Times New Roman"/>
          <w:sz w:val="32"/>
          <w:szCs w:val="32"/>
          <w:shd w:val="clear" w:color="auto" w:fill="FFFFFF"/>
        </w:rPr>
      </w:pPr>
      <w:r w:rsidRPr="008C0613">
        <w:rPr>
          <w:rFonts w:ascii="Times New Roman" w:eastAsia="黑体" w:hAnsi="Times New Roman"/>
          <w:sz w:val="32"/>
          <w:szCs w:val="32"/>
          <w:shd w:val="clear" w:color="auto" w:fill="FFFFFF"/>
        </w:rPr>
        <w:t>第四条</w:t>
      </w:r>
      <w:r w:rsidRPr="008C0613">
        <w:rPr>
          <w:rFonts w:ascii="Times New Roman" w:eastAsia="仿宋_GB2312" w:hAnsi="Times New Roman"/>
          <w:sz w:val="32"/>
          <w:szCs w:val="32"/>
          <w:shd w:val="clear" w:color="auto" w:fill="FFFFFF"/>
        </w:rPr>
        <w:t xml:space="preserve"> </w:t>
      </w:r>
      <w:r w:rsidRPr="008C0613">
        <w:rPr>
          <w:rFonts w:ascii="Times New Roman" w:eastAsia="仿宋_GB2312" w:hAnsi="Times New Roman" w:hint="eastAsia"/>
          <w:sz w:val="32"/>
          <w:szCs w:val="32"/>
          <w:shd w:val="clear" w:color="auto" w:fill="FFFFFF"/>
        </w:rPr>
        <w:t xml:space="preserve"> </w:t>
      </w:r>
      <w:proofErr w:type="gramStart"/>
      <w:r w:rsidRPr="008C0613">
        <w:rPr>
          <w:rFonts w:ascii="Times New Roman" w:eastAsia="仿宋_GB2312" w:hAnsi="Times New Roman"/>
          <w:sz w:val="32"/>
          <w:szCs w:val="32"/>
          <w:shd w:val="clear" w:color="auto" w:fill="FFFFFF"/>
        </w:rPr>
        <w:t>奖补事项</w:t>
      </w:r>
      <w:proofErr w:type="gramEnd"/>
    </w:p>
    <w:p w:rsidR="008C0613" w:rsidRPr="008C0613" w:rsidRDefault="008C0613" w:rsidP="008C0613">
      <w:pPr>
        <w:overflowPunct w:val="0"/>
        <w:spacing w:line="540" w:lineRule="exact"/>
        <w:ind w:firstLineChars="200" w:firstLine="643"/>
        <w:rPr>
          <w:rFonts w:ascii="Times New Roman" w:eastAsia="仿宋_GB2312" w:hAnsi="Times New Roman"/>
          <w:sz w:val="32"/>
          <w:szCs w:val="32"/>
        </w:rPr>
      </w:pPr>
      <w:r w:rsidRPr="008C0613">
        <w:rPr>
          <w:rFonts w:ascii="Times New Roman" w:eastAsia="楷体" w:hAnsi="Times New Roman"/>
          <w:b/>
          <w:sz w:val="32"/>
          <w:szCs w:val="32"/>
          <w:shd w:val="clear" w:color="auto" w:fill="FFFFFF"/>
        </w:rPr>
        <w:t>（一）生产端。</w:t>
      </w:r>
      <w:r w:rsidRPr="008C0613">
        <w:rPr>
          <w:rFonts w:ascii="Times New Roman" w:eastAsia="仿宋_GB2312" w:hAnsi="Times New Roman"/>
          <w:sz w:val="32"/>
          <w:szCs w:val="32"/>
          <w:shd w:val="clear" w:color="auto" w:fill="FFFFFF"/>
        </w:rPr>
        <w:t>生产</w:t>
      </w:r>
      <w:r w:rsidRPr="008C0613">
        <w:rPr>
          <w:rFonts w:ascii="Times New Roman" w:eastAsia="仿宋_GB2312" w:hAnsi="Times New Roman" w:hint="eastAsia"/>
          <w:sz w:val="32"/>
          <w:szCs w:val="32"/>
          <w:shd w:val="clear" w:color="auto" w:fill="FFFFFF"/>
        </w:rPr>
        <w:t>、开发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产品。</w:t>
      </w:r>
    </w:p>
    <w:p w:rsidR="008C0613" w:rsidRPr="008C0613" w:rsidRDefault="008C0613" w:rsidP="008C0613">
      <w:pPr>
        <w:overflowPunct w:val="0"/>
        <w:spacing w:line="540" w:lineRule="exact"/>
        <w:ind w:firstLineChars="200" w:firstLine="643"/>
        <w:rPr>
          <w:rFonts w:ascii="Times New Roman" w:eastAsia="仿宋_GB2312" w:hAnsi="Times New Roman"/>
          <w:sz w:val="32"/>
          <w:szCs w:val="32"/>
          <w:shd w:val="clear" w:color="auto" w:fill="FFFFFF"/>
        </w:rPr>
      </w:pPr>
      <w:r w:rsidRPr="008C0613">
        <w:rPr>
          <w:rFonts w:ascii="Times New Roman" w:eastAsia="楷体" w:hAnsi="Times New Roman"/>
          <w:b/>
          <w:sz w:val="32"/>
          <w:szCs w:val="32"/>
          <w:shd w:val="clear" w:color="auto" w:fill="FFFFFF"/>
        </w:rPr>
        <w:t>（二）消费端。</w:t>
      </w:r>
      <w:r w:rsidRPr="008C0613">
        <w:rPr>
          <w:rFonts w:ascii="Times New Roman" w:eastAsia="仿宋_GB2312" w:hAnsi="Times New Roman"/>
          <w:sz w:val="32"/>
          <w:szCs w:val="32"/>
          <w:shd w:val="clear" w:color="auto" w:fill="FFFFFF"/>
        </w:rPr>
        <w:t>购买</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日常用品（非竹工艺品）及特色农产品竹包装。</w:t>
      </w:r>
    </w:p>
    <w:p w:rsidR="008C0613" w:rsidRPr="008C0613" w:rsidRDefault="008C0613" w:rsidP="008C0613">
      <w:pPr>
        <w:overflowPunct w:val="0"/>
        <w:spacing w:line="560" w:lineRule="exact"/>
        <w:ind w:firstLineChars="200" w:firstLine="643"/>
        <w:rPr>
          <w:rFonts w:ascii="Times New Roman" w:eastAsia="仿宋_GB2312" w:hAnsi="Times New Roman"/>
          <w:sz w:val="32"/>
          <w:szCs w:val="32"/>
          <w:shd w:val="clear" w:color="auto" w:fill="FFFFFF"/>
        </w:rPr>
      </w:pPr>
      <w:r w:rsidRPr="008C0613">
        <w:rPr>
          <w:rFonts w:ascii="Times New Roman" w:eastAsia="楷体" w:hAnsi="Times New Roman"/>
          <w:b/>
          <w:sz w:val="32"/>
          <w:szCs w:val="32"/>
          <w:shd w:val="clear" w:color="auto" w:fill="FFFFFF"/>
        </w:rPr>
        <w:t>（三）推广端。</w:t>
      </w:r>
      <w:r w:rsidRPr="008C0613">
        <w:rPr>
          <w:rFonts w:ascii="Times New Roman" w:eastAsia="仿宋_GB2312" w:hAnsi="Times New Roman"/>
          <w:sz w:val="32"/>
          <w:szCs w:val="32"/>
          <w:shd w:val="clear" w:color="auto" w:fill="FFFFFF"/>
        </w:rPr>
        <w:t>开展</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展销推广，开展绿色细胞创建工作。</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黑体" w:hAnsi="Times New Roman"/>
          <w:sz w:val="32"/>
          <w:szCs w:val="32"/>
          <w:shd w:val="clear" w:color="auto" w:fill="FFFFFF"/>
        </w:rPr>
        <w:lastRenderedPageBreak/>
        <w:t>第五条</w:t>
      </w:r>
      <w:r w:rsidRPr="008C0613">
        <w:rPr>
          <w:rFonts w:ascii="Times New Roman" w:eastAsia="仿宋_GB2312" w:hAnsi="Times New Roman"/>
          <w:sz w:val="32"/>
          <w:szCs w:val="32"/>
          <w:shd w:val="clear" w:color="auto" w:fill="FFFFFF"/>
        </w:rPr>
        <w:t xml:space="preserve"> </w:t>
      </w:r>
      <w:r w:rsidRPr="008C0613">
        <w:rPr>
          <w:rFonts w:ascii="Times New Roman" w:eastAsia="仿宋_GB2312" w:hAnsi="Times New Roman" w:hint="eastAsia"/>
          <w:sz w:val="32"/>
          <w:szCs w:val="32"/>
          <w:shd w:val="clear" w:color="auto" w:fill="FFFFFF"/>
        </w:rPr>
        <w:t xml:space="preserve"> </w:t>
      </w:r>
      <w:proofErr w:type="gramStart"/>
      <w:r w:rsidRPr="008C0613">
        <w:rPr>
          <w:rFonts w:ascii="Times New Roman" w:eastAsia="仿宋_GB2312" w:hAnsi="Times New Roman"/>
          <w:sz w:val="32"/>
          <w:szCs w:val="32"/>
          <w:shd w:val="clear" w:color="auto" w:fill="FFFFFF"/>
        </w:rPr>
        <w:t>奖补标准</w:t>
      </w:r>
      <w:proofErr w:type="gramEnd"/>
    </w:p>
    <w:p w:rsidR="008C0613" w:rsidRPr="008C0613" w:rsidRDefault="008C0613" w:rsidP="008C0613">
      <w:pPr>
        <w:overflowPunct w:val="0"/>
        <w:spacing w:line="560" w:lineRule="exact"/>
        <w:ind w:firstLineChars="200" w:firstLine="643"/>
        <w:rPr>
          <w:rFonts w:ascii="Times New Roman" w:eastAsia="楷体" w:hAnsi="Times New Roman"/>
          <w:b/>
          <w:bCs/>
          <w:sz w:val="32"/>
          <w:szCs w:val="32"/>
          <w:shd w:val="clear" w:color="auto" w:fill="FFFFFF"/>
        </w:rPr>
      </w:pPr>
      <w:r w:rsidRPr="008C0613">
        <w:rPr>
          <w:rFonts w:ascii="Times New Roman" w:eastAsia="楷体" w:hAnsi="Times New Roman"/>
          <w:b/>
          <w:bCs/>
          <w:sz w:val="32"/>
          <w:szCs w:val="32"/>
          <w:shd w:val="clear" w:color="auto" w:fill="FFFFFF"/>
        </w:rPr>
        <w:t>（一）生产端</w:t>
      </w:r>
      <w:r>
        <w:rPr>
          <w:rFonts w:ascii="Times New Roman" w:eastAsia="楷体" w:hAnsi="Times New Roman" w:hint="eastAsia"/>
          <w:b/>
          <w:bCs/>
          <w:sz w:val="32"/>
          <w:szCs w:val="32"/>
          <w:shd w:val="clear" w:color="auto" w:fill="FFFFFF"/>
        </w:rPr>
        <w:t>。</w:t>
      </w:r>
    </w:p>
    <w:p w:rsidR="008C0613" w:rsidRPr="008C0613" w:rsidRDefault="008C0613" w:rsidP="008C0613">
      <w:pPr>
        <w:overflowPunct w:val="0"/>
        <w:spacing w:line="560" w:lineRule="exact"/>
        <w:ind w:firstLineChars="200" w:firstLine="643"/>
        <w:rPr>
          <w:rFonts w:ascii="Times New Roman" w:eastAsia="仿宋_GB2312" w:hAnsi="Times New Roman"/>
          <w:sz w:val="32"/>
          <w:szCs w:val="32"/>
          <w:shd w:val="clear" w:color="auto" w:fill="FFFFFF"/>
        </w:rPr>
      </w:pPr>
      <w:r w:rsidRPr="008C0613">
        <w:rPr>
          <w:rFonts w:ascii="仿宋_GB2312" w:eastAsia="仿宋_GB2312" w:hAnsi="仿宋_GB2312" w:cs="仿宋_GB2312"/>
          <w:b/>
          <w:bCs/>
          <w:sz w:val="32"/>
          <w:szCs w:val="32"/>
          <w:shd w:val="clear" w:color="auto" w:fill="FFFFFF"/>
        </w:rPr>
        <w:t>1.生产“以竹代塑”产品。</w:t>
      </w:r>
      <w:r w:rsidRPr="008C0613">
        <w:rPr>
          <w:rFonts w:ascii="Times New Roman" w:eastAsia="仿宋_GB2312" w:hAnsi="Times New Roman"/>
          <w:sz w:val="32"/>
          <w:szCs w:val="32"/>
        </w:rPr>
        <w:t>鼓励企业在全县旅游餐饮住宿等行业开展</w:t>
      </w:r>
      <w:r w:rsidRPr="008C0613">
        <w:rPr>
          <w:rFonts w:ascii="Times New Roman" w:eastAsia="仿宋_GB2312" w:hAnsi="Times New Roman"/>
          <w:sz w:val="32"/>
          <w:szCs w:val="32"/>
        </w:rPr>
        <w:t>“</w:t>
      </w:r>
      <w:r w:rsidRPr="008C0613">
        <w:rPr>
          <w:rFonts w:ascii="Times New Roman" w:eastAsia="仿宋_GB2312" w:hAnsi="Times New Roman"/>
          <w:sz w:val="32"/>
          <w:szCs w:val="32"/>
        </w:rPr>
        <w:t>竹四小件</w:t>
      </w:r>
      <w:r w:rsidRPr="008C0613">
        <w:rPr>
          <w:rFonts w:ascii="Times New Roman" w:eastAsia="仿宋_GB2312" w:hAnsi="Times New Roman"/>
          <w:sz w:val="32"/>
          <w:szCs w:val="32"/>
        </w:rPr>
        <w:t>”“</w:t>
      </w:r>
      <w:r w:rsidRPr="008C0613">
        <w:rPr>
          <w:rFonts w:ascii="Times New Roman" w:eastAsia="仿宋_GB2312" w:hAnsi="Times New Roman"/>
          <w:sz w:val="32"/>
          <w:szCs w:val="32"/>
        </w:rPr>
        <w:t>竹六小件</w:t>
      </w:r>
      <w:r w:rsidRPr="008C0613">
        <w:rPr>
          <w:rFonts w:ascii="Times New Roman" w:eastAsia="仿宋_GB2312" w:hAnsi="Times New Roman"/>
          <w:sz w:val="32"/>
          <w:szCs w:val="32"/>
        </w:rPr>
        <w:t>”</w:t>
      </w:r>
      <w:r w:rsidRPr="008C0613">
        <w:rPr>
          <w:rFonts w:ascii="Times New Roman" w:eastAsia="仿宋_GB2312" w:hAnsi="Times New Roman"/>
          <w:sz w:val="32"/>
          <w:szCs w:val="32"/>
          <w:shd w:val="clear" w:color="auto" w:fill="FFFFFF"/>
        </w:rPr>
        <w:t>销售推广，销售的</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竹四小件</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（含竹勺）每套补助</w:t>
      </w:r>
      <w:r w:rsidRPr="008C0613">
        <w:rPr>
          <w:rFonts w:ascii="Times New Roman" w:eastAsia="仿宋_GB2312" w:hAnsi="Times New Roman"/>
          <w:sz w:val="32"/>
          <w:szCs w:val="32"/>
          <w:shd w:val="clear" w:color="auto" w:fill="FFFFFF"/>
        </w:rPr>
        <w:t>0.15</w:t>
      </w:r>
      <w:r w:rsidRPr="008C0613">
        <w:rPr>
          <w:rFonts w:ascii="Times New Roman" w:eastAsia="仿宋_GB2312" w:hAnsi="Times New Roman"/>
          <w:sz w:val="32"/>
          <w:szCs w:val="32"/>
          <w:shd w:val="clear" w:color="auto" w:fill="FFFFFF"/>
        </w:rPr>
        <w:t>元，</w:t>
      </w:r>
      <w:r w:rsidRPr="008C0613">
        <w:rPr>
          <w:rFonts w:ascii="Times New Roman" w:eastAsia="仿宋_GB2312" w:hAnsi="Times New Roman"/>
          <w:sz w:val="32"/>
          <w:szCs w:val="32"/>
        </w:rPr>
        <w:t>“</w:t>
      </w:r>
      <w:r w:rsidRPr="008C0613">
        <w:rPr>
          <w:rFonts w:ascii="Times New Roman" w:eastAsia="仿宋_GB2312" w:hAnsi="Times New Roman"/>
          <w:sz w:val="32"/>
          <w:szCs w:val="32"/>
        </w:rPr>
        <w:t>竹六小件</w:t>
      </w:r>
      <w:r w:rsidRPr="008C0613">
        <w:rPr>
          <w:rFonts w:ascii="Times New Roman" w:eastAsia="仿宋_GB2312" w:hAnsi="Times New Roman"/>
          <w:sz w:val="32"/>
          <w:szCs w:val="32"/>
        </w:rPr>
        <w:t>”</w:t>
      </w:r>
      <w:r w:rsidRPr="008C0613">
        <w:rPr>
          <w:rFonts w:ascii="Times New Roman" w:eastAsia="仿宋_GB2312" w:hAnsi="Times New Roman"/>
          <w:sz w:val="32"/>
          <w:szCs w:val="32"/>
        </w:rPr>
        <w:t>每套补助</w:t>
      </w:r>
      <w:r w:rsidRPr="008C0613">
        <w:rPr>
          <w:rFonts w:ascii="Times New Roman" w:eastAsia="仿宋_GB2312" w:hAnsi="Times New Roman"/>
          <w:sz w:val="32"/>
          <w:szCs w:val="32"/>
        </w:rPr>
        <w:t>0.25</w:t>
      </w:r>
      <w:r w:rsidRPr="008C0613">
        <w:rPr>
          <w:rFonts w:ascii="Times New Roman" w:eastAsia="仿宋_GB2312" w:hAnsi="Times New Roman"/>
          <w:sz w:val="32"/>
          <w:szCs w:val="32"/>
        </w:rPr>
        <w:t>元。</w:t>
      </w:r>
      <w:r w:rsidRPr="008C0613">
        <w:rPr>
          <w:rFonts w:ascii="Times New Roman" w:eastAsia="仿宋_GB2312" w:hAnsi="Times New Roman"/>
          <w:sz w:val="32"/>
          <w:szCs w:val="32"/>
          <w:shd w:val="clear" w:color="auto" w:fill="FFFFFF"/>
        </w:rPr>
        <w:t>采购</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竹四小件</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竹六小件</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的消费端不重复奖补。</w:t>
      </w:r>
    </w:p>
    <w:p w:rsidR="008C0613" w:rsidRPr="008C0613" w:rsidRDefault="008C0613" w:rsidP="008C0613">
      <w:pPr>
        <w:overflowPunct w:val="0"/>
        <w:spacing w:line="560" w:lineRule="exact"/>
        <w:ind w:firstLineChars="200" w:firstLine="643"/>
        <w:rPr>
          <w:rFonts w:ascii="Times New Roman" w:eastAsia="仿宋_GB2312" w:hAnsi="Times New Roman"/>
          <w:sz w:val="32"/>
          <w:szCs w:val="32"/>
          <w:shd w:val="clear" w:color="auto" w:fill="FFFFFF"/>
        </w:rPr>
      </w:pPr>
      <w:r w:rsidRPr="008C0613">
        <w:rPr>
          <w:rFonts w:ascii="仿宋_GB2312" w:eastAsia="仿宋_GB2312" w:hAnsi="仿宋_GB2312" w:cs="仿宋_GB2312" w:hint="eastAsia"/>
          <w:b/>
          <w:bCs/>
          <w:sz w:val="32"/>
          <w:szCs w:val="32"/>
          <w:shd w:val="clear" w:color="auto" w:fill="FFFFFF"/>
        </w:rPr>
        <w:t>2.开发“以竹代塑”产品。</w:t>
      </w:r>
      <w:r w:rsidRPr="008C0613">
        <w:rPr>
          <w:rFonts w:ascii="Times New Roman" w:eastAsia="仿宋_GB2312" w:hAnsi="Times New Roman" w:hint="eastAsia"/>
          <w:sz w:val="32"/>
          <w:szCs w:val="32"/>
          <w:shd w:val="clear" w:color="auto" w:fill="FFFFFF"/>
        </w:rPr>
        <w:t>鼓励企业研发设计务实管用的产品，鼓励企业开展“竹</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”跨界融合，每</w:t>
      </w:r>
      <w:proofErr w:type="gramStart"/>
      <w:r w:rsidRPr="008C0613">
        <w:rPr>
          <w:rFonts w:ascii="Times New Roman" w:eastAsia="仿宋_GB2312" w:hAnsi="Times New Roman" w:hint="eastAsia"/>
          <w:sz w:val="32"/>
          <w:szCs w:val="32"/>
          <w:shd w:val="clear" w:color="auto" w:fill="FFFFFF"/>
        </w:rPr>
        <w:t>单位奖补</w:t>
      </w:r>
      <w:proofErr w:type="gramEnd"/>
      <w:r w:rsidRPr="008C0613">
        <w:rPr>
          <w:rFonts w:ascii="Times New Roman" w:eastAsia="仿宋_GB2312" w:hAnsi="Times New Roman" w:hint="eastAsia"/>
          <w:sz w:val="32"/>
          <w:szCs w:val="32"/>
          <w:shd w:val="clear" w:color="auto" w:fill="FFFFFF"/>
        </w:rPr>
        <w:t>0.5</w:t>
      </w:r>
      <w:r w:rsidRPr="008C0613">
        <w:rPr>
          <w:rFonts w:ascii="Times New Roman" w:eastAsia="仿宋_GB2312" w:hAnsi="Times New Roman" w:hint="eastAsia"/>
          <w:sz w:val="32"/>
          <w:szCs w:val="32"/>
          <w:shd w:val="clear" w:color="auto" w:fill="FFFFFF"/>
        </w:rPr>
        <w:t>万元，</w:t>
      </w:r>
      <w:proofErr w:type="gramStart"/>
      <w:r w:rsidRPr="008C0613">
        <w:rPr>
          <w:rFonts w:ascii="Times New Roman" w:eastAsia="仿宋_GB2312" w:hAnsi="Times New Roman" w:hint="eastAsia"/>
          <w:sz w:val="32"/>
          <w:szCs w:val="32"/>
          <w:shd w:val="clear" w:color="auto" w:fill="FFFFFF"/>
        </w:rPr>
        <w:t>奖补总额</w:t>
      </w:r>
      <w:proofErr w:type="gramEnd"/>
      <w:r w:rsidRPr="008C0613">
        <w:rPr>
          <w:rFonts w:ascii="Times New Roman" w:eastAsia="仿宋_GB2312" w:hAnsi="Times New Roman" w:hint="eastAsia"/>
          <w:sz w:val="32"/>
          <w:szCs w:val="32"/>
          <w:shd w:val="clear" w:color="auto" w:fill="FFFFFF"/>
        </w:rPr>
        <w:t>不超过</w:t>
      </w:r>
      <w:r w:rsidRPr="008C0613">
        <w:rPr>
          <w:rFonts w:ascii="Times New Roman" w:eastAsia="仿宋_GB2312" w:hAnsi="Times New Roman" w:hint="eastAsia"/>
          <w:sz w:val="32"/>
          <w:szCs w:val="32"/>
          <w:shd w:val="clear" w:color="auto" w:fill="FFFFFF"/>
        </w:rPr>
        <w:t>20</w:t>
      </w:r>
      <w:r w:rsidRPr="008C0613">
        <w:rPr>
          <w:rFonts w:ascii="Times New Roman" w:eastAsia="仿宋_GB2312" w:hAnsi="Times New Roman" w:hint="eastAsia"/>
          <w:sz w:val="32"/>
          <w:szCs w:val="32"/>
          <w:shd w:val="clear" w:color="auto" w:fill="FFFFFF"/>
        </w:rPr>
        <w:t>万元。</w:t>
      </w:r>
    </w:p>
    <w:p w:rsidR="008C0613" w:rsidRPr="008C0613" w:rsidRDefault="008C0613" w:rsidP="008C0613">
      <w:pPr>
        <w:overflowPunct w:val="0"/>
        <w:spacing w:line="560" w:lineRule="exact"/>
        <w:ind w:firstLineChars="200" w:firstLine="643"/>
        <w:rPr>
          <w:rFonts w:ascii="Times New Roman" w:eastAsia="楷体" w:hAnsi="Times New Roman"/>
          <w:b/>
          <w:bCs/>
          <w:sz w:val="32"/>
          <w:szCs w:val="32"/>
          <w:shd w:val="clear" w:color="auto" w:fill="FFFFFF"/>
        </w:rPr>
      </w:pPr>
      <w:r w:rsidRPr="008C0613">
        <w:rPr>
          <w:rFonts w:ascii="Times New Roman" w:eastAsia="楷体" w:hAnsi="Times New Roman"/>
          <w:b/>
          <w:bCs/>
          <w:sz w:val="32"/>
          <w:szCs w:val="32"/>
          <w:shd w:val="clear" w:color="auto" w:fill="FFFFFF"/>
        </w:rPr>
        <w:t>（二）消费端</w:t>
      </w:r>
      <w:r>
        <w:rPr>
          <w:rFonts w:ascii="Times New Roman" w:eastAsia="楷体" w:hAnsi="Times New Roman" w:hint="eastAsia"/>
          <w:b/>
          <w:bCs/>
          <w:sz w:val="32"/>
          <w:szCs w:val="32"/>
          <w:shd w:val="clear" w:color="auto" w:fill="FFFFFF"/>
        </w:rPr>
        <w:t>。</w:t>
      </w:r>
    </w:p>
    <w:p w:rsidR="008C0613" w:rsidRPr="008C0613" w:rsidRDefault="008C0613" w:rsidP="008C0613">
      <w:pPr>
        <w:pStyle w:val="ad"/>
        <w:overflowPunct w:val="0"/>
        <w:spacing w:after="0" w:line="560" w:lineRule="exact"/>
        <w:ind w:firstLineChars="200" w:firstLine="643"/>
        <w:rPr>
          <w:rFonts w:ascii="Times New Roman" w:eastAsia="仿宋_GB2312" w:hAnsi="Times New Roman" w:cs="Times New Roman"/>
          <w:sz w:val="32"/>
          <w:szCs w:val="32"/>
          <w:shd w:val="clear" w:color="auto" w:fill="FFFFFF"/>
        </w:rPr>
      </w:pPr>
      <w:r w:rsidRPr="008C0613">
        <w:rPr>
          <w:rFonts w:ascii="仿宋_GB2312" w:eastAsia="仿宋_GB2312" w:hAnsi="仿宋_GB2312" w:cs="仿宋_GB2312"/>
          <w:b/>
          <w:bCs/>
          <w:sz w:val="32"/>
          <w:szCs w:val="32"/>
          <w:shd w:val="clear" w:color="auto" w:fill="FFFFFF"/>
        </w:rPr>
        <w:t>1.日常用品</w:t>
      </w:r>
      <w:r w:rsidRPr="008C0613">
        <w:rPr>
          <w:rFonts w:ascii="仿宋_GB2312" w:eastAsia="仿宋_GB2312" w:hAnsi="仿宋_GB2312" w:cs="仿宋_GB2312" w:hint="eastAsia"/>
          <w:b/>
          <w:bCs/>
          <w:sz w:val="32"/>
          <w:szCs w:val="32"/>
          <w:shd w:val="clear" w:color="auto" w:fill="FFFFFF"/>
        </w:rPr>
        <w:t>。</w:t>
      </w:r>
      <w:r w:rsidRPr="008C0613">
        <w:rPr>
          <w:rFonts w:ascii="Times New Roman" w:eastAsia="仿宋_GB2312" w:hAnsi="Times New Roman" w:cs="Times New Roman"/>
          <w:sz w:val="32"/>
          <w:szCs w:val="32"/>
          <w:shd w:val="clear" w:color="auto" w:fill="FFFFFF"/>
        </w:rPr>
        <w:t>按照采购总价</w:t>
      </w:r>
      <w:r w:rsidRPr="008C0613">
        <w:rPr>
          <w:rFonts w:ascii="Times New Roman" w:eastAsia="仿宋_GB2312" w:hAnsi="Times New Roman" w:cs="Times New Roman"/>
          <w:sz w:val="32"/>
          <w:szCs w:val="32"/>
          <w:shd w:val="clear" w:color="auto" w:fill="FFFFFF"/>
        </w:rPr>
        <w:t>50%</w:t>
      </w:r>
      <w:r w:rsidRPr="008C0613">
        <w:rPr>
          <w:rFonts w:ascii="Times New Roman" w:eastAsia="仿宋_GB2312" w:hAnsi="Times New Roman" w:cs="Times New Roman"/>
          <w:sz w:val="32"/>
          <w:szCs w:val="32"/>
          <w:shd w:val="clear" w:color="auto" w:fill="FFFFFF"/>
        </w:rPr>
        <w:t>予以奖补，每单位最高不超过</w:t>
      </w:r>
      <w:r w:rsidRPr="008C0613">
        <w:rPr>
          <w:rFonts w:ascii="Times New Roman" w:eastAsia="仿宋_GB2312" w:hAnsi="Times New Roman" w:cs="Times New Roman"/>
          <w:sz w:val="32"/>
          <w:szCs w:val="32"/>
          <w:shd w:val="clear" w:color="auto" w:fill="FFFFFF"/>
        </w:rPr>
        <w:t>2</w:t>
      </w:r>
      <w:r w:rsidRPr="008C0613">
        <w:rPr>
          <w:rFonts w:ascii="Times New Roman" w:eastAsia="仿宋_GB2312" w:hAnsi="Times New Roman" w:cs="Times New Roman"/>
          <w:sz w:val="32"/>
          <w:szCs w:val="32"/>
          <w:shd w:val="clear" w:color="auto" w:fill="FFFFFF"/>
        </w:rPr>
        <w:t>万元。</w:t>
      </w:r>
    </w:p>
    <w:p w:rsidR="008C0613" w:rsidRPr="008C0613" w:rsidRDefault="008C0613" w:rsidP="008C0613">
      <w:pPr>
        <w:pStyle w:val="ad"/>
        <w:overflowPunct w:val="0"/>
        <w:spacing w:after="0" w:line="560" w:lineRule="exact"/>
        <w:ind w:firstLineChars="200" w:firstLine="643"/>
        <w:rPr>
          <w:rFonts w:ascii="Times New Roman" w:eastAsia="仿宋_GB2312" w:hAnsi="Times New Roman" w:cs="Times New Roman"/>
          <w:sz w:val="32"/>
          <w:szCs w:val="32"/>
          <w:shd w:val="clear" w:color="auto" w:fill="FFFFFF"/>
        </w:rPr>
      </w:pPr>
      <w:r w:rsidRPr="008C0613">
        <w:rPr>
          <w:rFonts w:ascii="仿宋_GB2312" w:eastAsia="仿宋_GB2312" w:hAnsi="仿宋_GB2312" w:cs="仿宋_GB2312"/>
          <w:b/>
          <w:bCs/>
          <w:sz w:val="32"/>
          <w:szCs w:val="32"/>
          <w:shd w:val="clear" w:color="auto" w:fill="FFFFFF"/>
        </w:rPr>
        <w:t>2.竹包装。</w:t>
      </w:r>
      <w:r w:rsidRPr="008C0613">
        <w:rPr>
          <w:rFonts w:ascii="Times New Roman" w:eastAsia="仿宋_GB2312" w:hAnsi="Times New Roman" w:cs="Times New Roman"/>
          <w:sz w:val="32"/>
          <w:szCs w:val="32"/>
          <w:shd w:val="clear" w:color="auto" w:fill="FFFFFF"/>
        </w:rPr>
        <w:t>按照采购总价</w:t>
      </w:r>
      <w:r w:rsidRPr="008C0613">
        <w:rPr>
          <w:rFonts w:ascii="Times New Roman" w:eastAsia="仿宋_GB2312" w:hAnsi="Times New Roman" w:cs="Times New Roman"/>
          <w:sz w:val="32"/>
          <w:szCs w:val="32"/>
          <w:shd w:val="clear" w:color="auto" w:fill="FFFFFF"/>
        </w:rPr>
        <w:t>50%</w:t>
      </w:r>
      <w:r w:rsidRPr="008C0613">
        <w:rPr>
          <w:rFonts w:ascii="Times New Roman" w:eastAsia="仿宋_GB2312" w:hAnsi="Times New Roman" w:cs="Times New Roman"/>
          <w:sz w:val="32"/>
          <w:szCs w:val="32"/>
          <w:shd w:val="clear" w:color="auto" w:fill="FFFFFF"/>
        </w:rPr>
        <w:t>予以奖补，</w:t>
      </w:r>
      <w:proofErr w:type="gramStart"/>
      <w:r w:rsidRPr="008C0613">
        <w:rPr>
          <w:rFonts w:ascii="Times New Roman" w:eastAsia="仿宋_GB2312" w:hAnsi="Times New Roman" w:cs="Times New Roman"/>
          <w:sz w:val="32"/>
          <w:szCs w:val="32"/>
          <w:shd w:val="clear" w:color="auto" w:fill="FFFFFF"/>
        </w:rPr>
        <w:t>该类奖补资金</w:t>
      </w:r>
      <w:proofErr w:type="gramEnd"/>
      <w:r w:rsidRPr="008C0613">
        <w:rPr>
          <w:rFonts w:ascii="Times New Roman" w:eastAsia="仿宋_GB2312" w:hAnsi="Times New Roman" w:cs="Times New Roman"/>
          <w:sz w:val="32"/>
          <w:szCs w:val="32"/>
          <w:shd w:val="clear" w:color="auto" w:fill="FFFFFF"/>
        </w:rPr>
        <w:t>总额不超过</w:t>
      </w:r>
      <w:r w:rsidRPr="008C0613">
        <w:rPr>
          <w:rFonts w:ascii="Times New Roman" w:eastAsia="仿宋_GB2312" w:hAnsi="Times New Roman" w:cs="Times New Roman"/>
          <w:sz w:val="32"/>
          <w:szCs w:val="32"/>
          <w:shd w:val="clear" w:color="auto" w:fill="FFFFFF"/>
        </w:rPr>
        <w:t>20</w:t>
      </w:r>
      <w:r w:rsidRPr="008C0613">
        <w:rPr>
          <w:rFonts w:ascii="Times New Roman" w:eastAsia="仿宋_GB2312" w:hAnsi="Times New Roman" w:cs="Times New Roman"/>
          <w:sz w:val="32"/>
          <w:szCs w:val="32"/>
          <w:shd w:val="clear" w:color="auto" w:fill="FFFFFF"/>
        </w:rPr>
        <w:t>万元；</w:t>
      </w:r>
    </w:p>
    <w:p w:rsidR="008C0613" w:rsidRPr="008C0613" w:rsidRDefault="008C0613" w:rsidP="008C0613">
      <w:pPr>
        <w:pStyle w:val="ad"/>
        <w:overflowPunct w:val="0"/>
        <w:spacing w:after="0" w:line="560" w:lineRule="exact"/>
        <w:ind w:firstLineChars="200" w:firstLine="643"/>
        <w:rPr>
          <w:rFonts w:ascii="Times New Roman" w:eastAsia="仿宋_GB2312" w:hAnsi="Times New Roman" w:cs="Times New Roman"/>
          <w:sz w:val="32"/>
          <w:szCs w:val="32"/>
          <w:shd w:val="clear" w:color="auto" w:fill="FFFFFF"/>
        </w:rPr>
      </w:pPr>
      <w:r w:rsidRPr="008C0613">
        <w:rPr>
          <w:rFonts w:ascii="仿宋_GB2312" w:eastAsia="仿宋_GB2312" w:hAnsi="仿宋_GB2312" w:cs="仿宋_GB2312" w:hint="eastAsia"/>
          <w:b/>
          <w:bCs/>
          <w:sz w:val="32"/>
          <w:szCs w:val="32"/>
          <w:shd w:val="clear" w:color="auto" w:fill="FFFFFF"/>
        </w:rPr>
        <w:t>3.竹餐具（竹茶具）</w:t>
      </w:r>
      <w:r w:rsidRPr="008C0613">
        <w:rPr>
          <w:rFonts w:ascii="Times New Roman" w:eastAsia="仿宋_GB2312" w:hAnsi="Times New Roman" w:cs="Times New Roman" w:hint="eastAsia"/>
          <w:sz w:val="32"/>
          <w:szCs w:val="32"/>
          <w:shd w:val="clear" w:color="auto" w:fill="FFFFFF"/>
        </w:rPr>
        <w:t>。采购竹餐具（竹茶具）及配套竹制品的（任选四个及以上单品），按采购总价</w:t>
      </w:r>
      <w:r w:rsidRPr="008C0613">
        <w:rPr>
          <w:rFonts w:ascii="Times New Roman" w:eastAsia="仿宋_GB2312" w:hAnsi="Times New Roman" w:cs="Times New Roman" w:hint="eastAsia"/>
          <w:sz w:val="32"/>
          <w:szCs w:val="32"/>
          <w:shd w:val="clear" w:color="auto" w:fill="FFFFFF"/>
        </w:rPr>
        <w:t>50%</w:t>
      </w:r>
      <w:r w:rsidRPr="008C0613">
        <w:rPr>
          <w:rFonts w:ascii="Times New Roman" w:eastAsia="仿宋_GB2312" w:hAnsi="Times New Roman" w:cs="Times New Roman" w:hint="eastAsia"/>
          <w:sz w:val="32"/>
          <w:szCs w:val="32"/>
          <w:shd w:val="clear" w:color="auto" w:fill="FFFFFF"/>
        </w:rPr>
        <w:t>予以补助，其中</w:t>
      </w:r>
      <w:proofErr w:type="gramStart"/>
      <w:r w:rsidRPr="008C0613">
        <w:rPr>
          <w:rFonts w:ascii="Times New Roman" w:eastAsia="仿宋_GB2312" w:hAnsi="Times New Roman" w:cs="Times New Roman" w:hint="eastAsia"/>
          <w:sz w:val="32"/>
          <w:szCs w:val="32"/>
          <w:shd w:val="clear" w:color="auto" w:fill="FFFFFF"/>
        </w:rPr>
        <w:t>中</w:t>
      </w:r>
      <w:proofErr w:type="gramEnd"/>
      <w:r w:rsidRPr="008C0613">
        <w:rPr>
          <w:rFonts w:ascii="Times New Roman" w:eastAsia="仿宋_GB2312" w:hAnsi="Times New Roman" w:cs="Times New Roman" w:hint="eastAsia"/>
          <w:sz w:val="32"/>
          <w:szCs w:val="32"/>
          <w:shd w:val="clear" w:color="auto" w:fill="FFFFFF"/>
        </w:rPr>
        <w:t>大型社会餐饮企业，单家补助上限</w:t>
      </w:r>
      <w:r w:rsidRPr="008C0613">
        <w:rPr>
          <w:rFonts w:ascii="Times New Roman" w:eastAsia="仿宋_GB2312" w:hAnsi="Times New Roman" w:cs="Times New Roman" w:hint="eastAsia"/>
          <w:sz w:val="32"/>
          <w:szCs w:val="32"/>
          <w:shd w:val="clear" w:color="auto" w:fill="FFFFFF"/>
        </w:rPr>
        <w:t>2</w:t>
      </w:r>
      <w:r w:rsidRPr="008C0613">
        <w:rPr>
          <w:rFonts w:ascii="Times New Roman" w:eastAsia="仿宋_GB2312" w:hAnsi="Times New Roman" w:cs="Times New Roman" w:hint="eastAsia"/>
          <w:sz w:val="32"/>
          <w:szCs w:val="32"/>
          <w:shd w:val="clear" w:color="auto" w:fill="FFFFFF"/>
        </w:rPr>
        <w:t>万元，等级民宿等小型社会餐饮企业，单家补助上限</w:t>
      </w:r>
      <w:r w:rsidRPr="008C0613">
        <w:rPr>
          <w:rFonts w:ascii="Times New Roman" w:eastAsia="仿宋_GB2312" w:hAnsi="Times New Roman" w:cs="Times New Roman" w:hint="eastAsia"/>
          <w:sz w:val="32"/>
          <w:szCs w:val="32"/>
          <w:shd w:val="clear" w:color="auto" w:fill="FFFFFF"/>
        </w:rPr>
        <w:t>1</w:t>
      </w:r>
      <w:r w:rsidRPr="008C0613">
        <w:rPr>
          <w:rFonts w:ascii="Times New Roman" w:eastAsia="仿宋_GB2312" w:hAnsi="Times New Roman" w:cs="Times New Roman" w:hint="eastAsia"/>
          <w:sz w:val="32"/>
          <w:szCs w:val="32"/>
          <w:shd w:val="clear" w:color="auto" w:fill="FFFFFF"/>
        </w:rPr>
        <w:t>万元。竹餐具（竹茶具）及</w:t>
      </w:r>
      <w:proofErr w:type="gramStart"/>
      <w:r w:rsidRPr="008C0613">
        <w:rPr>
          <w:rFonts w:ascii="Times New Roman" w:eastAsia="仿宋_GB2312" w:hAnsi="Times New Roman" w:cs="Times New Roman" w:hint="eastAsia"/>
          <w:sz w:val="32"/>
          <w:szCs w:val="32"/>
          <w:shd w:val="clear" w:color="auto" w:fill="FFFFFF"/>
        </w:rPr>
        <w:t>“竹六小件”奖补总额</w:t>
      </w:r>
      <w:proofErr w:type="gramEnd"/>
      <w:r w:rsidRPr="008C0613">
        <w:rPr>
          <w:rFonts w:ascii="Times New Roman" w:eastAsia="仿宋_GB2312" w:hAnsi="Times New Roman" w:cs="Times New Roman" w:hint="eastAsia"/>
          <w:sz w:val="32"/>
          <w:szCs w:val="32"/>
          <w:shd w:val="clear" w:color="auto" w:fill="FFFFFF"/>
        </w:rPr>
        <w:t>不超过</w:t>
      </w:r>
      <w:r w:rsidRPr="008C0613">
        <w:rPr>
          <w:rFonts w:ascii="Times New Roman" w:eastAsia="仿宋_GB2312" w:hAnsi="Times New Roman" w:cs="Times New Roman" w:hint="eastAsia"/>
          <w:sz w:val="32"/>
          <w:szCs w:val="32"/>
          <w:shd w:val="clear" w:color="auto" w:fill="FFFFFF"/>
        </w:rPr>
        <w:t>30</w:t>
      </w:r>
      <w:r w:rsidRPr="008C0613">
        <w:rPr>
          <w:rFonts w:ascii="Times New Roman" w:eastAsia="仿宋_GB2312" w:hAnsi="Times New Roman" w:cs="Times New Roman" w:hint="eastAsia"/>
          <w:sz w:val="32"/>
          <w:szCs w:val="32"/>
          <w:shd w:val="clear" w:color="auto" w:fill="FFFFFF"/>
        </w:rPr>
        <w:t>万元。</w:t>
      </w:r>
    </w:p>
    <w:p w:rsidR="008C0613" w:rsidRPr="008C0613" w:rsidRDefault="008C0613" w:rsidP="008C0613">
      <w:pPr>
        <w:overflowPunct w:val="0"/>
        <w:spacing w:line="560" w:lineRule="exact"/>
        <w:ind w:firstLineChars="200" w:firstLine="643"/>
        <w:rPr>
          <w:rFonts w:ascii="Times New Roman" w:eastAsia="楷体" w:hAnsi="Times New Roman"/>
          <w:b/>
          <w:bCs/>
          <w:sz w:val="32"/>
          <w:szCs w:val="32"/>
          <w:shd w:val="clear" w:color="auto" w:fill="FFFFFF"/>
        </w:rPr>
      </w:pPr>
      <w:r w:rsidRPr="008C0613">
        <w:rPr>
          <w:rFonts w:ascii="Times New Roman" w:eastAsia="楷体" w:hAnsi="Times New Roman"/>
          <w:b/>
          <w:bCs/>
          <w:sz w:val="32"/>
          <w:szCs w:val="32"/>
          <w:shd w:val="clear" w:color="auto" w:fill="FFFFFF"/>
        </w:rPr>
        <w:t>（三）推广端</w:t>
      </w:r>
      <w:r>
        <w:rPr>
          <w:rFonts w:ascii="Times New Roman" w:eastAsia="楷体" w:hAnsi="Times New Roman" w:hint="eastAsia"/>
          <w:b/>
          <w:bCs/>
          <w:sz w:val="32"/>
          <w:szCs w:val="32"/>
          <w:shd w:val="clear" w:color="auto" w:fill="FFFFFF"/>
        </w:rPr>
        <w:t>。</w:t>
      </w:r>
    </w:p>
    <w:p w:rsidR="008C0613" w:rsidRPr="008C0613" w:rsidRDefault="008C0613" w:rsidP="008C0613">
      <w:pPr>
        <w:overflowPunct w:val="0"/>
        <w:spacing w:line="560" w:lineRule="exact"/>
        <w:ind w:firstLineChars="196" w:firstLine="630"/>
        <w:rPr>
          <w:rFonts w:ascii="Times New Roman" w:eastAsia="仿宋_GB2312" w:hAnsi="Times New Roman"/>
          <w:b/>
          <w:bCs/>
          <w:sz w:val="32"/>
          <w:szCs w:val="32"/>
          <w:shd w:val="clear" w:color="auto" w:fill="FFFFFF"/>
        </w:rPr>
      </w:pPr>
      <w:r w:rsidRPr="008C0613">
        <w:rPr>
          <w:rFonts w:ascii="Times New Roman" w:eastAsia="仿宋_GB2312" w:hAnsi="Times New Roman" w:hint="eastAsia"/>
          <w:b/>
          <w:bCs/>
          <w:sz w:val="32"/>
          <w:szCs w:val="32"/>
          <w:shd w:val="clear" w:color="auto" w:fill="FFFFFF"/>
        </w:rPr>
        <w:t>1.</w:t>
      </w:r>
      <w:r w:rsidRPr="008C0613">
        <w:rPr>
          <w:rFonts w:ascii="Times New Roman" w:eastAsia="仿宋_GB2312" w:hAnsi="Times New Roman" w:hint="eastAsia"/>
          <w:b/>
          <w:bCs/>
          <w:sz w:val="32"/>
          <w:szCs w:val="32"/>
          <w:shd w:val="clear" w:color="auto" w:fill="FFFFFF"/>
        </w:rPr>
        <w:t>市场推广</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1</w:t>
      </w:r>
      <w:r w:rsidRPr="008C0613">
        <w:rPr>
          <w:rFonts w:ascii="Times New Roman" w:eastAsia="仿宋_GB2312" w:hAnsi="Times New Roman"/>
          <w:sz w:val="32"/>
          <w:szCs w:val="32"/>
          <w:shd w:val="clear" w:color="auto" w:fill="FFFFFF"/>
        </w:rPr>
        <w:t>）开展</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展销推广。鼓励企业在政府采购云平</w:t>
      </w:r>
      <w:r w:rsidRPr="008C0613">
        <w:rPr>
          <w:rFonts w:ascii="Times New Roman" w:eastAsia="仿宋_GB2312" w:hAnsi="Times New Roman"/>
          <w:sz w:val="32"/>
          <w:szCs w:val="32"/>
          <w:shd w:val="clear" w:color="auto" w:fill="FFFFFF"/>
        </w:rPr>
        <w:lastRenderedPageBreak/>
        <w:t>台、</w:t>
      </w:r>
      <w:proofErr w:type="gramStart"/>
      <w:r w:rsidRPr="008C0613">
        <w:rPr>
          <w:rFonts w:ascii="Times New Roman" w:eastAsia="仿宋_GB2312" w:hAnsi="Times New Roman"/>
          <w:sz w:val="32"/>
          <w:szCs w:val="32"/>
          <w:shd w:val="clear" w:color="auto" w:fill="FFFFFF"/>
        </w:rPr>
        <w:t>安吉优品汇</w:t>
      </w:r>
      <w:proofErr w:type="gramEnd"/>
      <w:r w:rsidRPr="008C0613">
        <w:rPr>
          <w:rFonts w:ascii="Times New Roman" w:eastAsia="仿宋_GB2312" w:hAnsi="Times New Roman"/>
          <w:sz w:val="32"/>
          <w:szCs w:val="32"/>
          <w:shd w:val="clear" w:color="auto" w:fill="FFFFFF"/>
        </w:rPr>
        <w:t>APP</w:t>
      </w:r>
      <w:r w:rsidRPr="008C0613">
        <w:rPr>
          <w:rFonts w:ascii="Times New Roman" w:eastAsia="仿宋_GB2312" w:hAnsi="Times New Roman"/>
          <w:sz w:val="32"/>
          <w:szCs w:val="32"/>
          <w:shd w:val="clear" w:color="auto" w:fill="FFFFFF"/>
        </w:rPr>
        <w:t>平台上架竹制品</w:t>
      </w:r>
      <w:r w:rsidRPr="008C0613">
        <w:rPr>
          <w:rFonts w:ascii="Times New Roman" w:eastAsia="仿宋_GB2312" w:hAnsi="Times New Roman" w:hint="eastAsia"/>
          <w:sz w:val="32"/>
          <w:szCs w:val="32"/>
          <w:shd w:val="clear" w:color="auto" w:fill="FFFFFF"/>
        </w:rPr>
        <w:t>，分别上架产品不少于</w:t>
      </w:r>
      <w:r w:rsidRPr="008C0613">
        <w:rPr>
          <w:rFonts w:ascii="Times New Roman" w:eastAsia="仿宋_GB2312" w:hAnsi="Times New Roman" w:hint="eastAsia"/>
          <w:sz w:val="32"/>
          <w:szCs w:val="32"/>
          <w:shd w:val="clear" w:color="auto" w:fill="FFFFFF"/>
        </w:rPr>
        <w:t>10</w:t>
      </w:r>
      <w:r w:rsidRPr="008C0613">
        <w:rPr>
          <w:rFonts w:ascii="Times New Roman" w:eastAsia="仿宋_GB2312" w:hAnsi="Times New Roman" w:hint="eastAsia"/>
          <w:sz w:val="32"/>
          <w:szCs w:val="32"/>
          <w:shd w:val="clear" w:color="auto" w:fill="FFFFFF"/>
        </w:rPr>
        <w:t>款，合计销售总额不少于</w:t>
      </w:r>
      <w:r w:rsidRPr="008C0613">
        <w:rPr>
          <w:rFonts w:ascii="Times New Roman" w:eastAsia="仿宋_GB2312" w:hAnsi="Times New Roman" w:hint="eastAsia"/>
          <w:sz w:val="32"/>
          <w:szCs w:val="32"/>
          <w:shd w:val="clear" w:color="auto" w:fill="FFFFFF"/>
        </w:rPr>
        <w:t>20</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w:t>
      </w:r>
      <w:proofErr w:type="gramStart"/>
      <w:r w:rsidRPr="008C0613">
        <w:rPr>
          <w:rFonts w:ascii="Times New Roman" w:eastAsia="仿宋_GB2312" w:hAnsi="Times New Roman" w:hint="eastAsia"/>
          <w:sz w:val="32"/>
          <w:szCs w:val="32"/>
          <w:shd w:val="clear" w:color="auto" w:fill="FFFFFF"/>
        </w:rPr>
        <w:t>奖补</w:t>
      </w:r>
      <w:proofErr w:type="gramEnd"/>
      <w:r w:rsidRPr="008C0613">
        <w:rPr>
          <w:rFonts w:ascii="Times New Roman" w:eastAsia="仿宋_GB2312" w:hAnsi="Times New Roman" w:hint="eastAsia"/>
          <w:sz w:val="32"/>
          <w:szCs w:val="32"/>
          <w:shd w:val="clear" w:color="auto" w:fill="FFFFFF"/>
        </w:rPr>
        <w:t>0.3</w:t>
      </w:r>
      <w:r w:rsidRPr="008C0613">
        <w:rPr>
          <w:rFonts w:ascii="Times New Roman" w:eastAsia="仿宋_GB2312" w:hAnsi="Times New Roman" w:hint="eastAsia"/>
          <w:sz w:val="32"/>
          <w:szCs w:val="32"/>
          <w:shd w:val="clear" w:color="auto" w:fill="FFFFFF"/>
        </w:rPr>
        <w:t>万元，</w:t>
      </w:r>
      <w:proofErr w:type="gramStart"/>
      <w:r w:rsidRPr="008C0613">
        <w:rPr>
          <w:rFonts w:ascii="Times New Roman" w:eastAsia="仿宋_GB2312" w:hAnsi="Times New Roman" w:hint="eastAsia"/>
          <w:sz w:val="32"/>
          <w:szCs w:val="32"/>
          <w:shd w:val="clear" w:color="auto" w:fill="FFFFFF"/>
        </w:rPr>
        <w:t>奖补总额</w:t>
      </w:r>
      <w:proofErr w:type="gramEnd"/>
      <w:r w:rsidRPr="008C0613">
        <w:rPr>
          <w:rFonts w:ascii="Times New Roman" w:eastAsia="仿宋_GB2312" w:hAnsi="Times New Roman" w:hint="eastAsia"/>
          <w:sz w:val="32"/>
          <w:szCs w:val="32"/>
          <w:shd w:val="clear" w:color="auto" w:fill="FFFFFF"/>
        </w:rPr>
        <w:t>不超过</w:t>
      </w:r>
      <w:r w:rsidRPr="008C0613">
        <w:rPr>
          <w:rFonts w:ascii="Times New Roman" w:eastAsia="仿宋_GB2312" w:hAnsi="Times New Roman" w:hint="eastAsia"/>
          <w:sz w:val="32"/>
          <w:szCs w:val="32"/>
          <w:shd w:val="clear" w:color="auto" w:fill="FFFFFF"/>
        </w:rPr>
        <w:t>10</w:t>
      </w:r>
      <w:r w:rsidRPr="008C0613">
        <w:rPr>
          <w:rFonts w:ascii="Times New Roman" w:eastAsia="仿宋_GB2312" w:hAnsi="Times New Roman" w:hint="eastAsia"/>
          <w:sz w:val="32"/>
          <w:szCs w:val="32"/>
          <w:shd w:val="clear" w:color="auto" w:fill="FFFFFF"/>
        </w:rPr>
        <w:t>万元。</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2</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鼓励企业开展线下推广活动</w:t>
      </w:r>
      <w:r w:rsidRPr="008C0613">
        <w:rPr>
          <w:rFonts w:ascii="Times New Roman" w:eastAsia="仿宋_GB2312" w:hAnsi="Times New Roman" w:hint="eastAsia"/>
          <w:sz w:val="32"/>
          <w:szCs w:val="32"/>
          <w:shd w:val="clear" w:color="auto" w:fill="FFFFFF"/>
        </w:rPr>
        <w:t>。线下推广活动分为集中组织活动、一般参与活动两类，集中组织活动由牵头组织单位统一申报，集中参与对象不少于</w:t>
      </w:r>
      <w:r w:rsidRPr="008C0613">
        <w:rPr>
          <w:rFonts w:ascii="Times New Roman" w:eastAsia="仿宋_GB2312" w:hAnsi="Times New Roman" w:hint="eastAsia"/>
          <w:sz w:val="32"/>
          <w:szCs w:val="32"/>
          <w:shd w:val="clear" w:color="auto" w:fill="FFFFFF"/>
        </w:rPr>
        <w:t>10</w:t>
      </w:r>
      <w:r w:rsidRPr="008C0613">
        <w:rPr>
          <w:rFonts w:ascii="Times New Roman" w:eastAsia="仿宋_GB2312" w:hAnsi="Times New Roman" w:hint="eastAsia"/>
          <w:sz w:val="32"/>
          <w:szCs w:val="32"/>
          <w:shd w:val="clear" w:color="auto" w:fill="FFFFFF"/>
        </w:rPr>
        <w:t>家，视组织</w:t>
      </w:r>
      <w:proofErr w:type="gramStart"/>
      <w:r w:rsidRPr="008C0613">
        <w:rPr>
          <w:rFonts w:ascii="Times New Roman" w:eastAsia="仿宋_GB2312" w:hAnsi="Times New Roman" w:hint="eastAsia"/>
          <w:sz w:val="32"/>
          <w:szCs w:val="32"/>
          <w:shd w:val="clear" w:color="auto" w:fill="FFFFFF"/>
        </w:rPr>
        <w:t>程度奖补</w:t>
      </w:r>
      <w:proofErr w:type="gramEnd"/>
      <w:r w:rsidRPr="008C0613">
        <w:rPr>
          <w:rFonts w:ascii="Times New Roman" w:eastAsia="仿宋_GB2312" w:hAnsi="Times New Roman" w:hint="eastAsia"/>
          <w:sz w:val="32"/>
          <w:szCs w:val="32"/>
          <w:shd w:val="clear" w:color="auto" w:fill="FFFFFF"/>
        </w:rPr>
        <w:t>2</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至</w:t>
      </w:r>
      <w:r w:rsidRPr="008C0613">
        <w:rPr>
          <w:rFonts w:ascii="Times New Roman" w:eastAsia="仿宋_GB2312" w:hAnsi="Times New Roman" w:hint="eastAsia"/>
          <w:sz w:val="32"/>
          <w:szCs w:val="32"/>
          <w:shd w:val="clear" w:color="auto" w:fill="FFFFFF"/>
        </w:rPr>
        <w:t>5</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；一般参与活动，由参与单位自行申报，</w:t>
      </w:r>
      <w:proofErr w:type="gramStart"/>
      <w:r w:rsidRPr="008C0613">
        <w:rPr>
          <w:rFonts w:ascii="Times New Roman" w:eastAsia="仿宋_GB2312" w:hAnsi="Times New Roman" w:hint="eastAsia"/>
          <w:sz w:val="32"/>
          <w:szCs w:val="32"/>
          <w:shd w:val="clear" w:color="auto" w:fill="FFFFFF"/>
        </w:rPr>
        <w:t>视参与程度奖补</w:t>
      </w:r>
      <w:proofErr w:type="gramEnd"/>
      <w:r w:rsidRPr="008C0613">
        <w:rPr>
          <w:rFonts w:ascii="Times New Roman" w:eastAsia="仿宋_GB2312" w:hAnsi="Times New Roman" w:hint="eastAsia"/>
          <w:sz w:val="32"/>
          <w:szCs w:val="32"/>
          <w:shd w:val="clear" w:color="auto" w:fill="FFFFFF"/>
        </w:rPr>
        <w:t>0.2</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至</w:t>
      </w:r>
      <w:r w:rsidRPr="008C0613">
        <w:rPr>
          <w:rFonts w:ascii="Times New Roman" w:eastAsia="仿宋_GB2312" w:hAnsi="Times New Roman" w:hint="eastAsia"/>
          <w:sz w:val="32"/>
          <w:szCs w:val="32"/>
          <w:shd w:val="clear" w:color="auto" w:fill="FFFFFF"/>
        </w:rPr>
        <w:t>0.8</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。同类活动不重复申报。</w:t>
      </w:r>
      <w:proofErr w:type="gramStart"/>
      <w:r w:rsidRPr="008C0613">
        <w:rPr>
          <w:rFonts w:ascii="Times New Roman" w:eastAsia="仿宋_GB2312" w:hAnsi="Times New Roman" w:hint="eastAsia"/>
          <w:sz w:val="32"/>
          <w:szCs w:val="32"/>
          <w:shd w:val="clear" w:color="auto" w:fill="FFFFFF"/>
        </w:rPr>
        <w:t>该项奖补总额</w:t>
      </w:r>
      <w:proofErr w:type="gramEnd"/>
      <w:r w:rsidRPr="008C0613">
        <w:rPr>
          <w:rFonts w:ascii="Times New Roman" w:eastAsia="仿宋_GB2312" w:hAnsi="Times New Roman" w:hint="eastAsia"/>
          <w:sz w:val="32"/>
          <w:szCs w:val="32"/>
          <w:shd w:val="clear" w:color="auto" w:fill="FFFFFF"/>
        </w:rPr>
        <w:t>不超过</w:t>
      </w:r>
      <w:r w:rsidRPr="008C0613">
        <w:rPr>
          <w:rFonts w:ascii="Times New Roman" w:eastAsia="仿宋_GB2312" w:hAnsi="Times New Roman" w:hint="eastAsia"/>
          <w:sz w:val="32"/>
          <w:szCs w:val="32"/>
          <w:shd w:val="clear" w:color="auto" w:fill="FFFFFF"/>
        </w:rPr>
        <w:t>40</w:t>
      </w:r>
      <w:r w:rsidRPr="008C0613">
        <w:rPr>
          <w:rFonts w:ascii="Times New Roman" w:eastAsia="仿宋_GB2312" w:hAnsi="Times New Roman" w:hint="eastAsia"/>
          <w:sz w:val="32"/>
          <w:szCs w:val="32"/>
          <w:shd w:val="clear" w:color="auto" w:fill="FFFFFF"/>
        </w:rPr>
        <w:t>万</w:t>
      </w:r>
      <w:r w:rsidR="00E03F73">
        <w:rPr>
          <w:rFonts w:ascii="Times New Roman" w:eastAsia="仿宋_GB2312" w:hAnsi="Times New Roman" w:hint="eastAsia"/>
          <w:sz w:val="32"/>
          <w:szCs w:val="32"/>
          <w:shd w:val="clear" w:color="auto" w:fill="FFFFFF"/>
        </w:rPr>
        <w:t>元</w:t>
      </w:r>
      <w:r w:rsidRPr="008C0613">
        <w:rPr>
          <w:rFonts w:ascii="Times New Roman" w:eastAsia="仿宋_GB2312" w:hAnsi="Times New Roman" w:hint="eastAsia"/>
          <w:sz w:val="32"/>
          <w:szCs w:val="32"/>
          <w:shd w:val="clear" w:color="auto" w:fill="FFFFFF"/>
        </w:rPr>
        <w:t>。</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3</w:t>
      </w:r>
      <w:r w:rsidRPr="008C0613">
        <w:rPr>
          <w:rFonts w:ascii="Times New Roman" w:eastAsia="仿宋_GB2312" w:hAnsi="Times New Roman" w:hint="eastAsia"/>
          <w:sz w:val="32"/>
          <w:szCs w:val="32"/>
          <w:shd w:val="clear" w:color="auto" w:fill="FFFFFF"/>
        </w:rPr>
        <w:t>）鼓励企业开展线上推广活动。鼓励通过发放消费</w:t>
      </w:r>
      <w:proofErr w:type="gramStart"/>
      <w:r w:rsidRPr="008C0613">
        <w:rPr>
          <w:rFonts w:ascii="Times New Roman" w:eastAsia="仿宋_GB2312" w:hAnsi="Times New Roman" w:hint="eastAsia"/>
          <w:sz w:val="32"/>
          <w:szCs w:val="32"/>
          <w:shd w:val="clear" w:color="auto" w:fill="FFFFFF"/>
        </w:rPr>
        <w:t>券</w:t>
      </w:r>
      <w:proofErr w:type="gramEnd"/>
      <w:r w:rsidRPr="008C0613">
        <w:rPr>
          <w:rFonts w:ascii="Times New Roman" w:eastAsia="仿宋_GB2312" w:hAnsi="Times New Roman" w:hint="eastAsia"/>
          <w:sz w:val="32"/>
          <w:szCs w:val="32"/>
          <w:shd w:val="clear" w:color="auto" w:fill="FFFFFF"/>
        </w:rPr>
        <w:t>、活动折扣等方式推广“以竹代塑”产品，按照企业发放的消费</w:t>
      </w:r>
      <w:proofErr w:type="gramStart"/>
      <w:r w:rsidRPr="008C0613">
        <w:rPr>
          <w:rFonts w:ascii="Times New Roman" w:eastAsia="仿宋_GB2312" w:hAnsi="Times New Roman" w:hint="eastAsia"/>
          <w:sz w:val="32"/>
          <w:szCs w:val="32"/>
          <w:shd w:val="clear" w:color="auto" w:fill="FFFFFF"/>
        </w:rPr>
        <w:t>券</w:t>
      </w:r>
      <w:proofErr w:type="gramEnd"/>
      <w:r w:rsidRPr="008C0613">
        <w:rPr>
          <w:rFonts w:ascii="Times New Roman" w:eastAsia="仿宋_GB2312" w:hAnsi="Times New Roman" w:hint="eastAsia"/>
          <w:sz w:val="32"/>
          <w:szCs w:val="32"/>
          <w:shd w:val="clear" w:color="auto" w:fill="FFFFFF"/>
        </w:rPr>
        <w:t>、活动折扣实际产生总额</w:t>
      </w:r>
      <w:r w:rsidRPr="008C0613">
        <w:rPr>
          <w:rFonts w:ascii="Times New Roman" w:eastAsia="仿宋_GB2312" w:hAnsi="Times New Roman" w:hint="eastAsia"/>
          <w:sz w:val="32"/>
          <w:szCs w:val="32"/>
          <w:shd w:val="clear" w:color="auto" w:fill="FFFFFF"/>
        </w:rPr>
        <w:t>20%</w:t>
      </w:r>
      <w:r w:rsidRPr="008C0613">
        <w:rPr>
          <w:rFonts w:ascii="Times New Roman" w:eastAsia="仿宋_GB2312" w:hAnsi="Times New Roman" w:hint="eastAsia"/>
          <w:sz w:val="32"/>
          <w:szCs w:val="32"/>
          <w:shd w:val="clear" w:color="auto" w:fill="FFFFFF"/>
        </w:rPr>
        <w:t>予以奖补，每</w:t>
      </w:r>
      <w:proofErr w:type="gramStart"/>
      <w:r w:rsidRPr="008C0613">
        <w:rPr>
          <w:rFonts w:ascii="Times New Roman" w:eastAsia="仿宋_GB2312" w:hAnsi="Times New Roman" w:hint="eastAsia"/>
          <w:sz w:val="32"/>
          <w:szCs w:val="32"/>
          <w:shd w:val="clear" w:color="auto" w:fill="FFFFFF"/>
        </w:rPr>
        <w:t>单位奖补总额</w:t>
      </w:r>
      <w:proofErr w:type="gramEnd"/>
      <w:r w:rsidRPr="008C0613">
        <w:rPr>
          <w:rFonts w:ascii="Times New Roman" w:eastAsia="仿宋_GB2312" w:hAnsi="Times New Roman" w:hint="eastAsia"/>
          <w:sz w:val="32"/>
          <w:szCs w:val="32"/>
          <w:shd w:val="clear" w:color="auto" w:fill="FFFFFF"/>
        </w:rPr>
        <w:t>不超过</w:t>
      </w:r>
      <w:r w:rsidRPr="008C0613">
        <w:rPr>
          <w:rFonts w:ascii="Times New Roman" w:eastAsia="仿宋_GB2312" w:hAnsi="Times New Roman" w:hint="eastAsia"/>
          <w:sz w:val="32"/>
          <w:szCs w:val="32"/>
          <w:shd w:val="clear" w:color="auto" w:fill="FFFFFF"/>
        </w:rPr>
        <w:t>0.5</w:t>
      </w:r>
      <w:r w:rsidRPr="008C0613">
        <w:rPr>
          <w:rFonts w:ascii="Times New Roman" w:eastAsia="仿宋_GB2312" w:hAnsi="Times New Roman" w:hint="eastAsia"/>
          <w:sz w:val="32"/>
          <w:szCs w:val="32"/>
          <w:shd w:val="clear" w:color="auto" w:fill="FFFFFF"/>
        </w:rPr>
        <w:t>万元，</w:t>
      </w:r>
      <w:proofErr w:type="gramStart"/>
      <w:r w:rsidRPr="008C0613">
        <w:rPr>
          <w:rFonts w:ascii="Times New Roman" w:eastAsia="仿宋_GB2312" w:hAnsi="Times New Roman" w:hint="eastAsia"/>
          <w:sz w:val="32"/>
          <w:szCs w:val="32"/>
          <w:shd w:val="clear" w:color="auto" w:fill="FFFFFF"/>
        </w:rPr>
        <w:t>奖补总额</w:t>
      </w:r>
      <w:proofErr w:type="gramEnd"/>
      <w:r w:rsidRPr="008C0613">
        <w:rPr>
          <w:rFonts w:ascii="Times New Roman" w:eastAsia="仿宋_GB2312" w:hAnsi="Times New Roman" w:hint="eastAsia"/>
          <w:sz w:val="32"/>
          <w:szCs w:val="32"/>
          <w:shd w:val="clear" w:color="auto" w:fill="FFFFFF"/>
        </w:rPr>
        <w:t>不超过</w:t>
      </w:r>
      <w:r w:rsidRPr="008C0613">
        <w:rPr>
          <w:rFonts w:ascii="Times New Roman" w:eastAsia="仿宋_GB2312" w:hAnsi="Times New Roman" w:hint="eastAsia"/>
          <w:sz w:val="32"/>
          <w:szCs w:val="32"/>
          <w:shd w:val="clear" w:color="auto" w:fill="FFFFFF"/>
        </w:rPr>
        <w:t>10</w:t>
      </w:r>
      <w:r w:rsidRPr="008C0613">
        <w:rPr>
          <w:rFonts w:ascii="Times New Roman" w:eastAsia="仿宋_GB2312" w:hAnsi="Times New Roman" w:hint="eastAsia"/>
          <w:sz w:val="32"/>
          <w:szCs w:val="32"/>
          <w:shd w:val="clear" w:color="auto" w:fill="FFFFFF"/>
        </w:rPr>
        <w:t>万元。</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4</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鼓励企业</w:t>
      </w:r>
      <w:r w:rsidRPr="008C0613">
        <w:rPr>
          <w:rFonts w:ascii="Times New Roman" w:eastAsia="仿宋_GB2312" w:hAnsi="Times New Roman" w:hint="eastAsia"/>
          <w:sz w:val="32"/>
          <w:szCs w:val="32"/>
          <w:shd w:val="clear" w:color="auto" w:fill="FFFFFF"/>
        </w:rPr>
        <w:t>开展线上</w:t>
      </w:r>
      <w:r w:rsidRPr="008C0613">
        <w:rPr>
          <w:rFonts w:ascii="Times New Roman" w:eastAsia="仿宋_GB2312" w:hAnsi="Times New Roman"/>
          <w:sz w:val="32"/>
          <w:szCs w:val="32"/>
          <w:shd w:val="clear" w:color="auto" w:fill="FFFFFF"/>
        </w:rPr>
        <w:t>公益推广</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在</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浙江碳普惠</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碳达人</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惠湖州</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等平台上架</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产品，按照上架产品总额</w:t>
      </w:r>
      <w:r w:rsidRPr="008C0613">
        <w:rPr>
          <w:rFonts w:ascii="Times New Roman" w:eastAsia="仿宋_GB2312" w:hAnsi="Times New Roman" w:hint="eastAsia"/>
          <w:sz w:val="32"/>
          <w:szCs w:val="32"/>
          <w:shd w:val="clear" w:color="auto" w:fill="FFFFFF"/>
        </w:rPr>
        <w:t>80</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予以奖补，每单位线</w:t>
      </w:r>
      <w:proofErr w:type="gramStart"/>
      <w:r w:rsidRPr="008C0613">
        <w:rPr>
          <w:rFonts w:ascii="Times New Roman" w:eastAsia="仿宋_GB2312" w:hAnsi="Times New Roman"/>
          <w:sz w:val="32"/>
          <w:szCs w:val="32"/>
          <w:shd w:val="clear" w:color="auto" w:fill="FFFFFF"/>
        </w:rPr>
        <w:t>上年度奖补总额</w:t>
      </w:r>
      <w:proofErr w:type="gramEnd"/>
      <w:r w:rsidRPr="008C0613">
        <w:rPr>
          <w:rFonts w:ascii="Times New Roman" w:eastAsia="仿宋_GB2312" w:hAnsi="Times New Roman"/>
          <w:sz w:val="32"/>
          <w:szCs w:val="32"/>
          <w:shd w:val="clear" w:color="auto" w:fill="FFFFFF"/>
        </w:rPr>
        <w:t>不超过</w:t>
      </w:r>
      <w:r w:rsidRPr="008C0613">
        <w:rPr>
          <w:rFonts w:ascii="Times New Roman" w:eastAsia="仿宋_GB2312" w:hAnsi="Times New Roman"/>
          <w:sz w:val="32"/>
          <w:szCs w:val="32"/>
          <w:shd w:val="clear" w:color="auto" w:fill="FFFFFF"/>
        </w:rPr>
        <w:t>1</w:t>
      </w:r>
      <w:r w:rsidRPr="008C0613">
        <w:rPr>
          <w:rFonts w:ascii="Times New Roman" w:eastAsia="仿宋_GB2312" w:hAnsi="Times New Roman"/>
          <w:sz w:val="32"/>
          <w:szCs w:val="32"/>
          <w:shd w:val="clear" w:color="auto" w:fill="FFFFFF"/>
        </w:rPr>
        <w:t>万元。</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5</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投放消费推广型设备或展架</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按照设备总金额</w:t>
      </w:r>
      <w:r w:rsidRPr="008C0613">
        <w:rPr>
          <w:rFonts w:ascii="Times New Roman" w:eastAsia="仿宋_GB2312" w:hAnsi="Times New Roman"/>
          <w:sz w:val="32"/>
          <w:szCs w:val="32"/>
          <w:shd w:val="clear" w:color="auto" w:fill="FFFFFF"/>
        </w:rPr>
        <w:t>60%</w:t>
      </w:r>
      <w:r w:rsidRPr="008C0613">
        <w:rPr>
          <w:rFonts w:ascii="Times New Roman" w:eastAsia="仿宋_GB2312" w:hAnsi="Times New Roman"/>
          <w:sz w:val="32"/>
          <w:szCs w:val="32"/>
          <w:shd w:val="clear" w:color="auto" w:fill="FFFFFF"/>
        </w:rPr>
        <w:t>予以奖补，每台</w:t>
      </w:r>
      <w:proofErr w:type="gramStart"/>
      <w:r w:rsidRPr="008C0613">
        <w:rPr>
          <w:rFonts w:ascii="Times New Roman" w:eastAsia="仿宋_GB2312" w:hAnsi="Times New Roman"/>
          <w:sz w:val="32"/>
          <w:szCs w:val="32"/>
          <w:shd w:val="clear" w:color="auto" w:fill="FFFFFF"/>
        </w:rPr>
        <w:t>设备奖补不</w:t>
      </w:r>
      <w:proofErr w:type="gramEnd"/>
      <w:r w:rsidRPr="008C0613">
        <w:rPr>
          <w:rFonts w:ascii="Times New Roman" w:eastAsia="仿宋_GB2312" w:hAnsi="Times New Roman"/>
          <w:sz w:val="32"/>
          <w:szCs w:val="32"/>
          <w:shd w:val="clear" w:color="auto" w:fill="FFFFFF"/>
        </w:rPr>
        <w:t>超过</w:t>
      </w:r>
      <w:r w:rsidRPr="008C0613">
        <w:rPr>
          <w:rFonts w:ascii="Times New Roman" w:eastAsia="仿宋_GB2312" w:hAnsi="Times New Roman"/>
          <w:sz w:val="32"/>
          <w:szCs w:val="32"/>
          <w:shd w:val="clear" w:color="auto" w:fill="FFFFFF"/>
        </w:rPr>
        <w:t>1500</w:t>
      </w:r>
      <w:r w:rsidRPr="008C0613">
        <w:rPr>
          <w:rFonts w:ascii="Times New Roman" w:eastAsia="仿宋_GB2312" w:hAnsi="Times New Roman"/>
          <w:sz w:val="32"/>
          <w:szCs w:val="32"/>
          <w:shd w:val="clear" w:color="auto" w:fill="FFFFFF"/>
        </w:rPr>
        <w:t>元；按照展架总金额</w:t>
      </w:r>
      <w:r w:rsidRPr="008C0613">
        <w:rPr>
          <w:rFonts w:ascii="Times New Roman" w:eastAsia="仿宋_GB2312" w:hAnsi="Times New Roman"/>
          <w:sz w:val="32"/>
          <w:szCs w:val="32"/>
          <w:shd w:val="clear" w:color="auto" w:fill="FFFFFF"/>
        </w:rPr>
        <w:t>50%</w:t>
      </w:r>
      <w:r w:rsidRPr="008C0613">
        <w:rPr>
          <w:rFonts w:ascii="Times New Roman" w:eastAsia="仿宋_GB2312" w:hAnsi="Times New Roman"/>
          <w:sz w:val="32"/>
          <w:szCs w:val="32"/>
          <w:shd w:val="clear" w:color="auto" w:fill="FFFFFF"/>
        </w:rPr>
        <w:t>进行奖补，每个点位</w:t>
      </w:r>
      <w:proofErr w:type="gramStart"/>
      <w:r w:rsidRPr="008C0613">
        <w:rPr>
          <w:rFonts w:ascii="Times New Roman" w:eastAsia="仿宋_GB2312" w:hAnsi="Times New Roman"/>
          <w:sz w:val="32"/>
          <w:szCs w:val="32"/>
          <w:shd w:val="clear" w:color="auto" w:fill="FFFFFF"/>
        </w:rPr>
        <w:t>展架奖补不</w:t>
      </w:r>
      <w:proofErr w:type="gramEnd"/>
      <w:r w:rsidRPr="008C0613">
        <w:rPr>
          <w:rFonts w:ascii="Times New Roman" w:eastAsia="仿宋_GB2312" w:hAnsi="Times New Roman"/>
          <w:sz w:val="32"/>
          <w:szCs w:val="32"/>
          <w:shd w:val="clear" w:color="auto" w:fill="FFFFFF"/>
        </w:rPr>
        <w:t>超过</w:t>
      </w:r>
      <w:r w:rsidRPr="008C0613">
        <w:rPr>
          <w:rFonts w:ascii="Times New Roman" w:eastAsia="仿宋_GB2312" w:hAnsi="Times New Roman"/>
          <w:sz w:val="32"/>
          <w:szCs w:val="32"/>
          <w:shd w:val="clear" w:color="auto" w:fill="FFFFFF"/>
        </w:rPr>
        <w:t>3000</w:t>
      </w:r>
      <w:r w:rsidRPr="008C0613">
        <w:rPr>
          <w:rFonts w:ascii="Times New Roman" w:eastAsia="仿宋_GB2312" w:hAnsi="Times New Roman"/>
          <w:sz w:val="32"/>
          <w:szCs w:val="32"/>
          <w:shd w:val="clear" w:color="auto" w:fill="FFFFFF"/>
        </w:rPr>
        <w:t>元。</w:t>
      </w:r>
    </w:p>
    <w:p w:rsidR="008C0613" w:rsidRPr="008C0613" w:rsidRDefault="008C0613" w:rsidP="008C0613">
      <w:pPr>
        <w:overflowPunct w:val="0"/>
        <w:spacing w:line="560" w:lineRule="exact"/>
        <w:ind w:firstLineChars="196" w:firstLine="630"/>
        <w:rPr>
          <w:rFonts w:ascii="Times New Roman" w:eastAsia="仿宋_GB2312" w:hAnsi="Times New Roman"/>
          <w:b/>
          <w:bCs/>
          <w:sz w:val="32"/>
          <w:szCs w:val="32"/>
          <w:shd w:val="clear" w:color="auto" w:fill="FFFFFF"/>
        </w:rPr>
      </w:pPr>
      <w:r w:rsidRPr="008C0613">
        <w:rPr>
          <w:rFonts w:ascii="Times New Roman" w:eastAsia="仿宋_GB2312" w:hAnsi="Times New Roman" w:hint="eastAsia"/>
          <w:b/>
          <w:bCs/>
          <w:sz w:val="32"/>
          <w:szCs w:val="32"/>
          <w:shd w:val="clear" w:color="auto" w:fill="FFFFFF"/>
        </w:rPr>
        <w:t>2.</w:t>
      </w:r>
      <w:r w:rsidRPr="008C0613">
        <w:rPr>
          <w:rFonts w:ascii="Times New Roman" w:eastAsia="仿宋_GB2312" w:hAnsi="Times New Roman" w:hint="eastAsia"/>
          <w:b/>
          <w:bCs/>
          <w:sz w:val="32"/>
          <w:szCs w:val="32"/>
          <w:shd w:val="clear" w:color="auto" w:fill="FFFFFF"/>
        </w:rPr>
        <w:t>绿色细胞创建</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1</w:t>
      </w:r>
      <w:r w:rsidRPr="008C0613">
        <w:rPr>
          <w:rFonts w:ascii="Times New Roman" w:eastAsia="仿宋_GB2312" w:hAnsi="Times New Roman"/>
          <w:sz w:val="32"/>
          <w:szCs w:val="32"/>
          <w:shd w:val="clear" w:color="auto" w:fill="FFFFFF"/>
        </w:rPr>
        <w:t>）开展绿色农贸市场创建。按照《安吉县农贸市场</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专项支持政策方案》执行，</w:t>
      </w:r>
      <w:proofErr w:type="gramStart"/>
      <w:r w:rsidRPr="008C0613">
        <w:rPr>
          <w:rFonts w:ascii="Times New Roman" w:eastAsia="仿宋_GB2312" w:hAnsi="Times New Roman"/>
          <w:sz w:val="32"/>
          <w:szCs w:val="32"/>
          <w:shd w:val="clear" w:color="auto" w:fill="FFFFFF"/>
        </w:rPr>
        <w:t>奖补资金</w:t>
      </w:r>
      <w:proofErr w:type="gramEnd"/>
      <w:r w:rsidRPr="008C0613">
        <w:rPr>
          <w:rFonts w:ascii="Times New Roman" w:eastAsia="仿宋_GB2312" w:hAnsi="Times New Roman"/>
          <w:sz w:val="32"/>
          <w:szCs w:val="32"/>
          <w:shd w:val="clear" w:color="auto" w:fill="FFFFFF"/>
        </w:rPr>
        <w:t>总额不超过</w:t>
      </w:r>
      <w:r w:rsidRPr="008C0613">
        <w:rPr>
          <w:rFonts w:ascii="Times New Roman" w:eastAsia="仿宋_GB2312" w:hAnsi="Times New Roman" w:hint="eastAsia"/>
          <w:sz w:val="32"/>
          <w:szCs w:val="32"/>
          <w:shd w:val="clear" w:color="auto" w:fill="FFFFFF"/>
        </w:rPr>
        <w:t>20</w:t>
      </w:r>
      <w:r w:rsidRPr="008C0613">
        <w:rPr>
          <w:rFonts w:ascii="Times New Roman" w:eastAsia="仿宋_GB2312" w:hAnsi="Times New Roman"/>
          <w:sz w:val="32"/>
          <w:szCs w:val="32"/>
          <w:shd w:val="clear" w:color="auto" w:fill="FFFFFF"/>
        </w:rPr>
        <w:t>万元。</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sz w:val="32"/>
          <w:szCs w:val="32"/>
          <w:shd w:val="clear" w:color="auto" w:fill="FFFFFF"/>
        </w:rPr>
        <w:lastRenderedPageBreak/>
        <w:t>（</w:t>
      </w:r>
      <w:r w:rsidRPr="008C0613">
        <w:rPr>
          <w:rFonts w:ascii="Times New Roman" w:eastAsia="仿宋_GB2312" w:hAnsi="Times New Roman"/>
          <w:sz w:val="32"/>
          <w:szCs w:val="32"/>
          <w:shd w:val="clear" w:color="auto" w:fill="FFFFFF"/>
        </w:rPr>
        <w:t>2</w:t>
      </w:r>
      <w:r w:rsidRPr="008C0613">
        <w:rPr>
          <w:rFonts w:ascii="Times New Roman" w:eastAsia="仿宋_GB2312" w:hAnsi="Times New Roman"/>
          <w:sz w:val="32"/>
          <w:szCs w:val="32"/>
          <w:shd w:val="clear" w:color="auto" w:fill="FFFFFF"/>
        </w:rPr>
        <w:t>）开展绿色商超专柜创建。对商超内设置竹制品销售专区的进行奖补，设置销售专区超过</w:t>
      </w:r>
      <w:r w:rsidRPr="008C0613">
        <w:rPr>
          <w:rFonts w:ascii="Times New Roman" w:eastAsia="仿宋_GB2312" w:hAnsi="Times New Roman"/>
          <w:sz w:val="32"/>
          <w:szCs w:val="32"/>
          <w:shd w:val="clear" w:color="auto" w:fill="FFFFFF"/>
        </w:rPr>
        <w:t>10m</w:t>
      </w:r>
      <w:r w:rsidRPr="008C0613">
        <w:rPr>
          <w:rFonts w:ascii="Times New Roman" w:eastAsia="仿宋_GB2312" w:hAnsi="Times New Roman"/>
          <w:sz w:val="32"/>
          <w:szCs w:val="32"/>
          <w:shd w:val="clear" w:color="auto" w:fill="FFFFFF"/>
          <w:vertAlign w:val="superscript"/>
        </w:rPr>
        <w:t>2</w:t>
      </w:r>
      <w:r w:rsidRPr="008C0613">
        <w:rPr>
          <w:rFonts w:ascii="Times New Roman" w:eastAsia="仿宋_GB2312" w:hAnsi="Times New Roman"/>
          <w:sz w:val="32"/>
          <w:szCs w:val="32"/>
          <w:shd w:val="clear" w:color="auto" w:fill="FFFFFF"/>
        </w:rPr>
        <w:t>且进行外观设计及布置的大型商</w:t>
      </w:r>
      <w:proofErr w:type="gramStart"/>
      <w:r w:rsidRPr="008C0613">
        <w:rPr>
          <w:rFonts w:ascii="Times New Roman" w:eastAsia="仿宋_GB2312" w:hAnsi="Times New Roman"/>
          <w:sz w:val="32"/>
          <w:szCs w:val="32"/>
          <w:shd w:val="clear" w:color="auto" w:fill="FFFFFF"/>
        </w:rPr>
        <w:t>超每个</w:t>
      </w:r>
      <w:proofErr w:type="gramEnd"/>
      <w:r w:rsidRPr="008C0613">
        <w:rPr>
          <w:rFonts w:ascii="Times New Roman" w:eastAsia="仿宋_GB2312" w:hAnsi="Times New Roman"/>
          <w:sz w:val="32"/>
          <w:szCs w:val="32"/>
          <w:shd w:val="clear" w:color="auto" w:fill="FFFFFF"/>
        </w:rPr>
        <w:t>奖励资金</w:t>
      </w:r>
      <w:r w:rsidRPr="008C0613">
        <w:rPr>
          <w:rFonts w:ascii="Times New Roman" w:eastAsia="仿宋_GB2312" w:hAnsi="Times New Roman"/>
          <w:sz w:val="32"/>
          <w:szCs w:val="32"/>
          <w:shd w:val="clear" w:color="auto" w:fill="FFFFFF"/>
        </w:rPr>
        <w:t>4</w:t>
      </w:r>
      <w:r w:rsidRPr="008C0613">
        <w:rPr>
          <w:rFonts w:ascii="Times New Roman" w:eastAsia="仿宋_GB2312" w:hAnsi="Times New Roman"/>
          <w:sz w:val="32"/>
          <w:szCs w:val="32"/>
          <w:shd w:val="clear" w:color="auto" w:fill="FFFFFF"/>
        </w:rPr>
        <w:t>万元（最高不超过</w:t>
      </w:r>
      <w:r w:rsidRPr="008C0613">
        <w:rPr>
          <w:rFonts w:ascii="Times New Roman" w:eastAsia="仿宋_GB2312" w:hAnsi="Times New Roman"/>
          <w:sz w:val="32"/>
          <w:szCs w:val="32"/>
          <w:shd w:val="clear" w:color="auto" w:fill="FFFFFF"/>
        </w:rPr>
        <w:t>4</w:t>
      </w:r>
      <w:r w:rsidRPr="008C0613">
        <w:rPr>
          <w:rFonts w:ascii="Times New Roman" w:eastAsia="仿宋_GB2312" w:hAnsi="Times New Roman"/>
          <w:sz w:val="32"/>
          <w:szCs w:val="32"/>
          <w:shd w:val="clear" w:color="auto" w:fill="FFFFFF"/>
        </w:rPr>
        <w:t>万元）</w:t>
      </w:r>
      <w:r w:rsidRPr="008C0613">
        <w:rPr>
          <w:rFonts w:ascii="Times New Roman" w:eastAsia="仿宋_GB2312" w:hAnsi="Times New Roman" w:hint="eastAsia"/>
          <w:sz w:val="32"/>
          <w:szCs w:val="32"/>
          <w:shd w:val="clear" w:color="auto" w:fill="FFFFFF"/>
        </w:rPr>
        <w:t>；对已设置的销售专区的每个奖励</w:t>
      </w:r>
      <w:r w:rsidRPr="008C0613">
        <w:rPr>
          <w:rFonts w:ascii="Times New Roman" w:eastAsia="仿宋_GB2312" w:hAnsi="Times New Roman" w:hint="eastAsia"/>
          <w:sz w:val="32"/>
          <w:szCs w:val="32"/>
          <w:shd w:val="clear" w:color="auto" w:fill="FFFFFF"/>
        </w:rPr>
        <w:t>2</w:t>
      </w:r>
      <w:r w:rsidRPr="008C0613">
        <w:rPr>
          <w:rFonts w:ascii="Times New Roman" w:eastAsia="仿宋_GB2312" w:hAnsi="Times New Roman" w:hint="eastAsia"/>
          <w:sz w:val="32"/>
          <w:szCs w:val="32"/>
          <w:shd w:val="clear" w:color="auto" w:fill="FFFFFF"/>
        </w:rPr>
        <w:t>万元</w:t>
      </w:r>
      <w:r w:rsidRPr="008C0613">
        <w:rPr>
          <w:rFonts w:ascii="Times New Roman" w:eastAsia="仿宋_GB2312" w:hAnsi="Times New Roman"/>
          <w:sz w:val="32"/>
          <w:szCs w:val="32"/>
          <w:shd w:val="clear" w:color="auto" w:fill="FFFFFF"/>
        </w:rPr>
        <w:t>（最高不超过</w:t>
      </w:r>
      <w:r w:rsidRPr="008C0613">
        <w:rPr>
          <w:rFonts w:ascii="Times New Roman" w:eastAsia="仿宋_GB2312" w:hAnsi="Times New Roman" w:hint="eastAsia"/>
          <w:sz w:val="32"/>
          <w:szCs w:val="32"/>
          <w:shd w:val="clear" w:color="auto" w:fill="FFFFFF"/>
        </w:rPr>
        <w:t>2</w:t>
      </w:r>
      <w:r w:rsidRPr="008C0613">
        <w:rPr>
          <w:rFonts w:ascii="Times New Roman" w:eastAsia="仿宋_GB2312" w:hAnsi="Times New Roman"/>
          <w:sz w:val="32"/>
          <w:szCs w:val="32"/>
          <w:shd w:val="clear" w:color="auto" w:fill="FFFFFF"/>
        </w:rPr>
        <w:t>万元），</w:t>
      </w:r>
      <w:proofErr w:type="gramStart"/>
      <w:r w:rsidRPr="008C0613">
        <w:rPr>
          <w:rFonts w:ascii="Times New Roman" w:eastAsia="仿宋_GB2312" w:hAnsi="Times New Roman"/>
          <w:sz w:val="32"/>
          <w:szCs w:val="32"/>
          <w:shd w:val="clear" w:color="auto" w:fill="FFFFFF"/>
        </w:rPr>
        <w:t>奖补资金</w:t>
      </w:r>
      <w:proofErr w:type="gramEnd"/>
      <w:r w:rsidRPr="008C0613">
        <w:rPr>
          <w:rFonts w:ascii="Times New Roman" w:eastAsia="仿宋_GB2312" w:hAnsi="Times New Roman"/>
          <w:sz w:val="32"/>
          <w:szCs w:val="32"/>
          <w:shd w:val="clear" w:color="auto" w:fill="FFFFFF"/>
        </w:rPr>
        <w:t>总额不超过</w:t>
      </w:r>
      <w:r w:rsidRPr="008C0613">
        <w:rPr>
          <w:rFonts w:ascii="Times New Roman" w:eastAsia="仿宋_GB2312" w:hAnsi="Times New Roman"/>
          <w:sz w:val="32"/>
          <w:szCs w:val="32"/>
          <w:shd w:val="clear" w:color="auto" w:fill="FFFFFF"/>
        </w:rPr>
        <w:t>16</w:t>
      </w:r>
      <w:r w:rsidRPr="008C0613">
        <w:rPr>
          <w:rFonts w:ascii="Times New Roman" w:eastAsia="仿宋_GB2312" w:hAnsi="Times New Roman"/>
          <w:sz w:val="32"/>
          <w:szCs w:val="32"/>
          <w:shd w:val="clear" w:color="auto" w:fill="FFFFFF"/>
        </w:rPr>
        <w:t>万元。</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3</w:t>
      </w:r>
      <w:r w:rsidRPr="008C0613">
        <w:rPr>
          <w:rFonts w:ascii="Times New Roman" w:eastAsia="仿宋_GB2312" w:hAnsi="Times New Roman"/>
          <w:sz w:val="32"/>
          <w:szCs w:val="32"/>
          <w:shd w:val="clear" w:color="auto" w:fill="FFFFFF"/>
        </w:rPr>
        <w:t>）开展绿色邮政网点创建。按照《安吉县邮政快递行业</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推广办法》执行，</w:t>
      </w:r>
      <w:proofErr w:type="gramStart"/>
      <w:r w:rsidRPr="008C0613">
        <w:rPr>
          <w:rFonts w:ascii="Times New Roman" w:eastAsia="仿宋_GB2312" w:hAnsi="Times New Roman"/>
          <w:sz w:val="32"/>
          <w:szCs w:val="32"/>
          <w:shd w:val="clear" w:color="auto" w:fill="FFFFFF"/>
        </w:rPr>
        <w:t>奖补资金</w:t>
      </w:r>
      <w:proofErr w:type="gramEnd"/>
      <w:r w:rsidRPr="008C0613">
        <w:rPr>
          <w:rFonts w:ascii="Times New Roman" w:eastAsia="仿宋_GB2312" w:hAnsi="Times New Roman"/>
          <w:sz w:val="32"/>
          <w:szCs w:val="32"/>
          <w:shd w:val="clear" w:color="auto" w:fill="FFFFFF"/>
        </w:rPr>
        <w:t>总额不超过</w:t>
      </w:r>
      <w:r w:rsidRPr="008C0613">
        <w:rPr>
          <w:rFonts w:ascii="Times New Roman" w:eastAsia="仿宋_GB2312" w:hAnsi="Times New Roman"/>
          <w:sz w:val="32"/>
          <w:szCs w:val="32"/>
          <w:shd w:val="clear" w:color="auto" w:fill="FFFFFF"/>
        </w:rPr>
        <w:t>10</w:t>
      </w:r>
      <w:r w:rsidRPr="008C0613">
        <w:rPr>
          <w:rFonts w:ascii="Times New Roman" w:eastAsia="仿宋_GB2312" w:hAnsi="Times New Roman"/>
          <w:sz w:val="32"/>
          <w:szCs w:val="32"/>
          <w:shd w:val="clear" w:color="auto" w:fill="FFFFFF"/>
        </w:rPr>
        <w:t>万元。</w:t>
      </w:r>
    </w:p>
    <w:p w:rsidR="008C0613" w:rsidRPr="008C0613" w:rsidRDefault="008C0613" w:rsidP="00E03F73">
      <w:pPr>
        <w:overflowPunct w:val="0"/>
        <w:spacing w:line="54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4</w:t>
      </w:r>
      <w:r w:rsidRPr="008C0613">
        <w:rPr>
          <w:rFonts w:ascii="Times New Roman" w:eastAsia="仿宋_GB2312" w:hAnsi="Times New Roman"/>
          <w:sz w:val="32"/>
          <w:szCs w:val="32"/>
          <w:shd w:val="clear" w:color="auto" w:fill="FFFFFF"/>
        </w:rPr>
        <w:t>）开展</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村创建。按照《关于组织开展安吉县</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以竹代塑</w:t>
      </w:r>
      <w:r w:rsidRPr="008C0613">
        <w:rPr>
          <w:rFonts w:ascii="Times New Roman" w:eastAsia="仿宋_GB2312" w:hAnsi="Times New Roman"/>
          <w:sz w:val="32"/>
          <w:szCs w:val="32"/>
          <w:shd w:val="clear" w:color="auto" w:fill="FFFFFF"/>
        </w:rPr>
        <w:t>”</w:t>
      </w:r>
      <w:r w:rsidRPr="008C0613">
        <w:rPr>
          <w:rFonts w:ascii="Times New Roman" w:eastAsia="仿宋_GB2312" w:hAnsi="Times New Roman"/>
          <w:sz w:val="32"/>
          <w:szCs w:val="32"/>
          <w:shd w:val="clear" w:color="auto" w:fill="FFFFFF"/>
        </w:rPr>
        <w:t>村创建的通知》开展创建，</w:t>
      </w:r>
      <w:r w:rsidRPr="008C0613">
        <w:rPr>
          <w:rFonts w:ascii="Times New Roman" w:eastAsia="仿宋_GB2312" w:hAnsi="Times New Roman" w:hint="eastAsia"/>
          <w:sz w:val="32"/>
          <w:szCs w:val="32"/>
          <w:shd w:val="clear" w:color="auto" w:fill="FFFFFF"/>
        </w:rPr>
        <w:t>优秀（</w:t>
      </w:r>
      <w:r w:rsidRPr="008C0613">
        <w:rPr>
          <w:rFonts w:ascii="Times New Roman" w:eastAsia="仿宋_GB2312" w:hAnsi="Times New Roman" w:hint="eastAsia"/>
          <w:sz w:val="32"/>
          <w:szCs w:val="32"/>
          <w:shd w:val="clear" w:color="auto" w:fill="FFFFFF"/>
        </w:rPr>
        <w:t>2</w:t>
      </w:r>
      <w:r w:rsidRPr="008C0613">
        <w:rPr>
          <w:rFonts w:ascii="Times New Roman" w:eastAsia="仿宋_GB2312" w:hAnsi="Times New Roman" w:hint="eastAsia"/>
          <w:sz w:val="32"/>
          <w:szCs w:val="32"/>
          <w:shd w:val="clear" w:color="auto" w:fill="FFFFFF"/>
        </w:rPr>
        <w:t>个）、良好（</w:t>
      </w:r>
      <w:r w:rsidRPr="008C0613">
        <w:rPr>
          <w:rFonts w:ascii="Times New Roman" w:eastAsia="仿宋_GB2312" w:hAnsi="Times New Roman" w:hint="eastAsia"/>
          <w:sz w:val="32"/>
          <w:szCs w:val="32"/>
          <w:shd w:val="clear" w:color="auto" w:fill="FFFFFF"/>
        </w:rPr>
        <w:t>4</w:t>
      </w:r>
      <w:r w:rsidRPr="008C0613">
        <w:rPr>
          <w:rFonts w:ascii="Times New Roman" w:eastAsia="仿宋_GB2312" w:hAnsi="Times New Roman" w:hint="eastAsia"/>
          <w:sz w:val="32"/>
          <w:szCs w:val="32"/>
          <w:shd w:val="clear" w:color="auto" w:fill="FFFFFF"/>
        </w:rPr>
        <w:t>个）、</w:t>
      </w:r>
      <w:proofErr w:type="gramStart"/>
      <w:r w:rsidRPr="008C0613">
        <w:rPr>
          <w:rFonts w:ascii="Times New Roman" w:eastAsia="仿宋_GB2312" w:hAnsi="Times New Roman" w:hint="eastAsia"/>
          <w:sz w:val="32"/>
          <w:szCs w:val="32"/>
          <w:shd w:val="clear" w:color="auto" w:fill="FFFFFF"/>
        </w:rPr>
        <w:t>分别奖补</w:t>
      </w:r>
      <w:r w:rsidRPr="008C0613">
        <w:rPr>
          <w:rFonts w:ascii="Times New Roman" w:eastAsia="仿宋_GB2312" w:hAnsi="Times New Roman" w:hint="eastAsia"/>
          <w:sz w:val="32"/>
          <w:szCs w:val="32"/>
          <w:shd w:val="clear" w:color="auto" w:fill="FFFFFF"/>
        </w:rPr>
        <w:t>4</w:t>
      </w:r>
      <w:r w:rsidRPr="008C0613">
        <w:rPr>
          <w:rFonts w:ascii="Times New Roman" w:eastAsia="仿宋_GB2312" w:hAnsi="Times New Roman" w:hint="eastAsia"/>
          <w:sz w:val="32"/>
          <w:szCs w:val="32"/>
          <w:shd w:val="clear" w:color="auto" w:fill="FFFFFF"/>
        </w:rPr>
        <w:t>万元</w:t>
      </w:r>
      <w:proofErr w:type="gramEnd"/>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3</w:t>
      </w:r>
      <w:r w:rsidRPr="008C0613">
        <w:rPr>
          <w:rFonts w:ascii="Times New Roman" w:eastAsia="仿宋_GB2312" w:hAnsi="Times New Roman" w:hint="eastAsia"/>
          <w:sz w:val="32"/>
          <w:szCs w:val="32"/>
          <w:shd w:val="clear" w:color="auto" w:fill="FFFFFF"/>
        </w:rPr>
        <w:t>万元，</w:t>
      </w:r>
      <w:proofErr w:type="gramStart"/>
      <w:r w:rsidRPr="008C0613">
        <w:rPr>
          <w:rFonts w:ascii="Times New Roman" w:eastAsia="仿宋_GB2312" w:hAnsi="Times New Roman"/>
          <w:sz w:val="32"/>
          <w:szCs w:val="32"/>
          <w:shd w:val="clear" w:color="auto" w:fill="FFFFFF"/>
        </w:rPr>
        <w:t>奖补总额</w:t>
      </w:r>
      <w:proofErr w:type="gramEnd"/>
      <w:r w:rsidRPr="008C0613">
        <w:rPr>
          <w:rFonts w:ascii="Times New Roman" w:eastAsia="仿宋_GB2312" w:hAnsi="Times New Roman"/>
          <w:sz w:val="32"/>
          <w:szCs w:val="32"/>
          <w:shd w:val="clear" w:color="auto" w:fill="FFFFFF"/>
        </w:rPr>
        <w:t>不超过</w:t>
      </w:r>
      <w:r w:rsidRPr="008C0613">
        <w:rPr>
          <w:rFonts w:ascii="Times New Roman" w:eastAsia="仿宋_GB2312" w:hAnsi="Times New Roman" w:hint="eastAsia"/>
          <w:sz w:val="32"/>
          <w:szCs w:val="32"/>
          <w:shd w:val="clear" w:color="auto" w:fill="FFFFFF"/>
        </w:rPr>
        <w:t>20</w:t>
      </w:r>
      <w:r w:rsidRPr="008C0613">
        <w:rPr>
          <w:rFonts w:ascii="Times New Roman" w:eastAsia="仿宋_GB2312" w:hAnsi="Times New Roman"/>
          <w:sz w:val="32"/>
          <w:szCs w:val="32"/>
          <w:shd w:val="clear" w:color="auto" w:fill="FFFFFF"/>
        </w:rPr>
        <w:t>万元。</w:t>
      </w:r>
    </w:p>
    <w:p w:rsidR="008C0613" w:rsidRPr="008C0613" w:rsidRDefault="008C0613" w:rsidP="00E03F73">
      <w:pPr>
        <w:overflowPunct w:val="0"/>
        <w:spacing w:line="540" w:lineRule="exact"/>
        <w:ind w:firstLineChars="200" w:firstLine="640"/>
        <w:rPr>
          <w:rFonts w:ascii="Times New Roman" w:eastAsia="仿宋_GB2312" w:hAnsi="Times New Roman"/>
          <w:sz w:val="32"/>
          <w:szCs w:val="32"/>
          <w:shd w:val="clear" w:color="auto" w:fill="FFFFFF"/>
        </w:rPr>
      </w:pP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hint="eastAsia"/>
          <w:sz w:val="32"/>
          <w:szCs w:val="32"/>
          <w:shd w:val="clear" w:color="auto" w:fill="FFFFFF"/>
        </w:rPr>
        <w:t>5</w:t>
      </w:r>
      <w:r w:rsidRPr="008C0613">
        <w:rPr>
          <w:rFonts w:ascii="Times New Roman" w:eastAsia="仿宋_GB2312" w:hAnsi="Times New Roman" w:hint="eastAsia"/>
          <w:sz w:val="32"/>
          <w:szCs w:val="32"/>
          <w:shd w:val="clear" w:color="auto" w:fill="FFFFFF"/>
        </w:rPr>
        <w:t>）开展其他绿色细胞创建。按照一事一议，由</w:t>
      </w:r>
      <w:proofErr w:type="gramStart"/>
      <w:r w:rsidRPr="008C0613">
        <w:rPr>
          <w:rFonts w:ascii="Times New Roman" w:eastAsia="仿宋_GB2312" w:hAnsi="Times New Roman" w:hint="eastAsia"/>
          <w:sz w:val="32"/>
          <w:szCs w:val="32"/>
          <w:shd w:val="clear" w:color="auto" w:fill="FFFFFF"/>
        </w:rPr>
        <w:t>发改局</w:t>
      </w:r>
      <w:proofErr w:type="gramEnd"/>
      <w:r w:rsidRPr="008C0613">
        <w:rPr>
          <w:rFonts w:ascii="Times New Roman" w:eastAsia="仿宋_GB2312" w:hAnsi="Times New Roman" w:hint="eastAsia"/>
          <w:sz w:val="32"/>
          <w:szCs w:val="32"/>
          <w:shd w:val="clear" w:color="auto" w:fill="FFFFFF"/>
        </w:rPr>
        <w:t>、林业局予以认定。</w:t>
      </w:r>
    </w:p>
    <w:p w:rsidR="008C0613" w:rsidRPr="008C0613" w:rsidRDefault="008C0613" w:rsidP="00E03F73">
      <w:pPr>
        <w:overflowPunct w:val="0"/>
        <w:autoSpaceDE w:val="0"/>
        <w:autoSpaceDN w:val="0"/>
        <w:adjustRightInd w:val="0"/>
        <w:spacing w:line="540" w:lineRule="exact"/>
        <w:ind w:firstLineChars="200" w:firstLine="640"/>
        <w:rPr>
          <w:rFonts w:ascii="Times New Roman" w:eastAsia="仿宋_GB2312" w:hAnsi="Times New Roman"/>
          <w:sz w:val="32"/>
          <w:szCs w:val="32"/>
          <w:shd w:val="clear" w:color="auto" w:fill="FFFFFF"/>
        </w:rPr>
      </w:pPr>
      <w:proofErr w:type="gramStart"/>
      <w:r w:rsidRPr="008C0613">
        <w:rPr>
          <w:rFonts w:ascii="Times New Roman" w:eastAsia="仿宋_GB2312" w:hAnsi="Times New Roman"/>
          <w:sz w:val="32"/>
          <w:szCs w:val="32"/>
          <w:shd w:val="clear" w:color="auto" w:fill="FFFFFF"/>
        </w:rPr>
        <w:t>奖补竹制品</w:t>
      </w:r>
      <w:proofErr w:type="gramEnd"/>
      <w:r w:rsidRPr="008C0613">
        <w:rPr>
          <w:rFonts w:ascii="Times New Roman" w:eastAsia="仿宋_GB2312" w:hAnsi="Times New Roman"/>
          <w:sz w:val="32"/>
          <w:szCs w:val="32"/>
          <w:shd w:val="clear" w:color="auto" w:fill="FFFFFF"/>
        </w:rPr>
        <w:t>为</w:t>
      </w:r>
      <w:r w:rsidRPr="008C0613">
        <w:rPr>
          <w:rFonts w:ascii="Times New Roman" w:eastAsia="仿宋_GB2312" w:hAnsi="Times New Roman"/>
          <w:sz w:val="32"/>
          <w:szCs w:val="32"/>
          <w:shd w:val="clear" w:color="auto" w:fill="FFFFFF"/>
        </w:rPr>
        <w:t>2024</w:t>
      </w:r>
      <w:r w:rsidRPr="008C0613">
        <w:rPr>
          <w:rFonts w:ascii="Times New Roman" w:eastAsia="仿宋_GB2312" w:hAnsi="Times New Roman"/>
          <w:sz w:val="32"/>
          <w:szCs w:val="32"/>
          <w:shd w:val="clear" w:color="auto" w:fill="FFFFFF"/>
        </w:rPr>
        <w:t>年以来新增采购的竹制品，同一</w:t>
      </w:r>
      <w:proofErr w:type="gramStart"/>
      <w:r w:rsidRPr="008C0613">
        <w:rPr>
          <w:rFonts w:ascii="Times New Roman" w:eastAsia="仿宋_GB2312" w:hAnsi="Times New Roman"/>
          <w:sz w:val="32"/>
          <w:szCs w:val="32"/>
          <w:shd w:val="clear" w:color="auto" w:fill="FFFFFF"/>
        </w:rPr>
        <w:t>竹制品限补一次</w:t>
      </w:r>
      <w:proofErr w:type="gramEnd"/>
      <w:r w:rsidRPr="008C0613">
        <w:rPr>
          <w:rFonts w:ascii="Times New Roman" w:eastAsia="仿宋_GB2312" w:hAnsi="Times New Roman"/>
          <w:sz w:val="32"/>
          <w:szCs w:val="32"/>
          <w:shd w:val="clear" w:color="auto" w:fill="FFFFFF"/>
        </w:rPr>
        <w:t>。</w:t>
      </w:r>
    </w:p>
    <w:p w:rsidR="008C0613" w:rsidRPr="008C0613" w:rsidRDefault="008C0613" w:rsidP="00E03F73">
      <w:pPr>
        <w:overflowPunct w:val="0"/>
        <w:autoSpaceDE w:val="0"/>
        <w:autoSpaceDN w:val="0"/>
        <w:adjustRightInd w:val="0"/>
        <w:spacing w:line="540" w:lineRule="exact"/>
        <w:ind w:firstLineChars="200" w:firstLine="640"/>
        <w:rPr>
          <w:rFonts w:ascii="Times New Roman" w:eastAsia="仿宋_GB2312" w:hAnsi="Times New Roman"/>
          <w:sz w:val="32"/>
          <w:szCs w:val="32"/>
          <w:shd w:val="clear" w:color="auto" w:fill="FFFFFF"/>
        </w:rPr>
      </w:pPr>
      <w:r w:rsidRPr="008C0613">
        <w:rPr>
          <w:rFonts w:ascii="Times New Roman" w:eastAsia="黑体" w:hAnsi="Times New Roman"/>
          <w:sz w:val="32"/>
          <w:szCs w:val="32"/>
          <w:shd w:val="clear" w:color="auto" w:fill="FFFFFF"/>
        </w:rPr>
        <w:t>第六条</w:t>
      </w:r>
      <w:r w:rsidRPr="008C0613">
        <w:rPr>
          <w:rFonts w:ascii="Times New Roman" w:eastAsia="黑体" w:hAnsi="Times New Roman"/>
          <w:sz w:val="32"/>
          <w:szCs w:val="32"/>
          <w:shd w:val="clear" w:color="auto" w:fill="FFFFFF"/>
        </w:rPr>
        <w:t xml:space="preserve"> </w:t>
      </w:r>
      <w:r w:rsidRPr="008C0613">
        <w:rPr>
          <w:rFonts w:ascii="Times New Roman" w:eastAsia="黑体" w:hAnsi="Times New Roman" w:hint="eastAsia"/>
          <w:sz w:val="32"/>
          <w:szCs w:val="32"/>
          <w:shd w:val="clear" w:color="auto" w:fill="FFFFFF"/>
        </w:rPr>
        <w:t xml:space="preserve"> </w:t>
      </w:r>
      <w:r w:rsidRPr="008C0613">
        <w:rPr>
          <w:rFonts w:ascii="Times New Roman" w:eastAsia="仿宋_GB2312" w:hAnsi="Times New Roman"/>
          <w:sz w:val="32"/>
          <w:szCs w:val="32"/>
          <w:shd w:val="clear" w:color="auto" w:fill="FFFFFF"/>
        </w:rPr>
        <w:t>申报程序</w:t>
      </w:r>
    </w:p>
    <w:p w:rsidR="008C0613" w:rsidRPr="008C0613" w:rsidRDefault="008C0613" w:rsidP="00E03F73">
      <w:pPr>
        <w:overflowPunct w:val="0"/>
        <w:spacing w:line="540" w:lineRule="exact"/>
        <w:ind w:firstLineChars="200" w:firstLine="640"/>
        <w:rPr>
          <w:rFonts w:ascii="Times New Roman" w:eastAsia="仿宋_GB2312" w:hAnsi="Times New Roman"/>
          <w:sz w:val="32"/>
          <w:szCs w:val="32"/>
        </w:rPr>
      </w:pPr>
      <w:r w:rsidRPr="008C0613">
        <w:rPr>
          <w:rFonts w:ascii="Times New Roman" w:eastAsia="仿宋_GB2312" w:hAnsi="Times New Roman"/>
          <w:sz w:val="32"/>
          <w:szCs w:val="32"/>
          <w:shd w:val="clear" w:color="auto" w:fill="FFFFFF"/>
        </w:rPr>
        <w:t>由行业主管单位负责对主管领域单位申报材料进行初审、汇总，并于次年</w:t>
      </w:r>
      <w:r w:rsidRPr="008C0613">
        <w:rPr>
          <w:rFonts w:ascii="Times New Roman" w:eastAsia="仿宋_GB2312" w:hAnsi="Times New Roman"/>
          <w:sz w:val="32"/>
          <w:szCs w:val="32"/>
          <w:shd w:val="clear" w:color="auto" w:fill="FFFFFF"/>
        </w:rPr>
        <w:t>1</w:t>
      </w:r>
      <w:r w:rsidRPr="008C0613">
        <w:rPr>
          <w:rFonts w:ascii="Times New Roman" w:eastAsia="仿宋_GB2312" w:hAnsi="Times New Roman"/>
          <w:sz w:val="32"/>
          <w:szCs w:val="32"/>
          <w:shd w:val="clear" w:color="auto" w:fill="FFFFFF"/>
        </w:rPr>
        <w:t>月</w:t>
      </w:r>
      <w:r w:rsidRPr="008C0613">
        <w:rPr>
          <w:rFonts w:ascii="Times New Roman" w:eastAsia="仿宋_GB2312" w:hAnsi="Times New Roman"/>
          <w:sz w:val="32"/>
          <w:szCs w:val="32"/>
          <w:shd w:val="clear" w:color="auto" w:fill="FFFFFF"/>
        </w:rPr>
        <w:t>31</w:t>
      </w:r>
      <w:r w:rsidRPr="008C0613">
        <w:rPr>
          <w:rFonts w:ascii="Times New Roman" w:eastAsia="仿宋_GB2312" w:hAnsi="Times New Roman"/>
          <w:sz w:val="32"/>
          <w:szCs w:val="32"/>
          <w:shd w:val="clear" w:color="auto" w:fill="FFFFFF"/>
        </w:rPr>
        <w:t>日前将请示报告提交至</w:t>
      </w:r>
      <w:proofErr w:type="gramStart"/>
      <w:r w:rsidRPr="008C0613">
        <w:rPr>
          <w:rFonts w:ascii="Times New Roman" w:eastAsia="仿宋_GB2312" w:hAnsi="Times New Roman"/>
          <w:sz w:val="32"/>
          <w:szCs w:val="32"/>
          <w:shd w:val="clear" w:color="auto" w:fill="FFFFFF"/>
        </w:rPr>
        <w:t>发改局</w:t>
      </w:r>
      <w:proofErr w:type="gramEnd"/>
      <w:r w:rsidRPr="008C0613">
        <w:rPr>
          <w:rFonts w:ascii="Times New Roman" w:eastAsia="仿宋_GB2312" w:hAnsi="Times New Roman"/>
          <w:sz w:val="32"/>
          <w:szCs w:val="32"/>
          <w:shd w:val="clear" w:color="auto" w:fill="FFFFFF"/>
        </w:rPr>
        <w:t>，由</w:t>
      </w:r>
      <w:proofErr w:type="gramStart"/>
      <w:r w:rsidRPr="008C0613">
        <w:rPr>
          <w:rFonts w:ascii="Times New Roman" w:eastAsia="仿宋_GB2312" w:hAnsi="Times New Roman"/>
          <w:sz w:val="32"/>
          <w:szCs w:val="32"/>
          <w:shd w:val="clear" w:color="auto" w:fill="FFFFFF"/>
        </w:rPr>
        <w:t>发改局</w:t>
      </w:r>
      <w:proofErr w:type="gramEnd"/>
      <w:r w:rsidRPr="008C0613">
        <w:rPr>
          <w:rFonts w:ascii="Times New Roman" w:eastAsia="仿宋_GB2312" w:hAnsi="Times New Roman"/>
          <w:sz w:val="32"/>
          <w:szCs w:val="32"/>
          <w:shd w:val="clear" w:color="auto" w:fill="FFFFFF"/>
        </w:rPr>
        <w:t>审核汇总后报财政局复核。</w:t>
      </w:r>
    </w:p>
    <w:p w:rsidR="008C0613" w:rsidRPr="008C0613" w:rsidRDefault="008C0613" w:rsidP="00E03F73">
      <w:pPr>
        <w:overflowPunct w:val="0"/>
        <w:spacing w:line="540" w:lineRule="exact"/>
        <w:ind w:firstLineChars="200" w:firstLine="640"/>
        <w:rPr>
          <w:rFonts w:ascii="Times New Roman" w:eastAsia="仿宋_GB2312" w:hAnsi="Times New Roman"/>
          <w:sz w:val="32"/>
          <w:szCs w:val="32"/>
        </w:rPr>
      </w:pPr>
      <w:r w:rsidRPr="008C0613">
        <w:rPr>
          <w:rFonts w:ascii="Times New Roman" w:eastAsia="黑体" w:hAnsi="Times New Roman"/>
          <w:sz w:val="32"/>
          <w:szCs w:val="32"/>
          <w:shd w:val="clear" w:color="auto" w:fill="FFFFFF"/>
        </w:rPr>
        <w:t>第七条</w:t>
      </w:r>
      <w:r w:rsidRPr="008C0613">
        <w:rPr>
          <w:rFonts w:ascii="Times New Roman" w:eastAsia="仿宋_GB2312" w:hAnsi="Times New Roman"/>
          <w:sz w:val="32"/>
          <w:szCs w:val="32"/>
        </w:rPr>
        <w:t xml:space="preserve"> </w:t>
      </w:r>
      <w:r w:rsidRPr="008C0613">
        <w:rPr>
          <w:rFonts w:ascii="Times New Roman" w:eastAsia="仿宋_GB2312" w:hAnsi="Times New Roman" w:hint="eastAsia"/>
          <w:sz w:val="32"/>
          <w:szCs w:val="32"/>
        </w:rPr>
        <w:t xml:space="preserve"> </w:t>
      </w:r>
      <w:r w:rsidRPr="008C0613">
        <w:rPr>
          <w:rFonts w:ascii="Times New Roman" w:eastAsia="仿宋_GB2312" w:hAnsi="Times New Roman"/>
          <w:sz w:val="32"/>
          <w:szCs w:val="32"/>
          <w:shd w:val="clear" w:color="auto" w:fill="FFFFFF"/>
        </w:rPr>
        <w:t>申报材料</w:t>
      </w:r>
    </w:p>
    <w:p w:rsidR="008C0613" w:rsidRPr="008C0613" w:rsidRDefault="008C0613" w:rsidP="00E03F73">
      <w:pPr>
        <w:overflowPunct w:val="0"/>
        <w:spacing w:line="540" w:lineRule="exact"/>
        <w:ind w:firstLineChars="200" w:firstLine="640"/>
        <w:rPr>
          <w:rFonts w:ascii="Times New Roman" w:eastAsia="仿宋_GB2312" w:hAnsi="Times New Roman"/>
          <w:sz w:val="32"/>
          <w:szCs w:val="32"/>
          <w:shd w:val="clear" w:color="auto" w:fill="FFFFFF"/>
        </w:rPr>
      </w:pPr>
      <w:proofErr w:type="gramStart"/>
      <w:r w:rsidRPr="008C0613">
        <w:rPr>
          <w:rFonts w:ascii="Times New Roman" w:eastAsia="仿宋_GB2312" w:hAnsi="Times New Roman" w:hint="eastAsia"/>
          <w:sz w:val="32"/>
          <w:szCs w:val="32"/>
          <w:shd w:val="clear" w:color="auto" w:fill="FFFFFF"/>
        </w:rPr>
        <w:t>详细要</w:t>
      </w:r>
      <w:proofErr w:type="gramEnd"/>
      <w:r w:rsidRPr="008C0613">
        <w:rPr>
          <w:rFonts w:ascii="Times New Roman" w:eastAsia="仿宋_GB2312" w:hAnsi="Times New Roman" w:hint="eastAsia"/>
          <w:sz w:val="32"/>
          <w:szCs w:val="32"/>
          <w:shd w:val="clear" w:color="auto" w:fill="FFFFFF"/>
        </w:rPr>
        <w:t>求见附件</w:t>
      </w:r>
      <w:r w:rsidRPr="008C0613">
        <w:rPr>
          <w:rFonts w:ascii="Times New Roman" w:eastAsia="仿宋_GB2312" w:hAnsi="Times New Roman" w:hint="eastAsia"/>
          <w:sz w:val="32"/>
          <w:szCs w:val="32"/>
          <w:shd w:val="clear" w:color="auto" w:fill="FFFFFF"/>
        </w:rPr>
        <w:t>1</w:t>
      </w:r>
      <w:r w:rsidRPr="008C0613">
        <w:rPr>
          <w:rFonts w:ascii="Times New Roman" w:eastAsia="仿宋_GB2312" w:hAnsi="Times New Roman" w:hint="eastAsia"/>
          <w:sz w:val="32"/>
          <w:szCs w:val="32"/>
          <w:shd w:val="clear" w:color="auto" w:fill="FFFFFF"/>
        </w:rPr>
        <w:t>。</w:t>
      </w:r>
      <w:r w:rsidRPr="008C0613">
        <w:rPr>
          <w:rFonts w:ascii="Times New Roman" w:eastAsia="仿宋_GB2312" w:hAnsi="Times New Roman"/>
          <w:sz w:val="32"/>
          <w:szCs w:val="32"/>
          <w:shd w:val="clear" w:color="auto" w:fill="FFFFFF"/>
        </w:rPr>
        <w:t>同一奖补对象申请多项奖补，申报材料可进行整合，同类材料可提供</w:t>
      </w:r>
      <w:r w:rsidRPr="008C0613">
        <w:rPr>
          <w:rFonts w:ascii="Times New Roman" w:eastAsia="仿宋_GB2312" w:hAnsi="Times New Roman"/>
          <w:sz w:val="32"/>
          <w:szCs w:val="32"/>
          <w:shd w:val="clear" w:color="auto" w:fill="FFFFFF"/>
        </w:rPr>
        <w:t>1</w:t>
      </w:r>
      <w:r w:rsidRPr="008C0613">
        <w:rPr>
          <w:rFonts w:ascii="Times New Roman" w:eastAsia="仿宋_GB2312" w:hAnsi="Times New Roman"/>
          <w:sz w:val="32"/>
          <w:szCs w:val="32"/>
          <w:shd w:val="clear" w:color="auto" w:fill="FFFFFF"/>
        </w:rPr>
        <w:t>份。</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shd w:val="clear" w:color="auto" w:fill="FFFFFF"/>
        </w:rPr>
      </w:pPr>
      <w:r w:rsidRPr="008C0613">
        <w:rPr>
          <w:rFonts w:ascii="Times New Roman" w:eastAsia="黑体" w:hAnsi="Times New Roman"/>
          <w:kern w:val="0"/>
          <w:sz w:val="32"/>
          <w:szCs w:val="32"/>
          <w:lang w:bidi="ar"/>
        </w:rPr>
        <w:t>第八条</w:t>
      </w:r>
      <w:r w:rsidRPr="008C0613">
        <w:rPr>
          <w:rFonts w:ascii="Times New Roman" w:eastAsia="黑体" w:hAnsi="Times New Roman"/>
          <w:kern w:val="0"/>
          <w:sz w:val="32"/>
          <w:szCs w:val="32"/>
          <w:lang w:bidi="ar"/>
        </w:rPr>
        <w:t xml:space="preserve"> </w:t>
      </w:r>
      <w:r w:rsidRPr="008C0613">
        <w:rPr>
          <w:rFonts w:ascii="Times New Roman" w:eastAsia="黑体" w:hAnsi="Times New Roman" w:hint="eastAsia"/>
          <w:kern w:val="0"/>
          <w:sz w:val="32"/>
          <w:szCs w:val="32"/>
          <w:lang w:bidi="ar"/>
        </w:rPr>
        <w:t xml:space="preserve"> </w:t>
      </w:r>
      <w:proofErr w:type="gramStart"/>
      <w:r w:rsidRPr="008C0613">
        <w:rPr>
          <w:rFonts w:ascii="Times New Roman" w:eastAsia="仿宋_GB2312" w:hAnsi="Times New Roman"/>
          <w:sz w:val="32"/>
          <w:szCs w:val="32"/>
          <w:shd w:val="clear" w:color="auto" w:fill="FFFFFF"/>
        </w:rPr>
        <w:t>申请奖补资金</w:t>
      </w:r>
      <w:proofErr w:type="gramEnd"/>
      <w:r w:rsidRPr="008C0613">
        <w:rPr>
          <w:rFonts w:ascii="Times New Roman" w:eastAsia="仿宋_GB2312" w:hAnsi="Times New Roman"/>
          <w:sz w:val="32"/>
          <w:szCs w:val="32"/>
          <w:shd w:val="clear" w:color="auto" w:fill="FFFFFF"/>
        </w:rPr>
        <w:t>总额超过</w:t>
      </w:r>
      <w:r w:rsidRPr="008C0613">
        <w:rPr>
          <w:rFonts w:ascii="Times New Roman" w:eastAsia="仿宋_GB2312" w:hAnsi="Times New Roman" w:hint="eastAsia"/>
          <w:sz w:val="32"/>
          <w:szCs w:val="32"/>
          <w:shd w:val="clear" w:color="auto" w:fill="FFFFFF"/>
        </w:rPr>
        <w:t>财政专项资金安排的</w:t>
      </w:r>
      <w:r w:rsidRPr="008C0613">
        <w:rPr>
          <w:rFonts w:ascii="Times New Roman" w:eastAsia="仿宋_GB2312" w:hAnsi="Times New Roman"/>
          <w:sz w:val="32"/>
          <w:szCs w:val="32"/>
          <w:shd w:val="clear" w:color="auto" w:fill="FFFFFF"/>
        </w:rPr>
        <w:t>，完成规定</w:t>
      </w:r>
      <w:proofErr w:type="gramStart"/>
      <w:r w:rsidRPr="008C0613">
        <w:rPr>
          <w:rFonts w:ascii="Times New Roman" w:eastAsia="仿宋_GB2312" w:hAnsi="Times New Roman"/>
          <w:sz w:val="32"/>
          <w:szCs w:val="32"/>
          <w:shd w:val="clear" w:color="auto" w:fill="FFFFFF"/>
        </w:rPr>
        <w:t>上线奖补</w:t>
      </w:r>
      <w:proofErr w:type="gramEnd"/>
      <w:r w:rsidRPr="008C0613">
        <w:rPr>
          <w:rFonts w:ascii="Times New Roman" w:eastAsia="仿宋_GB2312" w:hAnsi="Times New Roman"/>
          <w:sz w:val="32"/>
          <w:szCs w:val="32"/>
          <w:shd w:val="clear" w:color="auto" w:fill="FFFFFF"/>
        </w:rPr>
        <w:t>事项，剩余资金按申报金额比例折合奖补。</w:t>
      </w:r>
    </w:p>
    <w:p w:rsidR="008C0613" w:rsidRPr="008C0613" w:rsidRDefault="008C0613" w:rsidP="008C0613">
      <w:pPr>
        <w:overflowPunct w:val="0"/>
        <w:spacing w:line="560" w:lineRule="exact"/>
        <w:ind w:firstLineChars="196" w:firstLine="627"/>
        <w:rPr>
          <w:rFonts w:ascii="Times New Roman" w:eastAsia="仿宋_GB2312" w:hAnsi="Times New Roman"/>
          <w:kern w:val="0"/>
          <w:sz w:val="32"/>
          <w:szCs w:val="32"/>
          <w:lang w:bidi="ar"/>
        </w:rPr>
      </w:pPr>
      <w:r w:rsidRPr="008C0613">
        <w:rPr>
          <w:rFonts w:ascii="Times New Roman" w:eastAsia="黑体" w:hAnsi="Times New Roman"/>
          <w:kern w:val="0"/>
          <w:sz w:val="32"/>
          <w:szCs w:val="32"/>
          <w:lang w:bidi="ar"/>
        </w:rPr>
        <w:lastRenderedPageBreak/>
        <w:t>第九条</w:t>
      </w:r>
      <w:r w:rsidRPr="008C0613">
        <w:rPr>
          <w:rFonts w:ascii="Times New Roman" w:eastAsia="仿宋_GB2312" w:hAnsi="Times New Roman"/>
          <w:b/>
          <w:bCs/>
          <w:sz w:val="32"/>
          <w:szCs w:val="32"/>
          <w:shd w:val="clear" w:color="auto" w:fill="FFFFFF"/>
        </w:rPr>
        <w:t xml:space="preserve"> </w:t>
      </w:r>
      <w:r w:rsidRPr="008C0613">
        <w:rPr>
          <w:rFonts w:ascii="Times New Roman" w:eastAsia="仿宋_GB2312" w:hAnsi="Times New Roman" w:hint="eastAsia"/>
          <w:b/>
          <w:bCs/>
          <w:sz w:val="32"/>
          <w:szCs w:val="32"/>
          <w:shd w:val="clear" w:color="auto" w:fill="FFFFFF"/>
        </w:rPr>
        <w:t xml:space="preserve"> </w:t>
      </w:r>
      <w:r w:rsidRPr="008C0613">
        <w:rPr>
          <w:rFonts w:ascii="Times New Roman" w:eastAsia="仿宋_GB2312" w:hAnsi="Times New Roman"/>
          <w:sz w:val="32"/>
          <w:szCs w:val="32"/>
          <w:shd w:val="clear" w:color="auto" w:fill="FFFFFF"/>
        </w:rPr>
        <w:t>主管单位要对本领域管理对象申报材料进行初审，</w:t>
      </w:r>
      <w:proofErr w:type="gramStart"/>
      <w:r w:rsidRPr="008C0613">
        <w:rPr>
          <w:rFonts w:ascii="Times New Roman" w:eastAsia="仿宋_GB2312" w:hAnsi="Times New Roman"/>
          <w:sz w:val="32"/>
          <w:szCs w:val="32"/>
          <w:shd w:val="clear" w:color="auto" w:fill="FFFFFF"/>
        </w:rPr>
        <w:t>发改局</w:t>
      </w:r>
      <w:proofErr w:type="gramEnd"/>
      <w:r w:rsidRPr="008C0613">
        <w:rPr>
          <w:rFonts w:ascii="Times New Roman" w:eastAsia="仿宋_GB2312" w:hAnsi="Times New Roman"/>
          <w:sz w:val="32"/>
          <w:szCs w:val="32"/>
          <w:shd w:val="clear" w:color="auto" w:fill="FFFFFF"/>
        </w:rPr>
        <w:t>、财政局</w:t>
      </w:r>
      <w:r w:rsidRPr="008C0613">
        <w:rPr>
          <w:rFonts w:ascii="Times New Roman" w:eastAsia="仿宋_GB2312" w:hAnsi="Times New Roman"/>
          <w:kern w:val="0"/>
          <w:sz w:val="32"/>
          <w:szCs w:val="32"/>
          <w:lang w:bidi="ar"/>
        </w:rPr>
        <w:t>要对主管部门上报的申报材料审核把关。</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rPr>
      </w:pPr>
      <w:r w:rsidRPr="008C0613">
        <w:rPr>
          <w:rFonts w:ascii="Times New Roman" w:eastAsia="黑体" w:hAnsi="Times New Roman"/>
          <w:kern w:val="0"/>
          <w:sz w:val="32"/>
          <w:szCs w:val="32"/>
          <w:lang w:bidi="ar"/>
        </w:rPr>
        <w:t>第十条</w:t>
      </w:r>
      <w:r w:rsidRPr="008C0613">
        <w:rPr>
          <w:rFonts w:ascii="Times New Roman" w:eastAsia="仿宋_GB2312" w:hAnsi="Times New Roman"/>
          <w:kern w:val="0"/>
          <w:sz w:val="32"/>
          <w:szCs w:val="32"/>
          <w:lang w:bidi="ar"/>
        </w:rPr>
        <w:t xml:space="preserve"> </w:t>
      </w:r>
      <w:r w:rsidRPr="008C0613">
        <w:rPr>
          <w:rFonts w:ascii="Times New Roman" w:eastAsia="仿宋_GB2312" w:hAnsi="Times New Roman" w:hint="eastAsia"/>
          <w:kern w:val="0"/>
          <w:sz w:val="32"/>
          <w:szCs w:val="32"/>
          <w:lang w:bidi="ar"/>
        </w:rPr>
        <w:t xml:space="preserve"> </w:t>
      </w:r>
      <w:proofErr w:type="gramStart"/>
      <w:r w:rsidRPr="008C0613">
        <w:rPr>
          <w:rFonts w:ascii="Times New Roman" w:eastAsia="仿宋_GB2312" w:hAnsi="Times New Roman"/>
          <w:kern w:val="0"/>
          <w:sz w:val="32"/>
          <w:szCs w:val="32"/>
          <w:lang w:bidi="ar"/>
        </w:rPr>
        <w:t>奖补对象</w:t>
      </w:r>
      <w:proofErr w:type="gramEnd"/>
      <w:r w:rsidRPr="008C0613">
        <w:rPr>
          <w:rFonts w:ascii="Times New Roman" w:eastAsia="仿宋_GB2312" w:hAnsi="Times New Roman"/>
          <w:kern w:val="0"/>
          <w:sz w:val="32"/>
          <w:szCs w:val="32"/>
          <w:lang w:bidi="ar"/>
        </w:rPr>
        <w:t>应保证申报材料的可行性和真实性，不得以虚报、冒领、伪造等手段</w:t>
      </w:r>
      <w:proofErr w:type="gramStart"/>
      <w:r w:rsidRPr="008C0613">
        <w:rPr>
          <w:rFonts w:ascii="Times New Roman" w:eastAsia="仿宋_GB2312" w:hAnsi="Times New Roman"/>
          <w:kern w:val="0"/>
          <w:sz w:val="32"/>
          <w:szCs w:val="32"/>
          <w:lang w:bidi="ar"/>
        </w:rPr>
        <w:t>骗取奖补资金</w:t>
      </w:r>
      <w:proofErr w:type="gramEnd"/>
      <w:r w:rsidRPr="008C0613">
        <w:rPr>
          <w:rFonts w:ascii="Times New Roman" w:eastAsia="仿宋_GB2312" w:hAnsi="Times New Roman"/>
          <w:kern w:val="0"/>
          <w:sz w:val="32"/>
          <w:szCs w:val="32"/>
          <w:lang w:bidi="ar"/>
        </w:rPr>
        <w:t>。对弄虚作假，冒领或者截留、挪用项目资金的单位和个人，依照《财政违法行为处罚处分条例》（国务院令第</w:t>
      </w:r>
      <w:r w:rsidRPr="008C0613">
        <w:rPr>
          <w:rFonts w:ascii="Times New Roman" w:eastAsia="仿宋_GB2312" w:hAnsi="Times New Roman"/>
          <w:kern w:val="0"/>
          <w:sz w:val="32"/>
          <w:szCs w:val="32"/>
          <w:lang w:bidi="ar"/>
        </w:rPr>
        <w:t>427</w:t>
      </w:r>
      <w:r w:rsidRPr="008C0613">
        <w:rPr>
          <w:rFonts w:ascii="Times New Roman" w:eastAsia="仿宋_GB2312" w:hAnsi="Times New Roman"/>
          <w:kern w:val="0"/>
          <w:sz w:val="32"/>
          <w:szCs w:val="32"/>
          <w:lang w:bidi="ar"/>
        </w:rPr>
        <w:t>号）和有关法律法规规定处理。</w:t>
      </w:r>
    </w:p>
    <w:p w:rsidR="008C0613" w:rsidRPr="008C0613" w:rsidRDefault="008C0613" w:rsidP="008C0613">
      <w:pPr>
        <w:overflowPunct w:val="0"/>
        <w:spacing w:line="560" w:lineRule="exact"/>
        <w:ind w:firstLineChars="200" w:firstLine="640"/>
        <w:rPr>
          <w:rFonts w:ascii="Times New Roman" w:eastAsia="仿宋_GB2312" w:hAnsi="Times New Roman"/>
          <w:sz w:val="32"/>
          <w:szCs w:val="32"/>
        </w:rPr>
      </w:pPr>
      <w:r w:rsidRPr="008C0613">
        <w:rPr>
          <w:rFonts w:ascii="Times New Roman" w:eastAsia="黑体" w:hAnsi="Times New Roman"/>
          <w:kern w:val="0"/>
          <w:sz w:val="32"/>
          <w:szCs w:val="32"/>
          <w:lang w:bidi="ar"/>
        </w:rPr>
        <w:t>第十一条</w:t>
      </w:r>
      <w:r w:rsidRPr="008C0613">
        <w:rPr>
          <w:rFonts w:ascii="Times New Roman" w:eastAsia="仿宋_GB2312" w:hAnsi="Times New Roman"/>
          <w:kern w:val="0"/>
          <w:sz w:val="32"/>
          <w:szCs w:val="32"/>
          <w:lang w:bidi="ar"/>
        </w:rPr>
        <w:t xml:space="preserve"> </w:t>
      </w:r>
      <w:r w:rsidRPr="008C0613">
        <w:rPr>
          <w:rFonts w:ascii="Times New Roman" w:eastAsia="仿宋_GB2312" w:hAnsi="Times New Roman" w:hint="eastAsia"/>
          <w:kern w:val="0"/>
          <w:sz w:val="32"/>
          <w:szCs w:val="32"/>
          <w:lang w:bidi="ar"/>
        </w:rPr>
        <w:t xml:space="preserve"> </w:t>
      </w:r>
      <w:r w:rsidRPr="008C0613">
        <w:rPr>
          <w:rFonts w:ascii="Times New Roman" w:eastAsia="仿宋_GB2312" w:hAnsi="Times New Roman"/>
          <w:kern w:val="0"/>
          <w:sz w:val="32"/>
          <w:szCs w:val="32"/>
          <w:lang w:bidi="ar"/>
        </w:rPr>
        <w:t>本办法由安吉县人民政府办公室负责解释。</w:t>
      </w:r>
    </w:p>
    <w:p w:rsidR="008C0613" w:rsidRPr="008C0613" w:rsidRDefault="008C0613" w:rsidP="008C0613">
      <w:pPr>
        <w:pStyle w:val="a0"/>
        <w:overflowPunct w:val="0"/>
        <w:spacing w:line="560" w:lineRule="exact"/>
        <w:ind w:firstLineChars="200" w:firstLine="640"/>
        <w:rPr>
          <w:rFonts w:ascii="Times New Roman" w:eastAsia="仿宋_GB2312" w:hAnsi="Times New Roman"/>
          <w:kern w:val="0"/>
          <w:sz w:val="32"/>
          <w:szCs w:val="32"/>
          <w:lang w:bidi="ar"/>
        </w:rPr>
      </w:pPr>
      <w:r w:rsidRPr="008C0613">
        <w:rPr>
          <w:rFonts w:ascii="Times New Roman" w:eastAsia="黑体" w:hAnsi="Times New Roman"/>
          <w:kern w:val="0"/>
          <w:sz w:val="32"/>
          <w:szCs w:val="32"/>
          <w:lang w:bidi="ar"/>
        </w:rPr>
        <w:t>第十二条</w:t>
      </w:r>
      <w:r w:rsidRPr="008C0613">
        <w:rPr>
          <w:rFonts w:ascii="Times New Roman" w:eastAsia="黑体" w:hAnsi="Times New Roman"/>
          <w:kern w:val="0"/>
          <w:sz w:val="32"/>
          <w:szCs w:val="32"/>
          <w:lang w:bidi="ar"/>
        </w:rPr>
        <w:t xml:space="preserve"> </w:t>
      </w:r>
      <w:r w:rsidRPr="008C0613">
        <w:rPr>
          <w:rFonts w:ascii="Times New Roman" w:eastAsia="黑体" w:hAnsi="Times New Roman" w:hint="eastAsia"/>
          <w:kern w:val="0"/>
          <w:sz w:val="32"/>
          <w:szCs w:val="32"/>
          <w:lang w:bidi="ar"/>
        </w:rPr>
        <w:t xml:space="preserve"> </w:t>
      </w:r>
      <w:r w:rsidRPr="008C0613">
        <w:rPr>
          <w:rFonts w:ascii="Times New Roman" w:eastAsia="仿宋_GB2312" w:hAnsi="Times New Roman"/>
          <w:kern w:val="0"/>
          <w:sz w:val="32"/>
          <w:szCs w:val="32"/>
          <w:lang w:bidi="ar"/>
        </w:rPr>
        <w:t>本办法自</w:t>
      </w:r>
      <w:r w:rsidRPr="008C0613">
        <w:rPr>
          <w:rFonts w:ascii="Times New Roman" w:eastAsia="仿宋_GB2312" w:hAnsi="Times New Roman"/>
          <w:kern w:val="0"/>
          <w:sz w:val="32"/>
          <w:szCs w:val="32"/>
          <w:lang w:bidi="ar"/>
        </w:rPr>
        <w:t>2024</w:t>
      </w:r>
      <w:r w:rsidRPr="008C0613">
        <w:rPr>
          <w:rFonts w:ascii="Times New Roman" w:eastAsia="仿宋_GB2312" w:hAnsi="Times New Roman"/>
          <w:kern w:val="0"/>
          <w:sz w:val="32"/>
          <w:szCs w:val="32"/>
          <w:lang w:bidi="ar"/>
        </w:rPr>
        <w:t>年</w:t>
      </w:r>
      <w:r>
        <w:rPr>
          <w:rFonts w:ascii="Times New Roman" w:eastAsia="仿宋_GB2312" w:hAnsi="Times New Roman" w:hint="eastAsia"/>
          <w:kern w:val="0"/>
          <w:sz w:val="32"/>
          <w:szCs w:val="32"/>
          <w:lang w:bidi="ar"/>
        </w:rPr>
        <w:t>7</w:t>
      </w:r>
      <w:r w:rsidRPr="008C0613">
        <w:rPr>
          <w:rFonts w:ascii="Times New Roman" w:eastAsia="仿宋_GB2312" w:hAnsi="Times New Roman"/>
          <w:kern w:val="0"/>
          <w:sz w:val="32"/>
          <w:szCs w:val="32"/>
          <w:lang w:bidi="ar"/>
        </w:rPr>
        <w:t>月</w:t>
      </w:r>
      <w:r w:rsidR="002309CA">
        <w:rPr>
          <w:rFonts w:ascii="Times New Roman" w:eastAsia="仿宋_GB2312" w:hAnsi="Times New Roman" w:hint="eastAsia"/>
          <w:kern w:val="0"/>
          <w:sz w:val="32"/>
          <w:szCs w:val="32"/>
          <w:lang w:bidi="ar"/>
        </w:rPr>
        <w:t>29</w:t>
      </w:r>
      <w:r w:rsidRPr="008C0613">
        <w:rPr>
          <w:rFonts w:ascii="Times New Roman" w:eastAsia="仿宋_GB2312" w:hAnsi="Times New Roman"/>
          <w:kern w:val="0"/>
          <w:sz w:val="32"/>
          <w:szCs w:val="32"/>
          <w:lang w:bidi="ar"/>
        </w:rPr>
        <w:t>日起施行，申报对象符合条件的计算标准从</w:t>
      </w:r>
      <w:r w:rsidRPr="008C0613">
        <w:rPr>
          <w:rFonts w:ascii="Times New Roman" w:eastAsia="仿宋_GB2312" w:hAnsi="Times New Roman"/>
          <w:kern w:val="0"/>
          <w:sz w:val="32"/>
          <w:szCs w:val="32"/>
          <w:lang w:bidi="ar"/>
        </w:rPr>
        <w:t>2024</w:t>
      </w:r>
      <w:r w:rsidRPr="008C0613">
        <w:rPr>
          <w:rFonts w:ascii="Times New Roman" w:eastAsia="仿宋_GB2312" w:hAnsi="Times New Roman"/>
          <w:kern w:val="0"/>
          <w:sz w:val="32"/>
          <w:szCs w:val="32"/>
          <w:lang w:bidi="ar"/>
        </w:rPr>
        <w:t>年</w:t>
      </w:r>
      <w:r w:rsidRPr="008C0613">
        <w:rPr>
          <w:rFonts w:ascii="Times New Roman" w:eastAsia="仿宋_GB2312" w:hAnsi="Times New Roman"/>
          <w:kern w:val="0"/>
          <w:sz w:val="32"/>
          <w:szCs w:val="32"/>
          <w:lang w:bidi="ar"/>
        </w:rPr>
        <w:t>1</w:t>
      </w:r>
      <w:r w:rsidRPr="008C0613">
        <w:rPr>
          <w:rFonts w:ascii="Times New Roman" w:eastAsia="仿宋_GB2312" w:hAnsi="Times New Roman"/>
          <w:kern w:val="0"/>
          <w:sz w:val="32"/>
          <w:szCs w:val="32"/>
          <w:lang w:bidi="ar"/>
        </w:rPr>
        <w:t>月</w:t>
      </w:r>
      <w:r w:rsidRPr="008C0613">
        <w:rPr>
          <w:rFonts w:ascii="Times New Roman" w:eastAsia="仿宋_GB2312" w:hAnsi="Times New Roman"/>
          <w:kern w:val="0"/>
          <w:sz w:val="32"/>
          <w:szCs w:val="32"/>
          <w:lang w:bidi="ar"/>
        </w:rPr>
        <w:t>1</w:t>
      </w:r>
      <w:r w:rsidRPr="008C0613">
        <w:rPr>
          <w:rFonts w:ascii="Times New Roman" w:eastAsia="仿宋_GB2312" w:hAnsi="Times New Roman"/>
          <w:kern w:val="0"/>
          <w:sz w:val="32"/>
          <w:szCs w:val="32"/>
          <w:lang w:bidi="ar"/>
        </w:rPr>
        <w:t>日起至</w:t>
      </w:r>
      <w:r w:rsidRPr="008C0613">
        <w:rPr>
          <w:rFonts w:ascii="Times New Roman" w:eastAsia="仿宋_GB2312" w:hAnsi="Times New Roman"/>
          <w:kern w:val="0"/>
          <w:sz w:val="32"/>
          <w:szCs w:val="32"/>
          <w:lang w:bidi="ar"/>
        </w:rPr>
        <w:t>2024</w:t>
      </w:r>
      <w:r w:rsidRPr="008C0613">
        <w:rPr>
          <w:rFonts w:ascii="Times New Roman" w:eastAsia="仿宋_GB2312" w:hAnsi="Times New Roman"/>
          <w:kern w:val="0"/>
          <w:sz w:val="32"/>
          <w:szCs w:val="32"/>
          <w:lang w:bidi="ar"/>
        </w:rPr>
        <w:t>年</w:t>
      </w:r>
      <w:r w:rsidRPr="008C0613">
        <w:rPr>
          <w:rFonts w:ascii="Times New Roman" w:eastAsia="仿宋_GB2312" w:hAnsi="Times New Roman"/>
          <w:kern w:val="0"/>
          <w:sz w:val="32"/>
          <w:szCs w:val="32"/>
          <w:lang w:bidi="ar"/>
        </w:rPr>
        <w:t>12</w:t>
      </w:r>
      <w:r w:rsidRPr="008C0613">
        <w:rPr>
          <w:rFonts w:ascii="Times New Roman" w:eastAsia="仿宋_GB2312" w:hAnsi="Times New Roman"/>
          <w:kern w:val="0"/>
          <w:sz w:val="32"/>
          <w:szCs w:val="32"/>
          <w:lang w:bidi="ar"/>
        </w:rPr>
        <w:t>月</w:t>
      </w:r>
      <w:r w:rsidRPr="008C0613">
        <w:rPr>
          <w:rFonts w:ascii="Times New Roman" w:eastAsia="仿宋_GB2312" w:hAnsi="Times New Roman"/>
          <w:kern w:val="0"/>
          <w:sz w:val="32"/>
          <w:szCs w:val="32"/>
          <w:lang w:bidi="ar"/>
        </w:rPr>
        <w:t>31</w:t>
      </w:r>
      <w:r w:rsidRPr="008C0613">
        <w:rPr>
          <w:rFonts w:ascii="Times New Roman" w:eastAsia="仿宋_GB2312" w:hAnsi="Times New Roman"/>
          <w:kern w:val="0"/>
          <w:sz w:val="32"/>
          <w:szCs w:val="32"/>
          <w:lang w:bidi="ar"/>
        </w:rPr>
        <w:t>日止。</w:t>
      </w:r>
      <w:r w:rsidRPr="008C0613">
        <w:rPr>
          <w:rFonts w:ascii="Times New Roman" w:eastAsia="仿宋_GB2312" w:hAnsi="Times New Roman" w:hint="eastAsia"/>
          <w:kern w:val="0"/>
          <w:sz w:val="32"/>
          <w:szCs w:val="32"/>
          <w:lang w:bidi="ar"/>
        </w:rPr>
        <w:t>《</w:t>
      </w:r>
      <w:r w:rsidRPr="008C0613">
        <w:rPr>
          <w:rFonts w:ascii="Times New Roman" w:eastAsia="仿宋_GB2312" w:hAnsi="Times New Roman"/>
          <w:kern w:val="0"/>
          <w:sz w:val="32"/>
          <w:szCs w:val="32"/>
          <w:lang w:bidi="ar"/>
        </w:rPr>
        <w:t>安吉县</w:t>
      </w:r>
      <w:r w:rsidRPr="008C0613">
        <w:rPr>
          <w:rFonts w:ascii="Times New Roman" w:eastAsia="仿宋_GB2312" w:hAnsi="Times New Roman"/>
          <w:kern w:val="0"/>
          <w:sz w:val="32"/>
          <w:szCs w:val="32"/>
          <w:lang w:bidi="ar"/>
        </w:rPr>
        <w:t>“</w:t>
      </w:r>
      <w:r w:rsidRPr="008C0613">
        <w:rPr>
          <w:rFonts w:ascii="Times New Roman" w:eastAsia="仿宋_GB2312" w:hAnsi="Times New Roman"/>
          <w:kern w:val="0"/>
          <w:sz w:val="32"/>
          <w:szCs w:val="32"/>
          <w:lang w:bidi="ar"/>
        </w:rPr>
        <w:t>以竹代塑</w:t>
      </w:r>
      <w:r w:rsidRPr="008C0613">
        <w:rPr>
          <w:rFonts w:ascii="Times New Roman" w:eastAsia="仿宋_GB2312" w:hAnsi="Times New Roman"/>
          <w:kern w:val="0"/>
          <w:sz w:val="32"/>
          <w:szCs w:val="32"/>
          <w:lang w:bidi="ar"/>
        </w:rPr>
        <w:t>”</w:t>
      </w:r>
      <w:r w:rsidRPr="008C0613">
        <w:rPr>
          <w:rFonts w:ascii="Times New Roman" w:eastAsia="仿宋_GB2312" w:hAnsi="Times New Roman"/>
          <w:kern w:val="0"/>
          <w:sz w:val="32"/>
          <w:szCs w:val="32"/>
          <w:lang w:bidi="ar"/>
        </w:rPr>
        <w:t>应用推广奖补办法（</w:t>
      </w:r>
      <w:r w:rsidRPr="008C0613">
        <w:rPr>
          <w:rFonts w:ascii="Times New Roman" w:eastAsia="仿宋_GB2312" w:hAnsi="Times New Roman"/>
          <w:kern w:val="0"/>
          <w:sz w:val="32"/>
          <w:szCs w:val="32"/>
          <w:lang w:bidi="ar"/>
        </w:rPr>
        <w:t>2023</w:t>
      </w:r>
      <w:r w:rsidRPr="008C0613">
        <w:rPr>
          <w:rFonts w:ascii="Times New Roman" w:eastAsia="仿宋_GB2312" w:hAnsi="Times New Roman"/>
          <w:kern w:val="0"/>
          <w:sz w:val="32"/>
          <w:szCs w:val="32"/>
          <w:lang w:bidi="ar"/>
        </w:rPr>
        <w:t>年修订）</w:t>
      </w:r>
      <w:r w:rsidRPr="008C0613">
        <w:rPr>
          <w:rFonts w:ascii="Times New Roman" w:eastAsia="仿宋_GB2312" w:hAnsi="Times New Roman" w:hint="eastAsia"/>
          <w:kern w:val="0"/>
          <w:sz w:val="32"/>
          <w:szCs w:val="32"/>
          <w:lang w:bidi="ar"/>
        </w:rPr>
        <w:t>》（安政办发〔</w:t>
      </w:r>
      <w:r w:rsidRPr="008C0613">
        <w:rPr>
          <w:rFonts w:ascii="Times New Roman" w:eastAsia="仿宋_GB2312" w:hAnsi="Times New Roman" w:hint="eastAsia"/>
          <w:kern w:val="0"/>
          <w:sz w:val="32"/>
          <w:szCs w:val="32"/>
          <w:lang w:bidi="ar"/>
        </w:rPr>
        <w:t>2023</w:t>
      </w:r>
      <w:r w:rsidRPr="008C0613">
        <w:rPr>
          <w:rFonts w:ascii="Times New Roman" w:eastAsia="仿宋_GB2312" w:hAnsi="Times New Roman" w:hint="eastAsia"/>
          <w:kern w:val="0"/>
          <w:sz w:val="32"/>
          <w:szCs w:val="32"/>
          <w:lang w:bidi="ar"/>
        </w:rPr>
        <w:t>〕</w:t>
      </w:r>
      <w:r w:rsidRPr="008C0613">
        <w:rPr>
          <w:rFonts w:ascii="Times New Roman" w:eastAsia="仿宋_GB2312" w:hAnsi="Times New Roman" w:hint="eastAsia"/>
          <w:kern w:val="0"/>
          <w:sz w:val="32"/>
          <w:szCs w:val="32"/>
          <w:lang w:bidi="ar"/>
        </w:rPr>
        <w:t>40</w:t>
      </w:r>
      <w:r w:rsidRPr="008C0613">
        <w:rPr>
          <w:rFonts w:ascii="Times New Roman" w:eastAsia="仿宋_GB2312" w:hAnsi="Times New Roman" w:hint="eastAsia"/>
          <w:kern w:val="0"/>
          <w:sz w:val="32"/>
          <w:szCs w:val="32"/>
          <w:lang w:bidi="ar"/>
        </w:rPr>
        <w:t>号）同步废止。</w:t>
      </w:r>
    </w:p>
    <w:p w:rsidR="008C0613" w:rsidRPr="008C0613" w:rsidRDefault="008C0613" w:rsidP="008C0613">
      <w:pPr>
        <w:overflowPunct w:val="0"/>
        <w:spacing w:line="560" w:lineRule="exact"/>
        <w:jc w:val="center"/>
        <w:rPr>
          <w:rFonts w:ascii="Times New Roman" w:eastAsia="方正小标宋简体" w:hAnsi="Times New Roman"/>
          <w:sz w:val="32"/>
          <w:szCs w:val="32"/>
        </w:rPr>
      </w:pPr>
    </w:p>
    <w:p w:rsidR="008C0613" w:rsidRPr="008C0613" w:rsidRDefault="008C0613" w:rsidP="008C0613">
      <w:pPr>
        <w:overflowPunct w:val="0"/>
        <w:spacing w:line="560" w:lineRule="exact"/>
        <w:ind w:firstLineChars="200" w:firstLine="640"/>
        <w:rPr>
          <w:rFonts w:ascii="Times New Roman" w:eastAsia="仿宋_GB2312" w:hAnsi="Times New Roman"/>
          <w:sz w:val="32"/>
          <w:szCs w:val="32"/>
        </w:rPr>
      </w:pPr>
      <w:r w:rsidRPr="008C0613">
        <w:rPr>
          <w:rFonts w:ascii="Times New Roman" w:eastAsia="仿宋_GB2312" w:hAnsi="Times New Roman"/>
          <w:sz w:val="32"/>
          <w:szCs w:val="32"/>
        </w:rPr>
        <w:t>附件：</w:t>
      </w:r>
      <w:r w:rsidRPr="008C0613">
        <w:rPr>
          <w:rFonts w:ascii="Times New Roman" w:eastAsia="仿宋_GB2312" w:hAnsi="Times New Roman"/>
          <w:sz w:val="32"/>
          <w:szCs w:val="32"/>
        </w:rPr>
        <w:t>1.</w:t>
      </w:r>
      <w:proofErr w:type="gramStart"/>
      <w:r w:rsidRPr="008C0613">
        <w:rPr>
          <w:rFonts w:ascii="Times New Roman" w:eastAsia="仿宋_GB2312" w:hAnsi="Times New Roman"/>
          <w:sz w:val="32"/>
          <w:szCs w:val="32"/>
        </w:rPr>
        <w:t>奖补初审</w:t>
      </w:r>
      <w:proofErr w:type="gramEnd"/>
      <w:r w:rsidRPr="008C0613">
        <w:rPr>
          <w:rFonts w:ascii="Times New Roman" w:eastAsia="仿宋_GB2312" w:hAnsi="Times New Roman"/>
          <w:sz w:val="32"/>
          <w:szCs w:val="32"/>
        </w:rPr>
        <w:t>主管单位清单</w:t>
      </w:r>
    </w:p>
    <w:p w:rsidR="008C0613" w:rsidRPr="008C0613" w:rsidRDefault="008C0613" w:rsidP="008C0613">
      <w:pPr>
        <w:overflowPunct w:val="0"/>
        <w:spacing w:line="560" w:lineRule="exact"/>
        <w:ind w:firstLineChars="500" w:firstLine="1600"/>
        <w:rPr>
          <w:rFonts w:ascii="Times New Roman" w:eastAsia="仿宋_GB2312" w:hAnsi="Times New Roman"/>
          <w:sz w:val="32"/>
          <w:szCs w:val="32"/>
        </w:rPr>
      </w:pPr>
      <w:r w:rsidRPr="008C0613">
        <w:rPr>
          <w:rFonts w:ascii="Times New Roman" w:eastAsia="仿宋_GB2312" w:hAnsi="Times New Roman"/>
          <w:sz w:val="32"/>
          <w:szCs w:val="32"/>
        </w:rPr>
        <w:t>2.</w:t>
      </w:r>
      <w:r w:rsidRPr="008C0613">
        <w:rPr>
          <w:rFonts w:ascii="Times New Roman" w:eastAsia="仿宋_GB2312" w:hAnsi="Times New Roman"/>
          <w:sz w:val="32"/>
          <w:szCs w:val="32"/>
        </w:rPr>
        <w:t>申报提供材料清单</w:t>
      </w:r>
    </w:p>
    <w:p w:rsidR="008C0613" w:rsidRPr="008C0613" w:rsidRDefault="008C0613" w:rsidP="008C0613">
      <w:pPr>
        <w:overflowPunct w:val="0"/>
        <w:spacing w:line="560" w:lineRule="exact"/>
        <w:ind w:firstLineChars="500" w:firstLine="1600"/>
        <w:rPr>
          <w:rFonts w:ascii="Times New Roman" w:eastAsia="仿宋_GB2312" w:hAnsi="Times New Roman"/>
          <w:sz w:val="32"/>
          <w:szCs w:val="32"/>
        </w:rPr>
      </w:pPr>
      <w:r w:rsidRPr="008C0613">
        <w:rPr>
          <w:rFonts w:ascii="Times New Roman" w:eastAsia="仿宋_GB2312" w:hAnsi="Times New Roman"/>
          <w:sz w:val="32"/>
          <w:szCs w:val="32"/>
        </w:rPr>
        <w:t>3.</w:t>
      </w:r>
      <w:proofErr w:type="gramStart"/>
      <w:r w:rsidRPr="008C0613">
        <w:rPr>
          <w:rFonts w:ascii="Times New Roman" w:eastAsia="仿宋_GB2312" w:hAnsi="Times New Roman"/>
          <w:sz w:val="32"/>
          <w:szCs w:val="32"/>
        </w:rPr>
        <w:t>奖补申请</w:t>
      </w:r>
      <w:proofErr w:type="gramEnd"/>
      <w:r w:rsidRPr="008C0613">
        <w:rPr>
          <w:rFonts w:ascii="Times New Roman" w:eastAsia="仿宋_GB2312" w:hAnsi="Times New Roman"/>
          <w:sz w:val="32"/>
          <w:szCs w:val="32"/>
        </w:rPr>
        <w:t>（仅供参考）</w:t>
      </w:r>
    </w:p>
    <w:p w:rsidR="008C0613" w:rsidRPr="008C0613" w:rsidRDefault="008C0613" w:rsidP="008C0613">
      <w:pPr>
        <w:overflowPunct w:val="0"/>
        <w:spacing w:line="560" w:lineRule="exact"/>
        <w:ind w:firstLineChars="500" w:firstLine="1600"/>
        <w:rPr>
          <w:rFonts w:ascii="Times New Roman" w:eastAsia="仿宋_GB2312" w:hAnsi="Times New Roman"/>
          <w:sz w:val="32"/>
          <w:szCs w:val="32"/>
        </w:rPr>
      </w:pPr>
      <w:r w:rsidRPr="008C0613">
        <w:rPr>
          <w:rFonts w:ascii="Times New Roman" w:eastAsia="仿宋_GB2312" w:hAnsi="Times New Roman"/>
          <w:sz w:val="32"/>
          <w:szCs w:val="32"/>
        </w:rPr>
        <w:t>4.</w:t>
      </w:r>
      <w:proofErr w:type="gramStart"/>
      <w:r w:rsidRPr="008C0613">
        <w:rPr>
          <w:rFonts w:ascii="Times New Roman" w:eastAsia="仿宋_GB2312" w:hAnsi="Times New Roman"/>
          <w:sz w:val="32"/>
          <w:szCs w:val="32"/>
        </w:rPr>
        <w:t>奖补资金</w:t>
      </w:r>
      <w:proofErr w:type="gramEnd"/>
      <w:r w:rsidRPr="008C0613">
        <w:rPr>
          <w:rFonts w:ascii="Times New Roman" w:eastAsia="仿宋_GB2312" w:hAnsi="Times New Roman"/>
          <w:sz w:val="32"/>
          <w:szCs w:val="32"/>
        </w:rPr>
        <w:t>汇总单</w:t>
      </w:r>
    </w:p>
    <w:p w:rsidR="008C0613" w:rsidRPr="008C0613" w:rsidRDefault="008C0613" w:rsidP="008C0613">
      <w:pPr>
        <w:overflowPunct w:val="0"/>
        <w:spacing w:line="560" w:lineRule="exact"/>
        <w:ind w:firstLineChars="500" w:firstLine="1600"/>
        <w:rPr>
          <w:rFonts w:ascii="Times New Roman" w:eastAsia="仿宋_GB2312" w:hAnsi="Times New Roman"/>
          <w:sz w:val="32"/>
          <w:szCs w:val="32"/>
        </w:rPr>
        <w:sectPr w:rsidR="008C0613" w:rsidRPr="008C0613" w:rsidSect="008C0613">
          <w:footerReference w:type="default" r:id="rId10"/>
          <w:pgSz w:w="11906" w:h="16838"/>
          <w:pgMar w:top="2155" w:right="1474" w:bottom="1928" w:left="1588" w:header="851" w:footer="992" w:gutter="0"/>
          <w:cols w:space="720"/>
          <w:docGrid w:type="linesAndChars" w:linePitch="312"/>
        </w:sectPr>
      </w:pPr>
      <w:r w:rsidRPr="008C0613">
        <w:rPr>
          <w:rFonts w:ascii="Times New Roman" w:eastAsia="仿宋_GB2312" w:hAnsi="Times New Roman"/>
          <w:sz w:val="32"/>
          <w:szCs w:val="32"/>
        </w:rPr>
        <w:t>5.</w:t>
      </w:r>
      <w:r w:rsidRPr="008C0613">
        <w:rPr>
          <w:rFonts w:ascii="Times New Roman" w:eastAsia="仿宋_GB2312" w:hAnsi="Times New Roman"/>
          <w:sz w:val="32"/>
          <w:szCs w:val="32"/>
        </w:rPr>
        <w:t>佐证材料（仅供参考）</w:t>
      </w:r>
    </w:p>
    <w:p w:rsidR="008C0613" w:rsidRPr="008C0613" w:rsidRDefault="008C0613" w:rsidP="008C0613">
      <w:pPr>
        <w:spacing w:line="640" w:lineRule="exact"/>
        <w:jc w:val="left"/>
        <w:rPr>
          <w:rFonts w:ascii="黑体" w:eastAsia="黑体" w:hAnsi="黑体" w:cs="仿宋_GB2312"/>
          <w:kern w:val="0"/>
          <w:sz w:val="32"/>
          <w:szCs w:val="32"/>
          <w:lang w:bidi="ar"/>
        </w:rPr>
      </w:pPr>
      <w:r w:rsidRPr="008C0613">
        <w:rPr>
          <w:rFonts w:ascii="黑体" w:eastAsia="黑体" w:hAnsi="黑体" w:cs="仿宋_GB2312" w:hint="eastAsia"/>
          <w:kern w:val="0"/>
          <w:sz w:val="32"/>
          <w:szCs w:val="32"/>
          <w:lang w:bidi="ar"/>
        </w:rPr>
        <w:lastRenderedPageBreak/>
        <w:t>附件1</w:t>
      </w:r>
    </w:p>
    <w:p w:rsidR="008C0613" w:rsidRDefault="008C0613" w:rsidP="008C0613">
      <w:pPr>
        <w:spacing w:line="640" w:lineRule="exact"/>
        <w:jc w:val="center"/>
        <w:rPr>
          <w:rFonts w:ascii="Times New Roman" w:eastAsia="方正小标宋简体" w:hAnsi="Times New Roman"/>
          <w:kern w:val="0"/>
          <w:sz w:val="44"/>
          <w:szCs w:val="44"/>
          <w:lang w:bidi="ar"/>
        </w:rPr>
      </w:pPr>
      <w:proofErr w:type="gramStart"/>
      <w:r>
        <w:rPr>
          <w:rFonts w:ascii="Times New Roman" w:eastAsia="方正小标宋简体" w:hAnsi="Times New Roman"/>
          <w:kern w:val="0"/>
          <w:sz w:val="44"/>
          <w:szCs w:val="44"/>
          <w:lang w:bidi="ar"/>
        </w:rPr>
        <w:t>奖补初审</w:t>
      </w:r>
      <w:proofErr w:type="gramEnd"/>
      <w:r>
        <w:rPr>
          <w:rFonts w:ascii="Times New Roman" w:eastAsia="方正小标宋简体" w:hAnsi="Times New Roman"/>
          <w:kern w:val="0"/>
          <w:sz w:val="44"/>
          <w:szCs w:val="44"/>
          <w:lang w:bidi="ar"/>
        </w:rPr>
        <w:t>主管单位清单</w:t>
      </w:r>
    </w:p>
    <w:p w:rsidR="008C0613" w:rsidRDefault="008C0613" w:rsidP="008C0613">
      <w:pPr>
        <w:pStyle w:val="-"/>
        <w:ind w:firstLine="640"/>
        <w:rPr>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375"/>
        <w:gridCol w:w="3492"/>
        <w:gridCol w:w="2127"/>
      </w:tblGrid>
      <w:tr w:rsidR="008C0613" w:rsidTr="00296729">
        <w:trPr>
          <w:trHeight w:val="935"/>
          <w:jc w:val="center"/>
        </w:trPr>
        <w:tc>
          <w:tcPr>
            <w:tcW w:w="844" w:type="dxa"/>
            <w:vAlign w:val="center"/>
          </w:tcPr>
          <w:p w:rsidR="008C0613" w:rsidRDefault="008C0613" w:rsidP="00296729">
            <w:pPr>
              <w:jc w:val="center"/>
              <w:rPr>
                <w:rFonts w:ascii="Times New Roman" w:hAnsi="Times New Roman"/>
                <w:b/>
                <w:sz w:val="24"/>
              </w:rPr>
            </w:pPr>
            <w:r>
              <w:rPr>
                <w:rFonts w:ascii="Times New Roman" w:hAnsi="Times New Roman"/>
                <w:b/>
                <w:sz w:val="24"/>
              </w:rPr>
              <w:t>序号</w:t>
            </w:r>
          </w:p>
        </w:tc>
        <w:tc>
          <w:tcPr>
            <w:tcW w:w="2375" w:type="dxa"/>
            <w:vAlign w:val="center"/>
          </w:tcPr>
          <w:p w:rsidR="008C0613" w:rsidRDefault="008C0613" w:rsidP="00296729">
            <w:pPr>
              <w:jc w:val="center"/>
              <w:rPr>
                <w:rFonts w:ascii="Times New Roman" w:hAnsi="Times New Roman"/>
                <w:b/>
                <w:sz w:val="24"/>
              </w:rPr>
            </w:pPr>
            <w:r>
              <w:rPr>
                <w:rFonts w:ascii="Times New Roman" w:hAnsi="Times New Roman"/>
                <w:b/>
                <w:sz w:val="24"/>
              </w:rPr>
              <w:t>领域</w:t>
            </w:r>
          </w:p>
        </w:tc>
        <w:tc>
          <w:tcPr>
            <w:tcW w:w="3492" w:type="dxa"/>
            <w:vAlign w:val="center"/>
          </w:tcPr>
          <w:p w:rsidR="008C0613" w:rsidRDefault="008C0613" w:rsidP="00296729">
            <w:pPr>
              <w:jc w:val="center"/>
              <w:rPr>
                <w:rFonts w:ascii="Times New Roman" w:hAnsi="Times New Roman"/>
                <w:b/>
                <w:sz w:val="24"/>
              </w:rPr>
            </w:pPr>
            <w:r>
              <w:rPr>
                <w:rFonts w:ascii="Times New Roman" w:hAnsi="Times New Roman"/>
                <w:b/>
                <w:sz w:val="24"/>
              </w:rPr>
              <w:t>申报事项</w:t>
            </w:r>
          </w:p>
        </w:tc>
        <w:tc>
          <w:tcPr>
            <w:tcW w:w="2127" w:type="dxa"/>
            <w:vAlign w:val="center"/>
          </w:tcPr>
          <w:p w:rsidR="008C0613" w:rsidRDefault="008C0613" w:rsidP="00296729">
            <w:pPr>
              <w:jc w:val="center"/>
              <w:rPr>
                <w:rFonts w:ascii="Times New Roman" w:hAnsi="Times New Roman"/>
                <w:b/>
                <w:sz w:val="24"/>
              </w:rPr>
            </w:pPr>
            <w:r>
              <w:rPr>
                <w:rFonts w:ascii="Times New Roman" w:hAnsi="Times New Roman"/>
                <w:b/>
                <w:sz w:val="24"/>
              </w:rPr>
              <w:t>初审单位</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1</w:t>
            </w:r>
          </w:p>
        </w:tc>
        <w:tc>
          <w:tcPr>
            <w:tcW w:w="2375" w:type="dxa"/>
            <w:vAlign w:val="center"/>
          </w:tcPr>
          <w:p w:rsidR="008C0613" w:rsidRDefault="008C0613" w:rsidP="00296729">
            <w:pPr>
              <w:jc w:val="center"/>
              <w:rPr>
                <w:rFonts w:ascii="Times New Roman" w:hAnsi="Times New Roman"/>
                <w:bCs/>
                <w:sz w:val="24"/>
              </w:rPr>
            </w:pPr>
            <w:r>
              <w:rPr>
                <w:rFonts w:ascii="Times New Roman" w:hAnsi="Times New Roman"/>
                <w:bCs/>
                <w:sz w:val="24"/>
              </w:rPr>
              <w:t>酒店民宿</w:t>
            </w:r>
          </w:p>
        </w:tc>
        <w:tc>
          <w:tcPr>
            <w:tcW w:w="3492" w:type="dxa"/>
            <w:vAlign w:val="center"/>
          </w:tcPr>
          <w:p w:rsidR="008C0613" w:rsidRDefault="008C0613" w:rsidP="00296729">
            <w:pPr>
              <w:jc w:val="center"/>
              <w:rPr>
                <w:rFonts w:ascii="Times New Roman" w:hAnsi="Times New Roman"/>
                <w:bCs/>
                <w:sz w:val="24"/>
              </w:rPr>
            </w:pPr>
            <w:proofErr w:type="gramStart"/>
            <w:r>
              <w:rPr>
                <w:rFonts w:ascii="Times New Roman" w:hAnsi="Times New Roman"/>
                <w:bCs/>
                <w:sz w:val="24"/>
              </w:rPr>
              <w:t>竹六小件</w:t>
            </w:r>
            <w:proofErr w:type="gramEnd"/>
            <w:r>
              <w:rPr>
                <w:rFonts w:ascii="Times New Roman" w:hAnsi="Times New Roman" w:hint="eastAsia"/>
                <w:bCs/>
                <w:sz w:val="24"/>
              </w:rPr>
              <w:t>、竹餐具</w:t>
            </w:r>
          </w:p>
        </w:tc>
        <w:tc>
          <w:tcPr>
            <w:tcW w:w="2127" w:type="dxa"/>
            <w:vAlign w:val="center"/>
          </w:tcPr>
          <w:p w:rsidR="008C0613" w:rsidRDefault="008C0613" w:rsidP="00296729">
            <w:pPr>
              <w:jc w:val="center"/>
              <w:rPr>
                <w:rFonts w:ascii="Times New Roman" w:hAnsi="Times New Roman"/>
                <w:bCs/>
                <w:sz w:val="24"/>
              </w:rPr>
            </w:pPr>
            <w:r>
              <w:rPr>
                <w:rFonts w:ascii="Times New Roman" w:hAnsi="Times New Roman"/>
                <w:bCs/>
                <w:sz w:val="24"/>
              </w:rPr>
              <w:t>文体旅游局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2</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外卖餐饮</w:t>
            </w:r>
          </w:p>
        </w:tc>
        <w:tc>
          <w:tcPr>
            <w:tcW w:w="3492" w:type="dxa"/>
            <w:vAlign w:val="center"/>
          </w:tcPr>
          <w:p w:rsidR="008C0613" w:rsidRDefault="008C0613" w:rsidP="00296729">
            <w:pPr>
              <w:jc w:val="center"/>
              <w:rPr>
                <w:rFonts w:ascii="Times New Roman" w:hAnsi="Times New Roman"/>
                <w:sz w:val="24"/>
              </w:rPr>
            </w:pPr>
            <w:proofErr w:type="gramStart"/>
            <w:r>
              <w:rPr>
                <w:rFonts w:ascii="Times New Roman" w:hAnsi="Times New Roman"/>
                <w:sz w:val="24"/>
              </w:rPr>
              <w:t>竹四小件</w:t>
            </w:r>
            <w:proofErr w:type="gramEnd"/>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市场监管局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3</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医院</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所有产品</w:t>
            </w:r>
          </w:p>
        </w:tc>
        <w:tc>
          <w:tcPr>
            <w:tcW w:w="2127" w:type="dxa"/>
            <w:vAlign w:val="center"/>
          </w:tcPr>
          <w:p w:rsidR="008C0613" w:rsidRDefault="008C0613" w:rsidP="00296729">
            <w:pPr>
              <w:jc w:val="center"/>
              <w:rPr>
                <w:rFonts w:ascii="Times New Roman" w:hAnsi="Times New Roman"/>
                <w:sz w:val="24"/>
              </w:rPr>
            </w:pPr>
            <w:proofErr w:type="gramStart"/>
            <w:r>
              <w:rPr>
                <w:rFonts w:ascii="Times New Roman" w:hAnsi="Times New Roman"/>
                <w:sz w:val="24"/>
              </w:rPr>
              <w:t>卫健局</w:t>
            </w:r>
            <w:proofErr w:type="gramEnd"/>
          </w:p>
        </w:tc>
      </w:tr>
      <w:tr w:rsidR="008C0613" w:rsidTr="00296729">
        <w:trPr>
          <w:trHeight w:val="75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4</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邮政</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所有产品</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邮管局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5</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大型商超</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超市展架、其他产品</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商务局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6</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农贸市场</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绿色农贸市场</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市场监管局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7</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银行、保险</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所有产品</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金融发展服务中心</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8</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企业</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竹包装</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林业局</w:t>
            </w:r>
          </w:p>
        </w:tc>
      </w:tr>
      <w:tr w:rsidR="008C0613" w:rsidTr="00296729">
        <w:trPr>
          <w:trHeight w:val="935"/>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sz w:val="24"/>
              </w:rPr>
              <w:t>9</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sz w:val="24"/>
              </w:rPr>
              <w:t>村（社）、强村公司</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sz w:val="24"/>
              </w:rPr>
              <w:t>所有产品</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属地乡镇（街道）</w:t>
            </w:r>
          </w:p>
        </w:tc>
      </w:tr>
      <w:tr w:rsidR="008C0613" w:rsidTr="00296729">
        <w:trPr>
          <w:trHeight w:val="956"/>
          <w:jc w:val="center"/>
        </w:trPr>
        <w:tc>
          <w:tcPr>
            <w:tcW w:w="844" w:type="dxa"/>
            <w:vAlign w:val="center"/>
          </w:tcPr>
          <w:p w:rsidR="008C0613" w:rsidRDefault="008C0613" w:rsidP="00296729">
            <w:pPr>
              <w:jc w:val="center"/>
              <w:rPr>
                <w:rFonts w:ascii="Times New Roman" w:hAnsi="Times New Roman"/>
                <w:sz w:val="24"/>
              </w:rPr>
            </w:pPr>
            <w:r>
              <w:rPr>
                <w:rFonts w:ascii="Times New Roman" w:hAnsi="Times New Roman" w:hint="eastAsia"/>
                <w:sz w:val="24"/>
              </w:rPr>
              <w:t>10</w:t>
            </w:r>
          </w:p>
        </w:tc>
        <w:tc>
          <w:tcPr>
            <w:tcW w:w="2375" w:type="dxa"/>
            <w:vAlign w:val="center"/>
          </w:tcPr>
          <w:p w:rsidR="008C0613" w:rsidRDefault="008C0613" w:rsidP="00296729">
            <w:pPr>
              <w:jc w:val="center"/>
              <w:rPr>
                <w:rFonts w:ascii="Times New Roman" w:hAnsi="Times New Roman"/>
                <w:sz w:val="24"/>
              </w:rPr>
            </w:pPr>
            <w:r>
              <w:rPr>
                <w:rFonts w:ascii="Times New Roman" w:hAnsi="Times New Roman" w:hint="eastAsia"/>
                <w:sz w:val="24"/>
              </w:rPr>
              <w:t>其他</w:t>
            </w:r>
          </w:p>
        </w:tc>
        <w:tc>
          <w:tcPr>
            <w:tcW w:w="3492" w:type="dxa"/>
            <w:vAlign w:val="center"/>
          </w:tcPr>
          <w:p w:rsidR="008C0613" w:rsidRDefault="008C0613" w:rsidP="00296729">
            <w:pPr>
              <w:jc w:val="center"/>
              <w:rPr>
                <w:rFonts w:ascii="Times New Roman" w:hAnsi="Times New Roman"/>
                <w:sz w:val="24"/>
              </w:rPr>
            </w:pPr>
            <w:r>
              <w:rPr>
                <w:rFonts w:ascii="Times New Roman" w:hAnsi="Times New Roman" w:hint="eastAsia"/>
                <w:sz w:val="24"/>
              </w:rPr>
              <w:t>“代塑”竹制品开发、</w:t>
            </w:r>
            <w:r>
              <w:rPr>
                <w:rFonts w:ascii="Times New Roman" w:hAnsi="Times New Roman"/>
                <w:sz w:val="24"/>
              </w:rPr>
              <w:t>线下推广活动、</w:t>
            </w:r>
            <w:r>
              <w:rPr>
                <w:rFonts w:ascii="Times New Roman" w:hAnsi="Times New Roman" w:hint="eastAsia"/>
                <w:sz w:val="24"/>
              </w:rPr>
              <w:t>其他</w:t>
            </w:r>
            <w:r>
              <w:rPr>
                <w:rFonts w:ascii="Times New Roman" w:hAnsi="Times New Roman"/>
                <w:sz w:val="24"/>
              </w:rPr>
              <w:t>产品</w:t>
            </w:r>
          </w:p>
        </w:tc>
        <w:tc>
          <w:tcPr>
            <w:tcW w:w="2127" w:type="dxa"/>
            <w:vAlign w:val="center"/>
          </w:tcPr>
          <w:p w:rsidR="008C0613" w:rsidRDefault="008C0613" w:rsidP="00296729">
            <w:pPr>
              <w:jc w:val="center"/>
              <w:rPr>
                <w:rFonts w:ascii="Times New Roman" w:hAnsi="Times New Roman"/>
                <w:sz w:val="24"/>
              </w:rPr>
            </w:pPr>
            <w:r>
              <w:rPr>
                <w:rFonts w:ascii="Times New Roman" w:hAnsi="Times New Roman"/>
                <w:sz w:val="24"/>
              </w:rPr>
              <w:t>林业局</w:t>
            </w:r>
          </w:p>
        </w:tc>
      </w:tr>
    </w:tbl>
    <w:p w:rsidR="008C0613" w:rsidRDefault="008C0613" w:rsidP="008C0613">
      <w:pPr>
        <w:spacing w:line="640" w:lineRule="exact"/>
        <w:jc w:val="center"/>
        <w:rPr>
          <w:rFonts w:ascii="Times New Roman" w:eastAsia="方正小标宋简体" w:hAnsi="Times New Roman"/>
          <w:sz w:val="36"/>
          <w:szCs w:val="36"/>
        </w:rPr>
        <w:sectPr w:rsidR="008C0613">
          <w:pgSz w:w="11906" w:h="16838"/>
          <w:pgMar w:top="2155" w:right="1474" w:bottom="1928" w:left="1588" w:header="851" w:footer="992" w:gutter="0"/>
          <w:cols w:space="720"/>
          <w:docGrid w:type="lines" w:linePitch="312"/>
        </w:sectPr>
      </w:pPr>
    </w:p>
    <w:p w:rsidR="008C0613" w:rsidRPr="008C0613" w:rsidRDefault="008C0613" w:rsidP="008C0613">
      <w:pPr>
        <w:spacing w:line="640" w:lineRule="exact"/>
        <w:jc w:val="left"/>
        <w:rPr>
          <w:rFonts w:ascii="黑体" w:eastAsia="黑体" w:hAnsi="黑体" w:cs="仿宋_GB2312"/>
          <w:kern w:val="0"/>
          <w:sz w:val="32"/>
          <w:szCs w:val="32"/>
          <w:lang w:bidi="ar"/>
        </w:rPr>
      </w:pPr>
      <w:r w:rsidRPr="008C0613">
        <w:rPr>
          <w:rFonts w:ascii="黑体" w:eastAsia="黑体" w:hAnsi="黑体" w:cs="仿宋_GB2312" w:hint="eastAsia"/>
          <w:kern w:val="0"/>
          <w:sz w:val="32"/>
          <w:szCs w:val="32"/>
          <w:lang w:bidi="ar"/>
        </w:rPr>
        <w:lastRenderedPageBreak/>
        <w:t>附件2</w:t>
      </w:r>
    </w:p>
    <w:p w:rsidR="008C0613" w:rsidRDefault="008C0613" w:rsidP="008C0613">
      <w:pPr>
        <w:spacing w:line="640" w:lineRule="exact"/>
        <w:jc w:val="center"/>
        <w:rPr>
          <w:rFonts w:ascii="Times New Roman" w:eastAsia="方正小标宋简体" w:hAnsi="Times New Roman"/>
          <w:kern w:val="0"/>
          <w:sz w:val="44"/>
          <w:szCs w:val="44"/>
          <w:lang w:bidi="ar"/>
        </w:rPr>
      </w:pPr>
      <w:r>
        <w:rPr>
          <w:rFonts w:ascii="Times New Roman" w:eastAsia="方正小标宋简体" w:hAnsi="Times New Roman" w:hint="eastAsia"/>
          <w:kern w:val="0"/>
          <w:sz w:val="44"/>
          <w:szCs w:val="44"/>
          <w:lang w:bidi="ar"/>
        </w:rPr>
        <w:t>申报提供材料清单</w:t>
      </w:r>
    </w:p>
    <w:p w:rsidR="008C0613" w:rsidRDefault="008C0613" w:rsidP="00E03F73">
      <w:pPr>
        <w:spacing w:line="520" w:lineRule="exact"/>
        <w:jc w:val="center"/>
        <w:rPr>
          <w:rFonts w:ascii="Times New Roman" w:eastAsia="方正小标宋简体" w:hAnsi="Times New Roman"/>
          <w:kern w:val="0"/>
          <w:sz w:val="44"/>
          <w:szCs w:val="44"/>
          <w:lang w:bidi="ar"/>
        </w:rPr>
      </w:pPr>
    </w:p>
    <w:tbl>
      <w:tblPr>
        <w:tblStyle w:val="aa"/>
        <w:tblW w:w="9199" w:type="dxa"/>
        <w:tblLayout w:type="fixed"/>
        <w:tblLook w:val="0000" w:firstRow="0" w:lastRow="0" w:firstColumn="0" w:lastColumn="0" w:noHBand="0" w:noVBand="0"/>
      </w:tblPr>
      <w:tblGrid>
        <w:gridCol w:w="1414"/>
        <w:gridCol w:w="584"/>
        <w:gridCol w:w="1268"/>
        <w:gridCol w:w="5933"/>
      </w:tblGrid>
      <w:tr w:rsidR="008C0613" w:rsidTr="00E03F73">
        <w:trPr>
          <w:trHeight w:val="527"/>
        </w:trPr>
        <w:tc>
          <w:tcPr>
            <w:tcW w:w="3266" w:type="dxa"/>
            <w:gridSpan w:val="3"/>
            <w:vAlign w:val="center"/>
          </w:tcPr>
          <w:p w:rsidR="008C0613" w:rsidRPr="00E03F73" w:rsidRDefault="008C0613" w:rsidP="00E03F73">
            <w:pPr>
              <w:jc w:val="center"/>
              <w:rPr>
                <w:rFonts w:asciiTheme="minorEastAsia" w:eastAsiaTheme="minorEastAsia" w:hAnsiTheme="minorEastAsia" w:cs="仿宋_GB2312"/>
                <w:bCs/>
                <w:sz w:val="24"/>
              </w:rPr>
            </w:pPr>
            <w:r w:rsidRPr="00E03F73">
              <w:rPr>
                <w:rFonts w:asciiTheme="minorEastAsia" w:eastAsiaTheme="minorEastAsia" w:hAnsiTheme="minorEastAsia" w:cs="仿宋_GB2312" w:hint="eastAsia"/>
                <w:bCs/>
                <w:sz w:val="24"/>
              </w:rPr>
              <w:t>类型</w:t>
            </w:r>
          </w:p>
        </w:tc>
        <w:tc>
          <w:tcPr>
            <w:tcW w:w="5933" w:type="dxa"/>
            <w:vAlign w:val="center"/>
          </w:tcPr>
          <w:p w:rsidR="008C0613" w:rsidRPr="00E03F73" w:rsidRDefault="008C0613" w:rsidP="00E03F73">
            <w:pPr>
              <w:jc w:val="center"/>
              <w:rPr>
                <w:rFonts w:asciiTheme="minorEastAsia" w:eastAsiaTheme="minorEastAsia" w:hAnsiTheme="minorEastAsia" w:cs="仿宋_GB2312"/>
                <w:bCs/>
                <w:sz w:val="24"/>
              </w:rPr>
            </w:pPr>
            <w:r w:rsidRPr="00E03F73">
              <w:rPr>
                <w:rFonts w:asciiTheme="minorEastAsia" w:eastAsiaTheme="minorEastAsia" w:hAnsiTheme="minorEastAsia" w:cs="仿宋_GB2312" w:hint="eastAsia"/>
                <w:bCs/>
                <w:sz w:val="24"/>
              </w:rPr>
              <w:t>提供资料</w:t>
            </w:r>
          </w:p>
        </w:tc>
      </w:tr>
      <w:tr w:rsidR="008C0613" w:rsidTr="00E03F73">
        <w:trPr>
          <w:trHeight w:val="666"/>
        </w:trPr>
        <w:tc>
          <w:tcPr>
            <w:tcW w:w="1414" w:type="dxa"/>
            <w:vMerge w:val="restart"/>
            <w:vAlign w:val="center"/>
          </w:tcPr>
          <w:p w:rsidR="008C0613" w:rsidRDefault="008C0613" w:rsidP="00296729">
            <w:pPr>
              <w:jc w:val="center"/>
              <w:rPr>
                <w:rFonts w:ascii="Times New Roman" w:hAnsi="Times New Roman"/>
                <w:sz w:val="24"/>
              </w:rPr>
            </w:pPr>
            <w:r>
              <w:rPr>
                <w:rFonts w:ascii="Times New Roman" w:hAnsi="Times New Roman" w:hint="eastAsia"/>
                <w:sz w:val="24"/>
              </w:rPr>
              <w:t>生产端</w:t>
            </w:r>
          </w:p>
        </w:tc>
        <w:tc>
          <w:tcPr>
            <w:tcW w:w="1852" w:type="dxa"/>
            <w:gridSpan w:val="2"/>
            <w:vMerge w:val="restart"/>
            <w:vAlign w:val="center"/>
          </w:tcPr>
          <w:p w:rsidR="008C0613" w:rsidRDefault="008C0613" w:rsidP="00296729">
            <w:pPr>
              <w:jc w:val="center"/>
              <w:rPr>
                <w:rFonts w:ascii="Times New Roman" w:hAnsi="Times New Roman"/>
                <w:sz w:val="24"/>
              </w:rPr>
            </w:pPr>
            <w:r>
              <w:rPr>
                <w:rFonts w:ascii="Times New Roman" w:hAnsi="Times New Roman" w:hint="eastAsia"/>
                <w:sz w:val="24"/>
              </w:rPr>
              <w:t>第一条</w:t>
            </w:r>
          </w:p>
        </w:tc>
        <w:tc>
          <w:tcPr>
            <w:tcW w:w="5933" w:type="dxa"/>
            <w:vAlign w:val="center"/>
          </w:tcPr>
          <w:p w:rsidR="008C0613" w:rsidRDefault="008C0613" w:rsidP="00296729">
            <w:pPr>
              <w:jc w:val="left"/>
              <w:rPr>
                <w:rFonts w:ascii="Times New Roman" w:hAnsi="Times New Roman"/>
                <w:sz w:val="24"/>
              </w:rPr>
            </w:pPr>
            <w:r>
              <w:rPr>
                <w:rFonts w:ascii="Times New Roman" w:hAnsi="Times New Roman" w:hint="eastAsia"/>
                <w:sz w:val="24"/>
              </w:rPr>
              <w:t>市</w:t>
            </w:r>
            <w:r w:rsidR="00E03F73">
              <w:rPr>
                <w:rFonts w:ascii="Times New Roman" w:hAnsi="Times New Roman" w:hint="eastAsia"/>
                <w:sz w:val="24"/>
              </w:rPr>
              <w:t>场</w:t>
            </w:r>
            <w:r>
              <w:rPr>
                <w:rFonts w:ascii="Times New Roman" w:hAnsi="Times New Roman" w:hint="eastAsia"/>
                <w:sz w:val="24"/>
              </w:rPr>
              <w:t>监</w:t>
            </w:r>
            <w:r w:rsidR="00E03F73">
              <w:rPr>
                <w:rFonts w:ascii="Times New Roman" w:hAnsi="Times New Roman" w:hint="eastAsia"/>
                <w:sz w:val="24"/>
              </w:rPr>
              <w:t>管</w:t>
            </w:r>
            <w:r>
              <w:rPr>
                <w:rFonts w:ascii="Times New Roman" w:hAnsi="Times New Roman" w:hint="eastAsia"/>
                <w:sz w:val="24"/>
              </w:rPr>
              <w:t>局：</w:t>
            </w:r>
            <w:proofErr w:type="gramStart"/>
            <w:r>
              <w:rPr>
                <w:rFonts w:ascii="Times New Roman" w:hAnsi="Times New Roman" w:hint="eastAsia"/>
                <w:sz w:val="24"/>
              </w:rPr>
              <w:t>奖补申请</w:t>
            </w:r>
            <w:proofErr w:type="gramEnd"/>
            <w:r>
              <w:rPr>
                <w:rFonts w:ascii="Times New Roman" w:hAnsi="Times New Roman" w:hint="eastAsia"/>
                <w:sz w:val="24"/>
              </w:rPr>
              <w:t>、营业执照复印件、以竹代塑产品销售清单、线上销售截图、发票</w:t>
            </w:r>
          </w:p>
        </w:tc>
      </w:tr>
      <w:tr w:rsidR="008C0613" w:rsidTr="00E03F73">
        <w:trPr>
          <w:trHeight w:val="592"/>
        </w:trPr>
        <w:tc>
          <w:tcPr>
            <w:tcW w:w="1414" w:type="dxa"/>
            <w:vMerge/>
            <w:vAlign w:val="center"/>
          </w:tcPr>
          <w:p w:rsidR="008C0613" w:rsidRDefault="008C0613" w:rsidP="00296729">
            <w:pPr>
              <w:jc w:val="center"/>
              <w:rPr>
                <w:rFonts w:ascii="Times New Roman" w:hAnsi="Times New Roman"/>
                <w:sz w:val="24"/>
              </w:rPr>
            </w:pPr>
          </w:p>
        </w:tc>
        <w:tc>
          <w:tcPr>
            <w:tcW w:w="1852" w:type="dxa"/>
            <w:gridSpan w:val="2"/>
            <w:vMerge/>
            <w:vAlign w:val="center"/>
          </w:tcPr>
          <w:p w:rsidR="008C0613" w:rsidRDefault="008C0613" w:rsidP="00296729">
            <w:pPr>
              <w:jc w:val="center"/>
              <w:rPr>
                <w:rFonts w:ascii="Times New Roman" w:hAnsi="Times New Roman"/>
                <w:sz w:val="24"/>
              </w:rPr>
            </w:pPr>
          </w:p>
        </w:tc>
        <w:tc>
          <w:tcPr>
            <w:tcW w:w="5933" w:type="dxa"/>
            <w:vAlign w:val="center"/>
          </w:tcPr>
          <w:p w:rsidR="008C0613" w:rsidRDefault="008C0613" w:rsidP="00296729">
            <w:pPr>
              <w:jc w:val="left"/>
              <w:rPr>
                <w:rFonts w:ascii="Times New Roman" w:hAnsi="Times New Roman"/>
                <w:sz w:val="24"/>
              </w:rPr>
            </w:pPr>
            <w:r>
              <w:rPr>
                <w:rFonts w:ascii="Times New Roman" w:hAnsi="Times New Roman" w:hint="eastAsia"/>
                <w:sz w:val="24"/>
              </w:rPr>
              <w:t>文</w:t>
            </w:r>
            <w:r w:rsidR="00E03F73">
              <w:rPr>
                <w:rFonts w:ascii="Times New Roman" w:hAnsi="Times New Roman" w:hint="eastAsia"/>
                <w:sz w:val="24"/>
              </w:rPr>
              <w:t>体</w:t>
            </w:r>
            <w:r>
              <w:rPr>
                <w:rFonts w:ascii="Times New Roman" w:hAnsi="Times New Roman" w:hint="eastAsia"/>
                <w:sz w:val="24"/>
              </w:rPr>
              <w:t>旅</w:t>
            </w:r>
            <w:r w:rsidR="00E03F73">
              <w:rPr>
                <w:rFonts w:ascii="Times New Roman" w:hAnsi="Times New Roman" w:hint="eastAsia"/>
                <w:sz w:val="24"/>
              </w:rPr>
              <w:t>游</w:t>
            </w:r>
            <w:r>
              <w:rPr>
                <w:rFonts w:ascii="Times New Roman" w:hAnsi="Times New Roman" w:hint="eastAsia"/>
                <w:sz w:val="24"/>
              </w:rPr>
              <w:t>局：</w:t>
            </w:r>
            <w:proofErr w:type="gramStart"/>
            <w:r>
              <w:rPr>
                <w:rFonts w:ascii="Times New Roman" w:hAnsi="Times New Roman" w:hint="eastAsia"/>
                <w:sz w:val="24"/>
              </w:rPr>
              <w:t>奖补申报</w:t>
            </w:r>
            <w:proofErr w:type="gramEnd"/>
            <w:r>
              <w:rPr>
                <w:rFonts w:ascii="Times New Roman" w:hAnsi="Times New Roman" w:hint="eastAsia"/>
                <w:sz w:val="24"/>
              </w:rPr>
              <w:t>表、营业执照复印件、销售合同及清单、发票、销售汇总表</w:t>
            </w:r>
          </w:p>
        </w:tc>
      </w:tr>
      <w:tr w:rsidR="008C0613" w:rsidTr="00E03F73">
        <w:trPr>
          <w:trHeight w:val="514"/>
        </w:trPr>
        <w:tc>
          <w:tcPr>
            <w:tcW w:w="1414" w:type="dxa"/>
            <w:vMerge/>
            <w:vAlign w:val="center"/>
          </w:tcPr>
          <w:p w:rsidR="008C0613" w:rsidRDefault="008C0613" w:rsidP="00296729">
            <w:pPr>
              <w:jc w:val="center"/>
              <w:rPr>
                <w:rFonts w:ascii="Times New Roman" w:hAnsi="Times New Roman"/>
                <w:sz w:val="24"/>
              </w:rPr>
            </w:pPr>
          </w:p>
        </w:tc>
        <w:tc>
          <w:tcPr>
            <w:tcW w:w="1852" w:type="dxa"/>
            <w:gridSpan w:val="2"/>
            <w:vAlign w:val="center"/>
          </w:tcPr>
          <w:p w:rsidR="008C0613" w:rsidRDefault="008C0613" w:rsidP="00296729">
            <w:pPr>
              <w:jc w:val="center"/>
              <w:rPr>
                <w:rFonts w:ascii="Times New Roman" w:hAnsi="Times New Roman"/>
                <w:sz w:val="24"/>
              </w:rPr>
            </w:pPr>
            <w:r>
              <w:rPr>
                <w:rFonts w:ascii="Times New Roman" w:hAnsi="Times New Roman" w:hint="eastAsia"/>
                <w:sz w:val="24"/>
              </w:rPr>
              <w:t>第二条</w:t>
            </w:r>
          </w:p>
        </w:tc>
        <w:tc>
          <w:tcPr>
            <w:tcW w:w="5933" w:type="dxa"/>
            <w:vAlign w:val="center"/>
          </w:tcPr>
          <w:p w:rsidR="008C0613" w:rsidRDefault="008C061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、营业执照复印件、产品照片（</w:t>
            </w:r>
            <w:r>
              <w:rPr>
                <w:rFonts w:ascii="Times New Roman" w:hAnsi="Times New Roman" w:hint="eastAsia"/>
                <w:sz w:val="24"/>
              </w:rPr>
              <w:t>2-3</w:t>
            </w:r>
            <w:r>
              <w:rPr>
                <w:rFonts w:ascii="Times New Roman" w:hAnsi="Times New Roman" w:hint="eastAsia"/>
                <w:sz w:val="24"/>
              </w:rPr>
              <w:t>张）、信用承诺书</w:t>
            </w:r>
          </w:p>
        </w:tc>
      </w:tr>
      <w:tr w:rsidR="008C0613" w:rsidTr="00E03F73">
        <w:trPr>
          <w:trHeight w:val="514"/>
        </w:trPr>
        <w:tc>
          <w:tcPr>
            <w:tcW w:w="1414" w:type="dxa"/>
            <w:vMerge w:val="restart"/>
            <w:vAlign w:val="center"/>
          </w:tcPr>
          <w:p w:rsidR="008C0613" w:rsidRDefault="008C0613" w:rsidP="00296729">
            <w:pPr>
              <w:jc w:val="center"/>
              <w:rPr>
                <w:rFonts w:ascii="Times New Roman" w:hAnsi="Times New Roman"/>
                <w:sz w:val="24"/>
              </w:rPr>
            </w:pPr>
            <w:r>
              <w:rPr>
                <w:rFonts w:ascii="Times New Roman" w:hAnsi="Times New Roman" w:hint="eastAsia"/>
                <w:sz w:val="24"/>
              </w:rPr>
              <w:t>消费端</w:t>
            </w:r>
          </w:p>
        </w:tc>
        <w:tc>
          <w:tcPr>
            <w:tcW w:w="1852" w:type="dxa"/>
            <w:gridSpan w:val="2"/>
            <w:vAlign w:val="center"/>
          </w:tcPr>
          <w:p w:rsidR="008C0613" w:rsidRDefault="008C0613" w:rsidP="00296729">
            <w:pPr>
              <w:jc w:val="center"/>
              <w:rPr>
                <w:rFonts w:ascii="Times New Roman" w:hAnsi="Times New Roman"/>
                <w:sz w:val="24"/>
              </w:rPr>
            </w:pPr>
            <w:r>
              <w:rPr>
                <w:rFonts w:ascii="Times New Roman" w:hAnsi="Times New Roman" w:hint="eastAsia"/>
                <w:sz w:val="24"/>
              </w:rPr>
              <w:t>第一条</w:t>
            </w:r>
          </w:p>
        </w:tc>
        <w:tc>
          <w:tcPr>
            <w:tcW w:w="5933" w:type="dxa"/>
            <w:vAlign w:val="center"/>
          </w:tcPr>
          <w:p w:rsidR="008C0613" w:rsidRDefault="008C061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、营业执照复印件、采购合同或清单、发票、产品照片（</w:t>
            </w:r>
            <w:r>
              <w:rPr>
                <w:rFonts w:ascii="Times New Roman" w:hAnsi="Times New Roman" w:hint="eastAsia"/>
                <w:sz w:val="24"/>
              </w:rPr>
              <w:t>2-3</w:t>
            </w:r>
            <w:r>
              <w:rPr>
                <w:rFonts w:ascii="Times New Roman" w:hAnsi="Times New Roman" w:hint="eastAsia"/>
                <w:sz w:val="24"/>
              </w:rPr>
              <w:t>张）、信用承诺书</w:t>
            </w:r>
          </w:p>
        </w:tc>
      </w:tr>
      <w:tr w:rsidR="008C0613" w:rsidTr="00E03F73">
        <w:trPr>
          <w:trHeight w:val="514"/>
        </w:trPr>
        <w:tc>
          <w:tcPr>
            <w:tcW w:w="1414" w:type="dxa"/>
            <w:vMerge/>
            <w:vAlign w:val="center"/>
          </w:tcPr>
          <w:p w:rsidR="008C0613" w:rsidRDefault="008C0613" w:rsidP="00296729">
            <w:pPr>
              <w:jc w:val="center"/>
              <w:rPr>
                <w:rFonts w:ascii="Times New Roman" w:hAnsi="Times New Roman"/>
                <w:sz w:val="24"/>
              </w:rPr>
            </w:pPr>
          </w:p>
        </w:tc>
        <w:tc>
          <w:tcPr>
            <w:tcW w:w="1852" w:type="dxa"/>
            <w:gridSpan w:val="2"/>
            <w:vAlign w:val="center"/>
          </w:tcPr>
          <w:p w:rsidR="008C0613" w:rsidRDefault="008C0613" w:rsidP="00296729">
            <w:pPr>
              <w:jc w:val="center"/>
              <w:rPr>
                <w:rFonts w:ascii="Times New Roman" w:hAnsi="Times New Roman"/>
                <w:sz w:val="24"/>
              </w:rPr>
            </w:pPr>
            <w:r>
              <w:rPr>
                <w:rFonts w:ascii="Times New Roman" w:hAnsi="Times New Roman" w:hint="eastAsia"/>
                <w:sz w:val="24"/>
              </w:rPr>
              <w:t>第二条</w:t>
            </w:r>
          </w:p>
        </w:tc>
        <w:tc>
          <w:tcPr>
            <w:tcW w:w="5933" w:type="dxa"/>
            <w:vAlign w:val="center"/>
          </w:tcPr>
          <w:p w:rsidR="008C0613" w:rsidRDefault="008C061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、营业执照复印件、采购合同或清单、发票、产品照片（</w:t>
            </w:r>
            <w:r>
              <w:rPr>
                <w:rFonts w:ascii="Times New Roman" w:hAnsi="Times New Roman" w:hint="eastAsia"/>
                <w:sz w:val="24"/>
              </w:rPr>
              <w:t>2-3</w:t>
            </w:r>
            <w:r>
              <w:rPr>
                <w:rFonts w:ascii="Times New Roman" w:hAnsi="Times New Roman" w:hint="eastAsia"/>
                <w:sz w:val="24"/>
              </w:rPr>
              <w:t>张）、信用承诺书</w:t>
            </w:r>
          </w:p>
        </w:tc>
      </w:tr>
      <w:tr w:rsidR="008C0613" w:rsidTr="00E03F73">
        <w:trPr>
          <w:trHeight w:val="514"/>
        </w:trPr>
        <w:tc>
          <w:tcPr>
            <w:tcW w:w="1414" w:type="dxa"/>
            <w:vMerge/>
            <w:vAlign w:val="center"/>
          </w:tcPr>
          <w:p w:rsidR="008C0613" w:rsidRDefault="008C0613" w:rsidP="00296729">
            <w:pPr>
              <w:jc w:val="center"/>
              <w:rPr>
                <w:rFonts w:ascii="Times New Roman" w:hAnsi="Times New Roman"/>
                <w:sz w:val="24"/>
              </w:rPr>
            </w:pPr>
          </w:p>
        </w:tc>
        <w:tc>
          <w:tcPr>
            <w:tcW w:w="1852" w:type="dxa"/>
            <w:gridSpan w:val="2"/>
            <w:vAlign w:val="center"/>
          </w:tcPr>
          <w:p w:rsidR="008C0613" w:rsidRDefault="008C0613" w:rsidP="00296729">
            <w:pPr>
              <w:jc w:val="center"/>
              <w:rPr>
                <w:rFonts w:ascii="Times New Roman" w:hAnsi="Times New Roman"/>
                <w:sz w:val="24"/>
              </w:rPr>
            </w:pPr>
            <w:r>
              <w:rPr>
                <w:rFonts w:ascii="Times New Roman" w:hAnsi="Times New Roman" w:hint="eastAsia"/>
                <w:sz w:val="24"/>
              </w:rPr>
              <w:t>第三条</w:t>
            </w:r>
          </w:p>
        </w:tc>
        <w:tc>
          <w:tcPr>
            <w:tcW w:w="5933" w:type="dxa"/>
            <w:vAlign w:val="center"/>
          </w:tcPr>
          <w:p w:rsidR="008C0613" w:rsidRDefault="008C0613" w:rsidP="00296729">
            <w:pPr>
              <w:jc w:val="left"/>
              <w:rPr>
                <w:rFonts w:ascii="Times New Roman" w:hAnsi="Times New Roman"/>
                <w:sz w:val="24"/>
              </w:rPr>
            </w:pPr>
            <w:r>
              <w:rPr>
                <w:rFonts w:ascii="Times New Roman" w:hAnsi="Times New Roman" w:hint="eastAsia"/>
                <w:sz w:val="24"/>
              </w:rPr>
              <w:t>申报表、营业执照复印件、销售合同及清单、发票、现场使用照片</w:t>
            </w:r>
          </w:p>
        </w:tc>
      </w:tr>
      <w:tr w:rsidR="00E03F73" w:rsidTr="00E03F73">
        <w:trPr>
          <w:trHeight w:val="681"/>
        </w:trPr>
        <w:tc>
          <w:tcPr>
            <w:tcW w:w="1414" w:type="dxa"/>
            <w:vMerge w:val="restart"/>
            <w:vAlign w:val="center"/>
          </w:tcPr>
          <w:p w:rsidR="00E03F73" w:rsidRDefault="00E03F73" w:rsidP="00E03F73">
            <w:pPr>
              <w:jc w:val="center"/>
              <w:rPr>
                <w:rFonts w:ascii="Times New Roman" w:hAnsi="Times New Roman"/>
                <w:sz w:val="24"/>
              </w:rPr>
            </w:pPr>
            <w:r>
              <w:rPr>
                <w:rFonts w:ascii="Times New Roman" w:hAnsi="Times New Roman" w:hint="eastAsia"/>
                <w:sz w:val="24"/>
              </w:rPr>
              <w:t>推广端</w:t>
            </w:r>
          </w:p>
        </w:tc>
        <w:tc>
          <w:tcPr>
            <w:tcW w:w="584" w:type="dxa"/>
            <w:vMerge w:val="restart"/>
            <w:vAlign w:val="center"/>
          </w:tcPr>
          <w:p w:rsidR="00E03F73" w:rsidRDefault="00E03F73" w:rsidP="00296729">
            <w:pPr>
              <w:jc w:val="center"/>
              <w:rPr>
                <w:rFonts w:ascii="Times New Roman" w:hAnsi="Times New Roman"/>
                <w:sz w:val="24"/>
              </w:rPr>
            </w:pPr>
            <w:r>
              <w:rPr>
                <w:rFonts w:ascii="Times New Roman" w:hAnsi="Times New Roman" w:hint="eastAsia"/>
                <w:sz w:val="24"/>
              </w:rPr>
              <w:t>市场推广</w:t>
            </w: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第一条</w:t>
            </w:r>
          </w:p>
        </w:tc>
        <w:tc>
          <w:tcPr>
            <w:tcW w:w="5933" w:type="dxa"/>
            <w:vAlign w:val="center"/>
          </w:tcPr>
          <w:p w:rsidR="00E03F73" w:rsidRDefault="00E03F7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、营业执照复印件、上线产品清单及销售额明细表、信用承诺书</w:t>
            </w:r>
          </w:p>
        </w:tc>
      </w:tr>
      <w:tr w:rsidR="00E03F73" w:rsidTr="00E03F73">
        <w:trPr>
          <w:trHeight w:val="681"/>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第二条</w:t>
            </w:r>
          </w:p>
        </w:tc>
        <w:tc>
          <w:tcPr>
            <w:tcW w:w="5933" w:type="dxa"/>
            <w:vAlign w:val="center"/>
          </w:tcPr>
          <w:p w:rsidR="00E03F73" w:rsidRDefault="00E03F7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、营业执照复印件、开展活动申请单、活动方案、现场推广情况（照片）、信用承诺书</w:t>
            </w:r>
          </w:p>
        </w:tc>
      </w:tr>
      <w:tr w:rsidR="00E03F73" w:rsidTr="00E03F73">
        <w:trPr>
          <w:trHeight w:val="681"/>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第三条</w:t>
            </w:r>
          </w:p>
        </w:tc>
        <w:tc>
          <w:tcPr>
            <w:tcW w:w="5933" w:type="dxa"/>
            <w:vAlign w:val="center"/>
          </w:tcPr>
          <w:p w:rsidR="00E03F73" w:rsidRDefault="00E03F7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、营业执照复印件、消费</w:t>
            </w:r>
            <w:proofErr w:type="gramStart"/>
            <w:r>
              <w:rPr>
                <w:rFonts w:ascii="Times New Roman" w:hAnsi="Times New Roman" w:hint="eastAsia"/>
                <w:sz w:val="24"/>
              </w:rPr>
              <w:t>券</w:t>
            </w:r>
            <w:proofErr w:type="gramEnd"/>
            <w:r>
              <w:rPr>
                <w:rFonts w:ascii="Times New Roman" w:hAnsi="Times New Roman" w:hint="eastAsia"/>
                <w:sz w:val="24"/>
              </w:rPr>
              <w:t>、活动折扣等总额明细表、各平台店铺信息、信用承诺书</w:t>
            </w:r>
          </w:p>
        </w:tc>
      </w:tr>
      <w:tr w:rsidR="00E03F73" w:rsidTr="00E03F73">
        <w:trPr>
          <w:trHeight w:val="681"/>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第四条</w:t>
            </w:r>
          </w:p>
        </w:tc>
        <w:tc>
          <w:tcPr>
            <w:tcW w:w="5933" w:type="dxa"/>
            <w:vAlign w:val="center"/>
          </w:tcPr>
          <w:p w:rsidR="00E03F73" w:rsidRDefault="00E03F7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、营业执照复印件、上线产品证明、兑换产品清单、信用承诺书</w:t>
            </w:r>
          </w:p>
        </w:tc>
      </w:tr>
      <w:tr w:rsidR="00E03F73" w:rsidTr="00E03F73">
        <w:trPr>
          <w:trHeight w:val="681"/>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第五条</w:t>
            </w:r>
          </w:p>
        </w:tc>
        <w:tc>
          <w:tcPr>
            <w:tcW w:w="5933" w:type="dxa"/>
            <w:vAlign w:val="center"/>
          </w:tcPr>
          <w:p w:rsidR="00E03F73" w:rsidRDefault="00E03F73" w:rsidP="0029672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、营业执照复印件、设备或展架采购清单、发票、投放点清单、现场使用</w:t>
            </w:r>
            <w:r>
              <w:rPr>
                <w:rFonts w:ascii="Times New Roman" w:hAnsi="Times New Roman" w:hint="eastAsia"/>
                <w:sz w:val="24"/>
              </w:rPr>
              <w:t>2-3</w:t>
            </w:r>
            <w:r>
              <w:rPr>
                <w:rFonts w:ascii="Times New Roman" w:hAnsi="Times New Roman" w:hint="eastAsia"/>
                <w:sz w:val="24"/>
              </w:rPr>
              <w:t>张照片、信用承诺书</w:t>
            </w:r>
          </w:p>
        </w:tc>
      </w:tr>
      <w:tr w:rsidR="00E03F73" w:rsidTr="00E03F73">
        <w:trPr>
          <w:trHeight w:val="514"/>
        </w:trPr>
        <w:tc>
          <w:tcPr>
            <w:tcW w:w="1414" w:type="dxa"/>
            <w:vMerge/>
            <w:vAlign w:val="center"/>
          </w:tcPr>
          <w:p w:rsidR="00E03F73" w:rsidRDefault="00E03F73" w:rsidP="00296729">
            <w:pPr>
              <w:jc w:val="center"/>
              <w:rPr>
                <w:rFonts w:ascii="Times New Roman" w:hAnsi="Times New Roman"/>
                <w:sz w:val="24"/>
              </w:rPr>
            </w:pPr>
          </w:p>
        </w:tc>
        <w:tc>
          <w:tcPr>
            <w:tcW w:w="584" w:type="dxa"/>
            <w:vMerge w:val="restart"/>
            <w:vAlign w:val="center"/>
          </w:tcPr>
          <w:p w:rsidR="00E03F73" w:rsidRDefault="00E03F73" w:rsidP="00296729">
            <w:pPr>
              <w:jc w:val="center"/>
              <w:rPr>
                <w:rFonts w:ascii="Times New Roman" w:hAnsi="Times New Roman"/>
                <w:sz w:val="24"/>
              </w:rPr>
            </w:pPr>
            <w:r>
              <w:rPr>
                <w:rFonts w:ascii="Times New Roman" w:hAnsi="Times New Roman" w:hint="eastAsia"/>
                <w:sz w:val="24"/>
              </w:rPr>
              <w:t>细胞创建</w:t>
            </w: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第一条</w:t>
            </w:r>
          </w:p>
        </w:tc>
        <w:tc>
          <w:tcPr>
            <w:tcW w:w="5933" w:type="dxa"/>
            <w:vAlign w:val="center"/>
          </w:tcPr>
          <w:p w:rsidR="00E03F73" w:rsidRDefault="00E03F73" w:rsidP="00F14F79">
            <w:pPr>
              <w:jc w:val="left"/>
              <w:rPr>
                <w:rFonts w:ascii="Times New Roman" w:hAnsi="Times New Roman"/>
                <w:sz w:val="24"/>
              </w:rPr>
            </w:pPr>
            <w:r>
              <w:rPr>
                <w:rFonts w:ascii="Times New Roman" w:hAnsi="Times New Roman" w:hint="eastAsia"/>
                <w:sz w:val="24"/>
              </w:rPr>
              <w:t>创建验收申请</w:t>
            </w:r>
            <w:r w:rsidR="00F14F79">
              <w:rPr>
                <w:rFonts w:ascii="Times New Roman" w:hAnsi="Times New Roman" w:hint="eastAsia"/>
                <w:sz w:val="24"/>
              </w:rPr>
              <w:t>、</w:t>
            </w:r>
            <w:r>
              <w:rPr>
                <w:rFonts w:ascii="Times New Roman" w:hAnsi="Times New Roman" w:hint="eastAsia"/>
                <w:sz w:val="24"/>
              </w:rPr>
              <w:t>验收表</w:t>
            </w:r>
            <w:r w:rsidR="00F14F79">
              <w:rPr>
                <w:rFonts w:ascii="Times New Roman" w:hAnsi="Times New Roman" w:hint="eastAsia"/>
                <w:sz w:val="24"/>
              </w:rPr>
              <w:t>、</w:t>
            </w:r>
            <w:r>
              <w:rPr>
                <w:rFonts w:ascii="Times New Roman" w:hAnsi="Times New Roman" w:hint="eastAsia"/>
                <w:sz w:val="24"/>
              </w:rPr>
              <w:t>经营户名单</w:t>
            </w:r>
            <w:r w:rsidR="00F14F79">
              <w:rPr>
                <w:rFonts w:ascii="Times New Roman" w:hAnsi="Times New Roman" w:hint="eastAsia"/>
                <w:sz w:val="24"/>
              </w:rPr>
              <w:t>、</w:t>
            </w:r>
            <w:r>
              <w:rPr>
                <w:rFonts w:ascii="Times New Roman" w:hAnsi="Times New Roman" w:hint="eastAsia"/>
                <w:sz w:val="24"/>
              </w:rPr>
              <w:t>举办方营业执照和市场名称登记证</w:t>
            </w:r>
          </w:p>
        </w:tc>
      </w:tr>
      <w:tr w:rsidR="00E03F73" w:rsidTr="00E03F73">
        <w:trPr>
          <w:trHeight w:val="514"/>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第二条</w:t>
            </w:r>
          </w:p>
        </w:tc>
        <w:tc>
          <w:tcPr>
            <w:tcW w:w="5933" w:type="dxa"/>
            <w:vAlign w:val="center"/>
          </w:tcPr>
          <w:p w:rsidR="00E03F73" w:rsidRDefault="00E03F73" w:rsidP="00F14F79">
            <w:pPr>
              <w:jc w:val="left"/>
              <w:rPr>
                <w:rFonts w:ascii="Times New Roman" w:hAnsi="Times New Roman"/>
                <w:sz w:val="24"/>
              </w:rPr>
            </w:pPr>
            <w:proofErr w:type="gramStart"/>
            <w:r>
              <w:rPr>
                <w:rFonts w:ascii="Times New Roman" w:hAnsi="Times New Roman" w:hint="eastAsia"/>
                <w:sz w:val="24"/>
              </w:rPr>
              <w:t>奖补申请</w:t>
            </w:r>
            <w:proofErr w:type="gramEnd"/>
            <w:r>
              <w:rPr>
                <w:rFonts w:ascii="Times New Roman" w:hAnsi="Times New Roman" w:hint="eastAsia"/>
                <w:sz w:val="24"/>
              </w:rPr>
              <w:t>、营业执照复印件、产品说明（竹制品说明）、发票</w:t>
            </w:r>
            <w:r w:rsidR="00F14F79">
              <w:rPr>
                <w:rFonts w:ascii="Times New Roman" w:hAnsi="Times New Roman" w:hint="eastAsia"/>
                <w:sz w:val="24"/>
              </w:rPr>
              <w:t>、</w:t>
            </w:r>
            <w:r>
              <w:rPr>
                <w:rFonts w:ascii="Times New Roman" w:hAnsi="Times New Roman" w:hint="eastAsia"/>
                <w:sz w:val="24"/>
              </w:rPr>
              <w:t>现场照片</w:t>
            </w:r>
          </w:p>
        </w:tc>
      </w:tr>
      <w:tr w:rsidR="00E03F73" w:rsidTr="00E03F73">
        <w:trPr>
          <w:trHeight w:val="514"/>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第三条</w:t>
            </w:r>
          </w:p>
        </w:tc>
        <w:tc>
          <w:tcPr>
            <w:tcW w:w="5933" w:type="dxa"/>
            <w:vAlign w:val="center"/>
          </w:tcPr>
          <w:p w:rsidR="00E03F73" w:rsidRDefault="00E03F73" w:rsidP="00F14F79">
            <w:pPr>
              <w:jc w:val="left"/>
              <w:rPr>
                <w:rFonts w:ascii="Times New Roman" w:hAnsi="Times New Roman"/>
                <w:sz w:val="24"/>
              </w:rPr>
            </w:pPr>
            <w:r>
              <w:rPr>
                <w:rFonts w:ascii="Times New Roman" w:hAnsi="Times New Roman" w:hint="eastAsia"/>
                <w:sz w:val="24"/>
              </w:rPr>
              <w:t>创建验收申请</w:t>
            </w:r>
            <w:r w:rsidR="00F14F79">
              <w:rPr>
                <w:rFonts w:ascii="Times New Roman" w:hAnsi="Times New Roman" w:hint="eastAsia"/>
                <w:sz w:val="24"/>
              </w:rPr>
              <w:t>、</w:t>
            </w:r>
            <w:r>
              <w:rPr>
                <w:rFonts w:ascii="Times New Roman" w:hAnsi="Times New Roman" w:hint="eastAsia"/>
                <w:sz w:val="24"/>
              </w:rPr>
              <w:t>验收表</w:t>
            </w:r>
            <w:r w:rsidR="00F14F79">
              <w:rPr>
                <w:rFonts w:ascii="Times New Roman" w:hAnsi="Times New Roman" w:hint="eastAsia"/>
                <w:sz w:val="24"/>
              </w:rPr>
              <w:t>、</w:t>
            </w:r>
            <w:r>
              <w:rPr>
                <w:rFonts w:ascii="Times New Roman" w:hAnsi="Times New Roman" w:hint="eastAsia"/>
                <w:sz w:val="24"/>
              </w:rPr>
              <w:t>网点名单</w:t>
            </w:r>
            <w:r w:rsidR="00F14F79">
              <w:rPr>
                <w:rFonts w:ascii="Times New Roman" w:hAnsi="Times New Roman" w:hint="eastAsia"/>
                <w:sz w:val="24"/>
              </w:rPr>
              <w:t>、</w:t>
            </w:r>
            <w:r>
              <w:rPr>
                <w:rFonts w:ascii="Times New Roman" w:hAnsi="Times New Roman" w:hint="eastAsia"/>
                <w:sz w:val="24"/>
              </w:rPr>
              <w:t>企业营业执照和创建照片</w:t>
            </w:r>
          </w:p>
        </w:tc>
      </w:tr>
      <w:tr w:rsidR="00E03F73" w:rsidTr="00E03F73">
        <w:trPr>
          <w:trHeight w:val="508"/>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第四条</w:t>
            </w:r>
          </w:p>
        </w:tc>
        <w:tc>
          <w:tcPr>
            <w:tcW w:w="5933" w:type="dxa"/>
            <w:vAlign w:val="center"/>
          </w:tcPr>
          <w:p w:rsidR="00E03F73" w:rsidRDefault="00E03F73" w:rsidP="00296729">
            <w:pPr>
              <w:jc w:val="left"/>
              <w:rPr>
                <w:rFonts w:ascii="Times New Roman" w:hAnsi="Times New Roman"/>
                <w:sz w:val="24"/>
              </w:rPr>
            </w:pPr>
            <w:r>
              <w:rPr>
                <w:rFonts w:ascii="Times New Roman" w:hAnsi="Times New Roman" w:hint="eastAsia"/>
                <w:sz w:val="24"/>
              </w:rPr>
              <w:t>以创建文件为准</w:t>
            </w:r>
          </w:p>
        </w:tc>
      </w:tr>
      <w:tr w:rsidR="00E03F73" w:rsidTr="00E03F73">
        <w:trPr>
          <w:trHeight w:val="544"/>
        </w:trPr>
        <w:tc>
          <w:tcPr>
            <w:tcW w:w="1414" w:type="dxa"/>
            <w:vMerge/>
            <w:vAlign w:val="center"/>
          </w:tcPr>
          <w:p w:rsidR="00E03F73" w:rsidRDefault="00E03F73" w:rsidP="00296729">
            <w:pPr>
              <w:jc w:val="center"/>
              <w:rPr>
                <w:rFonts w:ascii="Times New Roman" w:hAnsi="Times New Roman"/>
                <w:sz w:val="24"/>
              </w:rPr>
            </w:pPr>
          </w:p>
        </w:tc>
        <w:tc>
          <w:tcPr>
            <w:tcW w:w="584" w:type="dxa"/>
            <w:vMerge/>
            <w:vAlign w:val="center"/>
          </w:tcPr>
          <w:p w:rsidR="00E03F73" w:rsidRDefault="00E03F73" w:rsidP="00296729">
            <w:pPr>
              <w:jc w:val="center"/>
              <w:rPr>
                <w:rFonts w:ascii="Times New Roman" w:hAnsi="Times New Roman"/>
                <w:sz w:val="24"/>
              </w:rPr>
            </w:pPr>
          </w:p>
        </w:tc>
        <w:tc>
          <w:tcPr>
            <w:tcW w:w="1268" w:type="dxa"/>
            <w:vAlign w:val="center"/>
          </w:tcPr>
          <w:p w:rsidR="00E03F73" w:rsidRDefault="00E03F73" w:rsidP="00296729">
            <w:pPr>
              <w:jc w:val="center"/>
              <w:rPr>
                <w:rFonts w:ascii="Times New Roman" w:hAnsi="Times New Roman"/>
                <w:sz w:val="24"/>
              </w:rPr>
            </w:pPr>
            <w:r>
              <w:rPr>
                <w:rFonts w:ascii="Times New Roman" w:hAnsi="Times New Roman" w:hint="eastAsia"/>
                <w:sz w:val="24"/>
              </w:rPr>
              <w:t>第五条</w:t>
            </w:r>
          </w:p>
        </w:tc>
        <w:tc>
          <w:tcPr>
            <w:tcW w:w="5933" w:type="dxa"/>
            <w:vAlign w:val="center"/>
          </w:tcPr>
          <w:p w:rsidR="00E03F73" w:rsidRDefault="00E03F73" w:rsidP="00296729">
            <w:pPr>
              <w:jc w:val="left"/>
              <w:rPr>
                <w:rFonts w:ascii="Times New Roman" w:hAnsi="Times New Roman"/>
                <w:sz w:val="24"/>
              </w:rPr>
            </w:pPr>
            <w:r>
              <w:rPr>
                <w:rFonts w:ascii="Times New Roman" w:hAnsi="Times New Roman" w:hint="eastAsia"/>
                <w:sz w:val="24"/>
              </w:rPr>
              <w:t>一事一议</w:t>
            </w:r>
          </w:p>
        </w:tc>
      </w:tr>
    </w:tbl>
    <w:p w:rsidR="008C0613" w:rsidRPr="008C0613" w:rsidRDefault="008C0613" w:rsidP="008C0613">
      <w:pPr>
        <w:spacing w:line="640" w:lineRule="exact"/>
        <w:jc w:val="left"/>
        <w:rPr>
          <w:rFonts w:ascii="黑体" w:eastAsia="黑体" w:hAnsi="黑体" w:cs="仿宋_GB2312"/>
          <w:kern w:val="0"/>
          <w:sz w:val="32"/>
          <w:szCs w:val="32"/>
          <w:lang w:bidi="ar"/>
        </w:rPr>
      </w:pPr>
      <w:r w:rsidRPr="008C0613">
        <w:rPr>
          <w:rFonts w:ascii="黑体" w:eastAsia="黑体" w:hAnsi="黑体" w:cs="仿宋_GB2312" w:hint="eastAsia"/>
          <w:kern w:val="0"/>
          <w:sz w:val="32"/>
          <w:szCs w:val="32"/>
          <w:lang w:bidi="ar"/>
        </w:rPr>
        <w:lastRenderedPageBreak/>
        <w:t>附件3</w:t>
      </w:r>
    </w:p>
    <w:p w:rsidR="008C0613" w:rsidRDefault="008C0613" w:rsidP="008C0613">
      <w:pPr>
        <w:spacing w:line="640" w:lineRule="exact"/>
        <w:jc w:val="center"/>
        <w:rPr>
          <w:rFonts w:ascii="Times New Roman" w:eastAsia="方正小标宋简体" w:hAnsi="Times New Roman"/>
          <w:sz w:val="36"/>
          <w:szCs w:val="36"/>
        </w:rPr>
      </w:pPr>
      <w:proofErr w:type="gramStart"/>
      <w:r>
        <w:rPr>
          <w:rFonts w:ascii="Times New Roman" w:eastAsia="方正小标宋简体" w:hAnsi="Times New Roman"/>
          <w:sz w:val="44"/>
          <w:szCs w:val="44"/>
        </w:rPr>
        <w:t>奖补申请</w:t>
      </w:r>
      <w:proofErr w:type="gramEnd"/>
      <w:r>
        <w:rPr>
          <w:rFonts w:ascii="Times New Roman" w:eastAsia="方正小标宋简体" w:hAnsi="Times New Roman"/>
          <w:sz w:val="44"/>
          <w:szCs w:val="44"/>
        </w:rPr>
        <w:t>（仅供参考）</w:t>
      </w:r>
    </w:p>
    <w:p w:rsidR="008C0613" w:rsidRDefault="008C0613" w:rsidP="008C0613">
      <w:pPr>
        <w:spacing w:line="640" w:lineRule="exact"/>
        <w:ind w:firstLineChars="200" w:firstLine="720"/>
        <w:rPr>
          <w:rFonts w:ascii="Times New Roman" w:eastAsia="仿宋_GB2312" w:hAnsi="Times New Roman"/>
          <w:sz w:val="36"/>
          <w:szCs w:val="36"/>
        </w:rPr>
      </w:pPr>
    </w:p>
    <w:p w:rsidR="008C0613" w:rsidRDefault="008C0613" w:rsidP="008C0613">
      <w:pPr>
        <w:spacing w:line="560" w:lineRule="exact"/>
        <w:rPr>
          <w:rFonts w:ascii="Times New Roman" w:eastAsia="仿宋_GB2312" w:hAnsi="Times New Roman"/>
          <w:sz w:val="32"/>
          <w:szCs w:val="32"/>
        </w:rPr>
      </w:pPr>
      <w:r>
        <w:rPr>
          <w:rFonts w:ascii="Times New Roman" w:eastAsia="仿宋_GB2312" w:hAnsi="Times New Roman"/>
          <w:sz w:val="32"/>
          <w:szCs w:val="32"/>
        </w:rPr>
        <w:t>安吉县以竹代</w:t>
      </w:r>
      <w:proofErr w:type="gramStart"/>
      <w:r>
        <w:rPr>
          <w:rFonts w:ascii="Times New Roman" w:eastAsia="仿宋_GB2312" w:hAnsi="Times New Roman"/>
          <w:sz w:val="32"/>
          <w:szCs w:val="32"/>
        </w:rPr>
        <w:t>塑工作</w:t>
      </w:r>
      <w:proofErr w:type="gramEnd"/>
      <w:r>
        <w:rPr>
          <w:rFonts w:ascii="Times New Roman" w:eastAsia="仿宋_GB2312" w:hAnsi="Times New Roman"/>
          <w:sz w:val="32"/>
          <w:szCs w:val="32"/>
        </w:rPr>
        <w:t>领导小组办公室：</w:t>
      </w:r>
    </w:p>
    <w:p w:rsidR="008C0613" w:rsidRDefault="008C0613" w:rsidP="008C061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根据《安吉县</w:t>
      </w:r>
      <w:r>
        <w:rPr>
          <w:rFonts w:ascii="Times New Roman" w:eastAsia="仿宋_GB2312" w:hAnsi="Times New Roman"/>
          <w:sz w:val="32"/>
          <w:szCs w:val="32"/>
        </w:rPr>
        <w:t>“</w:t>
      </w:r>
      <w:r>
        <w:rPr>
          <w:rFonts w:ascii="Times New Roman" w:eastAsia="仿宋_GB2312" w:hAnsi="Times New Roman"/>
          <w:sz w:val="32"/>
          <w:szCs w:val="32"/>
        </w:rPr>
        <w:t>以竹代塑</w:t>
      </w:r>
      <w:r>
        <w:rPr>
          <w:rFonts w:ascii="Times New Roman" w:eastAsia="仿宋_GB2312" w:hAnsi="Times New Roman"/>
          <w:sz w:val="32"/>
          <w:szCs w:val="32"/>
        </w:rPr>
        <w:t>”</w:t>
      </w:r>
      <w:r>
        <w:rPr>
          <w:rFonts w:ascii="Times New Roman" w:eastAsia="仿宋_GB2312" w:hAnsi="Times New Roman"/>
          <w:sz w:val="32"/>
          <w:szCs w:val="32"/>
        </w:rPr>
        <w:t>应用推广奖补办法》，经组织申报，并对申报材料初步审核，申请拨付</w:t>
      </w:r>
      <w:proofErr w:type="gramStart"/>
      <w:r>
        <w:rPr>
          <w:rFonts w:ascii="Times New Roman" w:eastAsia="仿宋_GB2312" w:hAnsi="Times New Roman"/>
          <w:sz w:val="32"/>
          <w:szCs w:val="32"/>
        </w:rPr>
        <w:t>奖补金额</w:t>
      </w:r>
      <w:proofErr w:type="gramEnd"/>
      <w:r>
        <w:rPr>
          <w:rFonts w:ascii="Times New Roman" w:eastAsia="仿宋_GB2312" w:hAnsi="Times New Roman"/>
          <w:sz w:val="32"/>
          <w:szCs w:val="32"/>
        </w:rPr>
        <w:t>XX</w:t>
      </w:r>
      <w:r>
        <w:rPr>
          <w:rFonts w:ascii="Times New Roman" w:eastAsia="仿宋_GB2312" w:hAnsi="Times New Roman"/>
          <w:sz w:val="32"/>
          <w:szCs w:val="32"/>
        </w:rPr>
        <w:t>万元，</w:t>
      </w:r>
      <w:proofErr w:type="gramStart"/>
      <w:r>
        <w:rPr>
          <w:rFonts w:ascii="Times New Roman" w:eastAsia="仿宋_GB2312" w:hAnsi="Times New Roman"/>
          <w:sz w:val="32"/>
          <w:szCs w:val="32"/>
        </w:rPr>
        <w:t>详见奖补资金</w:t>
      </w:r>
      <w:proofErr w:type="gramEnd"/>
      <w:r>
        <w:rPr>
          <w:rFonts w:ascii="Times New Roman" w:eastAsia="仿宋_GB2312" w:hAnsi="Times New Roman"/>
          <w:sz w:val="32"/>
          <w:szCs w:val="32"/>
        </w:rPr>
        <w:t>汇总单。</w:t>
      </w:r>
    </w:p>
    <w:p w:rsidR="008C0613" w:rsidRDefault="008C0613" w:rsidP="008C0613">
      <w:pPr>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特此申请。</w:t>
      </w:r>
    </w:p>
    <w:p w:rsidR="008C0613" w:rsidRDefault="008C0613" w:rsidP="008C0613">
      <w:pPr>
        <w:pStyle w:val="a0"/>
        <w:spacing w:line="560" w:lineRule="exact"/>
        <w:ind w:firstLineChars="200" w:firstLine="640"/>
        <w:rPr>
          <w:rFonts w:ascii="Times New Roman" w:eastAsia="仿宋_GB2312" w:hAnsi="Times New Roman"/>
          <w:sz w:val="32"/>
          <w:szCs w:val="32"/>
          <w:lang w:bidi="ar"/>
        </w:rPr>
      </w:pPr>
    </w:p>
    <w:p w:rsidR="008C0613" w:rsidRDefault="008C0613" w:rsidP="008C0613">
      <w:pPr>
        <w:spacing w:line="56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附</w:t>
      </w:r>
      <w:r w:rsidR="00F14F79">
        <w:rPr>
          <w:rFonts w:ascii="Times New Roman" w:eastAsia="仿宋_GB2312" w:hAnsi="Times New Roman" w:hint="eastAsia"/>
          <w:kern w:val="0"/>
          <w:sz w:val="32"/>
          <w:szCs w:val="32"/>
          <w:lang w:bidi="ar"/>
        </w:rPr>
        <w:t>件</w:t>
      </w:r>
      <w:r>
        <w:rPr>
          <w:rFonts w:ascii="Times New Roman" w:eastAsia="仿宋_GB2312" w:hAnsi="Times New Roman"/>
          <w:kern w:val="0"/>
          <w:sz w:val="32"/>
          <w:szCs w:val="32"/>
          <w:lang w:bidi="ar"/>
        </w:rPr>
        <w:t>：材料清单</w:t>
      </w:r>
    </w:p>
    <w:p w:rsidR="008C0613" w:rsidRDefault="008C0613" w:rsidP="008C0613">
      <w:pPr>
        <w:pStyle w:val="a0"/>
        <w:spacing w:line="560" w:lineRule="exact"/>
        <w:ind w:firstLineChars="200" w:firstLine="640"/>
        <w:rPr>
          <w:rFonts w:ascii="Times New Roman" w:eastAsia="仿宋_GB2312" w:hAnsi="Times New Roman"/>
          <w:sz w:val="32"/>
          <w:szCs w:val="32"/>
        </w:rPr>
      </w:pPr>
    </w:p>
    <w:p w:rsidR="008C0613" w:rsidRDefault="008C0613" w:rsidP="008C0613">
      <w:pPr>
        <w:pStyle w:val="a0"/>
        <w:spacing w:line="560" w:lineRule="exact"/>
        <w:ind w:firstLineChars="200" w:firstLine="640"/>
        <w:rPr>
          <w:rFonts w:ascii="Times New Roman" w:eastAsia="仿宋_GB2312" w:hAnsi="Times New Roman"/>
          <w:sz w:val="32"/>
          <w:szCs w:val="32"/>
        </w:rPr>
      </w:pPr>
    </w:p>
    <w:p w:rsidR="008C0613" w:rsidRDefault="008C0613" w:rsidP="008C0613">
      <w:pPr>
        <w:pStyle w:val="a0"/>
        <w:spacing w:line="560" w:lineRule="exact"/>
        <w:ind w:firstLineChars="200" w:firstLine="640"/>
        <w:rPr>
          <w:rFonts w:ascii="Times New Roman" w:eastAsia="仿宋_GB2312" w:hAnsi="Times New Roman"/>
          <w:sz w:val="32"/>
          <w:szCs w:val="32"/>
        </w:rPr>
      </w:pPr>
    </w:p>
    <w:p w:rsidR="008C0613" w:rsidRDefault="008C0613" w:rsidP="008C0613">
      <w:pPr>
        <w:spacing w:line="560" w:lineRule="exact"/>
        <w:jc w:val="right"/>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初审单位</w:t>
      </w:r>
      <w:r>
        <w:rPr>
          <w:rFonts w:ascii="Times New Roman" w:eastAsia="仿宋_GB2312" w:hAnsi="Times New Roman"/>
          <w:kern w:val="0"/>
          <w:sz w:val="32"/>
          <w:szCs w:val="32"/>
          <w:lang w:bidi="ar"/>
        </w:rPr>
        <w:t>XXXX</w:t>
      </w:r>
      <w:r>
        <w:rPr>
          <w:rFonts w:ascii="Times New Roman" w:eastAsia="仿宋_GB2312" w:hAnsi="Times New Roman"/>
          <w:kern w:val="0"/>
          <w:sz w:val="32"/>
          <w:szCs w:val="32"/>
          <w:lang w:bidi="ar"/>
        </w:rPr>
        <w:t>（分管领导签字、单位盖章）</w:t>
      </w:r>
    </w:p>
    <w:p w:rsidR="008C0613" w:rsidRDefault="008C0613" w:rsidP="008C0613">
      <w:pPr>
        <w:spacing w:line="560" w:lineRule="exact"/>
        <w:ind w:firstLineChars="1063" w:firstLine="3402"/>
        <w:jc w:val="center"/>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202X</w:t>
      </w:r>
      <w:r>
        <w:rPr>
          <w:rFonts w:ascii="Times New Roman" w:eastAsia="仿宋_GB2312" w:hAnsi="Times New Roman"/>
          <w:kern w:val="0"/>
          <w:sz w:val="32"/>
          <w:szCs w:val="32"/>
          <w:lang w:bidi="ar"/>
        </w:rPr>
        <w:t>年</w:t>
      </w:r>
      <w:r>
        <w:rPr>
          <w:rFonts w:ascii="Times New Roman" w:eastAsia="仿宋_GB2312" w:hAnsi="Times New Roman"/>
          <w:kern w:val="0"/>
          <w:sz w:val="32"/>
          <w:szCs w:val="32"/>
          <w:lang w:bidi="ar"/>
        </w:rPr>
        <w:t>XX</w:t>
      </w:r>
      <w:r>
        <w:rPr>
          <w:rFonts w:ascii="Times New Roman" w:eastAsia="仿宋_GB2312" w:hAnsi="Times New Roman"/>
          <w:kern w:val="0"/>
          <w:sz w:val="32"/>
          <w:szCs w:val="32"/>
          <w:lang w:bidi="ar"/>
        </w:rPr>
        <w:t>月</w:t>
      </w:r>
      <w:r>
        <w:rPr>
          <w:rFonts w:ascii="Times New Roman" w:eastAsia="仿宋_GB2312" w:hAnsi="Times New Roman"/>
          <w:kern w:val="0"/>
          <w:sz w:val="32"/>
          <w:szCs w:val="32"/>
          <w:lang w:bidi="ar"/>
        </w:rPr>
        <w:t>XX</w:t>
      </w:r>
      <w:r>
        <w:rPr>
          <w:rFonts w:ascii="Times New Roman" w:eastAsia="仿宋_GB2312" w:hAnsi="Times New Roman"/>
          <w:kern w:val="0"/>
          <w:sz w:val="32"/>
          <w:szCs w:val="32"/>
          <w:lang w:bidi="ar"/>
        </w:rPr>
        <w:t>日</w:t>
      </w:r>
    </w:p>
    <w:p w:rsidR="008C0613" w:rsidRDefault="008C0613" w:rsidP="008C0613">
      <w:pPr>
        <w:pStyle w:val="a0"/>
        <w:spacing w:line="560" w:lineRule="exact"/>
        <w:ind w:firstLineChars="200" w:firstLine="640"/>
        <w:rPr>
          <w:rFonts w:ascii="Times New Roman" w:eastAsia="仿宋_GB2312" w:hAnsi="Times New Roman"/>
          <w:kern w:val="0"/>
          <w:sz w:val="32"/>
          <w:szCs w:val="32"/>
          <w:lang w:bidi="ar"/>
        </w:rPr>
      </w:pPr>
    </w:p>
    <w:p w:rsidR="008C0613" w:rsidRDefault="008C0613" w:rsidP="008C0613">
      <w:pPr>
        <w:pStyle w:val="a0"/>
        <w:ind w:firstLine="320"/>
        <w:rPr>
          <w:rFonts w:ascii="Times New Roman" w:eastAsia="仿宋_GB2312" w:hAnsi="Times New Roman"/>
          <w:kern w:val="0"/>
          <w:sz w:val="32"/>
          <w:szCs w:val="32"/>
          <w:lang w:bidi="ar"/>
        </w:rPr>
      </w:pPr>
    </w:p>
    <w:p w:rsidR="008C0613" w:rsidRDefault="008C0613" w:rsidP="008C0613">
      <w:pPr>
        <w:pStyle w:val="a0"/>
        <w:ind w:firstLine="320"/>
        <w:rPr>
          <w:rFonts w:ascii="Times New Roman" w:eastAsia="仿宋_GB2312" w:hAnsi="Times New Roman"/>
          <w:kern w:val="0"/>
          <w:sz w:val="32"/>
          <w:szCs w:val="32"/>
          <w:lang w:bidi="ar"/>
        </w:rPr>
      </w:pPr>
    </w:p>
    <w:p w:rsidR="008C0613" w:rsidRDefault="008C0613" w:rsidP="008C0613">
      <w:pPr>
        <w:pStyle w:val="a0"/>
        <w:ind w:firstLine="320"/>
        <w:rPr>
          <w:rFonts w:ascii="Times New Roman" w:eastAsia="仿宋_GB2312" w:hAnsi="Times New Roman"/>
          <w:kern w:val="0"/>
          <w:sz w:val="32"/>
          <w:szCs w:val="32"/>
          <w:lang w:bidi="ar"/>
        </w:rPr>
      </w:pPr>
    </w:p>
    <w:p w:rsidR="008C0613" w:rsidRDefault="008C0613" w:rsidP="008C0613">
      <w:pPr>
        <w:pStyle w:val="a0"/>
        <w:ind w:firstLine="320"/>
        <w:rPr>
          <w:rFonts w:ascii="Times New Roman" w:eastAsia="仿宋_GB2312" w:hAnsi="Times New Roman"/>
          <w:kern w:val="0"/>
          <w:sz w:val="32"/>
          <w:szCs w:val="32"/>
          <w:lang w:bidi="ar"/>
        </w:rPr>
        <w:sectPr w:rsidR="008C0613">
          <w:pgSz w:w="11906" w:h="16838"/>
          <w:pgMar w:top="2155" w:right="1474" w:bottom="1928" w:left="1588" w:header="851" w:footer="992" w:gutter="0"/>
          <w:cols w:space="720"/>
          <w:docGrid w:type="lines" w:linePitch="312"/>
        </w:sectPr>
      </w:pPr>
    </w:p>
    <w:p w:rsidR="008C0613" w:rsidRPr="008C0613" w:rsidRDefault="008C0613" w:rsidP="008C0613">
      <w:pPr>
        <w:spacing w:line="640" w:lineRule="exact"/>
        <w:jc w:val="left"/>
        <w:rPr>
          <w:rFonts w:ascii="黑体" w:eastAsia="黑体" w:hAnsi="黑体" w:cs="仿宋_GB2312"/>
          <w:sz w:val="32"/>
          <w:szCs w:val="32"/>
        </w:rPr>
      </w:pPr>
      <w:r w:rsidRPr="008C0613">
        <w:rPr>
          <w:rFonts w:ascii="黑体" w:eastAsia="黑体" w:hAnsi="黑体" w:cs="仿宋_GB2312" w:hint="eastAsia"/>
          <w:sz w:val="32"/>
          <w:szCs w:val="32"/>
        </w:rPr>
        <w:lastRenderedPageBreak/>
        <w:t>附件</w:t>
      </w:r>
      <w:r w:rsidRPr="008C0613">
        <w:rPr>
          <w:rFonts w:ascii="黑体" w:eastAsia="黑体" w:hAnsi="黑体" w:cs="仿宋_GB2312" w:hint="eastAsia"/>
          <w:kern w:val="0"/>
          <w:sz w:val="32"/>
          <w:szCs w:val="32"/>
          <w:lang w:bidi="ar"/>
        </w:rPr>
        <w:t>4</w:t>
      </w:r>
    </w:p>
    <w:p w:rsidR="008C0613" w:rsidRDefault="008C0613" w:rsidP="008C0613">
      <w:pPr>
        <w:spacing w:line="640" w:lineRule="exact"/>
        <w:jc w:val="center"/>
        <w:rPr>
          <w:rFonts w:ascii="Times New Roman" w:eastAsia="方正小标宋简体" w:hAnsi="Times New Roman"/>
          <w:sz w:val="44"/>
          <w:szCs w:val="44"/>
        </w:rPr>
      </w:pPr>
      <w:proofErr w:type="gramStart"/>
      <w:r>
        <w:rPr>
          <w:rFonts w:ascii="Times New Roman" w:eastAsia="方正小标宋简体" w:hAnsi="Times New Roman"/>
          <w:sz w:val="44"/>
          <w:szCs w:val="44"/>
        </w:rPr>
        <w:t>奖补资金</w:t>
      </w:r>
      <w:proofErr w:type="gramEnd"/>
      <w:r>
        <w:rPr>
          <w:rFonts w:ascii="Times New Roman" w:eastAsia="方正小标宋简体" w:hAnsi="Times New Roman"/>
          <w:sz w:val="44"/>
          <w:szCs w:val="44"/>
        </w:rPr>
        <w:t>汇总单</w:t>
      </w:r>
    </w:p>
    <w:p w:rsidR="008C0613" w:rsidRDefault="008C0613" w:rsidP="008C0613">
      <w:pPr>
        <w:pStyle w:val="a0"/>
        <w:spacing w:after="240"/>
        <w:ind w:firstLine="210"/>
        <w:rPr>
          <w:rFonts w:ascii="Times New Roman" w:hAnsi="Times New Roman"/>
        </w:rPr>
      </w:pPr>
    </w:p>
    <w:p w:rsidR="008C0613" w:rsidRDefault="008C0613" w:rsidP="008C0613">
      <w:pPr>
        <w:pStyle w:val="a0"/>
        <w:ind w:firstLine="240"/>
        <w:rPr>
          <w:rFonts w:ascii="Times New Roman" w:hAnsi="Times New Roman"/>
          <w:kern w:val="0"/>
          <w:sz w:val="24"/>
          <w:lang w:bidi="ar"/>
        </w:rPr>
      </w:pPr>
      <w:r>
        <w:rPr>
          <w:rFonts w:ascii="Times New Roman" w:hAnsi="Times New Roman"/>
          <w:kern w:val="0"/>
          <w:sz w:val="24"/>
          <w:lang w:bidi="ar"/>
        </w:rPr>
        <w:t>主管单位（分管领导签字、盖章）：</w:t>
      </w:r>
      <w:r>
        <w:rPr>
          <w:rFonts w:ascii="Times New Roman" w:hAnsi="Times New Roman"/>
          <w:kern w:val="0"/>
          <w:sz w:val="24"/>
          <w:lang w:bidi="ar"/>
        </w:rPr>
        <w:t xml:space="preserve">                                                             </w:t>
      </w:r>
      <w:r w:rsidR="00F14F79">
        <w:rPr>
          <w:rFonts w:ascii="Times New Roman" w:hAnsi="Times New Roman" w:hint="eastAsia"/>
          <w:kern w:val="0"/>
          <w:sz w:val="24"/>
          <w:lang w:bidi="ar"/>
        </w:rPr>
        <w:t xml:space="preserve">  </w:t>
      </w:r>
      <w:r>
        <w:rPr>
          <w:rFonts w:ascii="Times New Roman" w:hAnsi="Times New Roman"/>
          <w:kern w:val="0"/>
          <w:sz w:val="24"/>
          <w:lang w:bidi="ar"/>
        </w:rPr>
        <w:t xml:space="preserve"> </w:t>
      </w:r>
      <w:r>
        <w:rPr>
          <w:rFonts w:ascii="Times New Roman" w:hAnsi="Times New Roman"/>
          <w:kern w:val="0"/>
          <w:sz w:val="24"/>
          <w:lang w:bidi="ar"/>
        </w:rPr>
        <w:t>年</w:t>
      </w:r>
      <w:r>
        <w:rPr>
          <w:rFonts w:ascii="Times New Roman" w:hAnsi="Times New Roman"/>
          <w:kern w:val="0"/>
          <w:sz w:val="24"/>
          <w:lang w:bidi="ar"/>
        </w:rPr>
        <w:t xml:space="preserve">    </w:t>
      </w:r>
      <w:r>
        <w:rPr>
          <w:rFonts w:ascii="Times New Roman" w:hAnsi="Times New Roman"/>
          <w:kern w:val="0"/>
          <w:sz w:val="24"/>
          <w:lang w:bidi="ar"/>
        </w:rPr>
        <w:t>月</w:t>
      </w:r>
      <w:r>
        <w:rPr>
          <w:rFonts w:ascii="Times New Roman" w:hAnsi="Times New Roman"/>
          <w:kern w:val="0"/>
          <w:sz w:val="24"/>
          <w:lang w:bidi="ar"/>
        </w:rPr>
        <w:t xml:space="preserve"> </w:t>
      </w:r>
      <w:r w:rsidR="00F14F79">
        <w:rPr>
          <w:rFonts w:ascii="Times New Roman" w:hAnsi="Times New Roman" w:hint="eastAsia"/>
          <w:kern w:val="0"/>
          <w:sz w:val="24"/>
          <w:lang w:bidi="ar"/>
        </w:rPr>
        <w:t xml:space="preserve"> </w:t>
      </w:r>
      <w:r>
        <w:rPr>
          <w:rFonts w:ascii="Times New Roman" w:hAnsi="Times New Roman"/>
          <w:kern w:val="0"/>
          <w:sz w:val="24"/>
          <w:lang w:bidi="ar"/>
        </w:rPr>
        <w:t xml:space="preserve">  </w:t>
      </w:r>
      <w:r>
        <w:rPr>
          <w:rFonts w:ascii="Times New Roman" w:hAnsi="Times New Roman"/>
          <w:kern w:val="0"/>
          <w:sz w:val="24"/>
          <w:lang w:bidi="ar"/>
        </w:rPr>
        <w:t>日</w:t>
      </w:r>
      <w:r>
        <w:rPr>
          <w:rFonts w:ascii="Times New Roman" w:hAnsi="Times New Roman"/>
          <w:kern w:val="0"/>
          <w:sz w:val="24"/>
          <w:lang w:bidi="ar"/>
        </w:rPr>
        <w:t xml:space="preserve"> </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2073"/>
        <w:gridCol w:w="2345"/>
        <w:gridCol w:w="1926"/>
        <w:gridCol w:w="1027"/>
        <w:gridCol w:w="1418"/>
        <w:gridCol w:w="2977"/>
        <w:gridCol w:w="1593"/>
      </w:tblGrid>
      <w:tr w:rsidR="008C0613" w:rsidTr="00F14F79">
        <w:trPr>
          <w:trHeight w:val="967"/>
          <w:jc w:val="center"/>
        </w:trPr>
        <w:tc>
          <w:tcPr>
            <w:tcW w:w="718"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序号</w:t>
            </w:r>
          </w:p>
        </w:tc>
        <w:tc>
          <w:tcPr>
            <w:tcW w:w="2073"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单位全称</w:t>
            </w:r>
          </w:p>
        </w:tc>
        <w:tc>
          <w:tcPr>
            <w:tcW w:w="2345"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依据条款</w:t>
            </w:r>
          </w:p>
        </w:tc>
        <w:tc>
          <w:tcPr>
            <w:tcW w:w="1926"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单位支付总额（万元）</w:t>
            </w:r>
          </w:p>
        </w:tc>
        <w:tc>
          <w:tcPr>
            <w:tcW w:w="1027"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奖补</w:t>
            </w:r>
          </w:p>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比例</w:t>
            </w:r>
          </w:p>
        </w:tc>
        <w:tc>
          <w:tcPr>
            <w:tcW w:w="1418"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proofErr w:type="gramStart"/>
            <w:r>
              <w:rPr>
                <w:rFonts w:ascii="Times New Roman" w:hAnsi="Times New Roman"/>
                <w:bCs/>
                <w:kern w:val="0"/>
                <w:sz w:val="24"/>
                <w:lang w:bidi="ar"/>
              </w:rPr>
              <w:t>奖补金额</w:t>
            </w:r>
            <w:proofErr w:type="gramEnd"/>
            <w:r>
              <w:rPr>
                <w:rFonts w:ascii="Times New Roman" w:hAnsi="Times New Roman"/>
                <w:bCs/>
                <w:kern w:val="0"/>
                <w:sz w:val="24"/>
                <w:lang w:bidi="ar"/>
              </w:rPr>
              <w:t>（万元）</w:t>
            </w:r>
          </w:p>
        </w:tc>
        <w:tc>
          <w:tcPr>
            <w:tcW w:w="2977"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公司账号</w:t>
            </w:r>
          </w:p>
        </w:tc>
        <w:tc>
          <w:tcPr>
            <w:tcW w:w="1593" w:type="dxa"/>
            <w:vAlign w:val="center"/>
          </w:tcPr>
          <w:p w:rsidR="008C0613" w:rsidRDefault="008C0613" w:rsidP="00296729">
            <w:pPr>
              <w:pStyle w:val="a0"/>
              <w:spacing w:line="360" w:lineRule="exact"/>
              <w:ind w:firstLineChars="0" w:firstLine="0"/>
              <w:jc w:val="center"/>
              <w:rPr>
                <w:rFonts w:ascii="Times New Roman" w:hAnsi="Times New Roman"/>
                <w:bCs/>
                <w:kern w:val="0"/>
                <w:sz w:val="24"/>
                <w:lang w:bidi="ar"/>
              </w:rPr>
            </w:pPr>
            <w:r>
              <w:rPr>
                <w:rFonts w:ascii="Times New Roman" w:hAnsi="Times New Roman"/>
                <w:bCs/>
                <w:kern w:val="0"/>
                <w:sz w:val="24"/>
                <w:lang w:bidi="ar"/>
              </w:rPr>
              <w:t>开户行</w:t>
            </w:r>
          </w:p>
        </w:tc>
      </w:tr>
      <w:tr w:rsidR="008C0613" w:rsidTr="00F14F79">
        <w:trPr>
          <w:trHeight w:val="907"/>
          <w:jc w:val="center"/>
        </w:trPr>
        <w:tc>
          <w:tcPr>
            <w:tcW w:w="718" w:type="dxa"/>
            <w:vAlign w:val="center"/>
          </w:tcPr>
          <w:p w:rsidR="008C0613" w:rsidRDefault="008C0613" w:rsidP="00296729">
            <w:pPr>
              <w:pStyle w:val="a0"/>
              <w:spacing w:line="360" w:lineRule="exact"/>
              <w:ind w:right="240" w:firstLine="240"/>
              <w:jc w:val="right"/>
              <w:rPr>
                <w:rFonts w:ascii="Times New Roman" w:hAnsi="Times New Roman"/>
                <w:kern w:val="0"/>
                <w:sz w:val="24"/>
                <w:lang w:bidi="ar"/>
              </w:rPr>
            </w:pPr>
            <w:r>
              <w:rPr>
                <w:rFonts w:ascii="Times New Roman" w:hAnsi="Times New Roman"/>
                <w:kern w:val="0"/>
                <w:sz w:val="24"/>
                <w:lang w:bidi="ar"/>
              </w:rPr>
              <w:t>1</w:t>
            </w:r>
          </w:p>
        </w:tc>
        <w:tc>
          <w:tcPr>
            <w:tcW w:w="207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345"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926"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02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418"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97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59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r>
      <w:tr w:rsidR="008C0613" w:rsidTr="00F14F79">
        <w:trPr>
          <w:trHeight w:val="907"/>
          <w:jc w:val="center"/>
        </w:trPr>
        <w:tc>
          <w:tcPr>
            <w:tcW w:w="718" w:type="dxa"/>
            <w:vAlign w:val="center"/>
          </w:tcPr>
          <w:p w:rsidR="008C0613" w:rsidRDefault="008C0613" w:rsidP="00296729">
            <w:pPr>
              <w:pStyle w:val="a0"/>
              <w:spacing w:line="360" w:lineRule="exact"/>
              <w:ind w:right="240" w:firstLine="240"/>
              <w:jc w:val="right"/>
              <w:rPr>
                <w:rFonts w:ascii="Times New Roman" w:hAnsi="Times New Roman"/>
                <w:kern w:val="0"/>
                <w:sz w:val="24"/>
                <w:lang w:bidi="ar"/>
              </w:rPr>
            </w:pPr>
            <w:r>
              <w:rPr>
                <w:rFonts w:ascii="Times New Roman" w:hAnsi="Times New Roman"/>
                <w:kern w:val="0"/>
                <w:sz w:val="24"/>
                <w:lang w:bidi="ar"/>
              </w:rPr>
              <w:t>2</w:t>
            </w:r>
          </w:p>
        </w:tc>
        <w:tc>
          <w:tcPr>
            <w:tcW w:w="207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345"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926"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02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418"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97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59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r>
      <w:tr w:rsidR="008C0613" w:rsidTr="00F14F79">
        <w:trPr>
          <w:trHeight w:val="907"/>
          <w:jc w:val="center"/>
        </w:trPr>
        <w:tc>
          <w:tcPr>
            <w:tcW w:w="718" w:type="dxa"/>
            <w:vAlign w:val="center"/>
          </w:tcPr>
          <w:p w:rsidR="008C0613" w:rsidRDefault="008C0613" w:rsidP="00296729">
            <w:pPr>
              <w:pStyle w:val="a0"/>
              <w:spacing w:line="360" w:lineRule="exact"/>
              <w:ind w:right="240" w:firstLine="240"/>
              <w:jc w:val="right"/>
              <w:rPr>
                <w:rFonts w:ascii="Times New Roman" w:hAnsi="Times New Roman"/>
                <w:kern w:val="0"/>
                <w:sz w:val="24"/>
                <w:lang w:bidi="ar"/>
              </w:rPr>
            </w:pPr>
            <w:r>
              <w:rPr>
                <w:rFonts w:ascii="Times New Roman" w:hAnsi="Times New Roman"/>
                <w:kern w:val="0"/>
                <w:sz w:val="24"/>
                <w:lang w:bidi="ar"/>
              </w:rPr>
              <w:t>3</w:t>
            </w:r>
          </w:p>
        </w:tc>
        <w:tc>
          <w:tcPr>
            <w:tcW w:w="207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345"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926"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02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418"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2977"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c>
          <w:tcPr>
            <w:tcW w:w="1593" w:type="dxa"/>
            <w:vAlign w:val="center"/>
          </w:tcPr>
          <w:p w:rsidR="008C0613" w:rsidRDefault="008C0613" w:rsidP="00296729">
            <w:pPr>
              <w:pStyle w:val="a0"/>
              <w:spacing w:line="360" w:lineRule="exact"/>
              <w:ind w:firstLine="240"/>
              <w:jc w:val="center"/>
              <w:rPr>
                <w:rFonts w:ascii="Times New Roman" w:hAnsi="Times New Roman"/>
                <w:kern w:val="0"/>
                <w:sz w:val="24"/>
                <w:lang w:bidi="ar"/>
              </w:rPr>
            </w:pPr>
          </w:p>
        </w:tc>
      </w:tr>
      <w:tr w:rsidR="008C0613" w:rsidTr="00F14F79">
        <w:trPr>
          <w:trHeight w:val="907"/>
          <w:jc w:val="center"/>
        </w:trPr>
        <w:tc>
          <w:tcPr>
            <w:tcW w:w="8089" w:type="dxa"/>
            <w:gridSpan w:val="5"/>
            <w:vAlign w:val="center"/>
          </w:tcPr>
          <w:p w:rsidR="008C0613" w:rsidRDefault="008C0613" w:rsidP="00296729">
            <w:pPr>
              <w:pStyle w:val="a0"/>
              <w:spacing w:line="360" w:lineRule="exact"/>
              <w:ind w:firstLine="280"/>
              <w:jc w:val="center"/>
              <w:rPr>
                <w:rFonts w:ascii="Times New Roman" w:hAnsi="Times New Roman"/>
                <w:kern w:val="0"/>
                <w:sz w:val="28"/>
                <w:szCs w:val="28"/>
                <w:lang w:bidi="ar"/>
              </w:rPr>
            </w:pPr>
            <w:r>
              <w:rPr>
                <w:rFonts w:ascii="Times New Roman" w:hAnsi="Times New Roman"/>
                <w:kern w:val="0"/>
                <w:sz w:val="28"/>
                <w:szCs w:val="28"/>
                <w:lang w:bidi="ar"/>
              </w:rPr>
              <w:t>合</w:t>
            </w:r>
            <w:r>
              <w:rPr>
                <w:rFonts w:ascii="Times New Roman" w:hAnsi="Times New Roman"/>
                <w:kern w:val="0"/>
                <w:sz w:val="28"/>
                <w:szCs w:val="28"/>
                <w:lang w:bidi="ar"/>
              </w:rPr>
              <w:t xml:space="preserve">  </w:t>
            </w:r>
            <w:r>
              <w:rPr>
                <w:rFonts w:ascii="Times New Roman" w:hAnsi="Times New Roman"/>
                <w:kern w:val="0"/>
                <w:sz w:val="28"/>
                <w:szCs w:val="28"/>
                <w:lang w:bidi="ar"/>
              </w:rPr>
              <w:t>计</w:t>
            </w:r>
          </w:p>
        </w:tc>
        <w:tc>
          <w:tcPr>
            <w:tcW w:w="5988" w:type="dxa"/>
            <w:gridSpan w:val="3"/>
            <w:vAlign w:val="center"/>
          </w:tcPr>
          <w:p w:rsidR="008C0613" w:rsidRDefault="008C0613" w:rsidP="00296729">
            <w:pPr>
              <w:pStyle w:val="a0"/>
              <w:spacing w:line="360" w:lineRule="exact"/>
              <w:ind w:firstLine="280"/>
              <w:jc w:val="center"/>
              <w:rPr>
                <w:rFonts w:ascii="Times New Roman" w:hAnsi="Times New Roman"/>
                <w:kern w:val="0"/>
                <w:sz w:val="28"/>
                <w:szCs w:val="28"/>
                <w:lang w:bidi="ar"/>
              </w:rPr>
            </w:pPr>
          </w:p>
        </w:tc>
      </w:tr>
    </w:tbl>
    <w:p w:rsidR="008C0613" w:rsidRDefault="008C0613" w:rsidP="008C0613">
      <w:pPr>
        <w:pStyle w:val="a0"/>
        <w:spacing w:beforeLines="50" w:before="156"/>
        <w:ind w:firstLineChars="0" w:firstLine="0"/>
        <w:rPr>
          <w:rFonts w:ascii="Times New Roman" w:hAnsi="Times New Roman"/>
          <w:kern w:val="0"/>
          <w:sz w:val="24"/>
          <w:lang w:bidi="ar"/>
        </w:rPr>
        <w:sectPr w:rsidR="008C0613">
          <w:pgSz w:w="16838" w:h="11906" w:orient="landscape"/>
          <w:pgMar w:top="2155" w:right="1474" w:bottom="1928" w:left="1588" w:header="851" w:footer="992" w:gutter="0"/>
          <w:cols w:space="720"/>
          <w:docGrid w:type="lines" w:linePitch="312"/>
        </w:sectPr>
      </w:pPr>
      <w:r>
        <w:rPr>
          <w:rFonts w:ascii="Times New Roman" w:hAnsi="Times New Roman"/>
          <w:kern w:val="0"/>
          <w:sz w:val="24"/>
          <w:lang w:bidi="ar"/>
        </w:rPr>
        <w:t>注：</w:t>
      </w:r>
      <w:proofErr w:type="gramStart"/>
      <w:r>
        <w:rPr>
          <w:rFonts w:ascii="Times New Roman" w:hAnsi="Times New Roman"/>
          <w:kern w:val="0"/>
          <w:sz w:val="24"/>
          <w:lang w:bidi="ar"/>
        </w:rPr>
        <w:t>发改局</w:t>
      </w:r>
      <w:proofErr w:type="gramEnd"/>
      <w:r>
        <w:rPr>
          <w:rFonts w:ascii="Times New Roman" w:hAnsi="Times New Roman"/>
          <w:kern w:val="0"/>
          <w:sz w:val="24"/>
          <w:lang w:bidi="ar"/>
        </w:rPr>
        <w:t>将按照该汇总单账号支付</w:t>
      </w:r>
      <w:proofErr w:type="gramStart"/>
      <w:r>
        <w:rPr>
          <w:rFonts w:ascii="Times New Roman" w:hAnsi="Times New Roman"/>
          <w:kern w:val="0"/>
          <w:sz w:val="24"/>
          <w:lang w:bidi="ar"/>
        </w:rPr>
        <w:t>相应奖补资金</w:t>
      </w:r>
      <w:proofErr w:type="gramEnd"/>
      <w:r>
        <w:rPr>
          <w:rFonts w:ascii="Times New Roman" w:hAnsi="Times New Roman"/>
          <w:kern w:val="0"/>
          <w:sz w:val="24"/>
          <w:lang w:bidi="ar"/>
        </w:rPr>
        <w:t>。</w:t>
      </w:r>
    </w:p>
    <w:p w:rsidR="008C0613" w:rsidRPr="008C0613" w:rsidRDefault="008C0613" w:rsidP="008C0613">
      <w:pPr>
        <w:spacing w:line="640" w:lineRule="exact"/>
        <w:jc w:val="left"/>
        <w:rPr>
          <w:rFonts w:ascii="黑体" w:eastAsia="黑体" w:hAnsi="黑体" w:cs="仿宋_GB2312"/>
          <w:spacing w:val="-20"/>
          <w:sz w:val="32"/>
          <w:szCs w:val="32"/>
        </w:rPr>
      </w:pPr>
      <w:r w:rsidRPr="008C0613">
        <w:rPr>
          <w:rFonts w:ascii="黑体" w:eastAsia="黑体" w:hAnsi="黑体" w:cs="仿宋_GB2312" w:hint="eastAsia"/>
          <w:spacing w:val="-20"/>
          <w:sz w:val="32"/>
          <w:szCs w:val="32"/>
        </w:rPr>
        <w:lastRenderedPageBreak/>
        <w:t>附件5</w:t>
      </w:r>
    </w:p>
    <w:p w:rsidR="008C0613" w:rsidRDefault="008C0613" w:rsidP="008C0613">
      <w:pPr>
        <w:spacing w:line="640" w:lineRule="exact"/>
        <w:jc w:val="center"/>
        <w:rPr>
          <w:rFonts w:ascii="Times New Roman" w:eastAsia="方正小标宋简体" w:hAnsi="Times New Roman"/>
          <w:spacing w:val="-20"/>
          <w:sz w:val="44"/>
          <w:szCs w:val="44"/>
        </w:rPr>
      </w:pPr>
      <w:r>
        <w:rPr>
          <w:rFonts w:ascii="Times New Roman" w:eastAsia="方正小标宋简体" w:hAnsi="Times New Roman"/>
          <w:spacing w:val="-20"/>
          <w:sz w:val="44"/>
          <w:szCs w:val="44"/>
        </w:rPr>
        <w:t>佐证材料（仅供参考）</w:t>
      </w:r>
    </w:p>
    <w:p w:rsidR="008C0613" w:rsidRDefault="008C0613" w:rsidP="008C0613">
      <w:pPr>
        <w:pStyle w:val="a0"/>
        <w:spacing w:after="240"/>
        <w:ind w:firstLine="210"/>
        <w:rPr>
          <w:rFonts w:ascii="Times New Roman" w:hAnsi="Times New Roman"/>
        </w:rPr>
      </w:pPr>
    </w:p>
    <w:p w:rsidR="008C0613" w:rsidRDefault="008C0613" w:rsidP="008C0613">
      <w:pPr>
        <w:pStyle w:val="a0"/>
        <w:ind w:firstLine="240"/>
        <w:rPr>
          <w:rFonts w:ascii="Times New Roman" w:hAnsi="Times New Roman"/>
          <w:sz w:val="24"/>
          <w:shd w:val="clear" w:color="auto" w:fill="FFFFFF"/>
        </w:rPr>
      </w:pPr>
      <w:r>
        <w:rPr>
          <w:rFonts w:ascii="Times New Roman" w:hAnsi="Times New Roman"/>
          <w:kern w:val="0"/>
          <w:sz w:val="24"/>
          <w:lang w:bidi="ar"/>
        </w:rPr>
        <w:t>主管单位（盖章）：</w:t>
      </w:r>
      <w:r>
        <w:rPr>
          <w:rFonts w:ascii="Times New Roman" w:hAnsi="Times New Roman"/>
          <w:kern w:val="0"/>
          <w:sz w:val="24"/>
          <w:lang w:bidi="ar"/>
        </w:rPr>
        <w:t xml:space="preserve">                                     </w:t>
      </w:r>
      <w:r>
        <w:rPr>
          <w:rFonts w:ascii="Times New Roman" w:hAnsi="Times New Roman"/>
          <w:kern w:val="0"/>
          <w:sz w:val="24"/>
          <w:lang w:bidi="ar"/>
        </w:rPr>
        <w:t>年</w:t>
      </w:r>
      <w:r>
        <w:rPr>
          <w:rFonts w:ascii="Times New Roman" w:hAnsi="Times New Roman"/>
          <w:kern w:val="0"/>
          <w:sz w:val="24"/>
          <w:lang w:bidi="ar"/>
        </w:rPr>
        <w:t xml:space="preserve">     </w:t>
      </w:r>
      <w:r>
        <w:rPr>
          <w:rFonts w:ascii="Times New Roman" w:hAnsi="Times New Roman"/>
          <w:kern w:val="0"/>
          <w:sz w:val="24"/>
          <w:lang w:bidi="ar"/>
        </w:rPr>
        <w:t>月</w:t>
      </w:r>
      <w:r>
        <w:rPr>
          <w:rFonts w:ascii="Times New Roman" w:hAnsi="Times New Roman"/>
          <w:kern w:val="0"/>
          <w:sz w:val="24"/>
          <w:lang w:bidi="ar"/>
        </w:rPr>
        <w:t xml:space="preserve">   </w:t>
      </w:r>
      <w:r>
        <w:rPr>
          <w:rFonts w:ascii="Times New Roman" w:hAnsi="Times New Roman"/>
          <w:kern w:val="0"/>
          <w:sz w:val="24"/>
          <w:lang w:bidi="ar"/>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2732"/>
        <w:gridCol w:w="5320"/>
      </w:tblGrid>
      <w:tr w:rsidR="008C0613" w:rsidTr="00F14F79">
        <w:trPr>
          <w:trHeight w:val="676"/>
          <w:jc w:val="center"/>
        </w:trPr>
        <w:tc>
          <w:tcPr>
            <w:tcW w:w="911" w:type="dxa"/>
            <w:vAlign w:val="center"/>
          </w:tcPr>
          <w:p w:rsidR="008C0613" w:rsidRDefault="008C0613" w:rsidP="00296729">
            <w:pPr>
              <w:spacing w:line="300" w:lineRule="exact"/>
              <w:jc w:val="center"/>
              <w:rPr>
                <w:rFonts w:ascii="Times New Roman" w:hAnsi="Times New Roman"/>
                <w:bCs/>
                <w:sz w:val="24"/>
                <w:shd w:val="clear" w:color="auto" w:fill="FFFFFF"/>
              </w:rPr>
            </w:pPr>
            <w:r>
              <w:rPr>
                <w:rFonts w:ascii="Times New Roman" w:hAnsi="Times New Roman"/>
                <w:bCs/>
                <w:sz w:val="24"/>
                <w:shd w:val="clear" w:color="auto" w:fill="FFFFFF"/>
              </w:rPr>
              <w:t>序号</w:t>
            </w:r>
          </w:p>
        </w:tc>
        <w:tc>
          <w:tcPr>
            <w:tcW w:w="2732" w:type="dxa"/>
            <w:vAlign w:val="center"/>
          </w:tcPr>
          <w:p w:rsidR="008C0613" w:rsidRDefault="008C0613" w:rsidP="00296729">
            <w:pPr>
              <w:spacing w:line="300" w:lineRule="exact"/>
              <w:jc w:val="center"/>
              <w:rPr>
                <w:rFonts w:ascii="Times New Roman" w:hAnsi="Times New Roman"/>
                <w:bCs/>
                <w:sz w:val="24"/>
                <w:shd w:val="clear" w:color="auto" w:fill="FFFFFF"/>
              </w:rPr>
            </w:pPr>
            <w:r>
              <w:rPr>
                <w:rFonts w:ascii="Times New Roman" w:hAnsi="Times New Roman"/>
                <w:bCs/>
                <w:sz w:val="24"/>
                <w:shd w:val="clear" w:color="auto" w:fill="FFFFFF"/>
              </w:rPr>
              <w:t>单位</w:t>
            </w:r>
          </w:p>
        </w:tc>
        <w:tc>
          <w:tcPr>
            <w:tcW w:w="5320" w:type="dxa"/>
            <w:vAlign w:val="center"/>
          </w:tcPr>
          <w:p w:rsidR="008C0613" w:rsidRDefault="008C0613" w:rsidP="00296729">
            <w:pPr>
              <w:spacing w:line="300" w:lineRule="exact"/>
              <w:jc w:val="center"/>
              <w:rPr>
                <w:rFonts w:ascii="Times New Roman" w:hAnsi="Times New Roman"/>
                <w:bCs/>
                <w:sz w:val="24"/>
                <w:shd w:val="clear" w:color="auto" w:fill="FFFFFF"/>
              </w:rPr>
            </w:pPr>
            <w:r>
              <w:rPr>
                <w:rFonts w:ascii="Times New Roman" w:hAnsi="Times New Roman"/>
                <w:bCs/>
                <w:sz w:val="24"/>
                <w:shd w:val="clear" w:color="auto" w:fill="FFFFFF"/>
              </w:rPr>
              <w:t>材料清单</w:t>
            </w: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1</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2</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3</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4</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5</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r w:rsidR="008C0613" w:rsidTr="00F14F79">
        <w:trPr>
          <w:trHeight w:val="1107"/>
          <w:jc w:val="center"/>
        </w:trPr>
        <w:tc>
          <w:tcPr>
            <w:tcW w:w="911" w:type="dxa"/>
            <w:vAlign w:val="center"/>
          </w:tcPr>
          <w:p w:rsidR="008C0613" w:rsidRDefault="008C0613" w:rsidP="00296729">
            <w:pPr>
              <w:spacing w:line="300" w:lineRule="exact"/>
              <w:jc w:val="center"/>
              <w:rPr>
                <w:rFonts w:ascii="Times New Roman" w:hAnsi="Times New Roman"/>
                <w:sz w:val="24"/>
                <w:shd w:val="clear" w:color="auto" w:fill="FFFFFF"/>
              </w:rPr>
            </w:pPr>
            <w:r>
              <w:rPr>
                <w:rFonts w:ascii="Times New Roman" w:hAnsi="Times New Roman"/>
                <w:sz w:val="24"/>
                <w:shd w:val="clear" w:color="auto" w:fill="FFFFFF"/>
              </w:rPr>
              <w:t>6</w:t>
            </w:r>
          </w:p>
        </w:tc>
        <w:tc>
          <w:tcPr>
            <w:tcW w:w="2732" w:type="dxa"/>
            <w:vAlign w:val="center"/>
          </w:tcPr>
          <w:p w:rsidR="008C0613" w:rsidRDefault="008C0613" w:rsidP="00296729">
            <w:pPr>
              <w:spacing w:line="300" w:lineRule="exact"/>
              <w:jc w:val="center"/>
              <w:rPr>
                <w:rFonts w:ascii="Times New Roman" w:hAnsi="Times New Roman"/>
                <w:sz w:val="24"/>
                <w:shd w:val="clear" w:color="auto" w:fill="FFFFFF"/>
              </w:rPr>
            </w:pPr>
          </w:p>
        </w:tc>
        <w:tc>
          <w:tcPr>
            <w:tcW w:w="5320" w:type="dxa"/>
            <w:vAlign w:val="center"/>
          </w:tcPr>
          <w:p w:rsidR="008C0613" w:rsidRDefault="008C0613" w:rsidP="00296729">
            <w:pPr>
              <w:spacing w:line="300" w:lineRule="exact"/>
              <w:jc w:val="center"/>
              <w:rPr>
                <w:rFonts w:ascii="Times New Roman" w:hAnsi="Times New Roman"/>
                <w:sz w:val="24"/>
                <w:shd w:val="clear" w:color="auto" w:fill="FFFFFF"/>
              </w:rPr>
            </w:pPr>
          </w:p>
        </w:tc>
      </w:tr>
    </w:tbl>
    <w:p w:rsidR="008C0613" w:rsidRDefault="008C0613" w:rsidP="008C0613">
      <w:pPr>
        <w:spacing w:line="560" w:lineRule="exact"/>
        <w:rPr>
          <w:rFonts w:ascii="Times New Roman" w:hAnsi="Times New Roman"/>
          <w:sz w:val="24"/>
          <w:shd w:val="clear" w:color="auto" w:fill="FFFFFF"/>
        </w:rPr>
      </w:pPr>
      <w:r>
        <w:rPr>
          <w:rFonts w:ascii="Times New Roman" w:hAnsi="Times New Roman"/>
          <w:sz w:val="24"/>
          <w:shd w:val="clear" w:color="auto" w:fill="FFFFFF"/>
        </w:rPr>
        <w:t>备注：</w:t>
      </w:r>
      <w:r>
        <w:rPr>
          <w:rFonts w:ascii="Times New Roman" w:hAnsi="Times New Roman"/>
          <w:sz w:val="24"/>
          <w:shd w:val="clear" w:color="auto" w:fill="FFFFFF"/>
        </w:rPr>
        <w:t>1.</w:t>
      </w:r>
      <w:r>
        <w:rPr>
          <w:rFonts w:ascii="Times New Roman" w:hAnsi="Times New Roman"/>
          <w:sz w:val="24"/>
          <w:shd w:val="clear" w:color="auto" w:fill="FFFFFF"/>
        </w:rPr>
        <w:t>材料内容可按照实际填写；</w:t>
      </w:r>
    </w:p>
    <w:p w:rsidR="008C0613" w:rsidRDefault="008C0613" w:rsidP="008C0613">
      <w:pPr>
        <w:spacing w:line="560" w:lineRule="exact"/>
        <w:ind w:firstLineChars="300" w:firstLine="720"/>
        <w:rPr>
          <w:rFonts w:ascii="Times New Roman" w:hAnsi="Times New Roman"/>
          <w:sz w:val="24"/>
        </w:rPr>
      </w:pPr>
      <w:r>
        <w:rPr>
          <w:rFonts w:ascii="Times New Roman" w:hAnsi="Times New Roman"/>
          <w:sz w:val="24"/>
          <w:shd w:val="clear" w:color="auto" w:fill="FFFFFF"/>
        </w:rPr>
        <w:t>2.</w:t>
      </w:r>
      <w:r>
        <w:rPr>
          <w:rFonts w:ascii="Times New Roman" w:hAnsi="Times New Roman"/>
          <w:sz w:val="24"/>
          <w:shd w:val="clear" w:color="auto" w:fill="FFFFFF"/>
        </w:rPr>
        <w:t>相关佐证</w:t>
      </w:r>
      <w:proofErr w:type="gramStart"/>
      <w:r>
        <w:rPr>
          <w:rFonts w:ascii="Times New Roman" w:hAnsi="Times New Roman"/>
          <w:sz w:val="24"/>
          <w:shd w:val="clear" w:color="auto" w:fill="FFFFFF"/>
        </w:rPr>
        <w:t>材料须盖申报</w:t>
      </w:r>
      <w:proofErr w:type="gramEnd"/>
      <w:r>
        <w:rPr>
          <w:rFonts w:ascii="Times New Roman" w:hAnsi="Times New Roman"/>
          <w:sz w:val="24"/>
          <w:shd w:val="clear" w:color="auto" w:fill="FFFFFF"/>
        </w:rPr>
        <w:t>单位骑缝章。</w:t>
      </w:r>
    </w:p>
    <w:p w:rsidR="00EA2EDF" w:rsidRPr="008C0613" w:rsidRDefault="00EA2EDF" w:rsidP="004F0FF6">
      <w:pPr>
        <w:overflowPunct w:val="0"/>
        <w:rPr>
          <w:rFonts w:ascii="Times New Roman" w:hAnsi="Times New Roman"/>
        </w:rPr>
      </w:pPr>
    </w:p>
    <w:p w:rsidR="00EA2EDF" w:rsidRPr="004F0FF6" w:rsidRDefault="00EA2EDF" w:rsidP="004F0FF6">
      <w:pPr>
        <w:pStyle w:val="10"/>
        <w:overflowPunct w:val="0"/>
        <w:rPr>
          <w:rFonts w:ascii="Times New Roman" w:hAnsi="Times New Roman"/>
        </w:rPr>
      </w:pPr>
    </w:p>
    <w:p w:rsidR="00EA2EDF" w:rsidRDefault="00EA2EDF" w:rsidP="004F0FF6">
      <w:pPr>
        <w:overflowPunct w:val="0"/>
        <w:rPr>
          <w:rFonts w:ascii="Times New Roman" w:hAnsi="Times New Roman"/>
        </w:rPr>
      </w:pPr>
    </w:p>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3E2E38" w:rsidRDefault="003E2E38" w:rsidP="003E2E38">
      <w:pPr>
        <w:pStyle w:val="10"/>
      </w:pPr>
    </w:p>
    <w:p w:rsidR="003E2E38" w:rsidRDefault="003E2E38" w:rsidP="003E2E38">
      <w:pPr>
        <w:pStyle w:val="10"/>
      </w:pPr>
    </w:p>
    <w:p w:rsidR="003E2E38" w:rsidRDefault="003E2E38" w:rsidP="003E2E38"/>
    <w:p w:rsidR="003E2E38" w:rsidRDefault="003E2E38" w:rsidP="003E2E38">
      <w:pPr>
        <w:pStyle w:val="10"/>
      </w:pPr>
    </w:p>
    <w:p w:rsidR="003E2E38" w:rsidRDefault="003E2E38" w:rsidP="003E2E38"/>
    <w:p w:rsidR="00EA2EDF" w:rsidRPr="004F0FF6" w:rsidRDefault="00EA2EDF" w:rsidP="004F0FF6">
      <w:pPr>
        <w:overflowPunct w:val="0"/>
        <w:rPr>
          <w:rFonts w:ascii="Times New Roman" w:hAnsi="Times New Roman"/>
        </w:rPr>
      </w:pPr>
    </w:p>
    <w:p w:rsidR="00EA2EDF" w:rsidRPr="004F0FF6" w:rsidRDefault="00EA2EDF" w:rsidP="004F0FF6">
      <w:pPr>
        <w:pStyle w:val="10"/>
        <w:overflowPunct w:val="0"/>
        <w:rPr>
          <w:rFonts w:ascii="Times New Roman" w:hAnsi="Times New Roman"/>
        </w:rPr>
      </w:pPr>
    </w:p>
    <w:p w:rsidR="00EA2EDF" w:rsidRDefault="00EA2EDF" w:rsidP="004F0FF6">
      <w:pPr>
        <w:overflowPunct w:val="0"/>
        <w:rPr>
          <w:rFonts w:ascii="Times New Roman" w:hAnsi="Times New Roman"/>
        </w:rPr>
      </w:pPr>
    </w:p>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Default="008C0613" w:rsidP="008C0613">
      <w:pPr>
        <w:pStyle w:val="10"/>
      </w:pPr>
    </w:p>
    <w:p w:rsidR="008C0613" w:rsidRDefault="008C0613" w:rsidP="008C0613"/>
    <w:p w:rsidR="008C0613" w:rsidRPr="008C0613" w:rsidRDefault="008C0613" w:rsidP="008C0613">
      <w:pPr>
        <w:pStyle w:val="10"/>
      </w:pPr>
    </w:p>
    <w:p w:rsidR="00EA2EDF" w:rsidRPr="004F0FF6" w:rsidRDefault="00EA2EDF" w:rsidP="004F0FF6">
      <w:pPr>
        <w:pStyle w:val="10"/>
        <w:overflowPunct w:val="0"/>
        <w:rPr>
          <w:rFonts w:ascii="Times New Roman" w:hAnsi="Times New Roman"/>
        </w:rPr>
      </w:pPr>
    </w:p>
    <w:p w:rsidR="00EA2EDF" w:rsidRPr="004F0FF6" w:rsidRDefault="00EA2EDF" w:rsidP="004F0FF6">
      <w:pPr>
        <w:overflowPunct w:val="0"/>
        <w:rPr>
          <w:rFonts w:ascii="Times New Roman" w:hAnsi="Times New Roman"/>
        </w:rPr>
      </w:pPr>
    </w:p>
    <w:p w:rsidR="00152FAE" w:rsidRPr="004F0FF6" w:rsidRDefault="00152FAE" w:rsidP="004F0FF6">
      <w:pPr>
        <w:overflowPunct w:val="0"/>
        <w:rPr>
          <w:rFonts w:ascii="Times New Roman" w:hAnsi="Times New Roman"/>
        </w:rPr>
      </w:pPr>
    </w:p>
    <w:p w:rsidR="004F4599" w:rsidRPr="004F0FF6" w:rsidRDefault="00762DC9" w:rsidP="004F0FF6">
      <w:pPr>
        <w:overflowPunct w:val="0"/>
        <w:spacing w:line="500" w:lineRule="exact"/>
        <w:ind w:firstLineChars="50" w:firstLine="140"/>
        <w:rPr>
          <w:rFonts w:ascii="Times New Roman" w:eastAsia="仿宋_GB2312" w:hAnsi="Times New Roman"/>
          <w:sz w:val="28"/>
          <w:szCs w:val="28"/>
        </w:rPr>
      </w:pPr>
      <w:r w:rsidRPr="004F0FF6">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2871B7E2" wp14:editId="2DA83005">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4F0FF6">
        <w:rPr>
          <w:rFonts w:ascii="Times New Roman" w:eastAsia="仿宋_GB2312" w:hAnsi="Times New Roman"/>
          <w:sz w:val="28"/>
          <w:szCs w:val="28"/>
        </w:rPr>
        <w:t>抄送：</w:t>
      </w:r>
      <w:bookmarkStart w:id="2" w:name="抄送单位"/>
      <w:r w:rsidR="004F4599" w:rsidRPr="004F0FF6">
        <w:rPr>
          <w:rFonts w:ascii="Times New Roman" w:eastAsia="仿宋_GB2312" w:hAnsi="Times New Roman"/>
          <w:sz w:val="28"/>
          <w:szCs w:val="28"/>
        </w:rPr>
        <w:t>县委各部门，县人大常委会、县政协办公室，县纪委、县监委，</w:t>
      </w:r>
    </w:p>
    <w:p w:rsidR="004F4599" w:rsidRPr="004F0FF6" w:rsidRDefault="004F4599" w:rsidP="004F0FF6">
      <w:pPr>
        <w:overflowPunct w:val="0"/>
        <w:spacing w:line="500" w:lineRule="exact"/>
        <w:ind w:firstLineChars="350" w:firstLine="980"/>
        <w:rPr>
          <w:rFonts w:ascii="Times New Roman" w:eastAsia="仿宋_GB2312" w:hAnsi="Times New Roman"/>
          <w:sz w:val="28"/>
          <w:szCs w:val="28"/>
        </w:rPr>
      </w:pPr>
      <w:r w:rsidRPr="004F0FF6">
        <w:rPr>
          <w:rFonts w:ascii="Times New Roman" w:eastAsia="仿宋_GB2312" w:hAnsi="Times New Roman"/>
          <w:sz w:val="28"/>
          <w:szCs w:val="28"/>
        </w:rPr>
        <w:t>县人武部，县法院，县检察院</w:t>
      </w:r>
      <w:r w:rsidRPr="004F0FF6">
        <w:rPr>
          <w:rFonts w:ascii="Times New Roman" w:eastAsia="仿宋_GB2312" w:hAnsi="Times New Roman"/>
          <w:sz w:val="28"/>
          <w:szCs w:val="28"/>
        </w:rPr>
        <w:fldChar w:fldCharType="begin">
          <w:ffData>
            <w:name w:val="抄送单位"/>
            <w:enabled/>
            <w:calcOnExit w:val="0"/>
            <w:textInput/>
          </w:ffData>
        </w:fldChar>
      </w:r>
      <w:r w:rsidRPr="004F0FF6">
        <w:rPr>
          <w:rFonts w:ascii="Times New Roman" w:eastAsia="仿宋_GB2312" w:hAnsi="Times New Roman"/>
          <w:sz w:val="28"/>
          <w:szCs w:val="28"/>
        </w:rPr>
        <w:instrText xml:space="preserve"> FORMTEXT </w:instrText>
      </w:r>
      <w:r w:rsidRPr="004F0FF6">
        <w:rPr>
          <w:rFonts w:ascii="Times New Roman" w:eastAsia="仿宋_GB2312" w:hAnsi="Times New Roman"/>
          <w:sz w:val="28"/>
          <w:szCs w:val="28"/>
        </w:rPr>
      </w:r>
      <w:r w:rsidRPr="004F0FF6">
        <w:rPr>
          <w:rFonts w:ascii="Times New Roman" w:eastAsia="仿宋_GB2312" w:hAnsi="Times New Roman"/>
          <w:sz w:val="28"/>
          <w:szCs w:val="28"/>
        </w:rPr>
        <w:fldChar w:fldCharType="end"/>
      </w:r>
      <w:bookmarkEnd w:id="2"/>
      <w:r w:rsidRPr="004F0FF6">
        <w:rPr>
          <w:rFonts w:ascii="Times New Roman" w:eastAsia="仿宋_GB2312" w:hAnsi="Times New Roman"/>
          <w:sz w:val="28"/>
          <w:szCs w:val="28"/>
        </w:rPr>
        <w:t>。</w:t>
      </w:r>
    </w:p>
    <w:p w:rsidR="004F4599" w:rsidRPr="004F0FF6" w:rsidRDefault="00762DC9" w:rsidP="004F0FF6">
      <w:pPr>
        <w:overflowPunct w:val="0"/>
        <w:spacing w:line="500" w:lineRule="exact"/>
        <w:ind w:firstLineChars="50" w:firstLine="140"/>
        <w:rPr>
          <w:rFonts w:ascii="Times New Roman" w:hAnsi="Times New Roman"/>
        </w:rPr>
      </w:pPr>
      <w:r w:rsidRPr="004F0FF6">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2846FE45" wp14:editId="4695575C">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4F0FF6">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6A454A66" wp14:editId="7F440D0F">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4F0FF6">
        <w:rPr>
          <w:rFonts w:ascii="Times New Roman" w:eastAsia="仿宋_GB2312" w:hAnsi="Times New Roman"/>
          <w:sz w:val="28"/>
          <w:szCs w:val="28"/>
        </w:rPr>
        <w:t>安吉县人民政府办公室</w:t>
      </w:r>
      <w:r w:rsidR="005F449A" w:rsidRPr="004F0FF6">
        <w:rPr>
          <w:rFonts w:ascii="Times New Roman" w:eastAsia="仿宋_GB2312" w:hAnsi="Times New Roman"/>
          <w:sz w:val="28"/>
          <w:szCs w:val="28"/>
        </w:rPr>
        <w:t xml:space="preserve">           </w:t>
      </w:r>
      <w:r w:rsidR="00B30246" w:rsidRPr="004F0FF6">
        <w:rPr>
          <w:rFonts w:ascii="Times New Roman" w:eastAsia="仿宋_GB2312" w:hAnsi="Times New Roman"/>
          <w:sz w:val="28"/>
          <w:szCs w:val="28"/>
        </w:rPr>
        <w:t xml:space="preserve">  </w:t>
      </w:r>
      <w:r w:rsidR="005F449A" w:rsidRPr="004F0FF6">
        <w:rPr>
          <w:rFonts w:ascii="Times New Roman" w:eastAsia="仿宋_GB2312" w:hAnsi="Times New Roman"/>
          <w:sz w:val="28"/>
          <w:szCs w:val="28"/>
        </w:rPr>
        <w:t xml:space="preserve">        </w:t>
      </w:r>
      <w:r w:rsidR="00D75ED3" w:rsidRPr="004F0FF6">
        <w:rPr>
          <w:rFonts w:ascii="Times New Roman" w:eastAsia="仿宋_GB2312" w:hAnsi="Times New Roman"/>
          <w:sz w:val="28"/>
          <w:szCs w:val="28"/>
        </w:rPr>
        <w:t>2024</w:t>
      </w:r>
      <w:r w:rsidR="004F4599" w:rsidRPr="004F0FF6">
        <w:rPr>
          <w:rFonts w:ascii="Times New Roman" w:eastAsia="仿宋_GB2312" w:hAnsi="Times New Roman"/>
          <w:sz w:val="28"/>
          <w:szCs w:val="28"/>
        </w:rPr>
        <w:t>年</w:t>
      </w:r>
      <w:r w:rsidR="008C0613">
        <w:rPr>
          <w:rFonts w:ascii="Times New Roman" w:eastAsia="仿宋_GB2312" w:hAnsi="Times New Roman" w:hint="eastAsia"/>
          <w:sz w:val="28"/>
          <w:szCs w:val="28"/>
        </w:rPr>
        <w:t>6</w:t>
      </w:r>
      <w:r w:rsidR="004F4599" w:rsidRPr="004F0FF6">
        <w:rPr>
          <w:rFonts w:ascii="Times New Roman" w:eastAsia="仿宋_GB2312" w:hAnsi="Times New Roman"/>
          <w:sz w:val="28"/>
          <w:szCs w:val="28"/>
        </w:rPr>
        <w:t>月</w:t>
      </w:r>
      <w:r w:rsidR="006F52A0">
        <w:rPr>
          <w:rFonts w:ascii="Times New Roman" w:eastAsia="仿宋_GB2312" w:hAnsi="Times New Roman" w:hint="eastAsia"/>
          <w:sz w:val="28"/>
          <w:szCs w:val="28"/>
        </w:rPr>
        <w:t>2</w:t>
      </w:r>
      <w:r w:rsidR="002309CA">
        <w:rPr>
          <w:rFonts w:ascii="Times New Roman" w:eastAsia="仿宋_GB2312" w:hAnsi="Times New Roman" w:hint="eastAsia"/>
          <w:sz w:val="28"/>
          <w:szCs w:val="28"/>
        </w:rPr>
        <w:t>8</w:t>
      </w:r>
      <w:r w:rsidR="004F4599" w:rsidRPr="004F0FF6">
        <w:rPr>
          <w:rFonts w:ascii="Times New Roman" w:eastAsia="仿宋_GB2312" w:hAnsi="Times New Roman"/>
          <w:sz w:val="28"/>
          <w:szCs w:val="28"/>
        </w:rPr>
        <w:t>日</w:t>
      </w:r>
      <w:r w:rsidR="004F4599" w:rsidRPr="004F0FF6">
        <w:rPr>
          <w:rFonts w:ascii="Times New Roman" w:eastAsia="仿宋_GB2312" w:hAnsi="Times New Roman"/>
          <w:sz w:val="28"/>
          <w:szCs w:val="28"/>
        </w:rPr>
        <w:fldChar w:fldCharType="begin">
          <w:ffData>
            <w:name w:val="印发日期"/>
            <w:enabled/>
            <w:calcOnExit w:val="0"/>
            <w:textInput/>
          </w:ffData>
        </w:fldChar>
      </w:r>
      <w:r w:rsidR="004F4599" w:rsidRPr="004F0FF6">
        <w:rPr>
          <w:rFonts w:ascii="Times New Roman" w:eastAsia="仿宋_GB2312" w:hAnsi="Times New Roman"/>
          <w:sz w:val="28"/>
          <w:szCs w:val="28"/>
        </w:rPr>
        <w:instrText xml:space="preserve"> FORMTEXT </w:instrText>
      </w:r>
      <w:r w:rsidR="004F4599" w:rsidRPr="004F0FF6">
        <w:rPr>
          <w:rFonts w:ascii="Times New Roman" w:eastAsia="仿宋_GB2312" w:hAnsi="Times New Roman"/>
          <w:sz w:val="28"/>
          <w:szCs w:val="28"/>
        </w:rPr>
      </w:r>
      <w:r w:rsidR="004F4599" w:rsidRPr="004F0FF6">
        <w:rPr>
          <w:rFonts w:ascii="Times New Roman" w:eastAsia="仿宋_GB2312" w:hAnsi="Times New Roman"/>
          <w:sz w:val="28"/>
          <w:szCs w:val="28"/>
        </w:rPr>
        <w:fldChar w:fldCharType="end"/>
      </w:r>
      <w:r w:rsidR="004F4599" w:rsidRPr="004F0FF6">
        <w:rPr>
          <w:rFonts w:ascii="Times New Roman" w:eastAsia="仿宋_GB2312" w:hAnsi="Times New Roman"/>
          <w:sz w:val="28"/>
          <w:szCs w:val="28"/>
        </w:rPr>
        <w:t>印发</w:t>
      </w:r>
    </w:p>
    <w:sectPr w:rsidR="004F4599" w:rsidRPr="004F0FF6" w:rsidSect="005006C5">
      <w:footerReference w:type="default" r:id="rId11"/>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D3" w:rsidRDefault="006B6FD3">
      <w:r>
        <w:separator/>
      </w:r>
    </w:p>
  </w:endnote>
  <w:endnote w:type="continuationSeparator" w:id="0">
    <w:p w:rsidR="006B6FD3" w:rsidRDefault="006B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金山简标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13" w:rsidRDefault="008C0613">
    <w:pPr>
      <w:pStyle w:val="a5"/>
      <w:jc w:val="center"/>
    </w:pPr>
    <w:r>
      <w:fldChar w:fldCharType="begin"/>
    </w:r>
    <w:r>
      <w:instrText xml:space="preserve"> PAGE   \* MERGEFORMAT </w:instrText>
    </w:r>
    <w:r>
      <w:fldChar w:fldCharType="separate"/>
    </w:r>
    <w:r w:rsidR="0078596A" w:rsidRPr="0078596A">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A03E21" w:rsidRDefault="00A03E21">
        <w:pPr>
          <w:pStyle w:val="a5"/>
          <w:jc w:val="center"/>
        </w:pPr>
        <w:r>
          <w:fldChar w:fldCharType="begin"/>
        </w:r>
        <w:r>
          <w:instrText>PAGE   \* MERGEFORMAT</w:instrText>
        </w:r>
        <w:r>
          <w:fldChar w:fldCharType="separate"/>
        </w:r>
        <w:r w:rsidR="0055645D" w:rsidRPr="0055645D">
          <w:rPr>
            <w:noProof/>
            <w:lang w:val="zh-CN"/>
          </w:rPr>
          <w:t>12</w:t>
        </w:r>
        <w:r>
          <w:fldChar w:fldCharType="end"/>
        </w:r>
      </w:p>
    </w:sdtContent>
  </w:sdt>
  <w:p w:rsidR="00A03E21" w:rsidRDefault="00A03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D3" w:rsidRDefault="006B6FD3">
      <w:r>
        <w:separator/>
      </w:r>
    </w:p>
  </w:footnote>
  <w:footnote w:type="continuationSeparator" w:id="0">
    <w:p w:rsidR="006B6FD3" w:rsidRDefault="006B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B7B99EA1"/>
    <w:multiLevelType w:val="singleLevel"/>
    <w:tmpl w:val="B7B99EA1"/>
    <w:lvl w:ilvl="0">
      <w:start w:val="3"/>
      <w:numFmt w:val="chineseCounting"/>
      <w:suff w:val="nothing"/>
      <w:lvlText w:val="（%1）"/>
      <w:lvlJc w:val="left"/>
      <w:rPr>
        <w:rFonts w:hint="eastAsia"/>
      </w:rPr>
    </w:lvl>
  </w:abstractNum>
  <w:abstractNum w:abstractNumId="2">
    <w:nsid w:val="BAFA6E57"/>
    <w:multiLevelType w:val="singleLevel"/>
    <w:tmpl w:val="BAFA6E57"/>
    <w:lvl w:ilvl="0">
      <w:start w:val="4"/>
      <w:numFmt w:val="chineseCounting"/>
      <w:suff w:val="nothing"/>
      <w:lvlText w:val="%1、"/>
      <w:lvlJc w:val="left"/>
      <w:pPr>
        <w:ind w:left="640" w:firstLine="0"/>
      </w:pPr>
      <w:rPr>
        <w:rFonts w:hint="eastAsia"/>
      </w:rPr>
    </w:lvl>
  </w:abstractNum>
  <w:abstractNum w:abstractNumId="3">
    <w:nsid w:val="DFF7E782"/>
    <w:multiLevelType w:val="singleLevel"/>
    <w:tmpl w:val="DFF7E782"/>
    <w:lvl w:ilvl="0">
      <w:start w:val="1"/>
      <w:numFmt w:val="chineseCounting"/>
      <w:suff w:val="nothing"/>
      <w:lvlText w:val="%1、"/>
      <w:lvlJc w:val="left"/>
      <w:rPr>
        <w:rFonts w:hint="eastAsia"/>
      </w:rPr>
    </w:lvl>
  </w:abstractNum>
  <w:abstractNum w:abstractNumId="4">
    <w:nsid w:val="E6364FC8"/>
    <w:multiLevelType w:val="singleLevel"/>
    <w:tmpl w:val="E6364FC8"/>
    <w:lvl w:ilvl="0">
      <w:start w:val="1"/>
      <w:numFmt w:val="decimal"/>
      <w:lvlText w:val="%1."/>
      <w:lvlJc w:val="left"/>
      <w:pPr>
        <w:tabs>
          <w:tab w:val="num" w:pos="312"/>
        </w:tabs>
      </w:pPr>
    </w:lvl>
  </w:abstractNum>
  <w:abstractNum w:abstractNumId="5">
    <w:nsid w:val="0A379DF4"/>
    <w:multiLevelType w:val="singleLevel"/>
    <w:tmpl w:val="0A379DF4"/>
    <w:lvl w:ilvl="0">
      <w:start w:val="2"/>
      <w:numFmt w:val="chineseCounting"/>
      <w:suff w:val="nothing"/>
      <w:lvlText w:val="%1、"/>
      <w:lvlJc w:val="left"/>
      <w:rPr>
        <w:rFonts w:hint="eastAsia"/>
      </w:rPr>
    </w:lvl>
  </w:abstractNum>
  <w:abstractNum w:abstractNumId="6">
    <w:nsid w:val="41385830"/>
    <w:multiLevelType w:val="singleLevel"/>
    <w:tmpl w:val="41385830"/>
    <w:lvl w:ilvl="0">
      <w:start w:val="1"/>
      <w:numFmt w:val="chineseCounting"/>
      <w:suff w:val="nothing"/>
      <w:lvlText w:val="%1、"/>
      <w:lvlJc w:val="left"/>
      <w:rPr>
        <w:rFonts w:hint="eastAsia"/>
      </w:rPr>
    </w:lvl>
  </w:abstractNum>
  <w:abstractNum w:abstractNumId="7">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7"/>
  </w:num>
  <w:num w:numId="2">
    <w:abstractNumId w:val="5"/>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17F3F"/>
    <w:rsid w:val="00020139"/>
    <w:rsid w:val="00023329"/>
    <w:rsid w:val="00031459"/>
    <w:rsid w:val="0003647C"/>
    <w:rsid w:val="0004534E"/>
    <w:rsid w:val="00053142"/>
    <w:rsid w:val="00063BAE"/>
    <w:rsid w:val="00064079"/>
    <w:rsid w:val="00080DF0"/>
    <w:rsid w:val="00090311"/>
    <w:rsid w:val="00093F35"/>
    <w:rsid w:val="000941E5"/>
    <w:rsid w:val="000A12B2"/>
    <w:rsid w:val="000A17FF"/>
    <w:rsid w:val="000B125D"/>
    <w:rsid w:val="000B21CB"/>
    <w:rsid w:val="000B392B"/>
    <w:rsid w:val="000D2128"/>
    <w:rsid w:val="000D5F5C"/>
    <w:rsid w:val="000E1123"/>
    <w:rsid w:val="000E376A"/>
    <w:rsid w:val="001033BB"/>
    <w:rsid w:val="00134D36"/>
    <w:rsid w:val="001350AB"/>
    <w:rsid w:val="00135A90"/>
    <w:rsid w:val="00140251"/>
    <w:rsid w:val="001456FA"/>
    <w:rsid w:val="00152FAE"/>
    <w:rsid w:val="001542A1"/>
    <w:rsid w:val="00170D78"/>
    <w:rsid w:val="00180801"/>
    <w:rsid w:val="0018482B"/>
    <w:rsid w:val="00195574"/>
    <w:rsid w:val="00197671"/>
    <w:rsid w:val="001A686D"/>
    <w:rsid w:val="001B7144"/>
    <w:rsid w:val="001D4747"/>
    <w:rsid w:val="002003DC"/>
    <w:rsid w:val="00206223"/>
    <w:rsid w:val="00210FEC"/>
    <w:rsid w:val="00211DB0"/>
    <w:rsid w:val="002135F2"/>
    <w:rsid w:val="00213673"/>
    <w:rsid w:val="00214D9F"/>
    <w:rsid w:val="00215416"/>
    <w:rsid w:val="002309CA"/>
    <w:rsid w:val="0026098C"/>
    <w:rsid w:val="00261E00"/>
    <w:rsid w:val="00286D9D"/>
    <w:rsid w:val="00293294"/>
    <w:rsid w:val="002A1307"/>
    <w:rsid w:val="002B0D59"/>
    <w:rsid w:val="002B6958"/>
    <w:rsid w:val="002C4437"/>
    <w:rsid w:val="002D0D36"/>
    <w:rsid w:val="002D2A36"/>
    <w:rsid w:val="002D4DFD"/>
    <w:rsid w:val="003014CA"/>
    <w:rsid w:val="00322525"/>
    <w:rsid w:val="00343403"/>
    <w:rsid w:val="0034627A"/>
    <w:rsid w:val="00346452"/>
    <w:rsid w:val="00346A74"/>
    <w:rsid w:val="003558B4"/>
    <w:rsid w:val="00360890"/>
    <w:rsid w:val="00370EEC"/>
    <w:rsid w:val="003813D3"/>
    <w:rsid w:val="00393C97"/>
    <w:rsid w:val="003960CB"/>
    <w:rsid w:val="003A371A"/>
    <w:rsid w:val="003A3AEA"/>
    <w:rsid w:val="003B1282"/>
    <w:rsid w:val="003B14F8"/>
    <w:rsid w:val="003C3425"/>
    <w:rsid w:val="003D798B"/>
    <w:rsid w:val="003E2E38"/>
    <w:rsid w:val="003E5969"/>
    <w:rsid w:val="003E69B4"/>
    <w:rsid w:val="003F25B8"/>
    <w:rsid w:val="00422576"/>
    <w:rsid w:val="004228A8"/>
    <w:rsid w:val="004511B3"/>
    <w:rsid w:val="004540D1"/>
    <w:rsid w:val="00457720"/>
    <w:rsid w:val="0047290C"/>
    <w:rsid w:val="004A0BBD"/>
    <w:rsid w:val="004C5D35"/>
    <w:rsid w:val="004D15D2"/>
    <w:rsid w:val="004E7624"/>
    <w:rsid w:val="004F0FF6"/>
    <w:rsid w:val="004F4599"/>
    <w:rsid w:val="005006C5"/>
    <w:rsid w:val="00501DFB"/>
    <w:rsid w:val="00512081"/>
    <w:rsid w:val="005229E4"/>
    <w:rsid w:val="005260CB"/>
    <w:rsid w:val="00542F04"/>
    <w:rsid w:val="005431AB"/>
    <w:rsid w:val="0055645D"/>
    <w:rsid w:val="0057153B"/>
    <w:rsid w:val="00577894"/>
    <w:rsid w:val="00580F52"/>
    <w:rsid w:val="00584907"/>
    <w:rsid w:val="0058587E"/>
    <w:rsid w:val="0058637C"/>
    <w:rsid w:val="00586752"/>
    <w:rsid w:val="0059121B"/>
    <w:rsid w:val="00591729"/>
    <w:rsid w:val="005A394E"/>
    <w:rsid w:val="005A4D44"/>
    <w:rsid w:val="005C1C0E"/>
    <w:rsid w:val="005C1F04"/>
    <w:rsid w:val="005C52E7"/>
    <w:rsid w:val="005C75CE"/>
    <w:rsid w:val="005E06F0"/>
    <w:rsid w:val="005F449A"/>
    <w:rsid w:val="00602393"/>
    <w:rsid w:val="006024A8"/>
    <w:rsid w:val="006149B0"/>
    <w:rsid w:val="00623474"/>
    <w:rsid w:val="00632E95"/>
    <w:rsid w:val="00635199"/>
    <w:rsid w:val="006619AA"/>
    <w:rsid w:val="0066455E"/>
    <w:rsid w:val="006654C2"/>
    <w:rsid w:val="00670051"/>
    <w:rsid w:val="00676DF0"/>
    <w:rsid w:val="00681FE6"/>
    <w:rsid w:val="006A40CA"/>
    <w:rsid w:val="006B3BCC"/>
    <w:rsid w:val="006B6FD3"/>
    <w:rsid w:val="006E132D"/>
    <w:rsid w:val="006F49B6"/>
    <w:rsid w:val="006F52A0"/>
    <w:rsid w:val="00702F6D"/>
    <w:rsid w:val="00705051"/>
    <w:rsid w:val="00723BC3"/>
    <w:rsid w:val="00762DC9"/>
    <w:rsid w:val="007741BC"/>
    <w:rsid w:val="00780FD3"/>
    <w:rsid w:val="0078596A"/>
    <w:rsid w:val="007927BB"/>
    <w:rsid w:val="007A3397"/>
    <w:rsid w:val="007B74CB"/>
    <w:rsid w:val="007B7D10"/>
    <w:rsid w:val="007C426B"/>
    <w:rsid w:val="007D1AE2"/>
    <w:rsid w:val="007F2936"/>
    <w:rsid w:val="00815AAB"/>
    <w:rsid w:val="00835899"/>
    <w:rsid w:val="008627B0"/>
    <w:rsid w:val="00871486"/>
    <w:rsid w:val="0087506D"/>
    <w:rsid w:val="0088079E"/>
    <w:rsid w:val="0088296D"/>
    <w:rsid w:val="00884C3D"/>
    <w:rsid w:val="00894073"/>
    <w:rsid w:val="008B35EC"/>
    <w:rsid w:val="008C0613"/>
    <w:rsid w:val="008C274A"/>
    <w:rsid w:val="008D0AB6"/>
    <w:rsid w:val="008D0C8C"/>
    <w:rsid w:val="008F1913"/>
    <w:rsid w:val="008F4522"/>
    <w:rsid w:val="00901926"/>
    <w:rsid w:val="009239B8"/>
    <w:rsid w:val="009332A4"/>
    <w:rsid w:val="009513DB"/>
    <w:rsid w:val="009673ED"/>
    <w:rsid w:val="00987370"/>
    <w:rsid w:val="00990F9B"/>
    <w:rsid w:val="009A1DDC"/>
    <w:rsid w:val="009B3899"/>
    <w:rsid w:val="009C4D66"/>
    <w:rsid w:val="009C74A3"/>
    <w:rsid w:val="009D07EB"/>
    <w:rsid w:val="009D093C"/>
    <w:rsid w:val="009D58C7"/>
    <w:rsid w:val="009F4DE4"/>
    <w:rsid w:val="00A01977"/>
    <w:rsid w:val="00A0393C"/>
    <w:rsid w:val="00A03E21"/>
    <w:rsid w:val="00A223E8"/>
    <w:rsid w:val="00A32023"/>
    <w:rsid w:val="00A32703"/>
    <w:rsid w:val="00A32B55"/>
    <w:rsid w:val="00A43603"/>
    <w:rsid w:val="00A47E05"/>
    <w:rsid w:val="00A501D8"/>
    <w:rsid w:val="00A523F4"/>
    <w:rsid w:val="00A574EB"/>
    <w:rsid w:val="00A633C3"/>
    <w:rsid w:val="00A72FBE"/>
    <w:rsid w:val="00A74C2F"/>
    <w:rsid w:val="00A82C62"/>
    <w:rsid w:val="00A83120"/>
    <w:rsid w:val="00AB4816"/>
    <w:rsid w:val="00AC52AD"/>
    <w:rsid w:val="00AD3A63"/>
    <w:rsid w:val="00AE3A76"/>
    <w:rsid w:val="00AF193B"/>
    <w:rsid w:val="00AF208A"/>
    <w:rsid w:val="00B01E54"/>
    <w:rsid w:val="00B13526"/>
    <w:rsid w:val="00B1427A"/>
    <w:rsid w:val="00B27996"/>
    <w:rsid w:val="00B30246"/>
    <w:rsid w:val="00B319F0"/>
    <w:rsid w:val="00B368F4"/>
    <w:rsid w:val="00B473C9"/>
    <w:rsid w:val="00B51934"/>
    <w:rsid w:val="00B60359"/>
    <w:rsid w:val="00B60D96"/>
    <w:rsid w:val="00B62E94"/>
    <w:rsid w:val="00B65AA8"/>
    <w:rsid w:val="00B67F94"/>
    <w:rsid w:val="00B75BFE"/>
    <w:rsid w:val="00B9139D"/>
    <w:rsid w:val="00B943F1"/>
    <w:rsid w:val="00BB041D"/>
    <w:rsid w:val="00BB10B1"/>
    <w:rsid w:val="00BB44CA"/>
    <w:rsid w:val="00BC5DB0"/>
    <w:rsid w:val="00BD2DD4"/>
    <w:rsid w:val="00BF6EAC"/>
    <w:rsid w:val="00C1676F"/>
    <w:rsid w:val="00C20C48"/>
    <w:rsid w:val="00C342AF"/>
    <w:rsid w:val="00C43C5A"/>
    <w:rsid w:val="00C474AC"/>
    <w:rsid w:val="00C61063"/>
    <w:rsid w:val="00C628FC"/>
    <w:rsid w:val="00C63310"/>
    <w:rsid w:val="00C71F44"/>
    <w:rsid w:val="00C73E6A"/>
    <w:rsid w:val="00C81340"/>
    <w:rsid w:val="00C81979"/>
    <w:rsid w:val="00C95DA8"/>
    <w:rsid w:val="00CA3818"/>
    <w:rsid w:val="00CB2B26"/>
    <w:rsid w:val="00CD156C"/>
    <w:rsid w:val="00CD236B"/>
    <w:rsid w:val="00CE18A9"/>
    <w:rsid w:val="00CE26C9"/>
    <w:rsid w:val="00CE79AD"/>
    <w:rsid w:val="00CF4EFB"/>
    <w:rsid w:val="00D06B72"/>
    <w:rsid w:val="00D07BD7"/>
    <w:rsid w:val="00D129D0"/>
    <w:rsid w:val="00D25337"/>
    <w:rsid w:val="00D509F9"/>
    <w:rsid w:val="00D55AFE"/>
    <w:rsid w:val="00D56761"/>
    <w:rsid w:val="00D75ED3"/>
    <w:rsid w:val="00D763F1"/>
    <w:rsid w:val="00D80D58"/>
    <w:rsid w:val="00D834A7"/>
    <w:rsid w:val="00D84275"/>
    <w:rsid w:val="00D976C4"/>
    <w:rsid w:val="00DA71B4"/>
    <w:rsid w:val="00DB0361"/>
    <w:rsid w:val="00DD05FF"/>
    <w:rsid w:val="00DD42C6"/>
    <w:rsid w:val="00DE069A"/>
    <w:rsid w:val="00DE65BC"/>
    <w:rsid w:val="00DF24AB"/>
    <w:rsid w:val="00E00AD2"/>
    <w:rsid w:val="00E03F73"/>
    <w:rsid w:val="00E13B05"/>
    <w:rsid w:val="00E21DD8"/>
    <w:rsid w:val="00E321F7"/>
    <w:rsid w:val="00E33E44"/>
    <w:rsid w:val="00E35D19"/>
    <w:rsid w:val="00E37522"/>
    <w:rsid w:val="00E50DEC"/>
    <w:rsid w:val="00E66991"/>
    <w:rsid w:val="00E727C2"/>
    <w:rsid w:val="00E85B02"/>
    <w:rsid w:val="00E85FD4"/>
    <w:rsid w:val="00E86694"/>
    <w:rsid w:val="00E90E54"/>
    <w:rsid w:val="00E91CED"/>
    <w:rsid w:val="00EA2EDF"/>
    <w:rsid w:val="00EA687A"/>
    <w:rsid w:val="00EC00E7"/>
    <w:rsid w:val="00EC05F8"/>
    <w:rsid w:val="00F14ED8"/>
    <w:rsid w:val="00F14F79"/>
    <w:rsid w:val="00F417B8"/>
    <w:rsid w:val="00F52BC1"/>
    <w:rsid w:val="00F55B42"/>
    <w:rsid w:val="00F61385"/>
    <w:rsid w:val="00F67782"/>
    <w:rsid w:val="00F83787"/>
    <w:rsid w:val="00FB5FB2"/>
    <w:rsid w:val="00FC42E4"/>
    <w:rsid w:val="00FC4728"/>
    <w:rsid w:val="00FD2E9A"/>
    <w:rsid w:val="00FE0B04"/>
    <w:rsid w:val="00FE7C8F"/>
    <w:rsid w:val="00FF40BD"/>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3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iPriority="99"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uiPriority w:val="99"/>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iPriority w:val="99"/>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uiPriority w:val="39"/>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34"/>
    <w:unhideWhenUsed/>
    <w:qFormat/>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qFormat/>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qFormat/>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uiPriority w:val="99"/>
    <w:qFormat/>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 w:type="character" w:customStyle="1" w:styleId="25">
    <w:name w:val="正文文本 (2)_"/>
    <w:link w:val="26"/>
    <w:uiPriority w:val="99"/>
    <w:qFormat/>
    <w:locked/>
    <w:rsid w:val="009673ED"/>
    <w:rPr>
      <w:rFonts w:ascii="黑体" w:eastAsia="黑体" w:hAnsi="黑体" w:cs="黑体"/>
      <w:sz w:val="44"/>
      <w:szCs w:val="44"/>
      <w:shd w:val="clear" w:color="auto" w:fill="FFFFFF"/>
      <w:lang w:val="zh-CN"/>
    </w:rPr>
  </w:style>
  <w:style w:type="paragraph" w:customStyle="1" w:styleId="26">
    <w:name w:val="正文文本 (2)"/>
    <w:basedOn w:val="a"/>
    <w:link w:val="25"/>
    <w:uiPriority w:val="99"/>
    <w:qFormat/>
    <w:rsid w:val="009673ED"/>
    <w:pPr>
      <w:shd w:val="clear" w:color="auto" w:fill="FFFFFF"/>
      <w:spacing w:after="740" w:line="672" w:lineRule="exact"/>
      <w:jc w:val="center"/>
    </w:pPr>
    <w:rPr>
      <w:rFonts w:ascii="黑体" w:eastAsia="黑体" w:hAnsi="黑体" w:cs="黑体"/>
      <w:kern w:val="0"/>
      <w:sz w:val="44"/>
      <w:szCs w:val="44"/>
      <w:lang w:val="zh-CN"/>
    </w:rPr>
  </w:style>
  <w:style w:type="paragraph" w:customStyle="1" w:styleId="Charb">
    <w:name w:val="Char"/>
    <w:basedOn w:val="a"/>
    <w:rsid w:val="007F2936"/>
    <w:rPr>
      <w:rFonts w:ascii="仿宋_GB2312" w:eastAsia="仿宋_GB2312" w:hAnsi="Times New Roman"/>
      <w:b/>
      <w:sz w:val="30"/>
      <w:szCs w:val="32"/>
    </w:rPr>
  </w:style>
  <w:style w:type="paragraph" w:customStyle="1" w:styleId="27">
    <w:name w:val="列出段落2"/>
    <w:basedOn w:val="a"/>
    <w:uiPriority w:val="34"/>
    <w:qFormat/>
    <w:rsid w:val="007F2936"/>
    <w:pPr>
      <w:ind w:firstLineChars="200" w:firstLine="420"/>
    </w:pPr>
    <w:rPr>
      <w:rFonts w:ascii="Times New Roman" w:hAnsi="Times New Roman"/>
    </w:rPr>
  </w:style>
  <w:style w:type="paragraph" w:customStyle="1" w:styleId="Bodytext1">
    <w:name w:val="Body text|1"/>
    <w:basedOn w:val="a"/>
    <w:qFormat/>
    <w:rsid w:val="007F2936"/>
    <w:pPr>
      <w:spacing w:line="480" w:lineRule="auto"/>
      <w:ind w:firstLine="400"/>
    </w:pPr>
    <w:rPr>
      <w:rFonts w:ascii="宋体" w:hAnsi="宋体" w:cs="宋体"/>
      <w:sz w:val="28"/>
      <w:szCs w:val="28"/>
      <w:lang w:val="zh-TW" w:eastAsia="zh-TW" w:bidi="zh-TW"/>
    </w:rPr>
  </w:style>
  <w:style w:type="character" w:customStyle="1" w:styleId="Char11">
    <w:name w:val="页脚 Char1"/>
    <w:rsid w:val="008C061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F2FEA-BA90-4B40-8402-1F2750DB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626</Words>
  <Characters>3572</Characters>
  <Application>Microsoft Office Word</Application>
  <DocSecurity>0</DocSecurity>
  <Lines>29</Lines>
  <Paragraphs>8</Paragraphs>
  <ScaleCrop>false</ScaleCrop>
  <Company>Microsoft</Company>
  <LinksUpToDate>false</LinksUpToDate>
  <CharactersWithSpaces>4190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2024-06-27T07:29:00Z</dcterms:created>
  <dc:creator>Administrator</dc:creator>
  <lastModifiedBy>Microsoft</lastModifiedBy>
  <lastPrinted>2024-06-28T07:00:00Z</lastPrinted>
  <dcterms:modified xsi:type="dcterms:W3CDTF">2024-06-28T07:27:00Z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