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6225" w14:textId="77777777" w:rsidR="00257F26" w:rsidRPr="00257F26" w:rsidRDefault="00257F26" w:rsidP="00257F26">
      <w:pPr>
        <w:jc w:val="center"/>
        <w:rPr>
          <w:rFonts w:ascii="方正小标宋简体" w:eastAsia="方正小标宋简体"/>
          <w:sz w:val="32"/>
          <w:szCs w:val="32"/>
        </w:rPr>
      </w:pPr>
      <w:r w:rsidRPr="00257F26">
        <w:rPr>
          <w:rFonts w:ascii="方正小标宋简体" w:eastAsia="方正小标宋简体" w:hint="eastAsia"/>
          <w:sz w:val="32"/>
          <w:szCs w:val="32"/>
        </w:rPr>
        <w:t>项目验收公示</w:t>
      </w:r>
    </w:p>
    <w:tbl>
      <w:tblPr>
        <w:tblStyle w:val="a5"/>
        <w:tblW w:w="0" w:type="auto"/>
        <w:tblLook w:val="04A0" w:firstRow="1" w:lastRow="0" w:firstColumn="1" w:lastColumn="0" w:noHBand="0" w:noVBand="1"/>
      </w:tblPr>
      <w:tblGrid>
        <w:gridCol w:w="2093"/>
        <w:gridCol w:w="1859"/>
        <w:gridCol w:w="1685"/>
        <w:gridCol w:w="2885"/>
      </w:tblGrid>
      <w:tr w:rsidR="00257F26" w14:paraId="30CF5359" w14:textId="77777777" w:rsidTr="00257F26">
        <w:trPr>
          <w:trHeight w:val="567"/>
        </w:trPr>
        <w:tc>
          <w:tcPr>
            <w:tcW w:w="2093" w:type="dxa"/>
            <w:vAlign w:val="center"/>
          </w:tcPr>
          <w:p w14:paraId="3682105D" w14:textId="77777777" w:rsidR="00257F26" w:rsidRPr="00257F26" w:rsidRDefault="00257F26" w:rsidP="00257F26">
            <w:pPr>
              <w:adjustRightInd w:val="0"/>
              <w:snapToGrid w:val="0"/>
              <w:jc w:val="left"/>
              <w:rPr>
                <w:sz w:val="28"/>
                <w:szCs w:val="28"/>
              </w:rPr>
            </w:pPr>
            <w:r w:rsidRPr="00257F26">
              <w:rPr>
                <w:rFonts w:hint="eastAsia"/>
                <w:sz w:val="28"/>
                <w:szCs w:val="28"/>
              </w:rPr>
              <w:t>项目名称</w:t>
            </w:r>
          </w:p>
        </w:tc>
        <w:tc>
          <w:tcPr>
            <w:tcW w:w="6429" w:type="dxa"/>
            <w:gridSpan w:val="3"/>
            <w:vAlign w:val="center"/>
          </w:tcPr>
          <w:p w14:paraId="36BAA16B" w14:textId="3558DF07" w:rsidR="00257F26" w:rsidRPr="00257F26" w:rsidRDefault="0010432F" w:rsidP="00257F26">
            <w:pPr>
              <w:adjustRightInd w:val="0"/>
              <w:snapToGrid w:val="0"/>
              <w:jc w:val="center"/>
              <w:rPr>
                <w:sz w:val="28"/>
                <w:szCs w:val="28"/>
              </w:rPr>
            </w:pPr>
            <w:r w:rsidRPr="0010432F">
              <w:rPr>
                <w:rFonts w:hint="eastAsia"/>
                <w:sz w:val="28"/>
                <w:szCs w:val="28"/>
              </w:rPr>
              <w:t>动态计量气力输送系统智能控制关键技术及应用</w:t>
            </w:r>
          </w:p>
        </w:tc>
      </w:tr>
      <w:tr w:rsidR="00257F26" w14:paraId="716C18EE" w14:textId="77777777" w:rsidTr="00257F26">
        <w:trPr>
          <w:trHeight w:val="567"/>
        </w:trPr>
        <w:tc>
          <w:tcPr>
            <w:tcW w:w="2093" w:type="dxa"/>
            <w:vAlign w:val="center"/>
          </w:tcPr>
          <w:p w14:paraId="1CBD5021" w14:textId="77777777" w:rsidR="00257F26" w:rsidRPr="00257F26" w:rsidRDefault="00257F26" w:rsidP="00257F26">
            <w:pPr>
              <w:adjustRightInd w:val="0"/>
              <w:snapToGrid w:val="0"/>
              <w:jc w:val="left"/>
              <w:rPr>
                <w:sz w:val="28"/>
                <w:szCs w:val="28"/>
              </w:rPr>
            </w:pPr>
            <w:r w:rsidRPr="00257F26">
              <w:rPr>
                <w:rFonts w:hint="eastAsia"/>
                <w:sz w:val="28"/>
                <w:szCs w:val="28"/>
              </w:rPr>
              <w:t>项目编号</w:t>
            </w:r>
          </w:p>
        </w:tc>
        <w:tc>
          <w:tcPr>
            <w:tcW w:w="1859" w:type="dxa"/>
            <w:vAlign w:val="center"/>
          </w:tcPr>
          <w:p w14:paraId="25B7D0D1" w14:textId="7DA3F364" w:rsidR="00257F26" w:rsidRPr="00257F26" w:rsidRDefault="007C3CBB" w:rsidP="00257F26">
            <w:pPr>
              <w:adjustRightInd w:val="0"/>
              <w:snapToGrid w:val="0"/>
              <w:jc w:val="center"/>
              <w:rPr>
                <w:sz w:val="28"/>
                <w:szCs w:val="28"/>
              </w:rPr>
            </w:pPr>
            <w:r w:rsidRPr="007C3CBB">
              <w:rPr>
                <w:rFonts w:hint="eastAsia"/>
                <w:sz w:val="28"/>
                <w:szCs w:val="28"/>
              </w:rPr>
              <w:t>2019GZ11</w:t>
            </w:r>
          </w:p>
        </w:tc>
        <w:tc>
          <w:tcPr>
            <w:tcW w:w="1685" w:type="dxa"/>
            <w:vAlign w:val="center"/>
          </w:tcPr>
          <w:p w14:paraId="17D298B3" w14:textId="77777777" w:rsidR="00257F26" w:rsidRPr="00257F26" w:rsidRDefault="00257F26" w:rsidP="00257F26">
            <w:pPr>
              <w:adjustRightInd w:val="0"/>
              <w:snapToGrid w:val="0"/>
              <w:jc w:val="left"/>
              <w:rPr>
                <w:sz w:val="28"/>
                <w:szCs w:val="28"/>
              </w:rPr>
            </w:pPr>
            <w:r w:rsidRPr="00257F26">
              <w:rPr>
                <w:rFonts w:hint="eastAsia"/>
                <w:sz w:val="28"/>
                <w:szCs w:val="28"/>
              </w:rPr>
              <w:t>项目负责人</w:t>
            </w:r>
          </w:p>
        </w:tc>
        <w:tc>
          <w:tcPr>
            <w:tcW w:w="2885" w:type="dxa"/>
            <w:vAlign w:val="center"/>
          </w:tcPr>
          <w:p w14:paraId="0538DC67" w14:textId="19C5DD66" w:rsidR="00257F26" w:rsidRPr="00257F26" w:rsidRDefault="007C3CBB" w:rsidP="00257F26">
            <w:pPr>
              <w:adjustRightInd w:val="0"/>
              <w:snapToGrid w:val="0"/>
              <w:jc w:val="center"/>
              <w:rPr>
                <w:sz w:val="28"/>
                <w:szCs w:val="28"/>
              </w:rPr>
            </w:pPr>
            <w:r>
              <w:rPr>
                <w:rFonts w:hint="eastAsia"/>
                <w:sz w:val="28"/>
                <w:szCs w:val="28"/>
              </w:rPr>
              <w:t>王秦越</w:t>
            </w:r>
          </w:p>
        </w:tc>
      </w:tr>
      <w:tr w:rsidR="00257F26" w14:paraId="359D693F" w14:textId="77777777" w:rsidTr="00257F26">
        <w:trPr>
          <w:trHeight w:val="567"/>
        </w:trPr>
        <w:tc>
          <w:tcPr>
            <w:tcW w:w="2093" w:type="dxa"/>
            <w:vAlign w:val="center"/>
          </w:tcPr>
          <w:p w14:paraId="5B056788" w14:textId="77777777" w:rsidR="00257F26" w:rsidRPr="00257F26" w:rsidRDefault="00257F26" w:rsidP="00257F26">
            <w:pPr>
              <w:adjustRightInd w:val="0"/>
              <w:snapToGrid w:val="0"/>
              <w:jc w:val="left"/>
              <w:rPr>
                <w:sz w:val="28"/>
                <w:szCs w:val="28"/>
              </w:rPr>
            </w:pPr>
            <w:r w:rsidRPr="00257F26">
              <w:rPr>
                <w:rFonts w:hint="eastAsia"/>
                <w:sz w:val="28"/>
                <w:szCs w:val="28"/>
              </w:rPr>
              <w:t>完成单位</w:t>
            </w:r>
          </w:p>
        </w:tc>
        <w:tc>
          <w:tcPr>
            <w:tcW w:w="6429" w:type="dxa"/>
            <w:gridSpan w:val="3"/>
            <w:vAlign w:val="center"/>
          </w:tcPr>
          <w:p w14:paraId="7961BD05" w14:textId="61E89CEF" w:rsidR="00257F26" w:rsidRPr="00257F26" w:rsidRDefault="007C3CBB" w:rsidP="00257F26">
            <w:pPr>
              <w:adjustRightInd w:val="0"/>
              <w:snapToGrid w:val="0"/>
              <w:jc w:val="center"/>
              <w:rPr>
                <w:sz w:val="28"/>
                <w:szCs w:val="28"/>
              </w:rPr>
            </w:pPr>
            <w:r>
              <w:rPr>
                <w:rFonts w:hint="eastAsia"/>
                <w:sz w:val="28"/>
                <w:szCs w:val="28"/>
              </w:rPr>
              <w:t>湖州职业技术学院</w:t>
            </w:r>
          </w:p>
        </w:tc>
      </w:tr>
      <w:tr w:rsidR="00257F26" w14:paraId="0DDCF53E" w14:textId="77777777" w:rsidTr="00257F26">
        <w:trPr>
          <w:trHeight w:val="567"/>
        </w:trPr>
        <w:tc>
          <w:tcPr>
            <w:tcW w:w="2093" w:type="dxa"/>
            <w:vAlign w:val="center"/>
          </w:tcPr>
          <w:p w14:paraId="72DB563F" w14:textId="77777777" w:rsidR="00257F26" w:rsidRPr="00257F26" w:rsidRDefault="00257F26" w:rsidP="00257F26">
            <w:pPr>
              <w:adjustRightInd w:val="0"/>
              <w:snapToGrid w:val="0"/>
              <w:jc w:val="left"/>
              <w:rPr>
                <w:sz w:val="28"/>
                <w:szCs w:val="28"/>
              </w:rPr>
            </w:pPr>
            <w:r w:rsidRPr="00257F26">
              <w:rPr>
                <w:rFonts w:hint="eastAsia"/>
                <w:sz w:val="28"/>
                <w:szCs w:val="28"/>
              </w:rPr>
              <w:t>完成人员</w:t>
            </w:r>
          </w:p>
        </w:tc>
        <w:tc>
          <w:tcPr>
            <w:tcW w:w="6429" w:type="dxa"/>
            <w:gridSpan w:val="3"/>
            <w:vAlign w:val="center"/>
          </w:tcPr>
          <w:p w14:paraId="6388B036" w14:textId="3EA34ABB" w:rsidR="00257F26" w:rsidRPr="00257F26" w:rsidRDefault="00E62C4F" w:rsidP="00257F26">
            <w:pPr>
              <w:adjustRightInd w:val="0"/>
              <w:snapToGrid w:val="0"/>
              <w:jc w:val="center"/>
              <w:rPr>
                <w:sz w:val="28"/>
                <w:szCs w:val="28"/>
              </w:rPr>
            </w:pPr>
            <w:r>
              <w:rPr>
                <w:rFonts w:hint="eastAsia"/>
                <w:sz w:val="28"/>
                <w:szCs w:val="28"/>
              </w:rPr>
              <w:t>王秦越、</w:t>
            </w:r>
            <w:r w:rsidR="007C3CBB" w:rsidRPr="007C3CBB">
              <w:rPr>
                <w:rFonts w:hint="eastAsia"/>
                <w:sz w:val="28"/>
                <w:szCs w:val="28"/>
              </w:rPr>
              <w:t>余斌彬</w:t>
            </w:r>
            <w:r w:rsidR="007C3CBB">
              <w:rPr>
                <w:rFonts w:hint="eastAsia"/>
                <w:sz w:val="28"/>
                <w:szCs w:val="28"/>
              </w:rPr>
              <w:t>、钱振华、</w:t>
            </w:r>
            <w:r w:rsidR="007C3CBB" w:rsidRPr="007C3CBB">
              <w:rPr>
                <w:rFonts w:hint="eastAsia"/>
                <w:sz w:val="28"/>
                <w:szCs w:val="28"/>
              </w:rPr>
              <w:t>许志斌</w:t>
            </w:r>
            <w:r w:rsidR="007C3CBB">
              <w:rPr>
                <w:rFonts w:hint="eastAsia"/>
                <w:sz w:val="28"/>
                <w:szCs w:val="28"/>
              </w:rPr>
              <w:t>、贺关丽、蔡志端、许宇翔</w:t>
            </w:r>
          </w:p>
        </w:tc>
      </w:tr>
      <w:tr w:rsidR="00257F26" w14:paraId="61C2C07D" w14:textId="77777777" w:rsidTr="00257F26">
        <w:trPr>
          <w:trHeight w:val="567"/>
        </w:trPr>
        <w:tc>
          <w:tcPr>
            <w:tcW w:w="2093" w:type="dxa"/>
            <w:vAlign w:val="center"/>
          </w:tcPr>
          <w:p w14:paraId="70B8F508" w14:textId="77777777" w:rsidR="00257F26" w:rsidRPr="00257F26" w:rsidRDefault="00257F26" w:rsidP="00257F26">
            <w:pPr>
              <w:adjustRightInd w:val="0"/>
              <w:snapToGrid w:val="0"/>
              <w:jc w:val="left"/>
              <w:rPr>
                <w:sz w:val="28"/>
                <w:szCs w:val="28"/>
              </w:rPr>
            </w:pPr>
            <w:r w:rsidRPr="00257F26">
              <w:rPr>
                <w:rFonts w:hint="eastAsia"/>
                <w:sz w:val="28"/>
                <w:szCs w:val="28"/>
              </w:rPr>
              <w:t>组织验收单位</w:t>
            </w:r>
          </w:p>
        </w:tc>
        <w:tc>
          <w:tcPr>
            <w:tcW w:w="6429" w:type="dxa"/>
            <w:gridSpan w:val="3"/>
            <w:vAlign w:val="center"/>
          </w:tcPr>
          <w:p w14:paraId="029D25E0" w14:textId="43DE4557" w:rsidR="00257F26" w:rsidRPr="00257F26" w:rsidRDefault="007C3CBB" w:rsidP="00257F26">
            <w:pPr>
              <w:adjustRightInd w:val="0"/>
              <w:snapToGrid w:val="0"/>
              <w:jc w:val="center"/>
              <w:rPr>
                <w:sz w:val="28"/>
                <w:szCs w:val="28"/>
              </w:rPr>
            </w:pPr>
            <w:r>
              <w:rPr>
                <w:rFonts w:hint="eastAsia"/>
                <w:sz w:val="28"/>
                <w:szCs w:val="28"/>
              </w:rPr>
              <w:t>湖州市科技局</w:t>
            </w:r>
          </w:p>
        </w:tc>
      </w:tr>
      <w:tr w:rsidR="00257F26" w14:paraId="4F820DF2" w14:textId="77777777" w:rsidTr="00257F26">
        <w:trPr>
          <w:trHeight w:val="567"/>
        </w:trPr>
        <w:tc>
          <w:tcPr>
            <w:tcW w:w="2093" w:type="dxa"/>
            <w:vAlign w:val="center"/>
          </w:tcPr>
          <w:p w14:paraId="075F6B82" w14:textId="77777777" w:rsidR="00257F26" w:rsidRPr="00257F26" w:rsidRDefault="00257F26" w:rsidP="00257F26">
            <w:pPr>
              <w:adjustRightInd w:val="0"/>
              <w:snapToGrid w:val="0"/>
              <w:jc w:val="left"/>
              <w:rPr>
                <w:sz w:val="28"/>
                <w:szCs w:val="28"/>
              </w:rPr>
            </w:pPr>
            <w:r w:rsidRPr="00257F26">
              <w:rPr>
                <w:rFonts w:hint="eastAsia"/>
                <w:sz w:val="28"/>
                <w:szCs w:val="28"/>
              </w:rPr>
              <w:t>验收组成员</w:t>
            </w:r>
          </w:p>
        </w:tc>
        <w:tc>
          <w:tcPr>
            <w:tcW w:w="6429" w:type="dxa"/>
            <w:gridSpan w:val="3"/>
            <w:vAlign w:val="center"/>
          </w:tcPr>
          <w:p w14:paraId="72AC1A83" w14:textId="60D8C239" w:rsidR="00257F26" w:rsidRPr="00257F26" w:rsidRDefault="00597A15" w:rsidP="007A065B">
            <w:pPr>
              <w:adjustRightInd w:val="0"/>
              <w:snapToGrid w:val="0"/>
              <w:jc w:val="center"/>
              <w:rPr>
                <w:sz w:val="28"/>
                <w:szCs w:val="28"/>
              </w:rPr>
            </w:pPr>
            <w:r w:rsidRPr="00597A15">
              <w:rPr>
                <w:rFonts w:hint="eastAsia"/>
                <w:sz w:val="28"/>
                <w:szCs w:val="28"/>
              </w:rPr>
              <w:t>姜伟</w:t>
            </w:r>
            <w:r>
              <w:rPr>
                <w:rFonts w:hint="eastAsia"/>
                <w:sz w:val="28"/>
                <w:szCs w:val="28"/>
              </w:rPr>
              <w:t>、</w:t>
            </w:r>
            <w:r w:rsidRPr="00597A15">
              <w:rPr>
                <w:rFonts w:hint="eastAsia"/>
                <w:sz w:val="28"/>
                <w:szCs w:val="28"/>
              </w:rPr>
              <w:t>李浩然</w:t>
            </w:r>
            <w:r w:rsidR="007A065B">
              <w:rPr>
                <w:rFonts w:hint="eastAsia"/>
                <w:sz w:val="28"/>
                <w:szCs w:val="28"/>
              </w:rPr>
              <w:t>、</w:t>
            </w:r>
            <w:r w:rsidR="007A065B" w:rsidRPr="00597A15">
              <w:rPr>
                <w:rFonts w:hint="eastAsia"/>
                <w:sz w:val="28"/>
                <w:szCs w:val="28"/>
              </w:rPr>
              <w:t>周佳立</w:t>
            </w:r>
            <w:r w:rsidR="007A065B">
              <w:rPr>
                <w:rFonts w:hint="eastAsia"/>
                <w:sz w:val="28"/>
                <w:szCs w:val="28"/>
              </w:rPr>
              <w:t>、</w:t>
            </w:r>
            <w:r w:rsidR="007A065B" w:rsidRPr="00597A15">
              <w:rPr>
                <w:rFonts w:hint="eastAsia"/>
                <w:sz w:val="28"/>
                <w:szCs w:val="28"/>
              </w:rPr>
              <w:t>章肖</w:t>
            </w:r>
            <w:r w:rsidR="007A065B">
              <w:rPr>
                <w:rFonts w:hint="eastAsia"/>
                <w:sz w:val="28"/>
                <w:szCs w:val="28"/>
              </w:rPr>
              <w:t>明</w:t>
            </w:r>
            <w:r w:rsidR="007A065B">
              <w:rPr>
                <w:rFonts w:hint="eastAsia"/>
                <w:sz w:val="28"/>
                <w:szCs w:val="28"/>
              </w:rPr>
              <w:t>、</w:t>
            </w:r>
            <w:r w:rsidR="007A065B" w:rsidRPr="00597A15">
              <w:rPr>
                <w:rFonts w:hint="eastAsia"/>
                <w:sz w:val="28"/>
                <w:szCs w:val="28"/>
              </w:rPr>
              <w:t>计望许</w:t>
            </w:r>
            <w:bookmarkStart w:id="0" w:name="_GoBack"/>
            <w:bookmarkEnd w:id="0"/>
          </w:p>
        </w:tc>
      </w:tr>
      <w:tr w:rsidR="00257F26" w14:paraId="4ED88717" w14:textId="77777777" w:rsidTr="00257F26">
        <w:trPr>
          <w:trHeight w:val="5122"/>
        </w:trPr>
        <w:tc>
          <w:tcPr>
            <w:tcW w:w="8522" w:type="dxa"/>
            <w:gridSpan w:val="4"/>
            <w:vAlign w:val="center"/>
          </w:tcPr>
          <w:p w14:paraId="4B5DEE94" w14:textId="77777777" w:rsidR="00257F26" w:rsidRDefault="00257F26" w:rsidP="00257F26">
            <w:pPr>
              <w:adjustRightInd w:val="0"/>
              <w:snapToGrid w:val="0"/>
              <w:jc w:val="left"/>
              <w:rPr>
                <w:sz w:val="28"/>
                <w:szCs w:val="28"/>
              </w:rPr>
            </w:pPr>
            <w:r w:rsidRPr="00257F26">
              <w:rPr>
                <w:rFonts w:hint="eastAsia"/>
                <w:sz w:val="28"/>
                <w:szCs w:val="28"/>
              </w:rPr>
              <w:t>验收意见：</w:t>
            </w:r>
          </w:p>
          <w:p w14:paraId="62620C87" w14:textId="77777777" w:rsidR="0080583F" w:rsidRPr="0080583F" w:rsidRDefault="0080583F" w:rsidP="0080583F">
            <w:pPr>
              <w:adjustRightInd w:val="0"/>
              <w:snapToGrid w:val="0"/>
              <w:ind w:firstLineChars="200" w:firstLine="560"/>
              <w:jc w:val="left"/>
              <w:rPr>
                <w:sz w:val="28"/>
                <w:szCs w:val="28"/>
              </w:rPr>
            </w:pPr>
            <w:r w:rsidRPr="0080583F">
              <w:rPr>
                <w:rFonts w:hint="eastAsia"/>
                <w:sz w:val="28"/>
                <w:szCs w:val="28"/>
              </w:rPr>
              <w:t>2022</w:t>
            </w:r>
            <w:r w:rsidRPr="0080583F">
              <w:rPr>
                <w:rFonts w:hint="eastAsia"/>
                <w:sz w:val="28"/>
                <w:szCs w:val="28"/>
              </w:rPr>
              <w:t>年</w:t>
            </w:r>
            <w:r w:rsidRPr="0080583F">
              <w:rPr>
                <w:rFonts w:hint="eastAsia"/>
                <w:sz w:val="28"/>
                <w:szCs w:val="28"/>
              </w:rPr>
              <w:t>11</w:t>
            </w:r>
            <w:r w:rsidRPr="0080583F">
              <w:rPr>
                <w:rFonts w:hint="eastAsia"/>
                <w:sz w:val="28"/>
                <w:szCs w:val="28"/>
              </w:rPr>
              <w:t>月</w:t>
            </w:r>
            <w:r w:rsidRPr="0080583F">
              <w:rPr>
                <w:rFonts w:hint="eastAsia"/>
                <w:sz w:val="28"/>
                <w:szCs w:val="28"/>
              </w:rPr>
              <w:t>29</w:t>
            </w:r>
            <w:r w:rsidRPr="0080583F">
              <w:rPr>
                <w:rFonts w:hint="eastAsia"/>
                <w:sz w:val="28"/>
                <w:szCs w:val="28"/>
              </w:rPr>
              <w:t>日，湖州市科学技术局组织专家对湖州职业技术学院承担的市级公益性应用研究项目动态计量气力输送系统智能控制关键技术及应用（编号</w:t>
            </w:r>
            <w:r w:rsidRPr="0080583F">
              <w:rPr>
                <w:rFonts w:hint="eastAsia"/>
                <w:sz w:val="28"/>
                <w:szCs w:val="28"/>
              </w:rPr>
              <w:t>2019GZ11</w:t>
            </w:r>
            <w:r w:rsidRPr="0080583F">
              <w:rPr>
                <w:rFonts w:hint="eastAsia"/>
                <w:sz w:val="28"/>
                <w:szCs w:val="28"/>
              </w:rPr>
              <w:t>）进行了会议验收。验收组审阅了相关材料，听取了项目组的工作汇报，经质询、讨论，形成验收意见如下：</w:t>
            </w:r>
          </w:p>
          <w:p w14:paraId="66877EE4" w14:textId="698B69B1" w:rsidR="0080583F" w:rsidRPr="0080583F" w:rsidRDefault="00BC271E" w:rsidP="0080583F">
            <w:pPr>
              <w:adjustRightInd w:val="0"/>
              <w:snapToGrid w:val="0"/>
              <w:ind w:firstLineChars="200" w:firstLine="560"/>
              <w:jc w:val="left"/>
              <w:rPr>
                <w:sz w:val="28"/>
                <w:szCs w:val="28"/>
              </w:rPr>
            </w:pPr>
            <w:r>
              <w:rPr>
                <w:rFonts w:hint="eastAsia"/>
                <w:sz w:val="28"/>
                <w:szCs w:val="28"/>
              </w:rPr>
              <w:t>一、提供的</w:t>
            </w:r>
            <w:r w:rsidR="0080583F" w:rsidRPr="0080583F">
              <w:rPr>
                <w:rFonts w:hint="eastAsia"/>
                <w:sz w:val="28"/>
                <w:szCs w:val="28"/>
              </w:rPr>
              <w:t>资料齐全、规范，符合验收要求。</w:t>
            </w:r>
          </w:p>
          <w:p w14:paraId="546E5E27" w14:textId="659E3ADC" w:rsidR="0080583F" w:rsidRPr="0080583F" w:rsidRDefault="0080583F" w:rsidP="0080583F">
            <w:pPr>
              <w:adjustRightInd w:val="0"/>
              <w:snapToGrid w:val="0"/>
              <w:ind w:firstLineChars="200" w:firstLine="560"/>
              <w:jc w:val="left"/>
              <w:rPr>
                <w:sz w:val="28"/>
                <w:szCs w:val="28"/>
              </w:rPr>
            </w:pPr>
            <w:r w:rsidRPr="0080583F">
              <w:rPr>
                <w:rFonts w:hint="eastAsia"/>
                <w:sz w:val="28"/>
                <w:szCs w:val="28"/>
              </w:rPr>
              <w:t>二、项目基于多传感器融合的扩展卡尔曼滤波算法模型，设计了</w:t>
            </w:r>
            <w:r>
              <w:rPr>
                <w:rFonts w:hint="eastAsia"/>
                <w:sz w:val="28"/>
                <w:szCs w:val="28"/>
              </w:rPr>
              <w:t>动态计量</w:t>
            </w:r>
            <w:r w:rsidRPr="0080583F">
              <w:rPr>
                <w:rFonts w:hint="eastAsia"/>
                <w:sz w:val="28"/>
                <w:szCs w:val="28"/>
              </w:rPr>
              <w:t>气力输送</w:t>
            </w:r>
            <w:r>
              <w:rPr>
                <w:rFonts w:hint="eastAsia"/>
                <w:sz w:val="28"/>
                <w:szCs w:val="28"/>
              </w:rPr>
              <w:t>智能控制</w:t>
            </w:r>
            <w:r w:rsidRPr="0080583F">
              <w:rPr>
                <w:rFonts w:hint="eastAsia"/>
                <w:sz w:val="28"/>
                <w:szCs w:val="28"/>
              </w:rPr>
              <w:t>系统</w:t>
            </w:r>
            <w:r>
              <w:rPr>
                <w:rFonts w:hint="eastAsia"/>
                <w:sz w:val="28"/>
                <w:szCs w:val="28"/>
              </w:rPr>
              <w:t>，研发了动态计量气力输送设备</w:t>
            </w:r>
            <w:r w:rsidRPr="0080583F">
              <w:rPr>
                <w:rFonts w:hint="eastAsia"/>
                <w:sz w:val="28"/>
                <w:szCs w:val="28"/>
              </w:rPr>
              <w:t>。项目</w:t>
            </w:r>
            <w:r>
              <w:rPr>
                <w:rFonts w:hint="eastAsia"/>
                <w:sz w:val="28"/>
                <w:szCs w:val="28"/>
              </w:rPr>
              <w:t>相关技术已获</w:t>
            </w:r>
            <w:r w:rsidR="00BE7DC1">
              <w:rPr>
                <w:rFonts w:hint="eastAsia"/>
                <w:sz w:val="28"/>
                <w:szCs w:val="28"/>
              </w:rPr>
              <w:t>实用</w:t>
            </w:r>
            <w:r w:rsidRPr="0080583F">
              <w:rPr>
                <w:rFonts w:hint="eastAsia"/>
                <w:sz w:val="28"/>
                <w:szCs w:val="28"/>
              </w:rPr>
              <w:t>新型专利</w:t>
            </w:r>
            <w:r w:rsidRPr="0080583F">
              <w:rPr>
                <w:rFonts w:hint="eastAsia"/>
                <w:sz w:val="28"/>
                <w:szCs w:val="28"/>
              </w:rPr>
              <w:t>3</w:t>
            </w:r>
            <w:r w:rsidRPr="0080583F">
              <w:rPr>
                <w:rFonts w:hint="eastAsia"/>
                <w:sz w:val="28"/>
                <w:szCs w:val="28"/>
              </w:rPr>
              <w:t>件，申请发明专利</w:t>
            </w:r>
            <w:r>
              <w:rPr>
                <w:rFonts w:hint="eastAsia"/>
                <w:sz w:val="28"/>
                <w:szCs w:val="28"/>
              </w:rPr>
              <w:t>和</w:t>
            </w:r>
            <w:r w:rsidRPr="0080583F">
              <w:rPr>
                <w:rFonts w:hint="eastAsia"/>
                <w:sz w:val="28"/>
                <w:szCs w:val="28"/>
              </w:rPr>
              <w:t>实用新型专利</w:t>
            </w:r>
            <w:r>
              <w:rPr>
                <w:rFonts w:hint="eastAsia"/>
                <w:sz w:val="28"/>
                <w:szCs w:val="28"/>
              </w:rPr>
              <w:t>各</w:t>
            </w:r>
            <w:r w:rsidRPr="0080583F">
              <w:rPr>
                <w:rFonts w:hint="eastAsia"/>
                <w:sz w:val="28"/>
                <w:szCs w:val="28"/>
              </w:rPr>
              <w:t>1</w:t>
            </w:r>
            <w:r w:rsidRPr="0080583F">
              <w:rPr>
                <w:rFonts w:hint="eastAsia"/>
                <w:sz w:val="28"/>
                <w:szCs w:val="28"/>
              </w:rPr>
              <w:t>件，登记软件著作权</w:t>
            </w:r>
            <w:r w:rsidRPr="0080583F">
              <w:rPr>
                <w:rFonts w:hint="eastAsia"/>
                <w:sz w:val="28"/>
                <w:szCs w:val="28"/>
              </w:rPr>
              <w:t>2</w:t>
            </w:r>
            <w:r>
              <w:rPr>
                <w:rFonts w:hint="eastAsia"/>
                <w:sz w:val="28"/>
                <w:szCs w:val="28"/>
              </w:rPr>
              <w:t>件，</w:t>
            </w:r>
            <w:r w:rsidRPr="0080583F">
              <w:rPr>
                <w:rFonts w:hint="eastAsia"/>
                <w:sz w:val="28"/>
                <w:szCs w:val="28"/>
              </w:rPr>
              <w:t>发表</w:t>
            </w:r>
            <w:r>
              <w:rPr>
                <w:rFonts w:hint="eastAsia"/>
                <w:sz w:val="28"/>
                <w:szCs w:val="28"/>
              </w:rPr>
              <w:t>学术</w:t>
            </w:r>
            <w:r w:rsidRPr="0080583F">
              <w:rPr>
                <w:rFonts w:hint="eastAsia"/>
                <w:sz w:val="28"/>
                <w:szCs w:val="28"/>
              </w:rPr>
              <w:t>论文</w:t>
            </w:r>
            <w:r w:rsidRPr="0080583F">
              <w:rPr>
                <w:rFonts w:hint="eastAsia"/>
                <w:sz w:val="28"/>
                <w:szCs w:val="28"/>
              </w:rPr>
              <w:t>3</w:t>
            </w:r>
            <w:r w:rsidRPr="0080583F">
              <w:rPr>
                <w:rFonts w:hint="eastAsia"/>
                <w:sz w:val="28"/>
                <w:szCs w:val="28"/>
              </w:rPr>
              <w:t>篇。</w:t>
            </w:r>
          </w:p>
          <w:p w14:paraId="049061E1" w14:textId="0C746A9E" w:rsidR="0080583F" w:rsidRPr="0080583F" w:rsidRDefault="0080583F" w:rsidP="0080583F">
            <w:pPr>
              <w:adjustRightInd w:val="0"/>
              <w:snapToGrid w:val="0"/>
              <w:ind w:firstLineChars="200" w:firstLine="560"/>
              <w:jc w:val="left"/>
              <w:rPr>
                <w:sz w:val="28"/>
                <w:szCs w:val="28"/>
              </w:rPr>
            </w:pPr>
            <w:r w:rsidRPr="0080583F">
              <w:rPr>
                <w:rFonts w:hint="eastAsia"/>
                <w:sz w:val="28"/>
                <w:szCs w:val="28"/>
              </w:rPr>
              <w:t>三、项目</w:t>
            </w:r>
            <w:r>
              <w:rPr>
                <w:rFonts w:hint="eastAsia"/>
                <w:sz w:val="28"/>
                <w:szCs w:val="28"/>
              </w:rPr>
              <w:t>产品</w:t>
            </w:r>
            <w:r w:rsidRPr="0080583F">
              <w:rPr>
                <w:rFonts w:hint="eastAsia"/>
                <w:sz w:val="28"/>
                <w:szCs w:val="28"/>
              </w:rPr>
              <w:t>经浙江方圆检测集团股份有限公司检测（报告编号：</w:t>
            </w:r>
            <w:r w:rsidRPr="0080583F">
              <w:rPr>
                <w:rFonts w:hint="eastAsia"/>
                <w:sz w:val="28"/>
                <w:szCs w:val="28"/>
              </w:rPr>
              <w:t>2211201166</w:t>
            </w:r>
            <w:r w:rsidRPr="0080583F">
              <w:rPr>
                <w:rFonts w:hint="eastAsia"/>
                <w:sz w:val="28"/>
                <w:szCs w:val="28"/>
              </w:rPr>
              <w:t>），所检指标符合项目任务书要求，经用户使用，反映良好，具有明显的经济和社会效益。</w:t>
            </w:r>
          </w:p>
          <w:p w14:paraId="320795EF" w14:textId="605C5868" w:rsidR="0080583F" w:rsidRPr="0080583F" w:rsidRDefault="0080583F" w:rsidP="0080583F">
            <w:pPr>
              <w:adjustRightInd w:val="0"/>
              <w:snapToGrid w:val="0"/>
              <w:ind w:firstLineChars="200" w:firstLine="560"/>
              <w:jc w:val="left"/>
              <w:rPr>
                <w:sz w:val="28"/>
                <w:szCs w:val="28"/>
              </w:rPr>
            </w:pPr>
            <w:r w:rsidRPr="0080583F">
              <w:rPr>
                <w:rFonts w:hint="eastAsia"/>
                <w:sz w:val="28"/>
                <w:szCs w:val="28"/>
              </w:rPr>
              <w:t>四、项目预算经费</w:t>
            </w:r>
            <w:r w:rsidR="00BE7DC1" w:rsidRPr="0080583F">
              <w:rPr>
                <w:rFonts w:hint="eastAsia"/>
                <w:sz w:val="28"/>
                <w:szCs w:val="28"/>
              </w:rPr>
              <w:t>总</w:t>
            </w:r>
            <w:r w:rsidR="00BE7DC1">
              <w:rPr>
                <w:rFonts w:hint="eastAsia"/>
                <w:sz w:val="28"/>
                <w:szCs w:val="28"/>
              </w:rPr>
              <w:t>额</w:t>
            </w:r>
            <w:r w:rsidRPr="0080583F">
              <w:rPr>
                <w:rFonts w:hint="eastAsia"/>
                <w:sz w:val="28"/>
                <w:szCs w:val="28"/>
              </w:rPr>
              <w:t>14.00</w:t>
            </w:r>
            <w:r w:rsidRPr="0080583F">
              <w:rPr>
                <w:rFonts w:hint="eastAsia"/>
                <w:sz w:val="28"/>
                <w:szCs w:val="28"/>
              </w:rPr>
              <w:t>万元，其中市财政科技</w:t>
            </w:r>
            <w:r w:rsidR="00BE7DC1" w:rsidRPr="0080583F">
              <w:rPr>
                <w:rFonts w:hint="eastAsia"/>
                <w:sz w:val="28"/>
                <w:szCs w:val="28"/>
              </w:rPr>
              <w:t>经费</w:t>
            </w:r>
            <w:r w:rsidRPr="0080583F">
              <w:rPr>
                <w:rFonts w:hint="eastAsia"/>
                <w:sz w:val="28"/>
                <w:szCs w:val="28"/>
              </w:rPr>
              <w:t>补助</w:t>
            </w:r>
            <w:r w:rsidRPr="0080583F">
              <w:rPr>
                <w:rFonts w:hint="eastAsia"/>
                <w:sz w:val="28"/>
                <w:szCs w:val="28"/>
              </w:rPr>
              <w:t>10.00</w:t>
            </w:r>
            <w:r w:rsidRPr="0080583F">
              <w:rPr>
                <w:rFonts w:hint="eastAsia"/>
                <w:sz w:val="28"/>
                <w:szCs w:val="28"/>
              </w:rPr>
              <w:t>万元，经项目承担单位财务部门决算，实际经费支出</w:t>
            </w:r>
            <w:r w:rsidRPr="0080583F">
              <w:rPr>
                <w:rFonts w:hint="eastAsia"/>
                <w:sz w:val="28"/>
                <w:szCs w:val="28"/>
              </w:rPr>
              <w:t>10.580221</w:t>
            </w:r>
            <w:r w:rsidRPr="0080583F">
              <w:rPr>
                <w:rFonts w:hint="eastAsia"/>
                <w:sz w:val="28"/>
                <w:szCs w:val="28"/>
              </w:rPr>
              <w:t>万元，其中市财政科技经费</w:t>
            </w:r>
            <w:r w:rsidR="00BE7DC1">
              <w:rPr>
                <w:rFonts w:hint="eastAsia"/>
                <w:sz w:val="28"/>
                <w:szCs w:val="28"/>
              </w:rPr>
              <w:t>补助</w:t>
            </w:r>
            <w:r w:rsidRPr="0080583F">
              <w:rPr>
                <w:rFonts w:hint="eastAsia"/>
                <w:sz w:val="28"/>
                <w:szCs w:val="28"/>
              </w:rPr>
              <w:t>7.170221</w:t>
            </w:r>
            <w:r w:rsidRPr="0080583F">
              <w:rPr>
                <w:rFonts w:hint="eastAsia"/>
                <w:sz w:val="28"/>
                <w:szCs w:val="28"/>
              </w:rPr>
              <w:t>万元，</w:t>
            </w:r>
            <w:r>
              <w:rPr>
                <w:rFonts w:hint="eastAsia"/>
                <w:sz w:val="28"/>
                <w:szCs w:val="28"/>
              </w:rPr>
              <w:t>剩余经费</w:t>
            </w:r>
            <w:r>
              <w:rPr>
                <w:rFonts w:hint="eastAsia"/>
                <w:sz w:val="28"/>
                <w:szCs w:val="28"/>
              </w:rPr>
              <w:t>2</w:t>
            </w:r>
            <w:r>
              <w:rPr>
                <w:sz w:val="28"/>
                <w:szCs w:val="28"/>
              </w:rPr>
              <w:t>.829779</w:t>
            </w:r>
            <w:r>
              <w:rPr>
                <w:rFonts w:hint="eastAsia"/>
                <w:sz w:val="28"/>
                <w:szCs w:val="28"/>
              </w:rPr>
              <w:t>万元用于后续项目支出，</w:t>
            </w:r>
            <w:r w:rsidRPr="0080583F">
              <w:rPr>
                <w:rFonts w:hint="eastAsia"/>
                <w:sz w:val="28"/>
                <w:szCs w:val="28"/>
              </w:rPr>
              <w:t>经费使用</w:t>
            </w:r>
            <w:r>
              <w:rPr>
                <w:rFonts w:hint="eastAsia"/>
                <w:sz w:val="28"/>
                <w:szCs w:val="28"/>
              </w:rPr>
              <w:t>基本</w:t>
            </w:r>
            <w:r w:rsidRPr="0080583F">
              <w:rPr>
                <w:rFonts w:hint="eastAsia"/>
                <w:sz w:val="28"/>
                <w:szCs w:val="28"/>
              </w:rPr>
              <w:t>合理合</w:t>
            </w:r>
            <w:proofErr w:type="gramStart"/>
            <w:r w:rsidRPr="0080583F">
              <w:rPr>
                <w:rFonts w:hint="eastAsia"/>
                <w:sz w:val="28"/>
                <w:szCs w:val="28"/>
              </w:rPr>
              <w:t>规</w:t>
            </w:r>
            <w:proofErr w:type="gramEnd"/>
            <w:r w:rsidRPr="0080583F">
              <w:rPr>
                <w:rFonts w:hint="eastAsia"/>
                <w:sz w:val="28"/>
                <w:szCs w:val="28"/>
              </w:rPr>
              <w:t>。</w:t>
            </w:r>
          </w:p>
          <w:p w14:paraId="6D9692A8" w14:textId="3AD6E001" w:rsidR="00257F26" w:rsidRPr="0080583F" w:rsidRDefault="0080583F" w:rsidP="0080583F">
            <w:pPr>
              <w:adjustRightInd w:val="0"/>
              <w:snapToGrid w:val="0"/>
              <w:ind w:firstLineChars="200" w:firstLine="560"/>
              <w:jc w:val="left"/>
              <w:rPr>
                <w:sz w:val="28"/>
                <w:szCs w:val="28"/>
              </w:rPr>
            </w:pPr>
            <w:r w:rsidRPr="0080583F">
              <w:rPr>
                <w:rFonts w:hint="eastAsia"/>
                <w:sz w:val="28"/>
                <w:szCs w:val="28"/>
              </w:rPr>
              <w:t>验收组认为，该项目已完成项目任务书规定的主要内容和任务，同意通过验收。</w:t>
            </w:r>
            <w:r w:rsidR="00BE7DC1">
              <w:rPr>
                <w:rFonts w:hint="eastAsia"/>
                <w:sz w:val="28"/>
                <w:szCs w:val="28"/>
              </w:rPr>
              <w:t xml:space="preserve"> </w:t>
            </w:r>
          </w:p>
          <w:p w14:paraId="448530A4" w14:textId="77777777" w:rsidR="00257F26" w:rsidRDefault="00257F26" w:rsidP="00257F26">
            <w:pPr>
              <w:adjustRightInd w:val="0"/>
              <w:snapToGrid w:val="0"/>
              <w:jc w:val="left"/>
              <w:rPr>
                <w:sz w:val="28"/>
                <w:szCs w:val="28"/>
              </w:rPr>
            </w:pPr>
          </w:p>
          <w:p w14:paraId="3A78FEEC" w14:textId="77777777" w:rsidR="00257F26" w:rsidRPr="00257F26" w:rsidRDefault="00257F26" w:rsidP="0080583F">
            <w:pPr>
              <w:adjustRightInd w:val="0"/>
              <w:snapToGrid w:val="0"/>
              <w:jc w:val="left"/>
              <w:rPr>
                <w:sz w:val="28"/>
                <w:szCs w:val="28"/>
              </w:rPr>
            </w:pPr>
          </w:p>
        </w:tc>
      </w:tr>
    </w:tbl>
    <w:p w14:paraId="63C351A6" w14:textId="77777777" w:rsidR="003A541C" w:rsidRDefault="003A541C"/>
    <w:sectPr w:rsidR="003A5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BB68E" w14:textId="77777777" w:rsidR="006C56E5" w:rsidRDefault="006C56E5" w:rsidP="00257F26">
      <w:r>
        <w:separator/>
      </w:r>
    </w:p>
  </w:endnote>
  <w:endnote w:type="continuationSeparator" w:id="0">
    <w:p w14:paraId="4507EC27" w14:textId="77777777" w:rsidR="006C56E5" w:rsidRDefault="006C56E5" w:rsidP="0025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2C35" w14:textId="77777777" w:rsidR="006C56E5" w:rsidRDefault="006C56E5" w:rsidP="00257F26">
      <w:r>
        <w:separator/>
      </w:r>
    </w:p>
  </w:footnote>
  <w:footnote w:type="continuationSeparator" w:id="0">
    <w:p w14:paraId="628EFAD2" w14:textId="77777777" w:rsidR="006C56E5" w:rsidRDefault="006C56E5" w:rsidP="0025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E0"/>
    <w:rsid w:val="0010432F"/>
    <w:rsid w:val="0023788C"/>
    <w:rsid w:val="0025494E"/>
    <w:rsid w:val="00257F26"/>
    <w:rsid w:val="003626BC"/>
    <w:rsid w:val="003A541C"/>
    <w:rsid w:val="003F0AE0"/>
    <w:rsid w:val="004174C3"/>
    <w:rsid w:val="00597A15"/>
    <w:rsid w:val="00696CAC"/>
    <w:rsid w:val="006B25CF"/>
    <w:rsid w:val="006C56E5"/>
    <w:rsid w:val="007A065B"/>
    <w:rsid w:val="007C3CBB"/>
    <w:rsid w:val="0080583F"/>
    <w:rsid w:val="00861478"/>
    <w:rsid w:val="00A55334"/>
    <w:rsid w:val="00BC271E"/>
    <w:rsid w:val="00BE7DC1"/>
    <w:rsid w:val="00C161C5"/>
    <w:rsid w:val="00D81A78"/>
    <w:rsid w:val="00DC6222"/>
    <w:rsid w:val="00E62C4F"/>
    <w:rsid w:val="00FC005F"/>
    <w:rsid w:val="00FF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F26"/>
    <w:rPr>
      <w:sz w:val="18"/>
      <w:szCs w:val="18"/>
    </w:rPr>
  </w:style>
  <w:style w:type="paragraph" w:styleId="a4">
    <w:name w:val="footer"/>
    <w:basedOn w:val="a"/>
    <w:link w:val="Char0"/>
    <w:uiPriority w:val="99"/>
    <w:unhideWhenUsed/>
    <w:rsid w:val="00257F26"/>
    <w:pPr>
      <w:tabs>
        <w:tab w:val="center" w:pos="4153"/>
        <w:tab w:val="right" w:pos="8306"/>
      </w:tabs>
      <w:snapToGrid w:val="0"/>
      <w:jc w:val="left"/>
    </w:pPr>
    <w:rPr>
      <w:sz w:val="18"/>
      <w:szCs w:val="18"/>
    </w:rPr>
  </w:style>
  <w:style w:type="character" w:customStyle="1" w:styleId="Char0">
    <w:name w:val="页脚 Char"/>
    <w:basedOn w:val="a0"/>
    <w:link w:val="a4"/>
    <w:uiPriority w:val="99"/>
    <w:rsid w:val="00257F26"/>
    <w:rPr>
      <w:sz w:val="18"/>
      <w:szCs w:val="18"/>
    </w:rPr>
  </w:style>
  <w:style w:type="table" w:styleId="a5">
    <w:name w:val="Table Grid"/>
    <w:basedOn w:val="a1"/>
    <w:uiPriority w:val="59"/>
    <w:rsid w:val="0025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F26"/>
    <w:rPr>
      <w:sz w:val="18"/>
      <w:szCs w:val="18"/>
    </w:rPr>
  </w:style>
  <w:style w:type="paragraph" w:styleId="a4">
    <w:name w:val="footer"/>
    <w:basedOn w:val="a"/>
    <w:link w:val="Char0"/>
    <w:uiPriority w:val="99"/>
    <w:unhideWhenUsed/>
    <w:rsid w:val="00257F26"/>
    <w:pPr>
      <w:tabs>
        <w:tab w:val="center" w:pos="4153"/>
        <w:tab w:val="right" w:pos="8306"/>
      </w:tabs>
      <w:snapToGrid w:val="0"/>
      <w:jc w:val="left"/>
    </w:pPr>
    <w:rPr>
      <w:sz w:val="18"/>
      <w:szCs w:val="18"/>
    </w:rPr>
  </w:style>
  <w:style w:type="character" w:customStyle="1" w:styleId="Char0">
    <w:name w:val="页脚 Char"/>
    <w:basedOn w:val="a0"/>
    <w:link w:val="a4"/>
    <w:uiPriority w:val="99"/>
    <w:rsid w:val="00257F26"/>
    <w:rPr>
      <w:sz w:val="18"/>
      <w:szCs w:val="18"/>
    </w:rPr>
  </w:style>
  <w:style w:type="table" w:styleId="a5">
    <w:name w:val="Table Grid"/>
    <w:basedOn w:val="a1"/>
    <w:uiPriority w:val="59"/>
    <w:rsid w:val="0025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2024-03-13T11:57:00Z</dcterms:created>
  <dc:creator>Administrator</dc:creator>
  <lastModifiedBy>JSSM7</lastModifiedBy>
  <dcterms:modified xsi:type="dcterms:W3CDTF">2024-03-14T02:27:00Z</dcterms:modified>
  <revision>9</revision>
</coreProperties>
</file>