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hint="eastAsia" w:ascii="方正小标宋简体" w:eastAsia="方正小标宋简体"/>
          <w:color w:val="000000"/>
          <w:sz w:val="44"/>
          <w:szCs w:val="44"/>
        </w:rPr>
      </w:pPr>
      <w:r>
        <w:pict>
          <v:group id="_x0000_s1026" o:spid="_x0000_s1026" o:spt="203" style="position:absolute;left:0pt;margin-left:1.95pt;margin-top:14.1pt;height:78pt;width:446.25pt;z-index:251659264;mso-width-relative:page;mso-height-relative:page;" coordorigin="1490,3156" coordsize="8925,1560">
            <o:lock v:ext="edit"/>
            <v:shape id="_x0000_s1027" o:spid="_x0000_s1027" o:spt="202" type="#_x0000_t202" style="position:absolute;left:1490;top:3156;height:1248;width:8925;" filled="f" stroked="f" coordsize="21600,21600">
              <v:path/>
              <v:fill on="f" focussize="0,0"/>
              <v:stroke on="f"/>
              <v:imagedata o:title=""/>
              <o:lock v:ext="edit"/>
              <v:textbox>
                <w:txbxContent>
                  <w:p>
                    <w:pPr>
                      <w:jc w:val="distribute"/>
                      <w:rPr>
                        <w:rFonts w:hint="eastAsia" w:ascii="方正小标宋简体" w:eastAsia="方正小标宋简体"/>
                        <w:b/>
                        <w:bCs/>
                        <w:color w:val="FF0000"/>
                        <w:sz w:val="72"/>
                      </w:rPr>
                    </w:pPr>
                    <w:r>
                      <w:rPr>
                        <w:rFonts w:hint="eastAsia" w:ascii="方正小标宋简体" w:eastAsia="方正小标宋简体"/>
                        <w:b/>
                        <w:bCs/>
                        <w:color w:val="FF0000"/>
                        <w:sz w:val="72"/>
                      </w:rPr>
                      <w:t>德清县教育局</w:t>
                    </w:r>
                  </w:p>
                </w:txbxContent>
              </v:textbox>
            </v:shape>
            <v:line id="_x0000_s1028" o:spid="_x0000_s1028" o:spt="20" style="position:absolute;left:1620;top:4716;height:0;width:8504;" filled="f" stroked="t" coordsize="21600,21600">
              <v:path arrowok="t"/>
              <v:fill on="f" focussize="0,0"/>
              <v:stroke weight="3pt" color="#FF0000"/>
              <v:imagedata o:title=""/>
              <o:lock v:ext="edit"/>
            </v:line>
          </v:group>
        </w:pict>
      </w:r>
    </w:p>
    <w:p>
      <w:pPr>
        <w:spacing w:line="740" w:lineRule="exact"/>
        <w:jc w:val="center"/>
        <w:rPr>
          <w:rFonts w:hint="eastAsia" w:ascii="方正小标宋简体" w:eastAsia="方正小标宋简体"/>
          <w:color w:val="000000"/>
          <w:sz w:val="44"/>
          <w:szCs w:val="44"/>
        </w:rPr>
      </w:pPr>
    </w:p>
    <w:p>
      <w:pPr>
        <w:spacing w:line="740" w:lineRule="exact"/>
        <w:jc w:val="center"/>
        <w:rPr>
          <w:rFonts w:hint="eastAsia" w:ascii="方正小标宋简体" w:eastAsia="方正小标宋简体"/>
          <w:color w:val="000000"/>
          <w:sz w:val="44"/>
          <w:szCs w:val="44"/>
        </w:rPr>
      </w:pPr>
    </w:p>
    <w:p>
      <w:pPr>
        <w:spacing w:line="74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关于组织开展</w:t>
      </w:r>
      <w:r>
        <w:rPr>
          <w:rFonts w:ascii="方正小标宋简体" w:eastAsia="方正小标宋简体"/>
          <w:color w:val="000000"/>
          <w:sz w:val="44"/>
          <w:szCs w:val="44"/>
        </w:rPr>
        <w:t>2020</w:t>
      </w:r>
      <w:r>
        <w:rPr>
          <w:rFonts w:hint="eastAsia" w:ascii="方正小标宋简体" w:eastAsia="方正小标宋简体"/>
          <w:color w:val="000000"/>
          <w:sz w:val="44"/>
          <w:szCs w:val="44"/>
        </w:rPr>
        <w:t>年德清县中小学生研学</w:t>
      </w:r>
    </w:p>
    <w:p>
      <w:pPr>
        <w:spacing w:line="7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实践教育基地、营地申报认定工作的通知</w:t>
      </w:r>
    </w:p>
    <w:p>
      <w:pPr>
        <w:spacing w:line="580" w:lineRule="exact"/>
        <w:jc w:val="center"/>
        <w:rPr>
          <w:rFonts w:eastAsia="方正小标宋简体"/>
          <w:color w:val="000000"/>
          <w:sz w:val="44"/>
          <w:szCs w:val="44"/>
        </w:rPr>
      </w:pPr>
    </w:p>
    <w:p>
      <w:pPr>
        <w:spacing w:line="540" w:lineRule="exact"/>
        <w:rPr>
          <w:rFonts w:ascii="仿宋_GB2312" w:eastAsia="仿宋_GB2312"/>
          <w:color w:val="000000"/>
          <w:sz w:val="32"/>
          <w:szCs w:val="32"/>
        </w:rPr>
      </w:pPr>
      <w:r>
        <w:rPr>
          <w:rFonts w:hint="eastAsia" w:ascii="仿宋_GB2312" w:eastAsia="仿宋_GB2312"/>
          <w:color w:val="000000"/>
          <w:sz w:val="32"/>
          <w:szCs w:val="32"/>
        </w:rPr>
        <w:t>各中小学、景区（点）相关单位：</w:t>
      </w:r>
    </w:p>
    <w:p>
      <w:pPr>
        <w:spacing w:line="540" w:lineRule="exact"/>
        <w:rPr>
          <w:rFonts w:ascii="仿宋_GB2312" w:eastAsia="仿宋_GB2312"/>
          <w:color w:val="000000"/>
          <w:sz w:val="32"/>
          <w:szCs w:val="32"/>
        </w:rPr>
      </w:pPr>
      <w:r>
        <w:rPr>
          <w:rFonts w:hint="eastAsia" w:ascii="仿宋_GB2312" w:eastAsia="仿宋_GB2312"/>
          <w:color w:val="000000"/>
          <w:sz w:val="32"/>
          <w:szCs w:val="32"/>
        </w:rPr>
        <w:t xml:space="preserve">    为有序推进我县中小学生研学实践教育基地、营地建设，打造具有德清文化特色的研学精品线路，根据《浙江省教育厅 浙江省旅游局等10部门关于推进中小学生研学旅行的实施意见》（浙教基〔2018〕67号）精神和《德清县教育局等八部门关于中小学学生研学旅行的实施意见》（德教基〔2019〕63号）要求，经研究，决定组织开展</w:t>
      </w:r>
      <w:r>
        <w:rPr>
          <w:rFonts w:ascii="仿宋_GB2312" w:eastAsia="仿宋_GB2312"/>
          <w:color w:val="000000"/>
          <w:sz w:val="32"/>
          <w:szCs w:val="32"/>
        </w:rPr>
        <w:t>2020</w:t>
      </w:r>
      <w:r>
        <w:rPr>
          <w:rFonts w:hint="eastAsia" w:ascii="仿宋_GB2312" w:eastAsia="仿宋_GB2312"/>
          <w:color w:val="000000"/>
          <w:sz w:val="32"/>
          <w:szCs w:val="32"/>
        </w:rPr>
        <w:t>年德清县中小学生研学实践教育基地、营地申报认定工作。现将有关事项通知如下：</w:t>
      </w:r>
    </w:p>
    <w:p>
      <w:pPr>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一、申报对象范围</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德清县范围内，凡符合《德清县中小学生研学实践教育营地、基地申报认定和管理细则（试行）》（见附件1）明确的基地或营地基本条件的项目，均可由其法人单位提出，申报德清县中小学生研学实践教育基地或营地。已被教育部、省教育厅和市教育局公布为全国、省级和市级的中小学生研学实践教育基地、营地的,自动成为县级基地、营地。</w:t>
      </w:r>
    </w:p>
    <w:p>
      <w:pPr>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二、申报推荐和认定工作基本流程</w:t>
      </w:r>
    </w:p>
    <w:p>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color w:val="000000"/>
          <w:sz w:val="32"/>
          <w:szCs w:val="32"/>
        </w:rPr>
        <w:t>（一）自评申报。</w:t>
      </w:r>
      <w:r>
        <w:rPr>
          <w:rFonts w:hint="eastAsia" w:ascii="仿宋_GB2312" w:eastAsia="仿宋_GB2312"/>
          <w:sz w:val="32"/>
          <w:szCs w:val="32"/>
        </w:rPr>
        <w:t>除《基地、营地申报表》外，全部实行无纸化申报。</w:t>
      </w:r>
      <w:r>
        <w:rPr>
          <w:rFonts w:hint="eastAsia" w:ascii="仿宋_GB2312" w:eastAsia="仿宋_GB2312"/>
          <w:color w:val="000000"/>
          <w:sz w:val="32"/>
          <w:szCs w:val="32"/>
        </w:rPr>
        <w:t>申报单位</w:t>
      </w:r>
      <w:r>
        <w:rPr>
          <w:rFonts w:hint="eastAsia" w:ascii="仿宋_GB2312" w:eastAsia="仿宋_GB2312"/>
          <w:sz w:val="32"/>
          <w:szCs w:val="32"/>
        </w:rPr>
        <w:t>按以下要求提供有关资料：</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 PDF、WORD格式和纸质材料同时提供：《基地申报表》或《营地申报表》（见附件</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 PDF 、WORD格式同时提供：《基地自评表》或《营地自评表》（见附件</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3. PDF格式或WORD格式提供：基地9条、营地20条基本条件对应的相关佐证材料。</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4. PDF格式或WORD格式提供：（1）申报基地、营地项目的特色简介（基地600字左右、营地1000字左右）；（2）申报基地、营地项目的研学实践教育课程文本资料；（3）申报基地、营地项目的相关研学实践场景图片5-6张（申报营地的还须提供住宿、食堂场景图片各2-3张）；（4）申报营地项目的营地辐射式研学旅行线路设计方案。 </w:t>
      </w:r>
    </w:p>
    <w:p>
      <w:pPr>
        <w:spacing w:line="540" w:lineRule="exact"/>
        <w:ind w:firstLine="643" w:firstLineChars="200"/>
        <w:rPr>
          <w:rFonts w:ascii="仿宋_GB2312" w:eastAsia="仿宋_GB2312"/>
          <w:sz w:val="32"/>
          <w:szCs w:val="32"/>
        </w:rPr>
      </w:pPr>
      <w:r>
        <w:rPr>
          <w:rFonts w:hint="eastAsia" w:ascii="仿宋_GB2312" w:eastAsia="仿宋_GB2312"/>
          <w:b/>
          <w:color w:val="000000"/>
          <w:sz w:val="32"/>
          <w:szCs w:val="32"/>
        </w:rPr>
        <w:t>（二）统一受理。</w:t>
      </w:r>
      <w:r>
        <w:rPr>
          <w:rFonts w:hint="eastAsia" w:ascii="仿宋_GB2312" w:eastAsia="仿宋_GB2312"/>
          <w:color w:val="000000"/>
          <w:sz w:val="32"/>
          <w:szCs w:val="32"/>
        </w:rPr>
        <w:t>申报单位统一向县教育局基础教育科及县文广旅体局产业发展科递交以上电子申报材料及《基地申报表》或《营地申报表》纸质一式</w:t>
      </w:r>
      <w:r>
        <w:rPr>
          <w:rFonts w:ascii="仿宋_GB2312" w:eastAsia="仿宋_GB2312"/>
          <w:color w:val="000000"/>
          <w:sz w:val="32"/>
          <w:szCs w:val="32"/>
        </w:rPr>
        <w:t>2</w:t>
      </w:r>
      <w:r>
        <w:rPr>
          <w:rFonts w:hint="eastAsia" w:ascii="仿宋_GB2312" w:eastAsia="仿宋_GB2312"/>
          <w:color w:val="000000"/>
          <w:sz w:val="32"/>
          <w:szCs w:val="32"/>
        </w:rPr>
        <w:t>份。县教育局联系人：朱金花，电话:</w:t>
      </w:r>
      <w:r>
        <w:rPr>
          <w:rFonts w:ascii="仿宋_GB2312" w:eastAsia="仿宋_GB2312"/>
          <w:color w:val="000000"/>
          <w:sz w:val="32"/>
          <w:szCs w:val="32"/>
        </w:rPr>
        <w:t>8071284</w:t>
      </w:r>
      <w:r>
        <w:rPr>
          <w:rFonts w:hint="eastAsia" w:ascii="仿宋_GB2312" w:eastAsia="仿宋_GB2312"/>
          <w:color w:val="000000"/>
          <w:sz w:val="32"/>
          <w:szCs w:val="32"/>
        </w:rPr>
        <w:t>,邮箱：</w:t>
      </w:r>
      <w:r>
        <w:rPr>
          <w:rFonts w:ascii="仿宋_GB2312" w:eastAsia="仿宋_GB2312"/>
          <w:color w:val="000000"/>
          <w:sz w:val="32"/>
          <w:szCs w:val="32"/>
        </w:rPr>
        <w:t>2863717400</w:t>
      </w:r>
      <w:r>
        <w:rPr>
          <w:rFonts w:hint="eastAsia" w:ascii="仿宋_GB2312" w:eastAsia="仿宋_GB2312"/>
          <w:color w:val="000000"/>
          <w:sz w:val="32"/>
          <w:szCs w:val="32"/>
        </w:rPr>
        <w:t>@qq.com;县文广旅体局联系人：陈艳，电话：</w:t>
      </w:r>
      <w:r>
        <w:rPr>
          <w:rFonts w:hint="eastAsia" w:ascii="仿宋_GB2312" w:eastAsia="仿宋_GB2312"/>
          <w:sz w:val="32"/>
          <w:szCs w:val="32"/>
        </w:rPr>
        <w:t>80</w:t>
      </w:r>
      <w:r>
        <w:rPr>
          <w:rFonts w:ascii="仿宋_GB2312" w:eastAsia="仿宋_GB2312"/>
          <w:sz w:val="32"/>
          <w:szCs w:val="32"/>
        </w:rPr>
        <w:t>66368</w:t>
      </w:r>
      <w:r>
        <w:rPr>
          <w:rFonts w:hint="eastAsia" w:ascii="仿宋_GB2312" w:eastAsia="仿宋_GB2312"/>
          <w:sz w:val="32"/>
          <w:szCs w:val="32"/>
        </w:rPr>
        <w:t>,邮箱：</w:t>
      </w:r>
      <w:r>
        <w:rPr>
          <w:rFonts w:ascii="仿宋_GB2312" w:eastAsia="仿宋_GB2312"/>
          <w:sz w:val="32"/>
          <w:szCs w:val="32"/>
        </w:rPr>
        <w:t>181831941@qq.com</w:t>
      </w:r>
      <w:r>
        <w:rPr>
          <w:rFonts w:hint="eastAsia" w:ascii="仿宋_GB2312" w:eastAsia="仿宋_GB2312"/>
          <w:sz w:val="32"/>
          <w:szCs w:val="32"/>
        </w:rPr>
        <w:t>。</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（三）会审评议。</w:t>
      </w:r>
      <w:r>
        <w:rPr>
          <w:rFonts w:hint="eastAsia" w:ascii="仿宋_GB2312" w:eastAsia="仿宋_GB2312"/>
          <w:color w:val="000000"/>
          <w:sz w:val="32"/>
          <w:szCs w:val="32"/>
        </w:rPr>
        <w:t>由县教育局会同县文广旅体局对申报项目进行会审评议，对照县级基地、营地的基本条件对受理申报的项目进行现场踏勘核实并作记录，形成踏勘核实意见。召集相关部门业务处室和专家，按类别进行专家</w:t>
      </w:r>
      <w:r>
        <w:rPr>
          <w:rFonts w:hint="eastAsia" w:ascii="仿宋_GB2312" w:eastAsia="仿宋_GB2312"/>
          <w:color w:val="000000"/>
          <w:spacing w:val="-1"/>
          <w:sz w:val="32"/>
          <w:szCs w:val="32"/>
          <w:shd w:val="clear" w:color="auto" w:fill="FFFFFF"/>
        </w:rPr>
        <w:t>会审</w:t>
      </w:r>
      <w:r>
        <w:rPr>
          <w:rFonts w:hint="eastAsia" w:ascii="仿宋_GB2312" w:eastAsia="仿宋_GB2312"/>
          <w:color w:val="000000"/>
          <w:sz w:val="32"/>
          <w:szCs w:val="32"/>
        </w:rPr>
        <w:t>，出具专家</w:t>
      </w:r>
      <w:r>
        <w:rPr>
          <w:rFonts w:hint="eastAsia" w:ascii="仿宋_GB2312" w:eastAsia="仿宋_GB2312"/>
          <w:color w:val="000000"/>
          <w:spacing w:val="-1"/>
          <w:sz w:val="32"/>
          <w:szCs w:val="32"/>
          <w:shd w:val="clear" w:color="auto" w:fill="FFFFFF"/>
        </w:rPr>
        <w:t>评定</w:t>
      </w:r>
      <w:r>
        <w:rPr>
          <w:rFonts w:hint="eastAsia" w:ascii="仿宋_GB2312" w:eastAsia="仿宋_GB2312"/>
          <w:color w:val="000000"/>
          <w:sz w:val="32"/>
          <w:szCs w:val="32"/>
        </w:rPr>
        <w:t>意见。</w:t>
      </w:r>
    </w:p>
    <w:p>
      <w:pPr>
        <w:spacing w:line="540" w:lineRule="exact"/>
        <w:ind w:firstLine="639" w:firstLineChars="200"/>
        <w:rPr>
          <w:rFonts w:ascii="仿宋_GB2312" w:eastAsia="仿宋_GB2312"/>
          <w:color w:val="000000"/>
          <w:sz w:val="32"/>
          <w:szCs w:val="32"/>
        </w:rPr>
      </w:pPr>
      <w:r>
        <w:rPr>
          <w:rFonts w:hint="eastAsia" w:ascii="仿宋_GB2312" w:eastAsia="仿宋_GB2312"/>
          <w:b/>
          <w:color w:val="000000"/>
          <w:spacing w:val="-1"/>
          <w:sz w:val="32"/>
          <w:szCs w:val="32"/>
          <w:shd w:val="clear" w:color="auto" w:fill="FFFFFF"/>
        </w:rPr>
        <w:t>（四）认定公布。</w:t>
      </w:r>
      <w:r>
        <w:rPr>
          <w:rFonts w:hint="eastAsia" w:ascii="仿宋_GB2312" w:eastAsia="仿宋_GB2312"/>
          <w:color w:val="000000"/>
          <w:spacing w:val="-1"/>
          <w:sz w:val="32"/>
          <w:szCs w:val="32"/>
          <w:shd w:val="clear" w:color="auto" w:fill="FFFFFF"/>
        </w:rPr>
        <w:t>德清县</w:t>
      </w:r>
      <w:r>
        <w:rPr>
          <w:rFonts w:hint="eastAsia" w:ascii="仿宋_GB2312" w:eastAsia="仿宋_GB2312"/>
          <w:color w:val="000000"/>
          <w:sz w:val="32"/>
          <w:szCs w:val="32"/>
        </w:rPr>
        <w:t>中小学生研学实践教育基地、营地</w:t>
      </w:r>
      <w:r>
        <w:rPr>
          <w:rFonts w:hint="eastAsia" w:ascii="仿宋_GB2312" w:eastAsia="仿宋_GB2312"/>
          <w:color w:val="000000"/>
          <w:spacing w:val="-1"/>
          <w:sz w:val="32"/>
          <w:szCs w:val="32"/>
          <w:shd w:val="clear" w:color="auto" w:fill="FFFFFF"/>
        </w:rPr>
        <w:t>评定</w:t>
      </w:r>
      <w:r>
        <w:rPr>
          <w:rFonts w:hint="eastAsia" w:ascii="仿宋_GB2312" w:eastAsia="仿宋_GB2312"/>
          <w:color w:val="000000"/>
          <w:sz w:val="32"/>
          <w:szCs w:val="32"/>
        </w:rPr>
        <w:t>结果，在县教育局、县文广旅体局官网上公示。公示内容包括基地营地项目名称、所属区域和详细地址、基地营地法人单位全称及法定代表人、基地营地具体开放时间及咨询服务电话等。公示无异议的，按程序由县教育局和县文广旅体局联合发文公布。</w:t>
      </w:r>
    </w:p>
    <w:p>
      <w:pPr>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四、工作要求</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（一）项目申报必须真实。</w:t>
      </w:r>
      <w:r>
        <w:rPr>
          <w:rFonts w:hint="eastAsia" w:ascii="仿宋_GB2312" w:eastAsia="仿宋_GB2312"/>
          <w:color w:val="000000"/>
          <w:sz w:val="32"/>
          <w:szCs w:val="32"/>
        </w:rPr>
        <w:t>申报材料失实或不符合基本条件的，不予认定。若发现相关申报项目存在弄虚作假行为的， 3年内不得重新申报。</w:t>
      </w:r>
    </w:p>
    <w:p>
      <w:pPr>
        <w:spacing w:line="5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（二）项目申报必须及时。</w:t>
      </w:r>
      <w:r>
        <w:rPr>
          <w:rFonts w:ascii="仿宋_GB2312" w:eastAsia="仿宋_GB2312"/>
          <w:color w:val="000000"/>
          <w:sz w:val="32"/>
          <w:szCs w:val="32"/>
        </w:rPr>
        <w:t>2020</w:t>
      </w:r>
      <w:r>
        <w:rPr>
          <w:rFonts w:hint="eastAsia" w:ascii="仿宋_GB2312" w:eastAsia="仿宋_GB2312"/>
          <w:color w:val="000000"/>
          <w:sz w:val="32"/>
          <w:szCs w:val="32"/>
        </w:rPr>
        <w:t>年县级基地、营地申报工作受理截止时间为</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15</w:t>
      </w:r>
      <w:r>
        <w:rPr>
          <w:rFonts w:hint="eastAsia" w:ascii="仿宋_GB2312" w:eastAsia="仿宋_GB2312"/>
          <w:color w:val="000000"/>
          <w:sz w:val="32"/>
          <w:szCs w:val="32"/>
        </w:rPr>
        <w:t>日，逾期不予受理。</w:t>
      </w:r>
    </w:p>
    <w:p>
      <w:pPr>
        <w:spacing w:line="540" w:lineRule="exact"/>
        <w:ind w:firstLine="640" w:firstLineChars="200"/>
        <w:rPr>
          <w:rFonts w:ascii="仿宋_GB2312" w:eastAsia="仿宋_GB2312"/>
          <w:color w:val="000000"/>
          <w:sz w:val="32"/>
          <w:szCs w:val="32"/>
        </w:rPr>
      </w:pPr>
    </w:p>
    <w:p>
      <w:pPr>
        <w:spacing w:line="540" w:lineRule="exact"/>
        <w:ind w:left="1551" w:leftChars="129" w:hanging="1280" w:hangingChars="400"/>
        <w:rPr>
          <w:rFonts w:ascii="仿宋_GB2312" w:eastAsia="仿宋_GB2312"/>
          <w:color w:val="000000"/>
          <w:sz w:val="32"/>
          <w:szCs w:val="32"/>
        </w:rPr>
      </w:pPr>
      <w:r>
        <w:rPr>
          <w:rFonts w:hint="eastAsia" w:ascii="仿宋_GB2312" w:eastAsia="仿宋_GB2312"/>
          <w:color w:val="000000"/>
          <w:sz w:val="32"/>
          <w:szCs w:val="32"/>
        </w:rPr>
        <w:t>附件：1.德清县中小学生研学实践教育营地、基地申报认定和管理细则（试行）</w:t>
      </w:r>
    </w:p>
    <w:p>
      <w:pPr>
        <w:spacing w:line="54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2.德清县中小学生研学实践教育基地申报表</w:t>
      </w:r>
    </w:p>
    <w:p>
      <w:pPr>
        <w:spacing w:line="54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3.德清县中小学生研学实践教育营地申报表</w:t>
      </w:r>
    </w:p>
    <w:p>
      <w:pPr>
        <w:spacing w:line="54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4.德清县中小学生研学实践教育基地自评表</w:t>
      </w:r>
    </w:p>
    <w:p>
      <w:pPr>
        <w:spacing w:line="54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5.德清县中小学生研学实践教育营地自评表</w:t>
      </w:r>
    </w:p>
    <w:p>
      <w:pPr>
        <w:spacing w:line="540" w:lineRule="exact"/>
        <w:rPr>
          <w:rFonts w:hint="eastAsia" w:ascii="仿宋_GB2312" w:eastAsia="仿宋_GB2312"/>
          <w:color w:val="000000"/>
          <w:sz w:val="32"/>
          <w:szCs w:val="32"/>
        </w:rPr>
      </w:pPr>
    </w:p>
    <w:p>
      <w:pPr>
        <w:spacing w:line="540" w:lineRule="exact"/>
        <w:rPr>
          <w:rFonts w:hint="eastAsia" w:ascii="仿宋_GB2312" w:eastAsia="仿宋_GB2312"/>
          <w:color w:val="000000"/>
          <w:sz w:val="32"/>
          <w:szCs w:val="32"/>
        </w:rPr>
      </w:pPr>
    </w:p>
    <w:p>
      <w:pPr>
        <w:spacing w:line="540" w:lineRule="exact"/>
        <w:rPr>
          <w:rFonts w:ascii="仿宋_GB2312" w:eastAsia="仿宋_GB2312"/>
          <w:color w:val="000000"/>
          <w:sz w:val="32"/>
          <w:szCs w:val="32"/>
        </w:rPr>
      </w:pP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德清县教育局        德清县文化和广电旅游体育局</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2020</w:t>
      </w:r>
      <w:r>
        <w:rPr>
          <w:rFonts w:hint="eastAsia" w:ascii="仿宋_GB2312" w:eastAsia="仿宋_GB2312"/>
          <w:color w:val="000000"/>
          <w:sz w:val="32"/>
          <w:szCs w:val="32"/>
        </w:rPr>
        <w:t>年7月24日</w:t>
      </w:r>
    </w:p>
    <w:p>
      <w:pPr>
        <w:spacing w:line="560" w:lineRule="exact"/>
        <w:rPr>
          <w:rFonts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附件1</w:t>
      </w:r>
    </w:p>
    <w:p>
      <w:pPr>
        <w:spacing w:line="560" w:lineRule="exact"/>
        <w:ind w:firstLine="720" w:firstLineChars="200"/>
        <w:jc w:val="center"/>
        <w:rPr>
          <w:rFonts w:ascii="方正小标宋简体" w:eastAsia="方正小标宋简体"/>
          <w:color w:val="000000"/>
          <w:sz w:val="36"/>
          <w:szCs w:val="36"/>
        </w:rPr>
      </w:pPr>
      <w:r>
        <w:rPr>
          <w:rFonts w:hint="eastAsia" w:ascii="方正小标宋简体" w:eastAsia="方正小标宋简体"/>
          <w:color w:val="000000"/>
          <w:sz w:val="36"/>
          <w:szCs w:val="36"/>
        </w:rPr>
        <w:t>德清中小学生研学实践教育营地、基地</w:t>
      </w:r>
    </w:p>
    <w:p>
      <w:pPr>
        <w:spacing w:line="560" w:lineRule="exact"/>
        <w:ind w:firstLine="720" w:firstLineChars="200"/>
        <w:jc w:val="center"/>
        <w:rPr>
          <w:rFonts w:ascii="方正小标宋简体" w:eastAsia="方正小标宋简体"/>
          <w:color w:val="000000"/>
          <w:sz w:val="36"/>
          <w:szCs w:val="36"/>
        </w:rPr>
      </w:pPr>
      <w:r>
        <w:rPr>
          <w:rFonts w:hint="eastAsia" w:ascii="方正小标宋简体" w:eastAsia="方正小标宋简体"/>
          <w:color w:val="000000"/>
          <w:sz w:val="36"/>
          <w:szCs w:val="36"/>
        </w:rPr>
        <w:t>申报认定和管理细则（试行）</w:t>
      </w:r>
    </w:p>
    <w:p>
      <w:pPr>
        <w:spacing w:line="560" w:lineRule="exact"/>
        <w:ind w:firstLine="640" w:firstLineChars="200"/>
        <w:rPr>
          <w:rFonts w:ascii="仿宋_GB2312" w:eastAsia="仿宋_GB2312"/>
          <w:color w:val="000000"/>
          <w:sz w:val="32"/>
          <w:szCs w:val="32"/>
        </w:rPr>
      </w:pP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研学实践教育营地是学生研学旅行过程中开展研究性学习和生活住宿的大本营；研学实践教育基地是学生研学旅行过程中开展研究性学习的主要场所。</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德清县中小学生研学实践教育营地、基地的认定和管理实行“准入条件前置、特殊要件审查、分级公布监管、不符摘牌退出”的机制。</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一、申报条件设置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（一）申报县级中小学生研学实践教育基地、营地的，必须符合下列基本条件：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1．法人资质。申报单位具备法人资质。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前置条件。申报单位应符合以下类别中的前置条件之一：（1）县级及以上相关部门命名或认定的爱国主义教育基地、国防教育基地、国家安全教育基地、革命旧址，列入全国红色旅游经典景区名录、省级红色旅游教育基地名录的景区，优秀传统文化教育基地、文物保护单位、历史文化遗产；县级及以上设立的博物馆、艺术馆等。（2）县级及以上相关部门命名或认定的特色小镇、旅游风情小镇，美丽乡村（A级景区村庄、乡村旅游产业集聚区、最美田园、示范型农业基地等），生态保护区（森林公园、湿地公园、水利公园等）、动植物园等。（3）县级及以上相关部门命名或认定的科普教育基地、科技创新基地，中小学综合实践教育基地，青少年活动中心；市级及以上设立的高等院校、科研院所；县级及以上设立的科技馆、各类青少年校外活动场所、大型公共设施等；（4）县级闻名的企业、市场，省级及以上各类“旅游+”产业融合示范基地等；（5）有较好育人价值、适合中小学生研学活动的国家3A级及以上旅游景区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3．运行情况。对公众正式开放，运营情况良好。</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4．活动专区。设置有面向中小学生研学活动专区，且主要面向中小学生开放。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5．课程设置。开设适合中小学生研学旅行的课程，至少有一个活动主题。</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6．讲解服务。配备有面向中小学生群体的专业讲解、辅导人员。能结合研学实践教育要求，提供有针对性、互动性、趣味性和引导性的讲解服务。</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费用减免。凡接待学校集体组织的中小学生研学团组的，首道门票全免；内设的研学活动可免费参与的项目数不少于总项目数的50%；对家庭组织研学、或学生个体参与的研学，按有关规定减免门票，并有特别的研学项目减免费等优惠举措。</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8．安保措施。整体通过消防验收。符合公共场所安全的基本要求，有严格的安全管理措施，有针对中小学生群体的特别安全管护措施，各类安全设施设备运作良好。</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9.信息化服务。开设有网站或公众微信号并全年公开开放接待时间和联系方式；具备师生及家长查询方便快捷、信息更新及时的研学实践服务和评价的信息管理系统。</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（二）申报县级中小学生研学实践教育营地的，除必须符合基地的基本条件外，还必须符合下列基本条件：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1．工程项目通过竣工验收，并已正式运营半年以上。</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具有能同时接待300名及以上中小学生的床位。面向研学团队优惠后的住宿收费标准每人每天不超过50元。住宿区相对隔离；住宿卫生、安全等条件符合国家有关规定；制定有住宿安全管理制度，配有专门的、足量的安保人员，巡查、夜查工作正常。</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3．有专门的面向中小学生研学活动的就餐区，能同时接纳300名及以上中小学生的集中用餐；符合国家餐饮卫生标准，食品留样工作落实到位。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4．服务配套，环境整洁。按能同时接待学生活动的上限人数计，有不少于人均3平方米的研学实践教育室内活动场所。</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5．交通便捷，大巴车辆能直达，沿途路况好；内部或周边停车场地能容纳相应规模学生活动接送车辆停放；疏散方便。</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6．内部具备基本的医疗保障条件，配有全天候值守的专门医护人员；附近30公里范围内，有可以随时施行急诊医疗的医院及救助资源。</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内部有安全警示标志、有专门的安全应急通道；主要通道和重点部位有24小时、无死角的监控系统，监控影像资料回放保存至少30天；有现场安全教育和安全防护及消防措施，有应急预案；近5年来未发生过安全责任事故，近3年来没有受到各级行政管理（执法）机构的行政处罚。</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8．管理机制健全，制度完备，正常运转；运转经费稳定；内部控制与财务制度健全，会计基础工作规范。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9．营地周边教育资源丰富，有若干个研学实践教育的基地，能够满足学生2—4天开展研学实践教育的需求。</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有中小学生团队接待经验和接待能力；有从事研学实践教育工作的专业队伍；开辟有健身、健手、健脑、健心等教育服务项目，设计规划有不同主题、不同学段、与学校教育内容相衔接的研学实践课程和线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11．投诉渠道畅通。建立投诉处理制度，确定专职人员处理相关事宜；公布有投诉举报电话、邮箱和投诉处理程序、时限等。</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二、申报时间、认定程序</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（一）申报认定时间安排</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县级营地、基地一般安排在每年3月启动申报，7月认定公布（具体事项以开展有关申报工作的通知为准）。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（二）县级营地、基地按以下基本程序申报、认定：</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1．统一受理。申报单位统一向县教育局基教科递交纸质和电子申报材料。</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2．组织评审。县教育局会同县</w:t>
      </w:r>
      <w:bookmarkStart w:id="0" w:name="_GoBack"/>
      <w:bookmarkEnd w:id="0"/>
      <w:r>
        <w:rPr>
          <w:rFonts w:hint="eastAsia" w:ascii="仿宋_GB2312" w:eastAsia="仿宋_GB2312"/>
          <w:color w:val="000000"/>
          <w:sz w:val="32"/>
          <w:szCs w:val="32"/>
          <w:lang w:eastAsia="zh-CN"/>
        </w:rPr>
        <w:t>文化和广电旅游体育局</w:t>
      </w:r>
      <w:r>
        <w:rPr>
          <w:rFonts w:hint="eastAsia" w:ascii="仿宋_GB2312" w:eastAsia="仿宋_GB2312"/>
          <w:color w:val="000000"/>
          <w:sz w:val="32"/>
          <w:szCs w:val="32"/>
        </w:rPr>
        <w:t>等业务机构，召集专家，按类别进行评审，出具评审意见。营地的评审须组织专家到现场实地踏勘并作踏勘记录。</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3．认定公布。评审结果经公示无异议后，按程序由县教育局、县</w:t>
      </w:r>
      <w:r>
        <w:rPr>
          <w:rFonts w:hint="eastAsia" w:ascii="仿宋_GB2312" w:eastAsia="仿宋_GB2312"/>
          <w:color w:val="000000"/>
          <w:sz w:val="32"/>
          <w:szCs w:val="32"/>
          <w:lang w:eastAsia="zh-CN"/>
        </w:rPr>
        <w:t>文化和广电旅游体育局</w:t>
      </w:r>
      <w:r>
        <w:rPr>
          <w:rFonts w:hint="eastAsia" w:ascii="仿宋_GB2312" w:eastAsia="仿宋_GB2312"/>
          <w:color w:val="000000"/>
          <w:sz w:val="32"/>
          <w:szCs w:val="32"/>
        </w:rPr>
        <w:t>联合发文公布。</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三、摘牌退出机制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已公布为德清县中小学生研学实践教育营地、基地，若出现下列情况之一的，经核查确认后，予以摘牌退出处理：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1．情况发生变化，不再符合申报时的前置条件的；</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2．发生安全责任事故，出现人员伤亡的；</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3．发生严重舆情等事件，在社会上产生较大负面影响的；</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4．不符国家旅游局发布的《研学旅行服务规范》相关要求，经第三方机构测评，学校、学生、家长等相关群体满意度极低的，或旅游等部门接到投诉不断的；</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5．列入行业重点整治对象，市级业务主管部门提交摘牌书面意见的；</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6．一年内没有接待研学旅行团队，或运行不正常、难以为继的；</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7．其他原因，必须摘牌退出的。</w:t>
      </w:r>
    </w:p>
    <w:p>
      <w:pPr>
        <w:spacing w:line="560" w:lineRule="exact"/>
        <w:rPr>
          <w:rFonts w:ascii="仿宋_GB2312" w:eastAsia="仿宋_GB2312"/>
          <w:color w:val="000000"/>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2</w:t>
      </w:r>
    </w:p>
    <w:p>
      <w:pPr>
        <w:spacing w:line="560" w:lineRule="exact"/>
        <w:jc w:val="center"/>
        <w:rPr>
          <w:rFonts w:ascii="方正小标宋简体" w:eastAsia="方正小标宋简体" w:hAnsiTheme="minorEastAsia"/>
          <w:color w:val="000000"/>
          <w:sz w:val="36"/>
          <w:szCs w:val="36"/>
        </w:rPr>
      </w:pPr>
      <w:r>
        <w:rPr>
          <w:rFonts w:hint="eastAsia" w:ascii="方正小标宋简体" w:eastAsia="方正小标宋简体" w:hAnsiTheme="minorEastAsia"/>
          <w:color w:val="000000"/>
          <w:sz w:val="36"/>
          <w:szCs w:val="36"/>
        </w:rPr>
        <w:t>德清县中小学生研学实践教育基地申报表</w:t>
      </w:r>
    </w:p>
    <w:tbl>
      <w:tblPr>
        <w:tblStyle w:val="5"/>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276"/>
        <w:gridCol w:w="1905"/>
        <w:gridCol w:w="89"/>
        <w:gridCol w:w="11"/>
        <w:gridCol w:w="1656"/>
        <w:gridCol w:w="3118"/>
      </w:tblGrid>
      <w:tr>
        <w:trPr>
          <w:cantSplit/>
          <w:trHeight w:val="424"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申报基地项目名称</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rPr>
          <w:cantSplit/>
          <w:trHeight w:val="285"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项目详细地址</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rPr>
          <w:cantSplit/>
          <w:trHeight w:val="411"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申报法人单位全称</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单位详细地址</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Cs/>
                <w:color w:val="000000"/>
                <w:sz w:val="24"/>
              </w:rPr>
            </w:pPr>
          </w:p>
        </w:tc>
      </w:tr>
      <w:tr>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统一社会信用代码</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eastAsia="仿宋_GB2312"/>
                <w:bCs/>
                <w:color w:val="000000"/>
                <w:kern w:val="0"/>
                <w:sz w:val="24"/>
              </w:rPr>
            </w:pPr>
          </w:p>
        </w:tc>
      </w:tr>
      <w:tr>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单位类型</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bCs/>
                <w:color w:val="000000"/>
                <w:sz w:val="24"/>
              </w:rPr>
            </w:pPr>
            <w:r>
              <w:rPr>
                <w:rFonts w:hint="eastAsia" w:eastAsia="仿宋_GB2312"/>
                <w:bCs/>
                <w:color w:val="000000"/>
                <w:sz w:val="24"/>
              </w:rPr>
              <w:t>□事业单位</w:t>
            </w:r>
            <w:r>
              <w:rPr>
                <w:rFonts w:eastAsia="仿宋_GB2312"/>
                <w:bCs/>
                <w:color w:val="000000"/>
                <w:sz w:val="24"/>
              </w:rPr>
              <w:t xml:space="preserve">   </w:t>
            </w:r>
            <w:r>
              <w:rPr>
                <w:rFonts w:hint="eastAsia" w:eastAsia="仿宋_GB2312"/>
                <w:bCs/>
                <w:color w:val="000000"/>
                <w:sz w:val="24"/>
              </w:rPr>
              <w:t>位国有企业</w:t>
            </w:r>
            <w:r>
              <w:rPr>
                <w:rFonts w:eastAsia="仿宋_GB2312"/>
                <w:bCs/>
                <w:color w:val="000000"/>
                <w:sz w:val="24"/>
              </w:rPr>
              <w:t xml:space="preserve">   </w:t>
            </w:r>
            <w:r>
              <w:rPr>
                <w:rFonts w:hint="eastAsia" w:eastAsia="仿宋_GB2312"/>
                <w:bCs/>
                <w:color w:val="000000"/>
                <w:sz w:val="24"/>
              </w:rPr>
              <w:t>业民营企业</w:t>
            </w:r>
            <w:r>
              <w:rPr>
                <w:rFonts w:eastAsia="仿宋_GB2312"/>
                <w:bCs/>
                <w:color w:val="000000"/>
                <w:sz w:val="24"/>
              </w:rPr>
              <w:t xml:space="preserve">   </w:t>
            </w:r>
            <w:r>
              <w:rPr>
                <w:rFonts w:hint="eastAsia" w:eastAsia="仿宋_GB2312"/>
                <w:bCs/>
                <w:color w:val="000000"/>
                <w:sz w:val="24"/>
              </w:rPr>
              <w:t>业其他（</w:t>
            </w:r>
            <w:r>
              <w:rPr>
                <w:rFonts w:eastAsia="仿宋_GB2312"/>
                <w:bCs/>
                <w:color w:val="000000"/>
                <w:sz w:val="24"/>
              </w:rPr>
              <w:t xml:space="preserve">      </w:t>
            </w:r>
            <w:r>
              <w:rPr>
                <w:rFonts w:hint="eastAsia" w:eastAsia="仿宋_GB2312"/>
                <w:bCs/>
                <w:color w:val="000000"/>
                <w:sz w:val="24"/>
              </w:rPr>
              <w:t>）</w:t>
            </w:r>
          </w:p>
        </w:tc>
      </w:tr>
      <w:tr>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法定代表人</w:t>
            </w:r>
          </w:p>
        </w:tc>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联系电话</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申报联系人</w:t>
            </w:r>
          </w:p>
        </w:tc>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电话、手机</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具体开放时间</w:t>
            </w:r>
          </w:p>
        </w:tc>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r>
              <w:rPr>
                <w:rFonts w:eastAsia="仿宋_GB2312"/>
                <w:bCs/>
                <w:color w:val="000000"/>
                <w:sz w:val="24"/>
              </w:rPr>
              <w:t xml:space="preserve">  </w:t>
            </w: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咨询服务电话</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rPr>
          <w:cantSplit/>
          <w:trHeight w:val="87"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color w:val="000000"/>
                <w:kern w:val="0"/>
                <w:sz w:val="24"/>
              </w:rPr>
            </w:pPr>
            <w:r>
              <w:rPr>
                <w:rFonts w:hint="eastAsia" w:eastAsia="仿宋_GB2312"/>
                <w:bCs/>
                <w:color w:val="000000"/>
                <w:kern w:val="0"/>
                <w:sz w:val="24"/>
              </w:rPr>
              <w:t>曾获最高层级的授牌</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kern w:val="0"/>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color w:val="000000"/>
                <w:kern w:val="0"/>
                <w:sz w:val="24"/>
              </w:rPr>
            </w:pPr>
            <w:r>
              <w:rPr>
                <w:rFonts w:hint="eastAsia" w:eastAsia="仿宋_GB2312"/>
                <w:bCs/>
                <w:color w:val="000000"/>
                <w:sz w:val="24"/>
              </w:rPr>
              <w:t>申报所属类别</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符合基地营地基本条件第</w:t>
            </w:r>
            <w:r>
              <w:rPr>
                <w:rFonts w:eastAsia="仿宋_GB2312"/>
                <w:bCs/>
                <w:color w:val="000000"/>
                <w:sz w:val="24"/>
              </w:rPr>
              <w:t>2</w:t>
            </w:r>
            <w:r>
              <w:rPr>
                <w:rFonts w:hint="eastAsia" w:eastAsia="仿宋_GB2312"/>
                <w:bCs/>
                <w:color w:val="000000"/>
                <w:sz w:val="24"/>
              </w:rPr>
              <w:t>条中的第</w:t>
            </w:r>
            <w:r>
              <w:rPr>
                <w:rFonts w:eastAsia="仿宋_GB2312"/>
                <w:bCs/>
                <w:color w:val="000000"/>
                <w:sz w:val="24"/>
              </w:rPr>
              <w:t xml:space="preserve">      </w:t>
            </w:r>
            <w:r>
              <w:rPr>
                <w:rFonts w:hint="eastAsia" w:eastAsia="仿宋_GB2312"/>
                <w:bCs/>
                <w:color w:val="000000"/>
                <w:sz w:val="24"/>
              </w:rPr>
              <w:t>种类型</w:t>
            </w:r>
          </w:p>
        </w:tc>
      </w:tr>
      <w:tr>
        <w:trPr>
          <w:cantSplit/>
          <w:trHeight w:val="2489"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Lines="50" w:line="360" w:lineRule="exact"/>
              <w:jc w:val="center"/>
              <w:rPr>
                <w:color w:val="000000"/>
                <w:szCs w:val="21"/>
              </w:rPr>
            </w:pPr>
            <w:r>
              <w:rPr>
                <w:rFonts w:hint="eastAsia"/>
                <w:color w:val="000000"/>
                <w:szCs w:val="21"/>
              </w:rPr>
              <w:t>申报单位</w:t>
            </w:r>
          </w:p>
          <w:p>
            <w:pPr>
              <w:spacing w:beforeLines="50" w:line="360" w:lineRule="exact"/>
              <w:jc w:val="center"/>
              <w:rPr>
                <w:rFonts w:eastAsia="仿宋_GB2312"/>
                <w:color w:val="000000"/>
                <w:szCs w:val="21"/>
              </w:rPr>
            </w:pPr>
            <w:r>
              <w:rPr>
                <w:rFonts w:hint="eastAsia"/>
                <w:color w:val="000000"/>
                <w:szCs w:val="21"/>
              </w:rPr>
              <w:t>自评情况</w:t>
            </w:r>
          </w:p>
        </w:tc>
        <w:tc>
          <w:tcPr>
            <w:tcW w:w="8055" w:type="dxa"/>
            <w:gridSpan w:val="6"/>
            <w:tcBorders>
              <w:top w:val="single" w:color="auto" w:sz="4" w:space="0"/>
              <w:left w:val="single" w:color="auto" w:sz="4" w:space="0"/>
              <w:bottom w:val="single" w:color="auto" w:sz="4" w:space="0"/>
              <w:right w:val="single" w:color="auto" w:sz="4" w:space="0"/>
            </w:tcBorders>
          </w:tcPr>
          <w:p>
            <w:pPr>
              <w:rPr>
                <w:color w:val="000000"/>
                <w:szCs w:val="21"/>
              </w:rPr>
            </w:pPr>
          </w:p>
          <w:p>
            <w:pPr>
              <w:rPr>
                <w:color w:val="000000"/>
                <w:szCs w:val="21"/>
              </w:rPr>
            </w:pPr>
            <w:r>
              <w:rPr>
                <w:rFonts w:hint="eastAsia"/>
                <w:color w:val="000000"/>
                <w:szCs w:val="21"/>
              </w:rPr>
              <w:t>对照县级基地营地</w:t>
            </w:r>
            <w:r>
              <w:rPr>
                <w:color w:val="000000"/>
                <w:szCs w:val="21"/>
              </w:rPr>
              <w:t>9</w:t>
            </w:r>
            <w:r>
              <w:rPr>
                <w:rFonts w:hint="eastAsia"/>
                <w:color w:val="000000"/>
                <w:szCs w:val="21"/>
              </w:rPr>
              <w:t>条基本条件，自评完全符合的共</w:t>
            </w:r>
            <w:r>
              <w:rPr>
                <w:color w:val="000000"/>
                <w:szCs w:val="21"/>
              </w:rPr>
              <w:t>______</w:t>
            </w:r>
            <w:r>
              <w:rPr>
                <w:rFonts w:hint="eastAsia"/>
                <w:color w:val="000000"/>
                <w:szCs w:val="21"/>
              </w:rPr>
              <w:t>条，分别为第</w:t>
            </w:r>
            <w:r>
              <w:rPr>
                <w:color w:val="000000"/>
                <w:szCs w:val="21"/>
              </w:rPr>
              <w:t>____________________________________________</w:t>
            </w:r>
            <w:r>
              <w:rPr>
                <w:rFonts w:hint="eastAsia"/>
                <w:color w:val="000000"/>
                <w:szCs w:val="21"/>
              </w:rPr>
              <w:t>条；基本符合的共</w:t>
            </w:r>
            <w:r>
              <w:rPr>
                <w:color w:val="000000"/>
                <w:szCs w:val="21"/>
              </w:rPr>
              <w:t>______</w:t>
            </w:r>
            <w:r>
              <w:rPr>
                <w:rFonts w:hint="eastAsia"/>
                <w:color w:val="000000"/>
                <w:szCs w:val="21"/>
              </w:rPr>
              <w:t>条，分别为第</w:t>
            </w:r>
            <w:r>
              <w:rPr>
                <w:color w:val="000000"/>
                <w:szCs w:val="21"/>
              </w:rPr>
              <w:t>__________________</w:t>
            </w:r>
            <w:r>
              <w:rPr>
                <w:rFonts w:hint="eastAsia"/>
                <w:color w:val="000000"/>
                <w:szCs w:val="21"/>
              </w:rPr>
              <w:t>条；不符合的共</w:t>
            </w:r>
            <w:r>
              <w:rPr>
                <w:color w:val="000000"/>
                <w:szCs w:val="21"/>
              </w:rPr>
              <w:t>_______</w:t>
            </w:r>
            <w:r>
              <w:rPr>
                <w:rFonts w:hint="eastAsia"/>
                <w:color w:val="000000"/>
                <w:szCs w:val="21"/>
              </w:rPr>
              <w:t>条，分别为第</w:t>
            </w:r>
            <w:r>
              <w:rPr>
                <w:color w:val="000000"/>
                <w:szCs w:val="21"/>
              </w:rPr>
              <w:t>____________</w:t>
            </w:r>
            <w:r>
              <w:rPr>
                <w:rFonts w:hint="eastAsia"/>
                <w:color w:val="000000"/>
                <w:szCs w:val="21"/>
              </w:rPr>
              <w:t>条。</w:t>
            </w:r>
          </w:p>
          <w:p>
            <w:pPr>
              <w:rPr>
                <w:color w:val="000000"/>
                <w:szCs w:val="21"/>
              </w:rPr>
            </w:pPr>
            <w:r>
              <w:rPr>
                <w:rFonts w:hint="eastAsia"/>
                <w:color w:val="000000"/>
                <w:szCs w:val="21"/>
              </w:rPr>
              <w:t>申报单位</w:t>
            </w:r>
            <w:r>
              <w:rPr>
                <w:rFonts w:hint="eastAsia"/>
                <w:bCs/>
                <w:color w:val="000000"/>
                <w:szCs w:val="21"/>
              </w:rPr>
              <w:t>法定代表人（签章）</w:t>
            </w:r>
            <w:r>
              <w:rPr>
                <w:color w:val="000000"/>
                <w:szCs w:val="21"/>
              </w:rPr>
              <w:t xml:space="preserve">                </w:t>
            </w:r>
            <w:r>
              <w:rPr>
                <w:rFonts w:hint="eastAsia"/>
                <w:color w:val="000000"/>
                <w:szCs w:val="21"/>
              </w:rPr>
              <w:t>申报单位（盖章）</w:t>
            </w:r>
            <w:r>
              <w:rPr>
                <w:color w:val="000000"/>
                <w:szCs w:val="21"/>
              </w:rPr>
              <w:t xml:space="preserve">           </w:t>
            </w:r>
          </w:p>
          <w:p>
            <w:pPr>
              <w:spacing w:beforeLines="50" w:line="360" w:lineRule="exact"/>
              <w:ind w:firstLine="5355" w:firstLineChars="2550"/>
              <w:rPr>
                <w:bCs/>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rPr>
          <w:cantSplit/>
          <w:trHeight w:val="2533"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现场踏勘核实情况</w:t>
            </w:r>
          </w:p>
        </w:tc>
        <w:tc>
          <w:tcPr>
            <w:tcW w:w="8055" w:type="dxa"/>
            <w:gridSpan w:val="6"/>
            <w:tcBorders>
              <w:top w:val="single" w:color="auto" w:sz="4" w:space="0"/>
              <w:left w:val="single" w:color="auto" w:sz="4" w:space="0"/>
              <w:bottom w:val="single" w:color="auto" w:sz="4" w:space="0"/>
              <w:right w:val="single" w:color="auto" w:sz="4" w:space="0"/>
            </w:tcBorders>
          </w:tcPr>
          <w:p>
            <w:pPr>
              <w:rPr>
                <w:color w:val="000000"/>
                <w:szCs w:val="21"/>
              </w:rPr>
            </w:pPr>
          </w:p>
          <w:p>
            <w:pPr>
              <w:rPr>
                <w:color w:val="000000"/>
                <w:szCs w:val="21"/>
              </w:rPr>
            </w:pPr>
            <w:r>
              <w:rPr>
                <w:rFonts w:hint="eastAsia"/>
                <w:color w:val="000000"/>
                <w:szCs w:val="21"/>
              </w:rPr>
              <w:t>对照县级基地营地的</w:t>
            </w:r>
            <w:r>
              <w:rPr>
                <w:color w:val="000000"/>
                <w:szCs w:val="21"/>
              </w:rPr>
              <w:t>9</w:t>
            </w:r>
            <w:r>
              <w:rPr>
                <w:rFonts w:hint="eastAsia"/>
                <w:color w:val="000000"/>
                <w:szCs w:val="21"/>
              </w:rPr>
              <w:t>条基本条件，经会同</w:t>
            </w:r>
            <w:r>
              <w:rPr>
                <w:color w:val="000000"/>
                <w:szCs w:val="21"/>
              </w:rPr>
              <w:t>__________________________________</w:t>
            </w:r>
            <w:r>
              <w:rPr>
                <w:rFonts w:hint="eastAsia"/>
                <w:color w:val="000000"/>
                <w:szCs w:val="21"/>
              </w:rPr>
              <w:t>部门人员现场踏勘核实，不符合的共</w:t>
            </w:r>
            <w:r>
              <w:rPr>
                <w:color w:val="000000"/>
                <w:szCs w:val="21"/>
              </w:rPr>
              <w:t>______</w:t>
            </w:r>
            <w:r>
              <w:rPr>
                <w:rFonts w:hint="eastAsia"/>
                <w:color w:val="000000"/>
                <w:szCs w:val="21"/>
              </w:rPr>
              <w:t>条，分别为第</w:t>
            </w:r>
            <w:r>
              <w:rPr>
                <w:color w:val="000000"/>
                <w:szCs w:val="21"/>
              </w:rPr>
              <w:t>_____________</w:t>
            </w:r>
            <w:r>
              <w:rPr>
                <w:rFonts w:hint="eastAsia"/>
                <w:color w:val="000000"/>
                <w:szCs w:val="21"/>
              </w:rPr>
              <w:t>条；基本符合的共</w:t>
            </w:r>
            <w:r>
              <w:rPr>
                <w:color w:val="000000"/>
                <w:szCs w:val="21"/>
              </w:rPr>
              <w:t>________</w:t>
            </w:r>
            <w:r>
              <w:rPr>
                <w:rFonts w:hint="eastAsia"/>
                <w:color w:val="000000"/>
                <w:szCs w:val="21"/>
              </w:rPr>
              <w:t>条，分别为第</w:t>
            </w:r>
            <w:r>
              <w:rPr>
                <w:color w:val="000000"/>
                <w:szCs w:val="21"/>
              </w:rPr>
              <w:t>________________________</w:t>
            </w:r>
            <w:r>
              <w:rPr>
                <w:rFonts w:hint="eastAsia"/>
                <w:color w:val="000000"/>
                <w:szCs w:val="21"/>
              </w:rPr>
              <w:t>条。</w:t>
            </w:r>
          </w:p>
          <w:p>
            <w:pPr>
              <w:rPr>
                <w:color w:val="000000"/>
                <w:szCs w:val="21"/>
              </w:rPr>
            </w:pPr>
          </w:p>
          <w:p>
            <w:pPr>
              <w:rPr>
                <w:color w:val="000000"/>
                <w:szCs w:val="21"/>
              </w:rPr>
            </w:pPr>
            <w:r>
              <w:rPr>
                <w:rFonts w:hint="eastAsia"/>
                <w:color w:val="000000"/>
                <w:szCs w:val="21"/>
              </w:rPr>
              <w:t>组织现场踏勘的教育、旅游部门有关科室负责人签名</w:t>
            </w:r>
            <w:r>
              <w:rPr>
                <w:color w:val="000000"/>
                <w:szCs w:val="21"/>
              </w:rPr>
              <w:t>:</w:t>
            </w:r>
          </w:p>
          <w:p>
            <w:pP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rPr>
          <w:cantSplit/>
          <w:trHeight w:val="3174" w:hRule="atLeast"/>
          <w:jc w:val="center"/>
        </w:trPr>
        <w:tc>
          <w:tcPr>
            <w:tcW w:w="4351" w:type="dxa"/>
            <w:gridSpan w:val="3"/>
            <w:tcBorders>
              <w:top w:val="single" w:color="auto" w:sz="4" w:space="0"/>
              <w:left w:val="single" w:color="auto" w:sz="4" w:space="0"/>
              <w:bottom w:val="single" w:color="auto" w:sz="4" w:space="0"/>
              <w:right w:val="single" w:color="auto" w:sz="4" w:space="0"/>
            </w:tcBorders>
          </w:tcPr>
          <w:p>
            <w:pPr>
              <w:spacing w:beforeLines="50" w:line="260" w:lineRule="exact"/>
              <w:rPr>
                <w:color w:val="000000"/>
                <w:szCs w:val="21"/>
              </w:rPr>
            </w:pPr>
            <w:r>
              <w:rPr>
                <w:rFonts w:hint="eastAsia"/>
                <w:color w:val="000000"/>
                <w:szCs w:val="21"/>
              </w:rPr>
              <w:t>县教育局意见：</w:t>
            </w:r>
          </w:p>
          <w:p>
            <w:pPr>
              <w:spacing w:beforeLines="50" w:line="260" w:lineRule="exact"/>
              <w:rPr>
                <w:color w:val="000000"/>
                <w:szCs w:val="21"/>
              </w:rPr>
            </w:pPr>
          </w:p>
          <w:p>
            <w:pPr>
              <w:spacing w:beforeLines="50" w:line="260" w:lineRule="exact"/>
              <w:rPr>
                <w:color w:val="000000"/>
                <w:szCs w:val="21"/>
              </w:rPr>
            </w:pPr>
          </w:p>
          <w:p>
            <w:pPr>
              <w:spacing w:beforeLines="50" w:line="260" w:lineRule="exact"/>
              <w:rPr>
                <w:color w:val="000000"/>
                <w:szCs w:val="21"/>
              </w:rPr>
            </w:pPr>
          </w:p>
          <w:p>
            <w:pPr>
              <w:spacing w:beforeLines="50" w:line="260" w:lineRule="exact"/>
              <w:rPr>
                <w:color w:val="000000"/>
                <w:szCs w:val="21"/>
              </w:rPr>
            </w:pPr>
          </w:p>
          <w:p>
            <w:pPr>
              <w:spacing w:beforeLines="50" w:line="260" w:lineRule="exact"/>
              <w:ind w:firstLine="2310" w:firstLineChars="1100"/>
              <w:rPr>
                <w:color w:val="000000"/>
                <w:szCs w:val="21"/>
              </w:rPr>
            </w:pPr>
            <w:r>
              <w:rPr>
                <w:rFonts w:hint="eastAsia"/>
                <w:color w:val="000000"/>
                <w:szCs w:val="21"/>
              </w:rPr>
              <w:t>（盖章）</w:t>
            </w:r>
          </w:p>
          <w:p>
            <w:pPr>
              <w:spacing w:beforeLines="50" w:line="260" w:lineRule="exact"/>
              <w:ind w:firstLine="1785" w:firstLineChars="850"/>
              <w:rPr>
                <w:color w:val="000000"/>
                <w:szCs w:val="21"/>
              </w:rPr>
            </w:pP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c>
          <w:tcPr>
            <w:tcW w:w="4874" w:type="dxa"/>
            <w:gridSpan w:val="4"/>
            <w:tcBorders>
              <w:top w:val="single" w:color="auto" w:sz="4" w:space="0"/>
              <w:left w:val="single" w:color="auto" w:sz="4" w:space="0"/>
              <w:bottom w:val="single" w:color="auto" w:sz="4" w:space="0"/>
              <w:right w:val="single" w:color="auto" w:sz="4" w:space="0"/>
            </w:tcBorders>
          </w:tcPr>
          <w:p>
            <w:pPr>
              <w:spacing w:beforeLines="50" w:line="260" w:lineRule="exact"/>
              <w:rPr>
                <w:color w:val="000000"/>
                <w:szCs w:val="21"/>
              </w:rPr>
            </w:pPr>
            <w:r>
              <w:rPr>
                <w:rFonts w:hint="eastAsia"/>
                <w:color w:val="000000"/>
                <w:szCs w:val="21"/>
              </w:rPr>
              <w:t>县文化和广电旅游体育局意见：</w:t>
            </w: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r>
              <w:rPr>
                <w:rFonts w:hint="eastAsia"/>
                <w:color w:val="000000"/>
                <w:szCs w:val="21"/>
              </w:rPr>
              <w:t>（盖章）</w:t>
            </w:r>
          </w:p>
          <w:p>
            <w:pPr>
              <w:spacing w:beforeLines="50" w:line="260" w:lineRule="exact"/>
              <w:ind w:left="1752" w:right="480"/>
              <w:jc w:val="cente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widowControl/>
        <w:spacing w:line="20" w:lineRule="exact"/>
        <w:rPr>
          <w:rFonts w:eastAsia="仿宋_GB2312"/>
          <w:color w:val="000000"/>
          <w:kern w:val="0"/>
          <w:sz w:val="32"/>
          <w:szCs w:val="32"/>
        </w:rPr>
      </w:pPr>
    </w:p>
    <w:p>
      <w:pPr>
        <w:spacing w:line="560" w:lineRule="exact"/>
        <w:rPr>
          <w:rFonts w:ascii="仿宋_GB2312" w:eastAsia="仿宋_GB2312"/>
          <w:color w:val="000000"/>
          <w:sz w:val="32"/>
          <w:szCs w:val="32"/>
        </w:rPr>
      </w:pPr>
      <w:r>
        <w:rPr>
          <w:rFonts w:eastAsia="仿宋_GB2312"/>
          <w:color w:val="000000"/>
          <w:kern w:val="0"/>
          <w:sz w:val="32"/>
          <w:szCs w:val="32"/>
        </w:rPr>
        <w:br w:type="page"/>
      </w:r>
      <w:r>
        <w:rPr>
          <w:rFonts w:hint="eastAsia" w:ascii="仿宋_GB2312" w:eastAsia="仿宋_GB2312"/>
          <w:color w:val="000000"/>
          <w:sz w:val="32"/>
          <w:szCs w:val="32"/>
        </w:rPr>
        <w:t>附件</w:t>
      </w:r>
      <w:r>
        <w:rPr>
          <w:rFonts w:ascii="仿宋_GB2312" w:eastAsia="仿宋_GB2312"/>
          <w:color w:val="000000"/>
          <w:sz w:val="32"/>
          <w:szCs w:val="32"/>
        </w:rPr>
        <w:t>3</w:t>
      </w:r>
    </w:p>
    <w:p>
      <w:pPr>
        <w:spacing w:line="560" w:lineRule="exact"/>
        <w:jc w:val="center"/>
        <w:rPr>
          <w:rFonts w:ascii="方正小标宋简体" w:eastAsia="方正小标宋简体" w:hAnsiTheme="majorEastAsia"/>
          <w:color w:val="000000"/>
          <w:sz w:val="32"/>
          <w:szCs w:val="32"/>
        </w:rPr>
      </w:pPr>
      <w:r>
        <w:rPr>
          <w:rFonts w:hint="eastAsia" w:ascii="方正小标宋简体" w:eastAsia="方正小标宋简体" w:hAnsiTheme="majorEastAsia"/>
          <w:color w:val="000000"/>
          <w:sz w:val="36"/>
          <w:szCs w:val="36"/>
        </w:rPr>
        <w:t>德清县中小学生研学实践教育营地申报表</w:t>
      </w:r>
    </w:p>
    <w:tbl>
      <w:tblPr>
        <w:tblStyle w:val="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05"/>
        <w:gridCol w:w="1759"/>
        <w:gridCol w:w="89"/>
        <w:gridCol w:w="11"/>
        <w:gridCol w:w="1744"/>
        <w:gridCol w:w="3688"/>
      </w:tblGrid>
      <w:tr>
        <w:trPr>
          <w:cantSplit/>
          <w:trHeight w:val="435"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申报营地项目名称</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rPr>
          <w:cantSplit/>
          <w:trHeight w:val="135"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项目详细地址</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rPr>
          <w:cantSplit/>
          <w:trHeight w:val="411"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申报法人单位全称</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单位详细地址</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Cs/>
                <w:color w:val="000000"/>
                <w:sz w:val="24"/>
              </w:rPr>
            </w:pPr>
          </w:p>
        </w:tc>
      </w:tr>
      <w:tr>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统一社会信用代码</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eastAsia="仿宋_GB2312"/>
                <w:bCs/>
                <w:color w:val="000000"/>
                <w:kern w:val="0"/>
                <w:sz w:val="24"/>
              </w:rPr>
            </w:pPr>
          </w:p>
        </w:tc>
      </w:tr>
      <w:tr>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单位类型</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bCs/>
                <w:color w:val="000000"/>
                <w:sz w:val="24"/>
              </w:rPr>
            </w:pPr>
            <w:r>
              <w:rPr>
                <w:rFonts w:hint="eastAsia" w:eastAsia="仿宋_GB2312"/>
                <w:bCs/>
                <w:color w:val="000000"/>
                <w:sz w:val="24"/>
              </w:rPr>
              <w:t>□事业单位</w:t>
            </w:r>
            <w:r>
              <w:rPr>
                <w:rFonts w:eastAsia="仿宋_GB2312"/>
                <w:bCs/>
                <w:color w:val="000000"/>
                <w:sz w:val="24"/>
              </w:rPr>
              <w:t xml:space="preserve">  </w:t>
            </w:r>
            <w:r>
              <w:rPr>
                <w:rFonts w:hint="eastAsia" w:eastAsia="仿宋_GB2312"/>
                <w:bCs/>
                <w:color w:val="000000"/>
                <w:sz w:val="24"/>
              </w:rPr>
              <w:t>单国有企业</w:t>
            </w:r>
            <w:r>
              <w:rPr>
                <w:rFonts w:eastAsia="仿宋_GB2312"/>
                <w:bCs/>
                <w:color w:val="000000"/>
                <w:sz w:val="24"/>
              </w:rPr>
              <w:t xml:space="preserve">   </w:t>
            </w:r>
            <w:r>
              <w:rPr>
                <w:rFonts w:hint="eastAsia" w:eastAsia="仿宋_GB2312"/>
                <w:bCs/>
                <w:color w:val="000000"/>
                <w:sz w:val="24"/>
              </w:rPr>
              <w:t>业民营企业</w:t>
            </w:r>
            <w:r>
              <w:rPr>
                <w:rFonts w:eastAsia="仿宋_GB2312"/>
                <w:bCs/>
                <w:color w:val="000000"/>
                <w:sz w:val="24"/>
              </w:rPr>
              <w:t xml:space="preserve">   </w:t>
            </w:r>
            <w:r>
              <w:rPr>
                <w:rFonts w:hint="eastAsia" w:eastAsia="仿宋_GB2312"/>
                <w:bCs/>
                <w:color w:val="000000"/>
                <w:sz w:val="24"/>
              </w:rPr>
              <w:t>业其他（</w:t>
            </w:r>
            <w:r>
              <w:rPr>
                <w:rFonts w:eastAsia="仿宋_GB2312"/>
                <w:bCs/>
                <w:color w:val="000000"/>
                <w:sz w:val="24"/>
              </w:rPr>
              <w:t xml:space="preserve">          </w:t>
            </w:r>
            <w:r>
              <w:rPr>
                <w:rFonts w:hint="eastAsia" w:eastAsia="仿宋_GB2312"/>
                <w:bCs/>
                <w:color w:val="000000"/>
                <w:sz w:val="24"/>
              </w:rPr>
              <w:t>）</w:t>
            </w:r>
            <w:r>
              <w:rPr>
                <w:rFonts w:eastAsia="仿宋_GB2312"/>
                <w:bCs/>
                <w:color w:val="000000"/>
                <w:sz w:val="24"/>
              </w:rPr>
              <w:t xml:space="preserve">  </w:t>
            </w:r>
          </w:p>
        </w:tc>
      </w:tr>
      <w:tr>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法定代表人</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联系电话</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申报联系人</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电话、手机</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rPr>
          <w:cantSplit/>
          <w:trHeight w:val="570"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具体开放时间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咨询服务电话</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rPr>
          <w:cantSplit/>
          <w:trHeight w:val="255"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营地专区建筑面积</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r>
              <w:rPr>
                <w:rFonts w:eastAsia="仿宋_GB2312"/>
                <w:bCs/>
                <w:color w:val="000000"/>
                <w:sz w:val="24"/>
              </w:rPr>
              <w:t xml:space="preserve"> </w:t>
            </w:r>
            <w:r>
              <w:rPr>
                <w:rFonts w:hint="eastAsia" w:eastAsia="仿宋_GB2312"/>
                <w:bCs/>
                <w:color w:val="000000"/>
                <w:sz w:val="24"/>
              </w:rPr>
              <w:t>万平方米</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房间和床位数</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720" w:firstLineChars="300"/>
              <w:rPr>
                <w:rFonts w:eastAsia="仿宋_GB2312"/>
                <w:bCs/>
                <w:color w:val="000000"/>
                <w:sz w:val="24"/>
              </w:rPr>
            </w:pPr>
            <w:r>
              <w:rPr>
                <w:rFonts w:hint="eastAsia" w:eastAsia="仿宋_GB2312"/>
                <w:bCs/>
                <w:color w:val="000000"/>
                <w:sz w:val="24"/>
              </w:rPr>
              <w:t>间房间</w:t>
            </w:r>
            <w:r>
              <w:rPr>
                <w:rFonts w:eastAsia="仿宋_GB2312"/>
                <w:bCs/>
                <w:color w:val="000000"/>
                <w:sz w:val="24"/>
              </w:rPr>
              <w:t xml:space="preserve">         </w:t>
            </w:r>
            <w:r>
              <w:rPr>
                <w:rFonts w:hint="eastAsia" w:eastAsia="仿宋_GB2312"/>
                <w:bCs/>
                <w:color w:val="000000"/>
                <w:sz w:val="24"/>
              </w:rPr>
              <w:t>张床位</w:t>
            </w:r>
            <w:r>
              <w:rPr>
                <w:rFonts w:eastAsia="仿宋_GB2312"/>
                <w:bCs/>
                <w:color w:val="000000"/>
                <w:sz w:val="24"/>
              </w:rPr>
              <w:t xml:space="preserve">  </w:t>
            </w:r>
          </w:p>
        </w:tc>
      </w:tr>
      <w:tr>
        <w:trPr>
          <w:cantSplit/>
          <w:trHeight w:val="87"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color w:val="000000"/>
                <w:kern w:val="0"/>
                <w:sz w:val="24"/>
              </w:rPr>
            </w:pPr>
            <w:r>
              <w:rPr>
                <w:rFonts w:hint="eastAsia" w:eastAsia="仿宋_GB2312"/>
                <w:bCs/>
                <w:color w:val="000000"/>
                <w:kern w:val="0"/>
                <w:sz w:val="24"/>
              </w:rPr>
              <w:t>曾获最高层级的授牌</w:t>
            </w: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kern w:val="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color w:val="000000"/>
                <w:kern w:val="0"/>
                <w:sz w:val="24"/>
              </w:rPr>
            </w:pPr>
            <w:r>
              <w:rPr>
                <w:rFonts w:hint="eastAsia" w:eastAsia="仿宋_GB2312"/>
                <w:bCs/>
                <w:color w:val="000000"/>
                <w:sz w:val="24"/>
              </w:rPr>
              <w:t>申报所属类别</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Cs/>
                <w:color w:val="000000"/>
                <w:sz w:val="24"/>
              </w:rPr>
            </w:pPr>
            <w:r>
              <w:rPr>
                <w:rFonts w:hint="eastAsia" w:eastAsia="仿宋_GB2312"/>
                <w:bCs/>
                <w:color w:val="000000"/>
                <w:sz w:val="24"/>
              </w:rPr>
              <w:t>符合基地营地基本条件第</w:t>
            </w:r>
            <w:r>
              <w:rPr>
                <w:rFonts w:eastAsia="仿宋_GB2312"/>
                <w:bCs/>
                <w:color w:val="000000"/>
                <w:sz w:val="24"/>
              </w:rPr>
              <w:t>2</w:t>
            </w:r>
            <w:r>
              <w:rPr>
                <w:rFonts w:hint="eastAsia" w:eastAsia="仿宋_GB2312"/>
                <w:bCs/>
                <w:color w:val="000000"/>
                <w:sz w:val="24"/>
              </w:rPr>
              <w:t>条中的第</w:t>
            </w:r>
            <w:r>
              <w:rPr>
                <w:rFonts w:eastAsia="仿宋_GB2312"/>
                <w:bCs/>
                <w:color w:val="000000"/>
                <w:sz w:val="24"/>
              </w:rPr>
              <w:t xml:space="preserve">      </w:t>
            </w:r>
            <w:r>
              <w:rPr>
                <w:rFonts w:hint="eastAsia" w:eastAsia="仿宋_GB2312"/>
                <w:bCs/>
                <w:color w:val="000000"/>
                <w:sz w:val="24"/>
              </w:rPr>
              <w:t>种类型</w:t>
            </w:r>
          </w:p>
        </w:tc>
      </w:tr>
      <w:tr>
        <w:trPr>
          <w:cantSplit/>
          <w:trHeight w:val="1476"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申报单位自评情况</w:t>
            </w:r>
          </w:p>
        </w:tc>
        <w:tc>
          <w:tcPr>
            <w:tcW w:w="8596" w:type="dxa"/>
            <w:gridSpan w:val="6"/>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r>
              <w:rPr>
                <w:rFonts w:hint="eastAsia"/>
                <w:color w:val="000000"/>
                <w:szCs w:val="21"/>
              </w:rPr>
              <w:t>对照市级基地营地</w:t>
            </w:r>
            <w:r>
              <w:rPr>
                <w:color w:val="000000"/>
                <w:szCs w:val="21"/>
              </w:rPr>
              <w:t>9</w:t>
            </w:r>
            <w:r>
              <w:rPr>
                <w:rFonts w:hint="eastAsia"/>
                <w:color w:val="000000"/>
                <w:szCs w:val="21"/>
              </w:rPr>
              <w:t>条、营地专项</w:t>
            </w:r>
            <w:r>
              <w:rPr>
                <w:color w:val="000000"/>
                <w:szCs w:val="21"/>
              </w:rPr>
              <w:t>11</w:t>
            </w:r>
            <w:r>
              <w:rPr>
                <w:rFonts w:hint="eastAsia"/>
                <w:color w:val="000000"/>
                <w:szCs w:val="21"/>
              </w:rPr>
              <w:t>条基本条件，</w:t>
            </w:r>
            <w:r>
              <w:rPr>
                <w:color w:val="000000"/>
                <w:szCs w:val="21"/>
              </w:rPr>
              <w:t xml:space="preserve"> </w:t>
            </w:r>
            <w:r>
              <w:rPr>
                <w:rFonts w:hint="eastAsia"/>
                <w:color w:val="000000"/>
                <w:szCs w:val="21"/>
              </w:rPr>
              <w:t>自评完全符合的共</w:t>
            </w:r>
            <w:r>
              <w:rPr>
                <w:color w:val="000000"/>
                <w:szCs w:val="21"/>
              </w:rPr>
              <w:t xml:space="preserve">                  ______</w:t>
            </w:r>
            <w:r>
              <w:rPr>
                <w:rFonts w:hint="eastAsia"/>
                <w:color w:val="000000"/>
                <w:szCs w:val="21"/>
              </w:rPr>
              <w:t>条，分别为第</w:t>
            </w:r>
            <w:r>
              <w:rPr>
                <w:color w:val="000000"/>
                <w:szCs w:val="21"/>
              </w:rPr>
              <w:t>____________________________________________</w:t>
            </w:r>
            <w:r>
              <w:rPr>
                <w:rFonts w:hint="eastAsia"/>
                <w:color w:val="000000"/>
                <w:szCs w:val="21"/>
              </w:rPr>
              <w:t>条；基本符合的共</w:t>
            </w:r>
            <w:r>
              <w:rPr>
                <w:color w:val="000000"/>
                <w:szCs w:val="21"/>
              </w:rPr>
              <w:t>______</w:t>
            </w:r>
            <w:r>
              <w:rPr>
                <w:rFonts w:hint="eastAsia"/>
                <w:color w:val="000000"/>
                <w:szCs w:val="21"/>
              </w:rPr>
              <w:t>条，分别为第</w:t>
            </w:r>
            <w:r>
              <w:rPr>
                <w:color w:val="000000"/>
                <w:szCs w:val="21"/>
              </w:rPr>
              <w:t xml:space="preserve">_________________ </w:t>
            </w:r>
            <w:r>
              <w:rPr>
                <w:rFonts w:hint="eastAsia"/>
                <w:color w:val="000000"/>
                <w:szCs w:val="21"/>
              </w:rPr>
              <w:t>条；不符合的共</w:t>
            </w:r>
            <w:r>
              <w:rPr>
                <w:color w:val="000000"/>
                <w:szCs w:val="21"/>
              </w:rPr>
              <w:t>_______</w:t>
            </w:r>
            <w:r>
              <w:rPr>
                <w:rFonts w:hint="eastAsia"/>
                <w:color w:val="000000"/>
                <w:szCs w:val="21"/>
              </w:rPr>
              <w:t>条，分别为</w:t>
            </w:r>
            <w:r>
              <w:rPr>
                <w:color w:val="000000"/>
                <w:szCs w:val="21"/>
              </w:rPr>
              <w:t>___________</w:t>
            </w:r>
            <w:r>
              <w:rPr>
                <w:rFonts w:hint="eastAsia"/>
                <w:color w:val="000000"/>
                <w:szCs w:val="21"/>
              </w:rPr>
              <w:t>条。</w:t>
            </w:r>
          </w:p>
          <w:p>
            <w:pPr>
              <w:spacing w:line="320" w:lineRule="exact"/>
              <w:rPr>
                <w:color w:val="000000"/>
                <w:szCs w:val="21"/>
              </w:rPr>
            </w:pPr>
            <w:r>
              <w:rPr>
                <w:rFonts w:hint="eastAsia"/>
                <w:color w:val="000000"/>
                <w:szCs w:val="21"/>
              </w:rPr>
              <w:t>申报单位</w:t>
            </w:r>
            <w:r>
              <w:rPr>
                <w:rFonts w:hint="eastAsia"/>
                <w:bCs/>
                <w:color w:val="000000"/>
                <w:szCs w:val="21"/>
              </w:rPr>
              <w:t>法定代表人（签章）</w:t>
            </w:r>
            <w:r>
              <w:rPr>
                <w:bCs/>
                <w:color w:val="000000"/>
                <w:szCs w:val="21"/>
              </w:rPr>
              <w:t xml:space="preserve">   </w:t>
            </w:r>
            <w:r>
              <w:rPr>
                <w:rFonts w:eastAsia="仿宋_GB2312"/>
                <w:bCs/>
                <w:color w:val="000000"/>
                <w:szCs w:val="21"/>
              </w:rPr>
              <w:t xml:space="preserve">                     </w:t>
            </w:r>
            <w:r>
              <w:rPr>
                <w:rFonts w:hint="eastAsia"/>
                <w:color w:val="000000"/>
                <w:szCs w:val="21"/>
              </w:rPr>
              <w:t>申报单位（盖章）</w:t>
            </w:r>
            <w:r>
              <w:rPr>
                <w:color w:val="000000"/>
                <w:szCs w:val="21"/>
              </w:rPr>
              <w:t xml:space="preserve">            </w:t>
            </w:r>
          </w:p>
          <w:p>
            <w:pPr>
              <w:spacing w:line="320" w:lineRule="exact"/>
              <w:ind w:firstLine="525" w:firstLineChars="250"/>
              <w:rPr>
                <w:bCs/>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rPr>
          <w:cantSplit/>
          <w:trHeight w:val="2114"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szCs w:val="21"/>
              </w:rPr>
            </w:pPr>
            <w:r>
              <w:rPr>
                <w:rFonts w:hint="eastAsia"/>
                <w:color w:val="000000"/>
                <w:szCs w:val="21"/>
              </w:rPr>
              <w:t>现场踏勘核实情况</w:t>
            </w:r>
          </w:p>
          <w:p>
            <w:pPr>
              <w:spacing w:line="320" w:lineRule="exact"/>
              <w:jc w:val="center"/>
              <w:rPr>
                <w:color w:val="000000"/>
                <w:sz w:val="24"/>
              </w:rPr>
            </w:pPr>
          </w:p>
        </w:tc>
        <w:tc>
          <w:tcPr>
            <w:tcW w:w="8596" w:type="dxa"/>
            <w:gridSpan w:val="6"/>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p>
            <w:pPr>
              <w:spacing w:line="320" w:lineRule="exact"/>
              <w:rPr>
                <w:color w:val="000000"/>
                <w:szCs w:val="21"/>
              </w:rPr>
            </w:pPr>
            <w:r>
              <w:rPr>
                <w:rFonts w:hint="eastAsia"/>
                <w:color w:val="000000"/>
                <w:szCs w:val="21"/>
              </w:rPr>
              <w:t>对照市级基地营地的</w:t>
            </w:r>
            <w:r>
              <w:rPr>
                <w:color w:val="000000"/>
                <w:szCs w:val="21"/>
              </w:rPr>
              <w:t>9</w:t>
            </w:r>
            <w:r>
              <w:rPr>
                <w:rFonts w:hint="eastAsia"/>
                <w:color w:val="000000"/>
                <w:szCs w:val="21"/>
              </w:rPr>
              <w:t>条和营地专项的</w:t>
            </w:r>
            <w:r>
              <w:rPr>
                <w:color w:val="000000"/>
                <w:szCs w:val="21"/>
              </w:rPr>
              <w:t>11</w:t>
            </w:r>
            <w:r>
              <w:rPr>
                <w:rFonts w:hint="eastAsia"/>
                <w:color w:val="000000"/>
                <w:szCs w:val="21"/>
              </w:rPr>
              <w:t>条基本条件，经会同</w:t>
            </w:r>
            <w:r>
              <w:rPr>
                <w:color w:val="000000"/>
                <w:szCs w:val="21"/>
              </w:rPr>
              <w:t>________________________</w:t>
            </w:r>
            <w:r>
              <w:rPr>
                <w:rFonts w:hint="eastAsia"/>
                <w:color w:val="000000"/>
                <w:szCs w:val="21"/>
              </w:rPr>
              <w:t>部门人员现场踏勘核实，不符合的共</w:t>
            </w:r>
            <w:r>
              <w:rPr>
                <w:color w:val="000000"/>
                <w:szCs w:val="21"/>
              </w:rPr>
              <w:t>______</w:t>
            </w:r>
            <w:r>
              <w:rPr>
                <w:rFonts w:hint="eastAsia"/>
                <w:color w:val="000000"/>
                <w:szCs w:val="21"/>
              </w:rPr>
              <w:t>条，分别为第</w:t>
            </w:r>
            <w:r>
              <w:rPr>
                <w:color w:val="000000"/>
                <w:szCs w:val="21"/>
              </w:rPr>
              <w:t>_____________</w:t>
            </w:r>
            <w:r>
              <w:rPr>
                <w:rFonts w:hint="eastAsia"/>
                <w:color w:val="000000"/>
                <w:szCs w:val="21"/>
              </w:rPr>
              <w:t>条；基本符合的共</w:t>
            </w:r>
            <w:r>
              <w:rPr>
                <w:color w:val="000000"/>
                <w:szCs w:val="21"/>
              </w:rPr>
              <w:t>_____</w:t>
            </w:r>
            <w:r>
              <w:rPr>
                <w:i/>
                <w:color w:val="000000"/>
                <w:szCs w:val="21"/>
              </w:rPr>
              <w:t xml:space="preserve">        </w:t>
            </w:r>
            <w:r>
              <w:rPr>
                <w:rFonts w:hint="eastAsia"/>
                <w:color w:val="000000"/>
                <w:szCs w:val="21"/>
              </w:rPr>
              <w:t>条，分别为第</w:t>
            </w:r>
            <w:r>
              <w:rPr>
                <w:color w:val="000000"/>
                <w:szCs w:val="21"/>
              </w:rPr>
              <w:t>_____________________</w:t>
            </w:r>
            <w:r>
              <w:rPr>
                <w:rFonts w:hint="eastAsia"/>
                <w:color w:val="000000"/>
                <w:szCs w:val="21"/>
              </w:rPr>
              <w:t>条。</w:t>
            </w:r>
          </w:p>
          <w:p>
            <w:pPr>
              <w:spacing w:line="320" w:lineRule="exact"/>
              <w:rPr>
                <w:color w:val="000000"/>
                <w:szCs w:val="21"/>
              </w:rPr>
            </w:pPr>
            <w:r>
              <w:rPr>
                <w:rFonts w:hint="eastAsia"/>
                <w:color w:val="000000"/>
                <w:szCs w:val="21"/>
              </w:rPr>
              <w:t>组织现场踏勘的教育、旅游部门有关科室负责人签名</w:t>
            </w:r>
            <w:r>
              <w:rPr>
                <w:color w:val="000000"/>
                <w:szCs w:val="21"/>
              </w:rPr>
              <w:t>:</w:t>
            </w:r>
          </w:p>
          <w:p>
            <w:pPr>
              <w:spacing w:line="320" w:lineRule="exact"/>
              <w:rPr>
                <w:color w:val="000000"/>
                <w:szCs w:val="21"/>
              </w:rPr>
            </w:pPr>
          </w:p>
          <w:p>
            <w:pPr>
              <w:spacing w:line="320" w:lineRule="exact"/>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rPr>
          <w:cantSplit/>
          <w:trHeight w:val="1550" w:hRule="atLeast"/>
          <w:jc w:val="center"/>
        </w:trPr>
        <w:tc>
          <w:tcPr>
            <w:tcW w:w="4143" w:type="dxa"/>
            <w:gridSpan w:val="3"/>
            <w:tcBorders>
              <w:top w:val="single" w:color="auto" w:sz="4" w:space="0"/>
              <w:left w:val="single" w:color="auto" w:sz="4" w:space="0"/>
              <w:bottom w:val="single" w:color="auto" w:sz="4" w:space="0"/>
              <w:right w:val="single" w:color="auto" w:sz="4" w:space="0"/>
            </w:tcBorders>
          </w:tcPr>
          <w:p>
            <w:pPr>
              <w:spacing w:beforeLines="50" w:line="260" w:lineRule="exact"/>
              <w:rPr>
                <w:color w:val="000000"/>
                <w:szCs w:val="21"/>
              </w:rPr>
            </w:pPr>
            <w:r>
              <w:rPr>
                <w:rFonts w:hint="eastAsia"/>
                <w:color w:val="000000"/>
                <w:szCs w:val="21"/>
              </w:rPr>
              <w:t>县教育局意见：</w:t>
            </w:r>
          </w:p>
          <w:p>
            <w:pPr>
              <w:spacing w:beforeLines="50" w:line="260" w:lineRule="exact"/>
              <w:rPr>
                <w:color w:val="000000"/>
                <w:szCs w:val="21"/>
              </w:rPr>
            </w:pPr>
          </w:p>
          <w:p>
            <w:pPr>
              <w:spacing w:beforeLines="50" w:line="260" w:lineRule="exact"/>
              <w:rPr>
                <w:color w:val="000000"/>
                <w:szCs w:val="21"/>
              </w:rPr>
            </w:pPr>
          </w:p>
          <w:p>
            <w:pPr>
              <w:spacing w:beforeLines="50" w:line="260" w:lineRule="exact"/>
              <w:rPr>
                <w:color w:val="000000"/>
                <w:szCs w:val="21"/>
              </w:rPr>
            </w:pPr>
          </w:p>
          <w:p>
            <w:pPr>
              <w:spacing w:beforeLines="50" w:line="260" w:lineRule="exact"/>
              <w:rPr>
                <w:color w:val="000000"/>
                <w:szCs w:val="21"/>
              </w:rPr>
            </w:pPr>
          </w:p>
          <w:p>
            <w:pPr>
              <w:spacing w:beforeLines="50" w:line="260" w:lineRule="exact"/>
              <w:ind w:firstLine="2310" w:firstLineChars="1100"/>
              <w:rPr>
                <w:color w:val="000000"/>
                <w:szCs w:val="21"/>
              </w:rPr>
            </w:pPr>
            <w:r>
              <w:rPr>
                <w:rFonts w:hint="eastAsia"/>
                <w:color w:val="000000"/>
                <w:szCs w:val="21"/>
              </w:rPr>
              <w:t>（盖章）</w:t>
            </w:r>
          </w:p>
          <w:p>
            <w:pPr>
              <w:spacing w:beforeLines="50" w:line="260" w:lineRule="exact"/>
              <w:ind w:firstLine="1785" w:firstLineChars="850"/>
              <w:rPr>
                <w:color w:val="000000"/>
                <w:szCs w:val="21"/>
              </w:rPr>
            </w:pP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c>
          <w:tcPr>
            <w:tcW w:w="5532" w:type="dxa"/>
            <w:gridSpan w:val="4"/>
            <w:tcBorders>
              <w:top w:val="single" w:color="auto" w:sz="4" w:space="0"/>
              <w:left w:val="single" w:color="auto" w:sz="4" w:space="0"/>
              <w:bottom w:val="single" w:color="auto" w:sz="4" w:space="0"/>
              <w:right w:val="single" w:color="auto" w:sz="4" w:space="0"/>
            </w:tcBorders>
          </w:tcPr>
          <w:p>
            <w:pPr>
              <w:spacing w:beforeLines="50" w:line="260" w:lineRule="exact"/>
              <w:rPr>
                <w:color w:val="000000"/>
                <w:szCs w:val="21"/>
              </w:rPr>
            </w:pPr>
            <w:r>
              <w:rPr>
                <w:rFonts w:hint="eastAsia"/>
                <w:color w:val="000000"/>
                <w:szCs w:val="21"/>
              </w:rPr>
              <w:t>县文化和广电旅游体育局意见：</w:t>
            </w: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r>
              <w:rPr>
                <w:rFonts w:hint="eastAsia"/>
                <w:color w:val="000000"/>
                <w:szCs w:val="21"/>
              </w:rPr>
              <w:t>（盖章）</w:t>
            </w:r>
          </w:p>
          <w:p>
            <w:pPr>
              <w:spacing w:beforeLines="50" w:line="260" w:lineRule="exact"/>
              <w:ind w:left="1752" w:right="480"/>
              <w:jc w:val="cente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rPr>
          <w:rFonts w:ascii="宋体" w:hAnsi="宋体"/>
          <w:sz w:val="36"/>
          <w:szCs w:val="36"/>
        </w:rPr>
      </w:pPr>
    </w:p>
    <w:p>
      <w:pPr>
        <w:ind w:firstLine="640" w:firstLineChars="200"/>
        <w:rPr>
          <w:rFonts w:ascii="仿宋_GB2312" w:eastAsia="仿宋_GB2312"/>
          <w:sz w:val="32"/>
          <w:szCs w:val="32"/>
        </w:rPr>
      </w:pPr>
    </w:p>
    <w:p>
      <w:pPr>
        <w:rPr>
          <w:rFonts w:ascii="仿宋_GB2312" w:eastAsia="仿宋_GB2312"/>
          <w:sz w:val="32"/>
          <w:szCs w:val="32"/>
        </w:rPr>
        <w:sectPr>
          <w:footerReference r:id="rId3" w:type="default"/>
          <w:footerReference r:id="rId4" w:type="even"/>
          <w:pgSz w:w="11906" w:h="16838"/>
          <w:pgMar w:top="1440" w:right="1531" w:bottom="1701" w:left="1531" w:header="851" w:footer="567" w:gutter="0"/>
          <w:pgNumType w:fmt="numberInDash"/>
          <w:cols w:space="720" w:num="1"/>
          <w:docGrid w:linePitch="286" w:charSpace="0"/>
        </w:sect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4</w:t>
      </w:r>
    </w:p>
    <w:p>
      <w:pPr>
        <w:spacing w:line="560" w:lineRule="exact"/>
        <w:jc w:val="center"/>
        <w:rPr>
          <w:rFonts w:ascii="方正小标宋简体" w:eastAsia="方正小标宋简体" w:hAnsiTheme="minorEastAsia"/>
          <w:color w:val="000000"/>
          <w:sz w:val="36"/>
          <w:szCs w:val="36"/>
        </w:rPr>
      </w:pPr>
      <w:r>
        <w:rPr>
          <w:rFonts w:hint="eastAsia" w:ascii="方正小标宋简体" w:eastAsia="方正小标宋简体" w:hAnsiTheme="minorEastAsia"/>
          <w:color w:val="000000"/>
          <w:sz w:val="36"/>
          <w:szCs w:val="36"/>
        </w:rPr>
        <w:t>德清县中小学生研学实践教育基地自评表</w:t>
      </w:r>
    </w:p>
    <w:p>
      <w:pPr>
        <w:spacing w:line="560" w:lineRule="exact"/>
        <w:rPr>
          <w:rFonts w:eastAsia="方正小标宋简体"/>
          <w:color w:val="000000"/>
          <w:sz w:val="36"/>
          <w:szCs w:val="36"/>
        </w:rPr>
      </w:pPr>
    </w:p>
    <w:p>
      <w:pPr>
        <w:spacing w:line="400"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申报项目名称：</w:t>
      </w:r>
      <w:r>
        <w:rPr>
          <w:rFonts w:eastAsia="仿宋_GB2312"/>
          <w:color w:val="000000"/>
          <w:sz w:val="32"/>
          <w:szCs w:val="32"/>
        </w:rPr>
        <w:t xml:space="preserve">         </w:t>
      </w:r>
      <w:r>
        <w:rPr>
          <w:rFonts w:hint="eastAsia" w:eastAsia="仿宋_GB2312"/>
          <w:color w:val="000000"/>
          <w:sz w:val="32"/>
          <w:szCs w:val="32"/>
        </w:rPr>
        <w:t>申报单位全称（盖章）：</w:t>
      </w:r>
      <w:r>
        <w:rPr>
          <w:rFonts w:eastAsia="仿宋_GB2312"/>
          <w:color w:val="000000"/>
          <w:sz w:val="32"/>
          <w:szCs w:val="32"/>
        </w:rPr>
        <w:t xml:space="preserve">               </w:t>
      </w:r>
      <w:r>
        <w:rPr>
          <w:rFonts w:hint="eastAsia" w:eastAsia="仿宋_GB2312"/>
          <w:color w:val="000000"/>
          <w:sz w:val="32"/>
          <w:szCs w:val="32"/>
        </w:rPr>
        <w:t>自评日期：</w:t>
      </w:r>
      <w:r>
        <w:rPr>
          <w:rFonts w:eastAsia="仿宋_GB2312"/>
          <w:color w:val="000000"/>
          <w:sz w:val="32"/>
          <w:szCs w:val="32"/>
        </w:rPr>
        <w:t xml:space="preserve">      </w:t>
      </w:r>
      <w:r>
        <w:rPr>
          <w:rFonts w:hint="eastAsia" w:eastAsia="仿宋_GB2312"/>
          <w:color w:val="000000"/>
          <w:sz w:val="32"/>
          <w:szCs w:val="32"/>
        </w:rPr>
        <w:t>年</w:t>
      </w:r>
      <w:r>
        <w:rPr>
          <w:rFonts w:eastAsia="仿宋_GB2312"/>
          <w:color w:val="000000"/>
          <w:sz w:val="32"/>
          <w:szCs w:val="32"/>
        </w:rPr>
        <w:t xml:space="preserve">  </w:t>
      </w:r>
      <w:r>
        <w:rPr>
          <w:rFonts w:hint="eastAsia" w:eastAsia="仿宋_GB2312"/>
          <w:color w:val="000000"/>
          <w:sz w:val="32"/>
          <w:szCs w:val="32"/>
        </w:rPr>
        <w:t>月</w:t>
      </w:r>
      <w:r>
        <w:rPr>
          <w:rFonts w:eastAsia="仿宋_GB2312"/>
          <w:color w:val="000000"/>
          <w:sz w:val="32"/>
          <w:szCs w:val="32"/>
        </w:rPr>
        <w:t xml:space="preserve">  </w:t>
      </w:r>
      <w:r>
        <w:rPr>
          <w:rFonts w:hint="eastAsia" w:eastAsia="仿宋_GB2312"/>
          <w:color w:val="000000"/>
          <w:sz w:val="32"/>
          <w:szCs w:val="32"/>
        </w:rPr>
        <w:t>日</w:t>
      </w:r>
    </w:p>
    <w:tbl>
      <w:tblPr>
        <w:tblStyle w:val="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110"/>
        <w:gridCol w:w="993"/>
        <w:gridCol w:w="1417"/>
        <w:gridCol w:w="1134"/>
        <w:gridCol w:w="2693"/>
        <w:gridCol w:w="1560"/>
        <w:gridCol w:w="1559"/>
      </w:tblGrid>
      <w:tr>
        <w:trPr>
          <w:trHeight w:val="435" w:hRule="atLeast"/>
        </w:trPr>
        <w:tc>
          <w:tcPr>
            <w:tcW w:w="534" w:type="dxa"/>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序号</w:t>
            </w:r>
          </w:p>
        </w:tc>
        <w:tc>
          <w:tcPr>
            <w:tcW w:w="4110" w:type="dxa"/>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自评内容</w:t>
            </w:r>
          </w:p>
          <w:p>
            <w:pPr>
              <w:spacing w:line="360" w:lineRule="exact"/>
              <w:jc w:val="center"/>
              <w:rPr>
                <w:rFonts w:eastAsia="华文楷体"/>
                <w:b/>
                <w:color w:val="000000"/>
                <w:kern w:val="0"/>
                <w:sz w:val="28"/>
                <w:szCs w:val="28"/>
              </w:rPr>
            </w:pPr>
            <w:r>
              <w:rPr>
                <w:rFonts w:hint="eastAsia" w:eastAsia="华文楷体"/>
                <w:b/>
                <w:color w:val="000000"/>
                <w:kern w:val="0"/>
                <w:sz w:val="28"/>
                <w:szCs w:val="28"/>
              </w:rPr>
              <w:t>（对照基地营地</w:t>
            </w:r>
            <w:r>
              <w:rPr>
                <w:rFonts w:eastAsia="华文楷体"/>
                <w:b/>
                <w:color w:val="000000"/>
                <w:kern w:val="0"/>
                <w:sz w:val="28"/>
                <w:szCs w:val="28"/>
              </w:rPr>
              <w:t>9</w:t>
            </w:r>
            <w:r>
              <w:rPr>
                <w:rFonts w:hint="eastAsia" w:eastAsia="华文楷体"/>
                <w:b/>
                <w:color w:val="000000"/>
                <w:kern w:val="0"/>
                <w:sz w:val="28"/>
                <w:szCs w:val="28"/>
              </w:rPr>
              <w:t>条基本条件）</w:t>
            </w:r>
          </w:p>
        </w:tc>
        <w:tc>
          <w:tcPr>
            <w:tcW w:w="3544" w:type="dxa"/>
            <w:gridSpan w:val="3"/>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自评情况（相应栏打√）</w:t>
            </w:r>
          </w:p>
        </w:tc>
        <w:tc>
          <w:tcPr>
            <w:tcW w:w="2693" w:type="dxa"/>
            <w:vMerge w:val="restart"/>
            <w:tcBorders>
              <w:top w:val="single" w:color="auto" w:sz="4" w:space="0"/>
              <w:left w:val="single" w:color="auto" w:sz="4" w:space="0"/>
              <w:bottom w:val="single" w:color="auto" w:sz="4" w:space="0"/>
              <w:right w:val="single" w:color="auto" w:sz="4" w:space="0"/>
            </w:tcBorders>
          </w:tcPr>
          <w:p>
            <w:pPr>
              <w:spacing w:line="360" w:lineRule="exact"/>
              <w:rPr>
                <w:rFonts w:eastAsia="华文楷体"/>
                <w:b/>
                <w:color w:val="000000"/>
                <w:kern w:val="0"/>
                <w:sz w:val="28"/>
                <w:szCs w:val="28"/>
              </w:rPr>
            </w:pPr>
            <w:r>
              <w:rPr>
                <w:rFonts w:hint="eastAsia" w:eastAsia="华文楷体"/>
                <w:b/>
                <w:color w:val="000000"/>
                <w:kern w:val="0"/>
                <w:sz w:val="28"/>
                <w:szCs w:val="28"/>
              </w:rPr>
              <w:t>佐证材料名称及份数</w:t>
            </w:r>
          </w:p>
        </w:tc>
        <w:tc>
          <w:tcPr>
            <w:tcW w:w="1560" w:type="dxa"/>
            <w:vMerge w:val="restart"/>
            <w:tcBorders>
              <w:top w:val="single" w:color="auto" w:sz="4" w:space="0"/>
              <w:left w:val="single" w:color="auto" w:sz="4" w:space="0"/>
              <w:bottom w:val="single" w:color="auto" w:sz="4" w:space="0"/>
              <w:right w:val="single" w:color="auto" w:sz="4" w:space="0"/>
            </w:tcBorders>
          </w:tcPr>
          <w:p>
            <w:pPr>
              <w:spacing w:line="360" w:lineRule="exact"/>
              <w:rPr>
                <w:rFonts w:eastAsia="华文楷体"/>
                <w:b/>
                <w:color w:val="000000"/>
                <w:kern w:val="0"/>
                <w:sz w:val="28"/>
                <w:szCs w:val="28"/>
              </w:rPr>
            </w:pPr>
            <w:r>
              <w:rPr>
                <w:rFonts w:hint="eastAsia" w:eastAsia="华文楷体"/>
                <w:b/>
                <w:color w:val="000000"/>
                <w:kern w:val="0"/>
                <w:sz w:val="28"/>
                <w:szCs w:val="28"/>
              </w:rPr>
              <w:t>是否须现场踏勘</w:t>
            </w:r>
          </w:p>
        </w:tc>
        <w:tc>
          <w:tcPr>
            <w:tcW w:w="1559" w:type="dxa"/>
            <w:vMerge w:val="restart"/>
            <w:tcBorders>
              <w:top w:val="single" w:color="auto" w:sz="4" w:space="0"/>
              <w:left w:val="single" w:color="auto" w:sz="4" w:space="0"/>
              <w:bottom w:val="single" w:color="auto" w:sz="4" w:space="0"/>
              <w:right w:val="single" w:color="auto" w:sz="4" w:space="0"/>
            </w:tcBorders>
          </w:tcPr>
          <w:p>
            <w:pPr>
              <w:widowControl/>
              <w:jc w:val="left"/>
              <w:rPr>
                <w:rFonts w:eastAsia="华文楷体"/>
                <w:b/>
                <w:color w:val="000000"/>
                <w:kern w:val="0"/>
                <w:sz w:val="28"/>
                <w:szCs w:val="28"/>
              </w:rPr>
            </w:pPr>
          </w:p>
          <w:p>
            <w:pPr>
              <w:spacing w:line="360" w:lineRule="exact"/>
              <w:jc w:val="center"/>
              <w:rPr>
                <w:rFonts w:eastAsia="华文楷体"/>
                <w:b/>
                <w:color w:val="000000"/>
                <w:kern w:val="0"/>
                <w:sz w:val="28"/>
                <w:szCs w:val="28"/>
              </w:rPr>
            </w:pPr>
            <w:r>
              <w:rPr>
                <w:rFonts w:hint="eastAsia" w:eastAsia="华文楷体"/>
                <w:b/>
                <w:color w:val="000000"/>
                <w:kern w:val="0"/>
                <w:sz w:val="28"/>
                <w:szCs w:val="28"/>
              </w:rPr>
              <w:t>备注</w:t>
            </w:r>
          </w:p>
        </w:tc>
      </w:tr>
      <w:tr>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符合</w:t>
            </w:r>
          </w:p>
        </w:tc>
        <w:tc>
          <w:tcPr>
            <w:tcW w:w="1417"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基本符合</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不符合</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r>
      <w:t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1</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1</w:t>
            </w:r>
            <w:r>
              <w:rPr>
                <w:rFonts w:hint="eastAsia" w:eastAsia="仿宋_GB2312"/>
                <w:color w:val="000000"/>
                <w:kern w:val="0"/>
                <w:sz w:val="28"/>
                <w:szCs w:val="28"/>
              </w:rPr>
              <w:t>（</w:t>
            </w:r>
            <w:r>
              <w:rPr>
                <w:rFonts w:hint="eastAsia" w:eastAsia="仿宋_GB2312"/>
                <w:color w:val="000000"/>
                <w:kern w:val="0"/>
                <w:sz w:val="32"/>
                <w:szCs w:val="32"/>
              </w:rPr>
              <w:t>法人资质）</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b/>
                <w:color w:val="000000"/>
                <w:kern w:val="0"/>
                <w:sz w:val="28"/>
                <w:szCs w:val="28"/>
              </w:rPr>
            </w:pPr>
            <w:r>
              <w:rPr>
                <w:rFonts w:hint="eastAsia" w:eastAsia="仿宋_GB2312"/>
                <w:b/>
                <w:color w:val="000000"/>
                <w:kern w:val="0"/>
                <w:sz w:val="28"/>
                <w:szCs w:val="28"/>
              </w:rPr>
              <w:t>否</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2</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2</w:t>
            </w:r>
            <w:r>
              <w:rPr>
                <w:rFonts w:hint="eastAsia" w:eastAsia="仿宋_GB2312"/>
                <w:color w:val="000000"/>
                <w:kern w:val="0"/>
                <w:sz w:val="28"/>
                <w:szCs w:val="28"/>
              </w:rPr>
              <w:t>（</w:t>
            </w:r>
            <w:r>
              <w:rPr>
                <w:rFonts w:hint="eastAsia" w:eastAsia="仿宋_GB2312"/>
                <w:color w:val="000000"/>
                <w:kern w:val="0"/>
                <w:sz w:val="32"/>
                <w:szCs w:val="32"/>
              </w:rPr>
              <w:t>前置条件）</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b/>
                <w:color w:val="000000"/>
                <w:kern w:val="0"/>
                <w:sz w:val="28"/>
                <w:szCs w:val="28"/>
              </w:rPr>
            </w:pPr>
            <w:r>
              <w:rPr>
                <w:rFonts w:hint="eastAsia" w:eastAsia="仿宋_GB2312"/>
                <w:b/>
                <w:color w:val="000000"/>
                <w:kern w:val="0"/>
                <w:sz w:val="28"/>
                <w:szCs w:val="28"/>
              </w:rPr>
              <w:t>否</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3</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3</w:t>
            </w:r>
            <w:r>
              <w:rPr>
                <w:rFonts w:hint="eastAsia" w:eastAsia="仿宋_GB2312"/>
                <w:color w:val="000000"/>
                <w:kern w:val="0"/>
                <w:sz w:val="28"/>
                <w:szCs w:val="28"/>
              </w:rPr>
              <w:t>（</w:t>
            </w:r>
            <w:r>
              <w:rPr>
                <w:rFonts w:hint="eastAsia" w:eastAsia="仿宋_GB2312"/>
                <w:color w:val="000000"/>
                <w:kern w:val="0"/>
                <w:sz w:val="32"/>
                <w:szCs w:val="32"/>
              </w:rPr>
              <w:t>运行情况）</w:t>
            </w:r>
          </w:p>
        </w:tc>
        <w:tc>
          <w:tcPr>
            <w:tcW w:w="993"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80" w:lineRule="exact"/>
              <w:jc w:val="center"/>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kern w:val="0"/>
                <w:sz w:val="28"/>
                <w:szCs w:val="28"/>
              </w:rPr>
            </w:pPr>
          </w:p>
        </w:tc>
      </w:tr>
      <w:t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4</w:t>
            </w:r>
          </w:p>
        </w:tc>
        <w:tc>
          <w:tcPr>
            <w:tcW w:w="411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4</w:t>
            </w:r>
            <w:r>
              <w:rPr>
                <w:rFonts w:hint="eastAsia" w:eastAsia="仿宋_GB2312"/>
                <w:color w:val="000000"/>
                <w:kern w:val="0"/>
                <w:sz w:val="28"/>
                <w:szCs w:val="28"/>
              </w:rPr>
              <w:t>（</w:t>
            </w:r>
            <w:r>
              <w:rPr>
                <w:rFonts w:hint="eastAsia" w:eastAsia="仿宋_GB2312"/>
                <w:color w:val="000000"/>
                <w:kern w:val="0"/>
                <w:sz w:val="32"/>
                <w:szCs w:val="32"/>
              </w:rPr>
              <w:t>活动专区）</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5</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5</w:t>
            </w:r>
            <w:r>
              <w:rPr>
                <w:rFonts w:hint="eastAsia" w:eastAsia="仿宋_GB2312"/>
                <w:color w:val="000000"/>
                <w:kern w:val="0"/>
                <w:sz w:val="28"/>
                <w:szCs w:val="28"/>
              </w:rPr>
              <w:t>（</w:t>
            </w:r>
            <w:r>
              <w:rPr>
                <w:rFonts w:hint="eastAsia" w:eastAsia="仿宋_GB2312"/>
                <w:color w:val="000000"/>
                <w:kern w:val="0"/>
                <w:sz w:val="32"/>
                <w:szCs w:val="32"/>
              </w:rPr>
              <w:t>课程设置）</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6</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6</w:t>
            </w:r>
            <w:r>
              <w:rPr>
                <w:rFonts w:hint="eastAsia" w:eastAsia="仿宋_GB2312"/>
                <w:color w:val="000000"/>
                <w:kern w:val="0"/>
                <w:sz w:val="28"/>
                <w:szCs w:val="28"/>
              </w:rPr>
              <w:t>（</w:t>
            </w:r>
            <w:r>
              <w:rPr>
                <w:rFonts w:hint="eastAsia" w:eastAsia="仿宋_GB2312"/>
                <w:color w:val="000000"/>
                <w:kern w:val="0"/>
                <w:sz w:val="32"/>
                <w:szCs w:val="32"/>
              </w:rPr>
              <w:t>讲解服务）</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7</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7</w:t>
            </w:r>
            <w:r>
              <w:rPr>
                <w:rFonts w:hint="eastAsia" w:eastAsia="仿宋_GB2312"/>
                <w:color w:val="000000"/>
                <w:kern w:val="0"/>
                <w:sz w:val="28"/>
                <w:szCs w:val="28"/>
              </w:rPr>
              <w:t>（</w:t>
            </w:r>
            <w:r>
              <w:rPr>
                <w:rFonts w:hint="eastAsia" w:eastAsia="仿宋_GB2312"/>
                <w:color w:val="000000"/>
                <w:kern w:val="0"/>
                <w:sz w:val="32"/>
                <w:szCs w:val="32"/>
              </w:rPr>
              <w:t>费用减免）</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8</w:t>
            </w:r>
          </w:p>
        </w:tc>
        <w:tc>
          <w:tcPr>
            <w:tcW w:w="411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8</w:t>
            </w:r>
            <w:r>
              <w:rPr>
                <w:rFonts w:hint="eastAsia" w:eastAsia="仿宋_GB2312"/>
                <w:color w:val="000000"/>
                <w:kern w:val="0"/>
                <w:sz w:val="28"/>
                <w:szCs w:val="28"/>
              </w:rPr>
              <w:t>（</w:t>
            </w:r>
            <w:r>
              <w:rPr>
                <w:rFonts w:hint="eastAsia" w:eastAsia="仿宋_GB2312"/>
                <w:color w:val="000000"/>
                <w:kern w:val="0"/>
                <w:sz w:val="32"/>
                <w:szCs w:val="32"/>
              </w:rPr>
              <w:t>安保措施）</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9</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9</w:t>
            </w:r>
            <w:r>
              <w:rPr>
                <w:rFonts w:hint="eastAsia" w:eastAsia="仿宋_GB2312"/>
                <w:color w:val="000000"/>
                <w:kern w:val="0"/>
                <w:sz w:val="28"/>
                <w:szCs w:val="28"/>
              </w:rPr>
              <w:t>（</w:t>
            </w:r>
            <w:r>
              <w:rPr>
                <w:rFonts w:hint="eastAsia" w:eastAsia="仿宋_GB2312"/>
                <w:color w:val="000000"/>
                <w:kern w:val="0"/>
                <w:sz w:val="32"/>
                <w:szCs w:val="32"/>
              </w:rPr>
              <w:t>信息化服务）</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bl>
    <w:p>
      <w:pPr>
        <w:spacing w:line="560" w:lineRule="exact"/>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5</w:t>
      </w:r>
    </w:p>
    <w:p>
      <w:pPr>
        <w:spacing w:line="560" w:lineRule="exact"/>
        <w:jc w:val="center"/>
        <w:rPr>
          <w:rFonts w:ascii="方正小标宋简体" w:eastAsia="方正小标宋简体" w:hAnsiTheme="majorEastAsia"/>
          <w:color w:val="000000"/>
          <w:sz w:val="36"/>
          <w:szCs w:val="36"/>
        </w:rPr>
      </w:pPr>
      <w:r>
        <w:rPr>
          <w:rFonts w:hint="eastAsia" w:ascii="方正小标宋简体" w:eastAsia="方正小标宋简体" w:hAnsiTheme="majorEastAsia"/>
          <w:color w:val="000000"/>
          <w:sz w:val="36"/>
          <w:szCs w:val="36"/>
        </w:rPr>
        <w:t>德清县中小学生研学实践教育营地自评表</w:t>
      </w:r>
    </w:p>
    <w:p>
      <w:pPr>
        <w:spacing w:line="560" w:lineRule="exact"/>
        <w:jc w:val="center"/>
        <w:rPr>
          <w:rFonts w:asciiTheme="majorEastAsia" w:hAnsiTheme="majorEastAsia" w:eastAsiaTheme="majorEastAsia"/>
          <w:b/>
          <w:color w:val="000000"/>
          <w:sz w:val="36"/>
          <w:szCs w:val="36"/>
        </w:rPr>
      </w:pPr>
    </w:p>
    <w:p>
      <w:pPr>
        <w:spacing w:line="400"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申报项目名称：</w:t>
      </w:r>
      <w:r>
        <w:rPr>
          <w:rFonts w:eastAsia="仿宋_GB2312"/>
          <w:color w:val="000000"/>
          <w:sz w:val="32"/>
          <w:szCs w:val="32"/>
        </w:rPr>
        <w:t xml:space="preserve">          </w:t>
      </w:r>
      <w:r>
        <w:rPr>
          <w:rFonts w:hint="eastAsia" w:eastAsia="仿宋_GB2312"/>
          <w:color w:val="000000"/>
          <w:sz w:val="32"/>
          <w:szCs w:val="32"/>
        </w:rPr>
        <w:t>申报单位全称（盖章）：</w:t>
      </w:r>
      <w:r>
        <w:rPr>
          <w:rFonts w:eastAsia="仿宋_GB2312"/>
          <w:color w:val="000000"/>
          <w:sz w:val="32"/>
          <w:szCs w:val="32"/>
        </w:rPr>
        <w:t xml:space="preserve">             </w:t>
      </w:r>
      <w:r>
        <w:rPr>
          <w:rFonts w:hint="eastAsia" w:eastAsia="仿宋_GB2312"/>
          <w:color w:val="000000"/>
          <w:sz w:val="32"/>
          <w:szCs w:val="32"/>
        </w:rPr>
        <w:t>自评日期：</w:t>
      </w:r>
      <w:r>
        <w:rPr>
          <w:rFonts w:eastAsia="仿宋_GB2312"/>
          <w:color w:val="000000"/>
          <w:sz w:val="32"/>
          <w:szCs w:val="32"/>
        </w:rPr>
        <w:t xml:space="preserve">  </w:t>
      </w:r>
      <w:r>
        <w:rPr>
          <w:rFonts w:hint="eastAsia" w:eastAsia="仿宋_GB2312"/>
          <w:color w:val="000000"/>
          <w:sz w:val="32"/>
          <w:szCs w:val="32"/>
        </w:rPr>
        <w:t>年</w:t>
      </w:r>
      <w:r>
        <w:rPr>
          <w:rFonts w:eastAsia="仿宋_GB2312"/>
          <w:color w:val="000000"/>
          <w:sz w:val="32"/>
          <w:szCs w:val="32"/>
        </w:rPr>
        <w:t xml:space="preserve">  </w:t>
      </w:r>
      <w:r>
        <w:rPr>
          <w:rFonts w:hint="eastAsia" w:eastAsia="仿宋_GB2312"/>
          <w:color w:val="000000"/>
          <w:sz w:val="32"/>
          <w:szCs w:val="32"/>
        </w:rPr>
        <w:t>月</w:t>
      </w:r>
      <w:r>
        <w:rPr>
          <w:rFonts w:eastAsia="仿宋_GB2312"/>
          <w:color w:val="000000"/>
          <w:sz w:val="32"/>
          <w:szCs w:val="32"/>
        </w:rPr>
        <w:t xml:space="preserve">  </w:t>
      </w:r>
      <w:r>
        <w:rPr>
          <w:rFonts w:hint="eastAsia" w:eastAsia="仿宋_GB2312"/>
          <w:color w:val="000000"/>
          <w:sz w:val="32"/>
          <w:szCs w:val="32"/>
        </w:rPr>
        <w:t>日</w:t>
      </w:r>
    </w:p>
    <w:tbl>
      <w:tblPr>
        <w:tblStyle w:val="5"/>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000"/>
        <w:gridCol w:w="992"/>
        <w:gridCol w:w="1701"/>
        <w:gridCol w:w="1134"/>
        <w:gridCol w:w="1985"/>
        <w:gridCol w:w="1511"/>
        <w:gridCol w:w="993"/>
      </w:tblGrid>
      <w:tr>
        <w:trPr>
          <w:trHeight w:val="345" w:hRule="atLeast"/>
          <w:tblHeader/>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color w:val="000000"/>
                <w:kern w:val="0"/>
                <w:sz w:val="28"/>
                <w:szCs w:val="28"/>
              </w:rPr>
            </w:pPr>
            <w:r>
              <w:rPr>
                <w:rFonts w:hint="eastAsia" w:eastAsia="仿宋_GB2312"/>
                <w:b/>
                <w:color w:val="000000"/>
                <w:kern w:val="0"/>
                <w:sz w:val="28"/>
                <w:szCs w:val="28"/>
              </w:rPr>
              <w:t>序号</w:t>
            </w:r>
          </w:p>
        </w:tc>
        <w:tc>
          <w:tcPr>
            <w:tcW w:w="60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color w:val="000000"/>
                <w:kern w:val="0"/>
                <w:sz w:val="28"/>
                <w:szCs w:val="28"/>
              </w:rPr>
            </w:pPr>
            <w:r>
              <w:rPr>
                <w:rFonts w:hint="eastAsia" w:eastAsia="仿宋_GB2312"/>
                <w:b/>
                <w:color w:val="000000"/>
                <w:kern w:val="0"/>
                <w:sz w:val="28"/>
                <w:szCs w:val="28"/>
              </w:rPr>
              <w:t>自评内容</w:t>
            </w:r>
          </w:p>
          <w:p>
            <w:pPr>
              <w:spacing w:line="360" w:lineRule="exact"/>
              <w:jc w:val="center"/>
              <w:rPr>
                <w:rFonts w:eastAsia="仿宋_GB2312"/>
                <w:b/>
                <w:color w:val="000000"/>
                <w:sz w:val="28"/>
                <w:szCs w:val="28"/>
              </w:rPr>
            </w:pPr>
            <w:r>
              <w:rPr>
                <w:rFonts w:hint="eastAsia" w:eastAsia="华文楷体"/>
                <w:b/>
                <w:color w:val="000000"/>
                <w:kern w:val="0"/>
                <w:sz w:val="28"/>
                <w:szCs w:val="28"/>
              </w:rPr>
              <w:t>（对照基地营地</w:t>
            </w:r>
            <w:r>
              <w:rPr>
                <w:rFonts w:eastAsia="华文楷体"/>
                <w:b/>
                <w:color w:val="000000"/>
                <w:kern w:val="0"/>
                <w:sz w:val="28"/>
                <w:szCs w:val="28"/>
              </w:rPr>
              <w:t>9</w:t>
            </w:r>
            <w:r>
              <w:rPr>
                <w:rFonts w:hint="eastAsia" w:eastAsia="华文楷体"/>
                <w:b/>
                <w:color w:val="000000"/>
                <w:kern w:val="0"/>
                <w:sz w:val="28"/>
                <w:szCs w:val="28"/>
              </w:rPr>
              <w:t>条、营地专项</w:t>
            </w:r>
            <w:r>
              <w:rPr>
                <w:rFonts w:eastAsia="华文楷体"/>
                <w:b/>
                <w:color w:val="000000"/>
                <w:kern w:val="0"/>
                <w:sz w:val="28"/>
                <w:szCs w:val="28"/>
              </w:rPr>
              <w:t>11</w:t>
            </w:r>
            <w:r>
              <w:rPr>
                <w:rFonts w:hint="eastAsia" w:eastAsia="华文楷体"/>
                <w:b/>
                <w:color w:val="000000"/>
                <w:kern w:val="0"/>
                <w:sz w:val="28"/>
                <w:szCs w:val="28"/>
              </w:rPr>
              <w:t>条基本条件）</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color w:val="000000"/>
                <w:sz w:val="28"/>
                <w:szCs w:val="28"/>
              </w:rPr>
            </w:pPr>
            <w:r>
              <w:rPr>
                <w:rFonts w:hint="eastAsia" w:eastAsia="仿宋_GB2312"/>
                <w:b/>
                <w:color w:val="000000"/>
                <w:kern w:val="0"/>
                <w:sz w:val="28"/>
                <w:szCs w:val="28"/>
              </w:rPr>
              <w:t>自评情况</w:t>
            </w:r>
            <w:r>
              <w:rPr>
                <w:rFonts w:hint="eastAsia" w:eastAsia="华文楷体"/>
                <w:b/>
                <w:color w:val="000000"/>
                <w:kern w:val="0"/>
                <w:sz w:val="28"/>
                <w:szCs w:val="28"/>
              </w:rPr>
              <w:t>（相应栏打√）</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color w:val="000000"/>
                <w:kern w:val="0"/>
                <w:sz w:val="28"/>
                <w:szCs w:val="28"/>
              </w:rPr>
            </w:pPr>
            <w:r>
              <w:rPr>
                <w:rFonts w:hint="eastAsia" w:eastAsia="华文楷体"/>
                <w:b/>
                <w:color w:val="000000"/>
                <w:kern w:val="0"/>
                <w:sz w:val="28"/>
                <w:szCs w:val="28"/>
              </w:rPr>
              <w:t>佐证材料名称</w:t>
            </w:r>
          </w:p>
          <w:p>
            <w:pPr>
              <w:spacing w:line="360" w:lineRule="exact"/>
              <w:jc w:val="center"/>
              <w:rPr>
                <w:rFonts w:eastAsia="仿宋_GB2312"/>
                <w:b/>
                <w:color w:val="000000"/>
                <w:kern w:val="0"/>
                <w:sz w:val="28"/>
                <w:szCs w:val="28"/>
              </w:rPr>
            </w:pPr>
            <w:r>
              <w:rPr>
                <w:rFonts w:hint="eastAsia" w:eastAsia="华文楷体"/>
                <w:b/>
                <w:color w:val="000000"/>
                <w:kern w:val="0"/>
                <w:sz w:val="28"/>
                <w:szCs w:val="28"/>
              </w:rPr>
              <w:t>及份数</w:t>
            </w:r>
          </w:p>
        </w:tc>
        <w:tc>
          <w:tcPr>
            <w:tcW w:w="15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华文楷体"/>
                <w:b/>
                <w:color w:val="000000"/>
                <w:sz w:val="28"/>
                <w:szCs w:val="28"/>
              </w:rPr>
            </w:pPr>
            <w:r>
              <w:rPr>
                <w:rFonts w:hint="eastAsia" w:eastAsia="华文楷体"/>
                <w:b/>
                <w:color w:val="000000"/>
                <w:kern w:val="0"/>
                <w:sz w:val="28"/>
                <w:szCs w:val="28"/>
              </w:rPr>
              <w:t>是否须</w:t>
            </w:r>
          </w:p>
          <w:p>
            <w:pPr>
              <w:widowControl/>
              <w:jc w:val="center"/>
              <w:rPr>
                <w:rFonts w:eastAsia="仿宋_GB2312"/>
                <w:b/>
                <w:color w:val="000000"/>
                <w:kern w:val="0"/>
                <w:sz w:val="28"/>
                <w:szCs w:val="28"/>
              </w:rPr>
            </w:pPr>
            <w:r>
              <w:rPr>
                <w:rFonts w:hint="eastAsia" w:eastAsia="华文楷体"/>
                <w:b/>
                <w:color w:val="000000"/>
                <w:kern w:val="0"/>
                <w:sz w:val="28"/>
                <w:szCs w:val="28"/>
              </w:rPr>
              <w:t>现场踏勘</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color w:val="000000"/>
                <w:kern w:val="0"/>
                <w:sz w:val="28"/>
                <w:szCs w:val="28"/>
              </w:rPr>
            </w:pPr>
            <w:r>
              <w:rPr>
                <w:rFonts w:hint="eastAsia" w:eastAsia="华文楷体"/>
                <w:b/>
                <w:color w:val="000000"/>
                <w:kern w:val="0"/>
                <w:sz w:val="28"/>
                <w:szCs w:val="28"/>
              </w:rPr>
              <w:t>备注</w:t>
            </w:r>
          </w:p>
        </w:tc>
      </w:tr>
      <w:tr>
        <w:trPr>
          <w:trHeight w:val="375"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仿宋_GB2312"/>
                <w:b/>
                <w:color w:val="000000"/>
                <w:kern w:val="0"/>
                <w:sz w:val="28"/>
                <w:szCs w:val="28"/>
              </w:rPr>
            </w:pPr>
            <w:r>
              <w:rPr>
                <w:rFonts w:hint="eastAsia" w:eastAsia="华文楷体"/>
                <w:b/>
                <w:color w:val="000000"/>
                <w:kern w:val="0"/>
                <w:sz w:val="28"/>
                <w:szCs w:val="28"/>
              </w:rPr>
              <w:t>符合</w:t>
            </w:r>
          </w:p>
        </w:tc>
        <w:tc>
          <w:tcPr>
            <w:tcW w:w="1701"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仿宋_GB2312"/>
                <w:b/>
                <w:color w:val="000000"/>
                <w:kern w:val="0"/>
                <w:sz w:val="28"/>
                <w:szCs w:val="28"/>
              </w:rPr>
            </w:pPr>
            <w:r>
              <w:rPr>
                <w:rFonts w:hint="eastAsia" w:eastAsia="华文楷体"/>
                <w:b/>
                <w:color w:val="000000"/>
                <w:kern w:val="0"/>
                <w:sz w:val="28"/>
                <w:szCs w:val="28"/>
              </w:rPr>
              <w:t>基本符合</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仿宋_GB2312"/>
                <w:b/>
                <w:color w:val="000000"/>
                <w:kern w:val="0"/>
                <w:sz w:val="28"/>
                <w:szCs w:val="28"/>
              </w:rPr>
            </w:pPr>
            <w:r>
              <w:rPr>
                <w:rFonts w:hint="eastAsia" w:eastAsia="华文楷体"/>
                <w:b/>
                <w:color w:val="000000"/>
                <w:kern w:val="0"/>
                <w:sz w:val="28"/>
                <w:szCs w:val="28"/>
              </w:rPr>
              <w:t>不符合</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 w:val="28"/>
                <w:szCs w:val="28"/>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1</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1</w:t>
            </w:r>
            <w:r>
              <w:rPr>
                <w:rFonts w:hint="eastAsia" w:eastAsia="仿宋_GB2312"/>
                <w:color w:val="000000"/>
                <w:kern w:val="0"/>
                <w:sz w:val="28"/>
                <w:szCs w:val="28"/>
              </w:rPr>
              <w:t>（法人资质）</w:t>
            </w:r>
          </w:p>
        </w:tc>
        <w:tc>
          <w:tcPr>
            <w:tcW w:w="992"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eastAsia="仿宋_GB2312"/>
                <w:b/>
                <w:color w:val="000000"/>
                <w:kern w:val="0"/>
                <w:sz w:val="32"/>
                <w:szCs w:val="32"/>
              </w:rPr>
            </w:pPr>
            <w:r>
              <w:rPr>
                <w:rFonts w:hint="eastAsia" w:eastAsia="仿宋_GB2312"/>
                <w:b/>
                <w:color w:val="000000"/>
                <w:kern w:val="0"/>
                <w:sz w:val="32"/>
                <w:szCs w:val="32"/>
              </w:rPr>
              <w:t>否</w:t>
            </w:r>
          </w:p>
        </w:tc>
        <w:tc>
          <w:tcPr>
            <w:tcW w:w="993"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2</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2</w:t>
            </w:r>
            <w:r>
              <w:rPr>
                <w:rFonts w:hint="eastAsia" w:eastAsia="仿宋_GB2312"/>
                <w:color w:val="000000"/>
                <w:kern w:val="0"/>
                <w:sz w:val="28"/>
                <w:szCs w:val="28"/>
              </w:rPr>
              <w:t>（</w:t>
            </w:r>
            <w:r>
              <w:rPr>
                <w:rFonts w:hint="eastAsia" w:eastAsia="仿宋_GB2312"/>
                <w:color w:val="000000"/>
                <w:kern w:val="0"/>
                <w:sz w:val="32"/>
                <w:szCs w:val="32"/>
              </w:rPr>
              <w:t>前置条件）</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b/>
                <w:color w:val="000000"/>
                <w:kern w:val="0"/>
                <w:sz w:val="32"/>
                <w:szCs w:val="32"/>
              </w:rPr>
            </w:pPr>
            <w:r>
              <w:rPr>
                <w:rFonts w:hint="eastAsia" w:eastAsia="仿宋_GB2312"/>
                <w:b/>
                <w:color w:val="000000"/>
                <w:kern w:val="0"/>
                <w:sz w:val="32"/>
                <w:szCs w:val="32"/>
              </w:rPr>
              <w:t>否</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3</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3</w:t>
            </w:r>
            <w:r>
              <w:rPr>
                <w:rFonts w:hint="eastAsia" w:eastAsia="仿宋_GB2312"/>
                <w:color w:val="000000"/>
                <w:kern w:val="0"/>
                <w:sz w:val="28"/>
                <w:szCs w:val="28"/>
              </w:rPr>
              <w:t>（</w:t>
            </w:r>
            <w:r>
              <w:rPr>
                <w:rFonts w:hint="eastAsia" w:eastAsia="仿宋_GB2312"/>
                <w:color w:val="000000"/>
                <w:kern w:val="0"/>
                <w:sz w:val="32"/>
                <w:szCs w:val="32"/>
              </w:rPr>
              <w:t>运行情况）</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4</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4</w:t>
            </w:r>
            <w:r>
              <w:rPr>
                <w:rFonts w:hint="eastAsia" w:eastAsia="仿宋_GB2312"/>
                <w:color w:val="000000"/>
                <w:kern w:val="0"/>
                <w:sz w:val="28"/>
                <w:szCs w:val="28"/>
              </w:rPr>
              <w:t>（</w:t>
            </w:r>
            <w:r>
              <w:rPr>
                <w:rFonts w:hint="eastAsia" w:eastAsia="仿宋_GB2312"/>
                <w:color w:val="000000"/>
                <w:kern w:val="0"/>
                <w:sz w:val="32"/>
                <w:szCs w:val="32"/>
              </w:rPr>
              <w:t>活动专区）</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5</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5</w:t>
            </w:r>
            <w:r>
              <w:rPr>
                <w:rFonts w:hint="eastAsia" w:eastAsia="仿宋_GB2312"/>
                <w:color w:val="000000"/>
                <w:kern w:val="0"/>
                <w:sz w:val="28"/>
                <w:szCs w:val="28"/>
              </w:rPr>
              <w:t>（</w:t>
            </w:r>
            <w:r>
              <w:rPr>
                <w:rFonts w:hint="eastAsia" w:eastAsia="仿宋_GB2312"/>
                <w:color w:val="000000"/>
                <w:kern w:val="0"/>
                <w:sz w:val="32"/>
                <w:szCs w:val="32"/>
              </w:rPr>
              <w:t>课程设置）</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6</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6</w:t>
            </w:r>
            <w:r>
              <w:rPr>
                <w:rFonts w:hint="eastAsia" w:eastAsia="仿宋_GB2312"/>
                <w:color w:val="000000"/>
                <w:kern w:val="0"/>
                <w:sz w:val="28"/>
                <w:szCs w:val="28"/>
              </w:rPr>
              <w:t>（</w:t>
            </w:r>
            <w:r>
              <w:rPr>
                <w:rFonts w:hint="eastAsia" w:eastAsia="仿宋_GB2312"/>
                <w:color w:val="000000"/>
                <w:kern w:val="0"/>
                <w:sz w:val="32"/>
                <w:szCs w:val="32"/>
              </w:rPr>
              <w:t>讲解服务）</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7</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7</w:t>
            </w:r>
            <w:r>
              <w:rPr>
                <w:rFonts w:hint="eastAsia" w:eastAsia="仿宋_GB2312"/>
                <w:color w:val="000000"/>
                <w:kern w:val="0"/>
                <w:sz w:val="28"/>
                <w:szCs w:val="28"/>
              </w:rPr>
              <w:t>（</w:t>
            </w:r>
            <w:r>
              <w:rPr>
                <w:rFonts w:hint="eastAsia" w:eastAsia="仿宋_GB2312"/>
                <w:color w:val="000000"/>
                <w:kern w:val="0"/>
                <w:sz w:val="32"/>
                <w:szCs w:val="32"/>
              </w:rPr>
              <w:t>费用减免）</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b/>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8</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8</w:t>
            </w:r>
            <w:r>
              <w:rPr>
                <w:rFonts w:hint="eastAsia" w:eastAsia="仿宋_GB2312"/>
                <w:color w:val="000000"/>
                <w:kern w:val="0"/>
                <w:sz w:val="28"/>
                <w:szCs w:val="28"/>
              </w:rPr>
              <w:t>（</w:t>
            </w:r>
            <w:r>
              <w:rPr>
                <w:rFonts w:hint="eastAsia" w:eastAsia="仿宋_GB2312"/>
                <w:color w:val="000000"/>
                <w:kern w:val="0"/>
                <w:sz w:val="32"/>
                <w:szCs w:val="32"/>
              </w:rPr>
              <w:t>安保措施）</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28"/>
                <w:szCs w:val="28"/>
              </w:rPr>
            </w:pPr>
            <w:r>
              <w:rPr>
                <w:rFonts w:eastAsia="仿宋_GB2312"/>
                <w:color w:val="000000"/>
                <w:kern w:val="0"/>
                <w:sz w:val="28"/>
                <w:szCs w:val="28"/>
              </w:rPr>
              <w:t>9</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9</w:t>
            </w:r>
            <w:r>
              <w:rPr>
                <w:rFonts w:hint="eastAsia" w:eastAsia="仿宋_GB2312"/>
                <w:color w:val="000000"/>
                <w:kern w:val="0"/>
                <w:sz w:val="28"/>
                <w:szCs w:val="28"/>
              </w:rPr>
              <w:t>（</w:t>
            </w:r>
            <w:r>
              <w:rPr>
                <w:rFonts w:hint="eastAsia" w:eastAsia="仿宋_GB2312"/>
                <w:color w:val="000000"/>
                <w:kern w:val="0"/>
                <w:sz w:val="32"/>
                <w:szCs w:val="32"/>
              </w:rPr>
              <w:t>信息化服务）</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10</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1</w:t>
            </w:r>
            <w:r>
              <w:rPr>
                <w:rFonts w:hint="eastAsia" w:eastAsia="仿宋_GB2312"/>
                <w:color w:val="000000"/>
                <w:kern w:val="0"/>
                <w:sz w:val="28"/>
                <w:szCs w:val="28"/>
              </w:rPr>
              <w:t>（</w:t>
            </w:r>
            <w:r>
              <w:rPr>
                <w:rFonts w:hint="eastAsia" w:eastAsia="仿宋_GB2312"/>
                <w:color w:val="000000"/>
                <w:kern w:val="0"/>
                <w:sz w:val="32"/>
                <w:szCs w:val="32"/>
              </w:rPr>
              <w:t>运营时间要求）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11</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2</w:t>
            </w:r>
            <w:r>
              <w:rPr>
                <w:rFonts w:hint="eastAsia" w:eastAsia="仿宋_GB2312"/>
                <w:color w:val="000000"/>
                <w:kern w:val="0"/>
                <w:sz w:val="28"/>
                <w:szCs w:val="28"/>
              </w:rPr>
              <w:t>（</w:t>
            </w:r>
            <w:r>
              <w:rPr>
                <w:rFonts w:hint="eastAsia" w:eastAsia="仿宋_GB2312"/>
                <w:color w:val="000000"/>
                <w:kern w:val="0"/>
                <w:sz w:val="32"/>
                <w:szCs w:val="32"/>
              </w:rPr>
              <w:t>床位住宿要求）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12</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3</w:t>
            </w:r>
            <w:r>
              <w:rPr>
                <w:rFonts w:hint="eastAsia" w:eastAsia="仿宋_GB2312"/>
                <w:color w:val="000000"/>
                <w:kern w:val="0"/>
                <w:sz w:val="28"/>
                <w:szCs w:val="28"/>
              </w:rPr>
              <w:t>（</w:t>
            </w:r>
            <w:r>
              <w:rPr>
                <w:rFonts w:hint="eastAsia" w:eastAsia="仿宋_GB2312"/>
                <w:color w:val="000000"/>
                <w:kern w:val="0"/>
                <w:sz w:val="32"/>
                <w:szCs w:val="32"/>
              </w:rPr>
              <w:t>就餐区要求）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13</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4</w:t>
            </w:r>
            <w:r>
              <w:rPr>
                <w:rFonts w:hint="eastAsia" w:eastAsia="仿宋_GB2312"/>
                <w:color w:val="000000"/>
                <w:kern w:val="0"/>
                <w:sz w:val="28"/>
                <w:szCs w:val="28"/>
              </w:rPr>
              <w:t>（</w:t>
            </w:r>
            <w:r>
              <w:rPr>
                <w:rFonts w:hint="eastAsia" w:eastAsia="仿宋_GB2312"/>
                <w:color w:val="000000"/>
                <w:kern w:val="0"/>
                <w:sz w:val="32"/>
                <w:szCs w:val="32"/>
              </w:rPr>
              <w:t>专用场所要求）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14</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5</w:t>
            </w:r>
            <w:r>
              <w:rPr>
                <w:rFonts w:hint="eastAsia" w:eastAsia="仿宋_GB2312"/>
                <w:color w:val="000000"/>
                <w:kern w:val="0"/>
                <w:sz w:val="28"/>
                <w:szCs w:val="28"/>
              </w:rPr>
              <w:t>（</w:t>
            </w:r>
            <w:r>
              <w:rPr>
                <w:rFonts w:hint="eastAsia" w:eastAsia="仿宋_GB2312"/>
                <w:color w:val="000000"/>
                <w:kern w:val="0"/>
                <w:sz w:val="32"/>
                <w:szCs w:val="32"/>
              </w:rPr>
              <w:t>交通停车要求）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15</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6</w:t>
            </w:r>
            <w:r>
              <w:rPr>
                <w:rFonts w:hint="eastAsia" w:eastAsia="仿宋_GB2312"/>
                <w:color w:val="000000"/>
                <w:kern w:val="0"/>
                <w:sz w:val="28"/>
                <w:szCs w:val="28"/>
              </w:rPr>
              <w:t>（</w:t>
            </w:r>
            <w:r>
              <w:rPr>
                <w:rFonts w:hint="eastAsia" w:eastAsia="仿宋_GB2312"/>
                <w:color w:val="000000"/>
                <w:kern w:val="0"/>
                <w:sz w:val="32"/>
                <w:szCs w:val="32"/>
              </w:rPr>
              <w:t>医疗保障要求）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16</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7</w:t>
            </w:r>
            <w:r>
              <w:rPr>
                <w:rFonts w:hint="eastAsia" w:eastAsia="仿宋_GB2312"/>
                <w:color w:val="000000"/>
                <w:kern w:val="0"/>
                <w:sz w:val="28"/>
                <w:szCs w:val="28"/>
              </w:rPr>
              <w:t>（</w:t>
            </w:r>
            <w:r>
              <w:rPr>
                <w:rFonts w:hint="eastAsia" w:eastAsia="仿宋_GB2312"/>
                <w:color w:val="000000"/>
                <w:kern w:val="0"/>
                <w:sz w:val="32"/>
                <w:szCs w:val="32"/>
              </w:rPr>
              <w:t>安全保障要求）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17</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8</w:t>
            </w:r>
            <w:r>
              <w:rPr>
                <w:rFonts w:hint="eastAsia" w:eastAsia="仿宋_GB2312"/>
                <w:color w:val="000000"/>
                <w:kern w:val="0"/>
                <w:sz w:val="28"/>
                <w:szCs w:val="28"/>
              </w:rPr>
              <w:t>（正常</w:t>
            </w:r>
            <w:r>
              <w:rPr>
                <w:rFonts w:hint="eastAsia" w:eastAsia="仿宋_GB2312"/>
                <w:color w:val="000000"/>
                <w:kern w:val="0"/>
                <w:sz w:val="32"/>
                <w:szCs w:val="32"/>
              </w:rPr>
              <w:t>运转要求）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18</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9</w:t>
            </w:r>
            <w:r>
              <w:rPr>
                <w:rFonts w:hint="eastAsia" w:eastAsia="仿宋_GB2312"/>
                <w:color w:val="000000"/>
                <w:kern w:val="0"/>
                <w:sz w:val="28"/>
                <w:szCs w:val="28"/>
              </w:rPr>
              <w:t>（</w:t>
            </w:r>
            <w:r>
              <w:rPr>
                <w:rFonts w:hint="eastAsia" w:eastAsia="仿宋_GB2312"/>
                <w:color w:val="000000"/>
                <w:kern w:val="0"/>
                <w:sz w:val="32"/>
                <w:szCs w:val="32"/>
              </w:rPr>
              <w:t>周边资源要求）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19</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w w:val="95"/>
                <w:sz w:val="28"/>
                <w:szCs w:val="28"/>
              </w:rPr>
            </w:pPr>
            <w:r>
              <w:rPr>
                <w:rFonts w:hint="eastAsia" w:eastAsia="仿宋_GB2312"/>
                <w:color w:val="000000"/>
                <w:w w:val="95"/>
                <w:kern w:val="0"/>
                <w:sz w:val="28"/>
                <w:szCs w:val="28"/>
              </w:rPr>
              <w:t>营地专项基本条件</w:t>
            </w:r>
            <w:r>
              <w:rPr>
                <w:rFonts w:eastAsia="仿宋_GB2312"/>
                <w:color w:val="000000"/>
                <w:w w:val="95"/>
                <w:kern w:val="0"/>
                <w:sz w:val="28"/>
                <w:szCs w:val="28"/>
              </w:rPr>
              <w:t>10</w:t>
            </w:r>
            <w:r>
              <w:rPr>
                <w:rFonts w:hint="eastAsia" w:eastAsia="仿宋_GB2312"/>
                <w:color w:val="000000"/>
                <w:w w:val="95"/>
                <w:kern w:val="0"/>
                <w:sz w:val="28"/>
                <w:szCs w:val="28"/>
              </w:rPr>
              <w:t>（</w:t>
            </w:r>
            <w:r>
              <w:rPr>
                <w:rFonts w:hint="eastAsia" w:eastAsia="仿宋_GB2312"/>
                <w:color w:val="000000"/>
                <w:w w:val="95"/>
                <w:kern w:val="0"/>
                <w:sz w:val="32"/>
                <w:szCs w:val="32"/>
              </w:rPr>
              <w:t>接待能力课程线路要求）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r>
      <w:tr>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20</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11</w:t>
            </w:r>
            <w:r>
              <w:rPr>
                <w:rFonts w:hint="eastAsia" w:eastAsia="仿宋_GB2312"/>
                <w:color w:val="000000"/>
                <w:kern w:val="0"/>
                <w:sz w:val="28"/>
                <w:szCs w:val="28"/>
              </w:rPr>
              <w:t>（</w:t>
            </w:r>
            <w:r>
              <w:rPr>
                <w:rFonts w:hint="eastAsia" w:eastAsia="仿宋_GB2312"/>
                <w:color w:val="000000"/>
                <w:kern w:val="0"/>
                <w:sz w:val="32"/>
                <w:szCs w:val="32"/>
              </w:rPr>
              <w:t>投诉渠道要求）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color w:val="000000"/>
                <w:kern w:val="0"/>
                <w:sz w:val="32"/>
                <w:szCs w:val="32"/>
              </w:rPr>
            </w:pPr>
            <w:r>
              <w:rPr>
                <w:rFonts w:hint="eastAsia" w:eastAsia="仿宋_GB2312"/>
                <w:b/>
                <w:color w:val="000000"/>
                <w:kern w:val="0"/>
                <w:sz w:val="32"/>
                <w:szCs w:val="32"/>
              </w:rPr>
              <w:t>否</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r>
    </w:tbl>
    <w:p>
      <w:pPr>
        <w:widowControl/>
        <w:jc w:val="left"/>
        <w:rPr>
          <w:rFonts w:eastAsia="仿宋_GB2312"/>
          <w:color w:val="000000"/>
          <w:kern w:val="0"/>
          <w:sz w:val="32"/>
          <w:szCs w:val="32"/>
        </w:rPr>
        <w:sectPr>
          <w:pgSz w:w="16838" w:h="11906" w:orient="landscape"/>
          <w:pgMar w:top="1797" w:right="1440" w:bottom="1797" w:left="1440" w:header="851" w:footer="992" w:gutter="0"/>
          <w:pgNumType w:fmt="numberInDash"/>
          <w:cols w:space="720" w:num="1"/>
          <w:docGrid w:linePitch="286" w:charSpace="0"/>
        </w:sectPr>
      </w:pPr>
    </w:p>
    <w:p>
      <w:pPr>
        <w:spacing w:line="560" w:lineRule="exact"/>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50674"/>
      <w:docPartObj>
        <w:docPartGallery w:val="autotext"/>
      </w:docPartObj>
    </w:sdtPr>
    <w:sdtEndPr>
      <w:rPr>
        <w:rFonts w:hint="eastAsia" w:ascii="仿宋_GB2312" w:eastAsia="仿宋_GB2312"/>
        <w:sz w:val="32"/>
        <w:szCs w:val="32"/>
      </w:rPr>
    </w:sdtEndPr>
    <w:sdtContent>
      <w:p>
        <w:pPr>
          <w:pStyle w:val="3"/>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1 -</w:t>
        </w:r>
        <w:r>
          <w:rPr>
            <w:rFonts w:hint="eastAsia" w:ascii="仿宋_GB2312" w:eastAsia="仿宋_GB2312"/>
            <w:sz w:val="32"/>
            <w:szCs w:val="32"/>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50673"/>
      <w:docPartObj>
        <w:docPartGallery w:val="autotext"/>
      </w:docPartObj>
    </w:sdtPr>
    <w:sdtEndPr>
      <w:rPr>
        <w:rFonts w:hint="eastAsia" w:ascii="仿宋_GB2312" w:eastAsia="仿宋_GB2312"/>
        <w:sz w:val="32"/>
        <w:szCs w:val="32"/>
      </w:rPr>
    </w:sdtEndPr>
    <w:sdtContent>
      <w:p>
        <w:pPr>
          <w:pStyle w:val="3"/>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NjU5ZGM0OTIwZDQzMGQ0MjBiYzE5OWJjNTU1MWIifQ=="/>
    <w:docVar w:name="KSO_WPS_MARK_KEY" w:val="1a6d28b0-9582-43a7-ba4c-e13c309c4e60"/>
  </w:docVars>
  <w:rsids>
    <w:rsidRoot w:val="001C128C"/>
    <w:rsid w:val="00057854"/>
    <w:rsid w:val="000B479F"/>
    <w:rsid w:val="000C6346"/>
    <w:rsid w:val="000D447C"/>
    <w:rsid w:val="001140F0"/>
    <w:rsid w:val="001206AE"/>
    <w:rsid w:val="001932E1"/>
    <w:rsid w:val="001B3FBD"/>
    <w:rsid w:val="001C128C"/>
    <w:rsid w:val="001C7C1E"/>
    <w:rsid w:val="001F4E26"/>
    <w:rsid w:val="00200CC0"/>
    <w:rsid w:val="00216B5D"/>
    <w:rsid w:val="002235D8"/>
    <w:rsid w:val="002256F4"/>
    <w:rsid w:val="0029348F"/>
    <w:rsid w:val="002A753B"/>
    <w:rsid w:val="002B7950"/>
    <w:rsid w:val="003223F4"/>
    <w:rsid w:val="00322B39"/>
    <w:rsid w:val="0033242D"/>
    <w:rsid w:val="00372319"/>
    <w:rsid w:val="003A7AF0"/>
    <w:rsid w:val="003B4A8F"/>
    <w:rsid w:val="003C1A77"/>
    <w:rsid w:val="003D60E9"/>
    <w:rsid w:val="004078FB"/>
    <w:rsid w:val="00434090"/>
    <w:rsid w:val="0049089A"/>
    <w:rsid w:val="004A27B5"/>
    <w:rsid w:val="004C4559"/>
    <w:rsid w:val="00522C2B"/>
    <w:rsid w:val="005405B8"/>
    <w:rsid w:val="00556CE6"/>
    <w:rsid w:val="005761B3"/>
    <w:rsid w:val="005A0F4D"/>
    <w:rsid w:val="006E07D8"/>
    <w:rsid w:val="007A2C0C"/>
    <w:rsid w:val="007B4862"/>
    <w:rsid w:val="007D66DE"/>
    <w:rsid w:val="007F697D"/>
    <w:rsid w:val="008264D7"/>
    <w:rsid w:val="00833925"/>
    <w:rsid w:val="00836FEF"/>
    <w:rsid w:val="00842A1C"/>
    <w:rsid w:val="00845138"/>
    <w:rsid w:val="00863038"/>
    <w:rsid w:val="008B1714"/>
    <w:rsid w:val="008B6965"/>
    <w:rsid w:val="008F327B"/>
    <w:rsid w:val="00944162"/>
    <w:rsid w:val="0097315A"/>
    <w:rsid w:val="00A275D2"/>
    <w:rsid w:val="00A277F9"/>
    <w:rsid w:val="00A66705"/>
    <w:rsid w:val="00A86773"/>
    <w:rsid w:val="00A91744"/>
    <w:rsid w:val="00AD4D1D"/>
    <w:rsid w:val="00B64193"/>
    <w:rsid w:val="00B90D12"/>
    <w:rsid w:val="00BB1457"/>
    <w:rsid w:val="00BE25FF"/>
    <w:rsid w:val="00BE3465"/>
    <w:rsid w:val="00BF33E8"/>
    <w:rsid w:val="00C1399E"/>
    <w:rsid w:val="00C33E36"/>
    <w:rsid w:val="00C90EF3"/>
    <w:rsid w:val="00CB4553"/>
    <w:rsid w:val="00CF69AF"/>
    <w:rsid w:val="00D525F8"/>
    <w:rsid w:val="00D61177"/>
    <w:rsid w:val="00E162A3"/>
    <w:rsid w:val="00E41598"/>
    <w:rsid w:val="00E84927"/>
    <w:rsid w:val="00EC2043"/>
    <w:rsid w:val="00F3363F"/>
    <w:rsid w:val="00F34AB9"/>
    <w:rsid w:val="00F9729D"/>
    <w:rsid w:val="00FF488F"/>
    <w:rsid w:val="504F200E"/>
    <w:rsid w:val="7B5C4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semiHidden/>
    <w:unhideWhenUsed/>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AA89A-0F28-4F7C-88F0-5DC33C4812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5146</Words>
  <Characters>5601</Characters>
  <Lines>47</Lines>
  <Paragraphs>13</Paragraphs>
  <TotalTime>0</TotalTime>
  <ScaleCrop>false</ScaleCrop>
  <LinksUpToDate>false</LinksUpToDate>
  <CharactersWithSpaces>6122</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2019-05-14T08:28:00Z</dcterms:created>
  <dc:creator>匿名用户</dc:creator>
  <lastModifiedBy>啊坏</lastModifiedBy>
  <lastPrinted>2020-07-29T06:55:00Z</lastPrinted>
  <dcterms:modified xsi:type="dcterms:W3CDTF">2024-02-06T09:09:36Z</dcterms:modified>
  <revision>85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C47D99FD29594B75BB196E7CB895EB3D</vt:lpwstr>
  </property>
</Properties>
</file>