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2B" w:rsidRDefault="004B752B" w:rsidP="004B752B">
      <w:pPr>
        <w:pStyle w:val="a5"/>
        <w:adjustRightInd w:val="0"/>
        <w:snapToGrid w:val="0"/>
        <w:spacing w:line="360" w:lineRule="auto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附表1</w:t>
      </w:r>
    </w:p>
    <w:p w:rsidR="004B752B" w:rsidRDefault="004B752B" w:rsidP="004B752B">
      <w:pPr>
        <w:pStyle w:val="a5"/>
        <w:adjustRightInd w:val="0"/>
        <w:snapToGrid w:val="0"/>
        <w:spacing w:line="360" w:lineRule="auto"/>
        <w:jc w:val="both"/>
        <w:rPr>
          <w:rFonts w:ascii="仿宋_GB2312" w:eastAsia="仿宋_GB2312" w:hAnsi="仿宋" w:cs="仿宋_GB2312"/>
          <w:sz w:val="32"/>
          <w:szCs w:val="32"/>
        </w:rPr>
      </w:pPr>
    </w:p>
    <w:p w:rsidR="004B752B" w:rsidRDefault="004B752B" w:rsidP="004B752B">
      <w:pPr>
        <w:pStyle w:val="a5"/>
        <w:adjustRightInd w:val="0"/>
        <w:snapToGrid w:val="0"/>
        <w:spacing w:line="360" w:lineRule="auto"/>
        <w:jc w:val="both"/>
        <w:rPr>
          <w:rFonts w:ascii="仿宋_GB2312" w:eastAsia="仿宋_GB2312" w:hAnsi="仿宋" w:cs="仿宋_GB2312"/>
          <w:sz w:val="32"/>
          <w:szCs w:val="32"/>
        </w:rPr>
      </w:pPr>
    </w:p>
    <w:p w:rsidR="004B752B" w:rsidRDefault="004B752B" w:rsidP="004B752B">
      <w:pPr>
        <w:pStyle w:val="a5"/>
        <w:adjustRightInd w:val="0"/>
        <w:snapToGrid w:val="0"/>
        <w:spacing w:line="360" w:lineRule="auto"/>
        <w:jc w:val="both"/>
        <w:rPr>
          <w:rFonts w:ascii="仿宋_GB2312" w:eastAsia="仿宋_GB2312" w:hAnsi="仿宋" w:cs="仿宋_GB2312"/>
          <w:sz w:val="32"/>
          <w:szCs w:val="32"/>
        </w:rPr>
      </w:pPr>
    </w:p>
    <w:p w:rsidR="004B752B" w:rsidRDefault="004B752B" w:rsidP="004B752B">
      <w:pPr>
        <w:pStyle w:val="a5"/>
        <w:adjustRightInd w:val="0"/>
        <w:snapToGrid w:val="0"/>
        <w:spacing w:line="360" w:lineRule="auto"/>
        <w:jc w:val="both"/>
        <w:rPr>
          <w:rFonts w:ascii="仿宋_GB2312" w:eastAsia="仿宋_GB2312" w:hAnsi="仿宋" w:cs="仿宋_GB2312"/>
          <w:sz w:val="32"/>
          <w:szCs w:val="32"/>
        </w:rPr>
      </w:pPr>
    </w:p>
    <w:p w:rsidR="004B752B" w:rsidRDefault="004B752B" w:rsidP="004B752B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方正小标宋简体" w:cs="方正小标宋简体"/>
          <w:bCs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52"/>
          <w:szCs w:val="52"/>
        </w:rPr>
        <w:t>市医疗保障</w:t>
      </w:r>
    </w:p>
    <w:p w:rsidR="004B752B" w:rsidRDefault="004B752B" w:rsidP="004B752B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方正小标宋简体" w:cs="方正小标宋简体"/>
          <w:bCs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52"/>
          <w:szCs w:val="52"/>
        </w:rPr>
        <w:t>定点医疗机构申请表</w:t>
      </w:r>
    </w:p>
    <w:p w:rsidR="004B752B" w:rsidRDefault="004B752B" w:rsidP="004B752B">
      <w:pPr>
        <w:widowControl/>
        <w:adjustRightInd w:val="0"/>
        <w:snapToGrid w:val="0"/>
        <w:spacing w:after="200"/>
        <w:jc w:val="center"/>
        <w:rPr>
          <w:rFonts w:ascii="Tahoma" w:eastAsia="微软雅黑" w:hAnsi="Tahoma"/>
          <w:kern w:val="0"/>
          <w:sz w:val="22"/>
          <w:szCs w:val="22"/>
        </w:rPr>
      </w:pPr>
    </w:p>
    <w:p w:rsidR="004B752B" w:rsidRDefault="004B752B" w:rsidP="004B752B">
      <w:pPr>
        <w:widowControl/>
        <w:adjustRightInd w:val="0"/>
        <w:snapToGrid w:val="0"/>
        <w:spacing w:after="200"/>
        <w:jc w:val="center"/>
        <w:rPr>
          <w:rFonts w:ascii="Tahoma" w:eastAsia="微软雅黑" w:hAnsi="Tahoma"/>
          <w:kern w:val="0"/>
          <w:sz w:val="22"/>
          <w:szCs w:val="22"/>
        </w:rPr>
      </w:pPr>
    </w:p>
    <w:p w:rsidR="004B752B" w:rsidRDefault="004B752B" w:rsidP="004B752B">
      <w:pPr>
        <w:widowControl/>
        <w:adjustRightInd w:val="0"/>
        <w:snapToGrid w:val="0"/>
        <w:spacing w:after="200"/>
        <w:jc w:val="center"/>
        <w:rPr>
          <w:rFonts w:ascii="Tahoma" w:eastAsia="微软雅黑" w:hAnsi="Tahoma"/>
          <w:kern w:val="0"/>
          <w:sz w:val="22"/>
          <w:szCs w:val="22"/>
        </w:rPr>
      </w:pPr>
    </w:p>
    <w:p w:rsidR="004B752B" w:rsidRDefault="004B752B" w:rsidP="004B752B">
      <w:pPr>
        <w:widowControl/>
        <w:adjustRightInd w:val="0"/>
        <w:snapToGrid w:val="0"/>
        <w:spacing w:after="200"/>
        <w:jc w:val="center"/>
        <w:rPr>
          <w:rFonts w:ascii="Tahoma" w:eastAsia="微软雅黑" w:hAnsi="Tahoma"/>
          <w:kern w:val="0"/>
          <w:sz w:val="22"/>
          <w:szCs w:val="22"/>
        </w:rPr>
      </w:pPr>
    </w:p>
    <w:p w:rsidR="004B752B" w:rsidRDefault="004B752B" w:rsidP="004B752B">
      <w:pPr>
        <w:widowControl/>
        <w:adjustRightInd w:val="0"/>
        <w:snapToGrid w:val="0"/>
        <w:spacing w:after="200"/>
        <w:jc w:val="center"/>
        <w:rPr>
          <w:rFonts w:ascii="Tahoma" w:eastAsia="微软雅黑" w:hAnsi="Tahoma"/>
          <w:kern w:val="0"/>
          <w:sz w:val="22"/>
          <w:szCs w:val="22"/>
        </w:rPr>
      </w:pPr>
    </w:p>
    <w:p w:rsidR="004B752B" w:rsidRDefault="004B752B" w:rsidP="004B752B">
      <w:pPr>
        <w:widowControl/>
        <w:adjustRightInd w:val="0"/>
        <w:snapToGrid w:val="0"/>
        <w:spacing w:after="200"/>
        <w:jc w:val="center"/>
        <w:rPr>
          <w:rFonts w:ascii="Tahoma" w:eastAsia="微软雅黑" w:hAnsi="Tahoma"/>
          <w:kern w:val="0"/>
          <w:sz w:val="44"/>
          <w:szCs w:val="44"/>
        </w:rPr>
      </w:pPr>
    </w:p>
    <w:p w:rsidR="004B752B" w:rsidRDefault="004B752B" w:rsidP="004B752B">
      <w:pPr>
        <w:widowControl/>
        <w:adjustRightInd w:val="0"/>
        <w:snapToGrid w:val="0"/>
        <w:spacing w:after="200"/>
        <w:jc w:val="center"/>
        <w:rPr>
          <w:rFonts w:ascii="黑体" w:eastAsia="黑体" w:hAnsi="Tahoma"/>
          <w:kern w:val="0"/>
          <w:sz w:val="32"/>
          <w:szCs w:val="32"/>
          <w:u w:val="thick"/>
        </w:rPr>
      </w:pPr>
      <w:r>
        <w:rPr>
          <w:rFonts w:ascii="仿宋_GB2312" w:eastAsia="仿宋_GB2312" w:hAnsi="Tahoma" w:hint="eastAsia"/>
          <w:kern w:val="0"/>
          <w:sz w:val="32"/>
          <w:szCs w:val="32"/>
        </w:rPr>
        <w:t>申请单位</w:t>
      </w:r>
      <w:r>
        <w:rPr>
          <w:rFonts w:ascii="黑体" w:eastAsia="黑体" w:hAnsi="黑体" w:hint="eastAsia"/>
          <w:kern w:val="0"/>
          <w:sz w:val="32"/>
          <w:szCs w:val="32"/>
        </w:rPr>
        <w:t>___________________</w:t>
      </w:r>
    </w:p>
    <w:p w:rsidR="004B752B" w:rsidRDefault="004B752B" w:rsidP="004B752B">
      <w:pPr>
        <w:widowControl/>
        <w:adjustRightInd w:val="0"/>
        <w:snapToGrid w:val="0"/>
        <w:spacing w:after="200"/>
        <w:ind w:firstLineChars="150" w:firstLine="480"/>
        <w:jc w:val="center"/>
        <w:rPr>
          <w:rFonts w:ascii="仿宋_GB2312" w:eastAsia="仿宋_GB2312" w:hAnsi="Tahoma"/>
          <w:kern w:val="0"/>
          <w:sz w:val="32"/>
          <w:szCs w:val="32"/>
        </w:rPr>
      </w:pPr>
    </w:p>
    <w:p w:rsidR="004B752B" w:rsidRDefault="004B752B" w:rsidP="004B752B">
      <w:pPr>
        <w:widowControl/>
        <w:adjustRightInd w:val="0"/>
        <w:snapToGrid w:val="0"/>
        <w:spacing w:after="200"/>
        <w:jc w:val="center"/>
        <w:rPr>
          <w:rFonts w:ascii="黑体" w:eastAsia="黑体" w:hAnsi="Tahoma"/>
          <w:kern w:val="0"/>
          <w:sz w:val="32"/>
          <w:szCs w:val="32"/>
          <w:u w:val="thick"/>
        </w:rPr>
      </w:pPr>
      <w:r>
        <w:rPr>
          <w:rFonts w:ascii="仿宋_GB2312" w:eastAsia="仿宋_GB2312" w:hAnsi="Tahoma" w:hint="eastAsia"/>
          <w:kern w:val="0"/>
          <w:sz w:val="32"/>
          <w:szCs w:val="32"/>
        </w:rPr>
        <w:t>申请时间</w:t>
      </w:r>
      <w:r>
        <w:rPr>
          <w:rFonts w:ascii="黑体" w:eastAsia="黑体" w:hAnsi="黑体" w:hint="eastAsia"/>
          <w:kern w:val="0"/>
          <w:sz w:val="32"/>
          <w:szCs w:val="32"/>
        </w:rPr>
        <w:t>___________________</w:t>
      </w:r>
    </w:p>
    <w:p w:rsidR="004B752B" w:rsidRDefault="004B752B" w:rsidP="004B752B">
      <w:pPr>
        <w:widowControl/>
        <w:adjustRightInd w:val="0"/>
        <w:snapToGrid w:val="0"/>
        <w:spacing w:after="200"/>
        <w:jc w:val="center"/>
        <w:rPr>
          <w:rFonts w:ascii="Tahoma" w:eastAsia="微软雅黑" w:hAnsi="Tahoma"/>
          <w:kern w:val="0"/>
          <w:sz w:val="22"/>
          <w:szCs w:val="22"/>
        </w:rPr>
      </w:pPr>
    </w:p>
    <w:p w:rsidR="004B752B" w:rsidRDefault="004B752B" w:rsidP="004B752B">
      <w:pPr>
        <w:widowControl/>
        <w:adjustRightInd w:val="0"/>
        <w:snapToGrid w:val="0"/>
        <w:spacing w:line="590" w:lineRule="exact"/>
        <w:jc w:val="center"/>
        <w:rPr>
          <w:rFonts w:ascii="方正小标宋简体" w:eastAsia="方正小标宋简体" w:hAnsi="Tahoma"/>
          <w:kern w:val="0"/>
          <w:sz w:val="44"/>
          <w:szCs w:val="44"/>
        </w:rPr>
      </w:pPr>
      <w:r>
        <w:rPr>
          <w:rFonts w:ascii="Tahoma" w:eastAsia="微软雅黑" w:hAnsi="Tahoma"/>
          <w:kern w:val="0"/>
          <w:sz w:val="22"/>
          <w:szCs w:val="22"/>
        </w:rPr>
        <w:br w:type="column"/>
      </w:r>
      <w:r>
        <w:rPr>
          <w:rFonts w:ascii="方正小标宋简体" w:eastAsia="方正小标宋简体" w:hAnsi="黑体" w:hint="eastAsia"/>
          <w:kern w:val="0"/>
          <w:sz w:val="44"/>
          <w:szCs w:val="44"/>
        </w:rPr>
        <w:lastRenderedPageBreak/>
        <w:t>填  写  说  明</w:t>
      </w:r>
    </w:p>
    <w:p w:rsidR="004B752B" w:rsidRDefault="004B752B" w:rsidP="004B752B">
      <w:pPr>
        <w:widowControl/>
        <w:adjustRightInd w:val="0"/>
        <w:snapToGrid w:val="0"/>
        <w:spacing w:line="590" w:lineRule="exact"/>
        <w:ind w:firstLineChars="200" w:firstLine="560"/>
        <w:rPr>
          <w:rFonts w:eastAsia="仿宋_GB2312"/>
          <w:kern w:val="0"/>
          <w:sz w:val="28"/>
          <w:szCs w:val="28"/>
        </w:rPr>
      </w:pPr>
    </w:p>
    <w:p w:rsidR="004B752B" w:rsidRDefault="004B752B" w:rsidP="004B752B">
      <w:pPr>
        <w:widowControl/>
        <w:adjustRightInd w:val="0"/>
        <w:snapToGrid w:val="0"/>
        <w:spacing w:line="59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一、该表填写内容可打印也可用蓝色或黑色水笔填写，要求字迹工整清楚，内容真实。</w:t>
      </w:r>
    </w:p>
    <w:p w:rsidR="004B752B" w:rsidRDefault="004B752B" w:rsidP="004B752B">
      <w:pPr>
        <w:widowControl/>
        <w:adjustRightInd w:val="0"/>
        <w:snapToGrid w:val="0"/>
        <w:spacing w:line="590" w:lineRule="exact"/>
        <w:ind w:firstLineChars="221" w:firstLine="619"/>
        <w:rPr>
          <w:rFonts w:eastAsia="方正小标宋简体"/>
          <w:kern w:val="0"/>
          <w:sz w:val="52"/>
          <w:szCs w:val="52"/>
        </w:rPr>
      </w:pPr>
      <w:r>
        <w:rPr>
          <w:rFonts w:eastAsia="仿宋_GB2312"/>
          <w:kern w:val="0"/>
          <w:sz w:val="28"/>
          <w:szCs w:val="28"/>
        </w:rPr>
        <w:t>二、符合申报条件并愿意承担</w:t>
      </w:r>
      <w:proofErr w:type="gramStart"/>
      <w:r>
        <w:rPr>
          <w:rFonts w:eastAsia="仿宋_GB2312"/>
          <w:kern w:val="0"/>
          <w:sz w:val="28"/>
          <w:szCs w:val="28"/>
        </w:rPr>
        <w:t>医</w:t>
      </w:r>
      <w:proofErr w:type="gramEnd"/>
      <w:r>
        <w:rPr>
          <w:rFonts w:eastAsia="仿宋_GB2312"/>
          <w:kern w:val="0"/>
          <w:sz w:val="28"/>
          <w:szCs w:val="28"/>
        </w:rPr>
        <w:t>保服务的医疗机构，可在正式运营满</w:t>
      </w:r>
      <w:r>
        <w:rPr>
          <w:rFonts w:eastAsia="仿宋_GB2312"/>
          <w:kern w:val="0"/>
          <w:sz w:val="28"/>
          <w:szCs w:val="28"/>
        </w:rPr>
        <w:t>3</w:t>
      </w:r>
      <w:r>
        <w:rPr>
          <w:rFonts w:eastAsia="仿宋_GB2312"/>
          <w:kern w:val="0"/>
          <w:sz w:val="28"/>
          <w:szCs w:val="28"/>
        </w:rPr>
        <w:t>个月后向所在辖区</w:t>
      </w:r>
      <w:proofErr w:type="gramStart"/>
      <w:r>
        <w:rPr>
          <w:rFonts w:eastAsia="仿宋_GB2312"/>
          <w:kern w:val="0"/>
          <w:sz w:val="28"/>
          <w:szCs w:val="28"/>
        </w:rPr>
        <w:t>医</w:t>
      </w:r>
      <w:proofErr w:type="gramEnd"/>
      <w:r>
        <w:rPr>
          <w:rFonts w:eastAsia="仿宋_GB2312"/>
          <w:kern w:val="0"/>
          <w:sz w:val="28"/>
          <w:szCs w:val="28"/>
        </w:rPr>
        <w:t>保经办机构提出申请，填写《医疗保障定点医疗机构申请表》，并提供以下材料：</w:t>
      </w:r>
    </w:p>
    <w:p w:rsidR="004B752B" w:rsidRDefault="004B752B" w:rsidP="004B752B">
      <w:pPr>
        <w:widowControl/>
        <w:adjustRightInd w:val="0"/>
        <w:snapToGrid w:val="0"/>
        <w:spacing w:line="59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1.</w:t>
      </w:r>
      <w:r w:rsidRPr="00D673FC">
        <w:rPr>
          <w:rFonts w:eastAsia="仿宋_GB2312" w:hint="eastAsia"/>
          <w:kern w:val="0"/>
          <w:sz w:val="28"/>
          <w:szCs w:val="28"/>
        </w:rPr>
        <w:t>医疗保障定点医疗机构</w:t>
      </w:r>
      <w:r>
        <w:rPr>
          <w:rFonts w:eastAsia="仿宋_GB2312" w:hint="eastAsia"/>
          <w:kern w:val="0"/>
          <w:sz w:val="28"/>
          <w:szCs w:val="28"/>
        </w:rPr>
        <w:t>评估表；</w:t>
      </w:r>
    </w:p>
    <w:p w:rsidR="004B752B" w:rsidRPr="003B0BC4" w:rsidRDefault="004B752B" w:rsidP="004B752B">
      <w:pPr>
        <w:widowControl/>
        <w:adjustRightInd w:val="0"/>
        <w:snapToGrid w:val="0"/>
        <w:spacing w:line="59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2</w:t>
      </w:r>
      <w:r w:rsidRPr="003B0BC4">
        <w:rPr>
          <w:rFonts w:eastAsia="仿宋_GB2312" w:hint="eastAsia"/>
          <w:kern w:val="0"/>
          <w:sz w:val="28"/>
          <w:szCs w:val="28"/>
        </w:rPr>
        <w:t>.</w:t>
      </w:r>
      <w:r w:rsidRPr="003B0BC4">
        <w:rPr>
          <w:rFonts w:eastAsia="仿宋_GB2312" w:hint="eastAsia"/>
          <w:kern w:val="0"/>
          <w:sz w:val="28"/>
          <w:szCs w:val="28"/>
        </w:rPr>
        <w:t>医疗机构执业许可证（正、副本）或中医诊所备案证或军队医疗机构为民服务许可证照原件及复印件；</w:t>
      </w:r>
    </w:p>
    <w:p w:rsidR="004B752B" w:rsidRPr="003B0BC4" w:rsidRDefault="004B752B" w:rsidP="004B752B">
      <w:pPr>
        <w:widowControl/>
        <w:adjustRightInd w:val="0"/>
        <w:snapToGrid w:val="0"/>
        <w:spacing w:line="59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3</w:t>
      </w:r>
      <w:r w:rsidRPr="003B0BC4">
        <w:rPr>
          <w:rFonts w:eastAsia="仿宋_GB2312" w:hint="eastAsia"/>
          <w:kern w:val="0"/>
          <w:sz w:val="28"/>
          <w:szCs w:val="28"/>
        </w:rPr>
        <w:t>.</w:t>
      </w:r>
      <w:r w:rsidRPr="003B0BC4">
        <w:rPr>
          <w:rFonts w:eastAsia="仿宋_GB2312" w:hint="eastAsia"/>
          <w:kern w:val="0"/>
          <w:sz w:val="28"/>
          <w:szCs w:val="28"/>
        </w:rPr>
        <w:t>与</w:t>
      </w:r>
      <w:proofErr w:type="gramStart"/>
      <w:r w:rsidRPr="003B0BC4">
        <w:rPr>
          <w:rFonts w:eastAsia="仿宋_GB2312" w:hint="eastAsia"/>
          <w:kern w:val="0"/>
          <w:sz w:val="28"/>
          <w:szCs w:val="28"/>
        </w:rPr>
        <w:t>医</w:t>
      </w:r>
      <w:proofErr w:type="gramEnd"/>
      <w:r w:rsidRPr="003B0BC4">
        <w:rPr>
          <w:rFonts w:eastAsia="仿宋_GB2312" w:hint="eastAsia"/>
          <w:kern w:val="0"/>
          <w:sz w:val="28"/>
          <w:szCs w:val="28"/>
        </w:rPr>
        <w:t>保政策对应的内部管理制度和财务制度文本；</w:t>
      </w:r>
    </w:p>
    <w:p w:rsidR="004B752B" w:rsidRPr="003B0BC4" w:rsidRDefault="004B752B" w:rsidP="004B752B">
      <w:pPr>
        <w:widowControl/>
        <w:adjustRightInd w:val="0"/>
        <w:snapToGrid w:val="0"/>
        <w:spacing w:line="59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4</w:t>
      </w:r>
      <w:r w:rsidRPr="003B0BC4">
        <w:rPr>
          <w:rFonts w:eastAsia="仿宋_GB2312" w:hint="eastAsia"/>
          <w:kern w:val="0"/>
          <w:sz w:val="28"/>
          <w:szCs w:val="28"/>
        </w:rPr>
        <w:t>.</w:t>
      </w:r>
      <w:r w:rsidRPr="003B0BC4">
        <w:rPr>
          <w:rFonts w:eastAsia="仿宋_GB2312" w:hint="eastAsia"/>
          <w:kern w:val="0"/>
          <w:sz w:val="28"/>
          <w:szCs w:val="28"/>
        </w:rPr>
        <w:t>与</w:t>
      </w:r>
      <w:proofErr w:type="gramStart"/>
      <w:r w:rsidRPr="003B0BC4">
        <w:rPr>
          <w:rFonts w:eastAsia="仿宋_GB2312" w:hint="eastAsia"/>
          <w:kern w:val="0"/>
          <w:sz w:val="28"/>
          <w:szCs w:val="28"/>
        </w:rPr>
        <w:t>医</w:t>
      </w:r>
      <w:proofErr w:type="gramEnd"/>
      <w:r w:rsidRPr="003B0BC4">
        <w:rPr>
          <w:rFonts w:eastAsia="仿宋_GB2312" w:hint="eastAsia"/>
          <w:kern w:val="0"/>
          <w:sz w:val="28"/>
          <w:szCs w:val="28"/>
        </w:rPr>
        <w:t>保有关的医疗机构信息系统相关材料；</w:t>
      </w:r>
    </w:p>
    <w:p w:rsidR="004B752B" w:rsidRPr="003B0BC4" w:rsidRDefault="004B752B" w:rsidP="004B752B">
      <w:pPr>
        <w:widowControl/>
        <w:adjustRightInd w:val="0"/>
        <w:snapToGrid w:val="0"/>
        <w:spacing w:line="59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5</w:t>
      </w:r>
      <w:r w:rsidRPr="003B0BC4">
        <w:rPr>
          <w:rFonts w:eastAsia="仿宋_GB2312" w:hint="eastAsia"/>
          <w:kern w:val="0"/>
          <w:sz w:val="28"/>
          <w:szCs w:val="28"/>
        </w:rPr>
        <w:t>.</w:t>
      </w:r>
      <w:r w:rsidRPr="003B0BC4">
        <w:rPr>
          <w:rFonts w:eastAsia="仿宋_GB2312" w:hint="eastAsia"/>
          <w:kern w:val="0"/>
          <w:sz w:val="28"/>
          <w:szCs w:val="28"/>
        </w:rPr>
        <w:t>纳入定点后使用医疗保障基金的预测性分析报告；</w:t>
      </w:r>
    </w:p>
    <w:p w:rsidR="004B752B" w:rsidRPr="003B0BC4" w:rsidRDefault="004B752B" w:rsidP="004B752B">
      <w:pPr>
        <w:widowControl/>
        <w:adjustRightInd w:val="0"/>
        <w:snapToGrid w:val="0"/>
        <w:spacing w:line="59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6</w:t>
      </w:r>
      <w:r w:rsidRPr="003B0BC4">
        <w:rPr>
          <w:rFonts w:eastAsia="仿宋_GB2312"/>
          <w:kern w:val="0"/>
          <w:sz w:val="28"/>
          <w:szCs w:val="28"/>
        </w:rPr>
        <w:t>.</w:t>
      </w:r>
      <w:r w:rsidRPr="003B0BC4">
        <w:rPr>
          <w:rFonts w:eastAsia="仿宋_GB2312"/>
          <w:kern w:val="0"/>
          <w:sz w:val="28"/>
          <w:szCs w:val="28"/>
        </w:rPr>
        <w:t>医师执业证书、乡村医生执业证书或中医（专长）医师资格证书原件及复印件</w:t>
      </w:r>
      <w:r w:rsidRPr="003B0BC4">
        <w:rPr>
          <w:rFonts w:eastAsia="仿宋_GB2312" w:hint="eastAsia"/>
          <w:kern w:val="0"/>
          <w:sz w:val="28"/>
          <w:szCs w:val="28"/>
        </w:rPr>
        <w:t>；</w:t>
      </w:r>
    </w:p>
    <w:p w:rsidR="004B752B" w:rsidRPr="003B0BC4" w:rsidRDefault="004B752B" w:rsidP="004B752B">
      <w:pPr>
        <w:widowControl/>
        <w:adjustRightInd w:val="0"/>
        <w:snapToGrid w:val="0"/>
        <w:spacing w:line="59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7</w:t>
      </w:r>
      <w:r w:rsidRPr="003B0BC4">
        <w:rPr>
          <w:rFonts w:eastAsia="仿宋_GB2312"/>
          <w:kern w:val="0"/>
          <w:sz w:val="28"/>
          <w:szCs w:val="28"/>
        </w:rPr>
        <w:t>.</w:t>
      </w:r>
      <w:proofErr w:type="gramStart"/>
      <w:r w:rsidRPr="003B0BC4">
        <w:rPr>
          <w:rFonts w:eastAsia="仿宋_GB2312"/>
          <w:kern w:val="0"/>
          <w:sz w:val="28"/>
          <w:szCs w:val="28"/>
        </w:rPr>
        <w:t>医</w:t>
      </w:r>
      <w:proofErr w:type="gramEnd"/>
      <w:r w:rsidRPr="003B0BC4">
        <w:rPr>
          <w:rFonts w:eastAsia="仿宋_GB2312"/>
          <w:kern w:val="0"/>
          <w:sz w:val="28"/>
          <w:szCs w:val="28"/>
        </w:rPr>
        <w:t>保管理人员或</w:t>
      </w:r>
      <w:proofErr w:type="gramStart"/>
      <w:r w:rsidRPr="003B0BC4">
        <w:rPr>
          <w:rFonts w:eastAsia="仿宋_GB2312"/>
          <w:kern w:val="0"/>
          <w:sz w:val="28"/>
          <w:szCs w:val="28"/>
        </w:rPr>
        <w:t>医</w:t>
      </w:r>
      <w:proofErr w:type="gramEnd"/>
      <w:r w:rsidRPr="003B0BC4">
        <w:rPr>
          <w:rFonts w:eastAsia="仿宋_GB2312"/>
          <w:kern w:val="0"/>
          <w:sz w:val="28"/>
          <w:szCs w:val="28"/>
        </w:rPr>
        <w:t>保管理部门名单</w:t>
      </w:r>
      <w:r w:rsidRPr="003B0BC4">
        <w:rPr>
          <w:rFonts w:eastAsia="仿宋_GB2312" w:hint="eastAsia"/>
          <w:kern w:val="0"/>
          <w:sz w:val="28"/>
          <w:szCs w:val="28"/>
        </w:rPr>
        <w:t>；</w:t>
      </w:r>
    </w:p>
    <w:p w:rsidR="004B752B" w:rsidRPr="003B0BC4" w:rsidRDefault="004B752B" w:rsidP="004B752B">
      <w:pPr>
        <w:widowControl/>
        <w:adjustRightInd w:val="0"/>
        <w:snapToGrid w:val="0"/>
        <w:spacing w:line="59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8</w:t>
      </w:r>
      <w:r w:rsidRPr="003B0BC4">
        <w:rPr>
          <w:rFonts w:eastAsia="仿宋_GB2312"/>
          <w:kern w:val="0"/>
          <w:sz w:val="28"/>
          <w:szCs w:val="28"/>
        </w:rPr>
        <w:t>.</w:t>
      </w:r>
      <w:r w:rsidRPr="003B0BC4">
        <w:rPr>
          <w:rFonts w:eastAsia="仿宋_GB2312"/>
          <w:kern w:val="0"/>
          <w:sz w:val="28"/>
          <w:szCs w:val="28"/>
        </w:rPr>
        <w:t>法定代表人、主要负责人或实际控制人身份证复印件</w:t>
      </w:r>
      <w:r w:rsidRPr="003B0BC4">
        <w:rPr>
          <w:rFonts w:eastAsia="仿宋_GB2312" w:hint="eastAsia"/>
          <w:kern w:val="0"/>
          <w:sz w:val="28"/>
          <w:szCs w:val="28"/>
        </w:rPr>
        <w:t>；</w:t>
      </w:r>
    </w:p>
    <w:p w:rsidR="004B752B" w:rsidRPr="003B0BC4" w:rsidRDefault="004B752B" w:rsidP="004B752B">
      <w:pPr>
        <w:widowControl/>
        <w:adjustRightInd w:val="0"/>
        <w:snapToGrid w:val="0"/>
        <w:spacing w:line="59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9</w:t>
      </w:r>
      <w:r w:rsidRPr="003B0BC4">
        <w:rPr>
          <w:rFonts w:eastAsia="仿宋_GB2312"/>
          <w:kern w:val="0"/>
          <w:sz w:val="28"/>
          <w:szCs w:val="28"/>
        </w:rPr>
        <w:t>.</w:t>
      </w:r>
      <w:r w:rsidRPr="003B0BC4">
        <w:rPr>
          <w:rFonts w:eastAsia="仿宋_GB2312"/>
          <w:kern w:val="0"/>
          <w:sz w:val="28"/>
          <w:szCs w:val="28"/>
        </w:rPr>
        <w:t>医疗机构用房产权证明或经房产主管部门备案的租赁合同、平面布局图（房产证、营业用房）等相关资料原件及复印件；</w:t>
      </w:r>
    </w:p>
    <w:p w:rsidR="004B752B" w:rsidRPr="003B0BC4" w:rsidRDefault="004B752B" w:rsidP="004B752B">
      <w:pPr>
        <w:widowControl/>
        <w:adjustRightInd w:val="0"/>
        <w:snapToGrid w:val="0"/>
        <w:spacing w:line="59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10</w:t>
      </w:r>
      <w:r w:rsidRPr="003B0BC4">
        <w:rPr>
          <w:rFonts w:eastAsia="仿宋_GB2312"/>
          <w:kern w:val="0"/>
          <w:sz w:val="28"/>
          <w:szCs w:val="28"/>
        </w:rPr>
        <w:t>.</w:t>
      </w:r>
      <w:r w:rsidRPr="003B0BC4">
        <w:rPr>
          <w:rFonts w:eastAsia="仿宋_GB2312"/>
          <w:kern w:val="0"/>
          <w:sz w:val="28"/>
          <w:szCs w:val="28"/>
        </w:rPr>
        <w:t>已开展的医疗服务项目及价格</w:t>
      </w:r>
      <w:r w:rsidRPr="003B0BC4">
        <w:rPr>
          <w:rFonts w:eastAsia="仿宋_GB2312" w:hint="eastAsia"/>
          <w:kern w:val="0"/>
          <w:sz w:val="28"/>
          <w:szCs w:val="28"/>
        </w:rPr>
        <w:t>清单、药品及价格清单</w:t>
      </w:r>
      <w:r w:rsidRPr="003B0BC4">
        <w:rPr>
          <w:rFonts w:eastAsia="仿宋_GB2312"/>
          <w:kern w:val="0"/>
          <w:sz w:val="28"/>
          <w:szCs w:val="28"/>
        </w:rPr>
        <w:t>；</w:t>
      </w:r>
    </w:p>
    <w:p w:rsidR="004B752B" w:rsidRDefault="004B752B" w:rsidP="004B752B">
      <w:pPr>
        <w:widowControl/>
        <w:adjustRightInd w:val="0"/>
        <w:snapToGrid w:val="0"/>
        <w:spacing w:line="59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3B0BC4"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 w:hint="eastAsia"/>
          <w:kern w:val="0"/>
          <w:sz w:val="28"/>
          <w:szCs w:val="28"/>
        </w:rPr>
        <w:t>1</w:t>
      </w:r>
      <w:r w:rsidRPr="003B0BC4">
        <w:rPr>
          <w:rFonts w:eastAsia="仿宋_GB2312"/>
          <w:kern w:val="0"/>
          <w:sz w:val="28"/>
          <w:szCs w:val="28"/>
        </w:rPr>
        <w:t>.</w:t>
      </w:r>
      <w:r w:rsidRPr="003B0BC4">
        <w:rPr>
          <w:rFonts w:eastAsia="仿宋_GB2312"/>
          <w:kern w:val="0"/>
          <w:sz w:val="28"/>
          <w:szCs w:val="28"/>
        </w:rPr>
        <w:t>工作人员花名册。</w:t>
      </w:r>
    </w:p>
    <w:p w:rsidR="004B752B" w:rsidRDefault="004B752B" w:rsidP="004B752B">
      <w:pPr>
        <w:widowControl/>
        <w:adjustRightInd w:val="0"/>
        <w:snapToGrid w:val="0"/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br w:type="column"/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29"/>
        <w:gridCol w:w="353"/>
        <w:gridCol w:w="626"/>
        <w:gridCol w:w="1517"/>
        <w:gridCol w:w="99"/>
        <w:gridCol w:w="1372"/>
        <w:gridCol w:w="1175"/>
        <w:gridCol w:w="296"/>
        <w:gridCol w:w="1478"/>
      </w:tblGrid>
      <w:tr w:rsidR="004B752B" w:rsidTr="002E4A7F">
        <w:trPr>
          <w:trHeight w:val="794"/>
          <w:jc w:val="center"/>
        </w:trPr>
        <w:tc>
          <w:tcPr>
            <w:tcW w:w="1929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医疗机构名称</w:t>
            </w:r>
          </w:p>
        </w:tc>
        <w:tc>
          <w:tcPr>
            <w:tcW w:w="2595" w:type="dxa"/>
            <w:gridSpan w:val="4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医疗机构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其他名称</w:t>
            </w:r>
          </w:p>
        </w:tc>
        <w:tc>
          <w:tcPr>
            <w:tcW w:w="1774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94"/>
          <w:jc w:val="center"/>
        </w:trPr>
        <w:tc>
          <w:tcPr>
            <w:tcW w:w="1929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所有制形式</w:t>
            </w:r>
          </w:p>
        </w:tc>
        <w:tc>
          <w:tcPr>
            <w:tcW w:w="2595" w:type="dxa"/>
            <w:gridSpan w:val="4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法定代表人姓名</w:t>
            </w:r>
          </w:p>
        </w:tc>
        <w:tc>
          <w:tcPr>
            <w:tcW w:w="1774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94"/>
          <w:jc w:val="center"/>
        </w:trPr>
        <w:tc>
          <w:tcPr>
            <w:tcW w:w="1929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595" w:type="dxa"/>
            <w:gridSpan w:val="4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774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94"/>
          <w:jc w:val="center"/>
        </w:trPr>
        <w:tc>
          <w:tcPr>
            <w:tcW w:w="1929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医院等级</w:t>
            </w:r>
          </w:p>
        </w:tc>
        <w:tc>
          <w:tcPr>
            <w:tcW w:w="2595" w:type="dxa"/>
            <w:gridSpan w:val="4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774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94"/>
          <w:jc w:val="center"/>
        </w:trPr>
        <w:tc>
          <w:tcPr>
            <w:tcW w:w="1929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是否分支机构</w:t>
            </w:r>
          </w:p>
        </w:tc>
        <w:tc>
          <w:tcPr>
            <w:tcW w:w="2595" w:type="dxa"/>
            <w:gridSpan w:val="4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上级医疗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机构名称</w:t>
            </w:r>
          </w:p>
        </w:tc>
        <w:tc>
          <w:tcPr>
            <w:tcW w:w="1774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94"/>
          <w:jc w:val="center"/>
        </w:trPr>
        <w:tc>
          <w:tcPr>
            <w:tcW w:w="1929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经营性质</w:t>
            </w:r>
          </w:p>
        </w:tc>
        <w:tc>
          <w:tcPr>
            <w:tcW w:w="2595" w:type="dxa"/>
            <w:gridSpan w:val="4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开业时间</w:t>
            </w:r>
          </w:p>
        </w:tc>
        <w:tc>
          <w:tcPr>
            <w:tcW w:w="1774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94"/>
          <w:jc w:val="center"/>
        </w:trPr>
        <w:tc>
          <w:tcPr>
            <w:tcW w:w="1929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单位用房性质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（自有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租赁）</w:t>
            </w:r>
          </w:p>
        </w:tc>
        <w:tc>
          <w:tcPr>
            <w:tcW w:w="2595" w:type="dxa"/>
            <w:gridSpan w:val="4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单位用房租赁合同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剩余有效期限</w:t>
            </w:r>
          </w:p>
        </w:tc>
        <w:tc>
          <w:tcPr>
            <w:tcW w:w="1774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94"/>
          <w:jc w:val="center"/>
        </w:trPr>
        <w:tc>
          <w:tcPr>
            <w:tcW w:w="1929" w:type="dxa"/>
            <w:vMerge w:val="restart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建筑面积</w:t>
            </w:r>
          </w:p>
        </w:tc>
        <w:tc>
          <w:tcPr>
            <w:tcW w:w="2595" w:type="dxa"/>
            <w:gridSpan w:val="4"/>
            <w:vMerge w:val="restart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米内有无其他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定点医疗机构</w:t>
            </w:r>
          </w:p>
        </w:tc>
        <w:tc>
          <w:tcPr>
            <w:tcW w:w="1774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94"/>
          <w:jc w:val="center"/>
        </w:trPr>
        <w:tc>
          <w:tcPr>
            <w:tcW w:w="1929" w:type="dxa"/>
            <w:vMerge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4"/>
            <w:vMerge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1000</w:t>
            </w:r>
            <w:r>
              <w:rPr>
                <w:rFonts w:eastAsia="仿宋_GB2312"/>
                <w:sz w:val="24"/>
              </w:rPr>
              <w:t>米内有无其他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定点医疗机构</w:t>
            </w:r>
          </w:p>
        </w:tc>
        <w:tc>
          <w:tcPr>
            <w:tcW w:w="1774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94"/>
          <w:jc w:val="center"/>
        </w:trPr>
        <w:tc>
          <w:tcPr>
            <w:tcW w:w="1929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单位地址</w:t>
            </w:r>
          </w:p>
        </w:tc>
        <w:tc>
          <w:tcPr>
            <w:tcW w:w="6916" w:type="dxa"/>
            <w:gridSpan w:val="8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94"/>
          <w:jc w:val="center"/>
        </w:trPr>
        <w:tc>
          <w:tcPr>
            <w:tcW w:w="1929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单位经办人</w:t>
            </w:r>
          </w:p>
        </w:tc>
        <w:tc>
          <w:tcPr>
            <w:tcW w:w="2595" w:type="dxa"/>
            <w:gridSpan w:val="4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774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94"/>
          <w:jc w:val="center"/>
        </w:trPr>
        <w:tc>
          <w:tcPr>
            <w:tcW w:w="1929" w:type="dxa"/>
            <w:vMerge w:val="restart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医疗机构执业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许可证号</w:t>
            </w:r>
          </w:p>
        </w:tc>
        <w:tc>
          <w:tcPr>
            <w:tcW w:w="2595" w:type="dxa"/>
            <w:gridSpan w:val="4"/>
            <w:vMerge w:val="restart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执业许可时间</w:t>
            </w:r>
          </w:p>
        </w:tc>
        <w:tc>
          <w:tcPr>
            <w:tcW w:w="1774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94"/>
          <w:jc w:val="center"/>
        </w:trPr>
        <w:tc>
          <w:tcPr>
            <w:tcW w:w="1929" w:type="dxa"/>
            <w:vMerge/>
            <w:vAlign w:val="center"/>
          </w:tcPr>
          <w:p w:rsidR="004B752B" w:rsidRDefault="004B752B" w:rsidP="002E4A7F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4"/>
            <w:vMerge/>
            <w:vAlign w:val="center"/>
          </w:tcPr>
          <w:p w:rsidR="004B752B" w:rsidRDefault="004B752B" w:rsidP="002E4A7F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变更记录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（近三年）</w:t>
            </w:r>
          </w:p>
        </w:tc>
        <w:tc>
          <w:tcPr>
            <w:tcW w:w="1774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907"/>
          <w:jc w:val="center"/>
        </w:trPr>
        <w:tc>
          <w:tcPr>
            <w:tcW w:w="1929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统一社会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信用代码</w:t>
            </w:r>
          </w:p>
        </w:tc>
        <w:tc>
          <w:tcPr>
            <w:tcW w:w="6916" w:type="dxa"/>
            <w:gridSpan w:val="8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6841"/>
          <w:jc w:val="center"/>
        </w:trPr>
        <w:tc>
          <w:tcPr>
            <w:tcW w:w="1929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执业范围</w:t>
            </w:r>
          </w:p>
        </w:tc>
        <w:tc>
          <w:tcPr>
            <w:tcW w:w="6916" w:type="dxa"/>
            <w:gridSpan w:val="8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37"/>
          <w:jc w:val="center"/>
        </w:trPr>
        <w:tc>
          <w:tcPr>
            <w:tcW w:w="1929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人员构成</w:t>
            </w:r>
          </w:p>
        </w:tc>
        <w:tc>
          <w:tcPr>
            <w:tcW w:w="979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人数</w:t>
            </w:r>
          </w:p>
        </w:tc>
        <w:tc>
          <w:tcPr>
            <w:tcW w:w="1517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71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471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初级职称</w:t>
            </w:r>
          </w:p>
        </w:tc>
        <w:tc>
          <w:tcPr>
            <w:tcW w:w="1478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</w:t>
            </w:r>
          </w:p>
        </w:tc>
      </w:tr>
      <w:tr w:rsidR="004B752B" w:rsidTr="002E4A7F">
        <w:trPr>
          <w:trHeight w:val="737"/>
          <w:jc w:val="center"/>
        </w:trPr>
        <w:tc>
          <w:tcPr>
            <w:tcW w:w="1929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医师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盲人按摩师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979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37"/>
          <w:jc w:val="center"/>
        </w:trPr>
        <w:tc>
          <w:tcPr>
            <w:tcW w:w="1929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其中：主要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执业点医师</w:t>
            </w:r>
          </w:p>
        </w:tc>
        <w:tc>
          <w:tcPr>
            <w:tcW w:w="979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37"/>
          <w:jc w:val="center"/>
        </w:trPr>
        <w:tc>
          <w:tcPr>
            <w:tcW w:w="1929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护士</w:t>
            </w:r>
          </w:p>
        </w:tc>
        <w:tc>
          <w:tcPr>
            <w:tcW w:w="979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37"/>
          <w:jc w:val="center"/>
        </w:trPr>
        <w:tc>
          <w:tcPr>
            <w:tcW w:w="1929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医技人员</w:t>
            </w:r>
          </w:p>
        </w:tc>
        <w:tc>
          <w:tcPr>
            <w:tcW w:w="979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37"/>
          <w:jc w:val="center"/>
        </w:trPr>
        <w:tc>
          <w:tcPr>
            <w:tcW w:w="1929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药学人员</w:t>
            </w:r>
          </w:p>
        </w:tc>
        <w:tc>
          <w:tcPr>
            <w:tcW w:w="979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37"/>
          <w:jc w:val="center"/>
        </w:trPr>
        <w:tc>
          <w:tcPr>
            <w:tcW w:w="1929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其他人员</w:t>
            </w:r>
          </w:p>
        </w:tc>
        <w:tc>
          <w:tcPr>
            <w:tcW w:w="979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37"/>
          <w:jc w:val="center"/>
        </w:trPr>
        <w:tc>
          <w:tcPr>
            <w:tcW w:w="1929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</w:t>
            </w:r>
          </w:p>
        </w:tc>
        <w:tc>
          <w:tcPr>
            <w:tcW w:w="979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37"/>
          <w:jc w:val="center"/>
        </w:trPr>
        <w:tc>
          <w:tcPr>
            <w:tcW w:w="2282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稳定工作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关系人数</w:t>
            </w:r>
          </w:p>
        </w:tc>
        <w:tc>
          <w:tcPr>
            <w:tcW w:w="2143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参加社会保险人数</w:t>
            </w:r>
          </w:p>
        </w:tc>
        <w:tc>
          <w:tcPr>
            <w:tcW w:w="1774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37"/>
          <w:jc w:val="center"/>
        </w:trPr>
        <w:tc>
          <w:tcPr>
            <w:tcW w:w="2282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核定床位数</w:t>
            </w:r>
          </w:p>
        </w:tc>
        <w:tc>
          <w:tcPr>
            <w:tcW w:w="2143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实际开放床位数</w:t>
            </w:r>
          </w:p>
        </w:tc>
        <w:tc>
          <w:tcPr>
            <w:tcW w:w="1774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37"/>
          <w:jc w:val="center"/>
        </w:trPr>
        <w:tc>
          <w:tcPr>
            <w:tcW w:w="2282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配备药品种数</w:t>
            </w:r>
          </w:p>
        </w:tc>
        <w:tc>
          <w:tcPr>
            <w:tcW w:w="2143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其中医保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药品种数</w:t>
            </w:r>
          </w:p>
        </w:tc>
        <w:tc>
          <w:tcPr>
            <w:tcW w:w="1774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37"/>
          <w:jc w:val="center"/>
        </w:trPr>
        <w:tc>
          <w:tcPr>
            <w:tcW w:w="2282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已开展医疗服务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项目数</w:t>
            </w:r>
          </w:p>
        </w:tc>
        <w:tc>
          <w:tcPr>
            <w:tcW w:w="2143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其中医</w:t>
            </w:r>
            <w:proofErr w:type="gramStart"/>
            <w:r>
              <w:rPr>
                <w:rFonts w:eastAsia="仿宋_GB2312"/>
                <w:sz w:val="24"/>
              </w:rPr>
              <w:t>保范围</w:t>
            </w:r>
            <w:proofErr w:type="gramEnd"/>
            <w:r>
              <w:rPr>
                <w:rFonts w:eastAsia="仿宋_GB2312"/>
                <w:sz w:val="24"/>
              </w:rPr>
              <w:t>内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医疗服务项目数</w:t>
            </w:r>
          </w:p>
        </w:tc>
        <w:tc>
          <w:tcPr>
            <w:tcW w:w="1774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737"/>
          <w:jc w:val="center"/>
        </w:trPr>
        <w:tc>
          <w:tcPr>
            <w:tcW w:w="2282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</w:t>
            </w:r>
            <w:r>
              <w:rPr>
                <w:rFonts w:eastAsia="仿宋_GB2312"/>
                <w:sz w:val="24"/>
              </w:rPr>
              <w:t>万元以上大型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医用仪器设备数量</w:t>
            </w:r>
          </w:p>
        </w:tc>
        <w:tc>
          <w:tcPr>
            <w:tcW w:w="2143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</w:t>
            </w:r>
            <w:r>
              <w:rPr>
                <w:rFonts w:eastAsia="仿宋_GB2312"/>
                <w:sz w:val="24"/>
              </w:rPr>
              <w:t>万元以上大型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医用仪器设备名称</w:t>
            </w:r>
          </w:p>
        </w:tc>
        <w:tc>
          <w:tcPr>
            <w:tcW w:w="1774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907"/>
          <w:jc w:val="center"/>
        </w:trPr>
        <w:tc>
          <w:tcPr>
            <w:tcW w:w="4425" w:type="dxa"/>
            <w:gridSpan w:val="4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医疗机构及其法定代表人、主要负责人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或实际控制人有无严重失信行为</w:t>
            </w:r>
          </w:p>
        </w:tc>
        <w:tc>
          <w:tcPr>
            <w:tcW w:w="4420" w:type="dxa"/>
            <w:gridSpan w:val="5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907"/>
          <w:jc w:val="center"/>
        </w:trPr>
        <w:tc>
          <w:tcPr>
            <w:tcW w:w="7071" w:type="dxa"/>
            <w:gridSpan w:val="7"/>
            <w:vAlign w:val="center"/>
          </w:tcPr>
          <w:p w:rsidR="004B752B" w:rsidRDefault="004B752B" w:rsidP="002E4A7F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同一法人主体（投资主体）的相关定点医药机构，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年内有无因违规被暂停、解除或终止</w:t>
            </w:r>
            <w:proofErr w:type="gramStart"/>
            <w:r>
              <w:rPr>
                <w:rFonts w:eastAsia="仿宋_GB2312"/>
                <w:sz w:val="24"/>
              </w:rPr>
              <w:t>医保协议</w:t>
            </w:r>
            <w:proofErr w:type="gramEnd"/>
            <w:r>
              <w:rPr>
                <w:rFonts w:eastAsia="仿宋_GB2312"/>
                <w:sz w:val="24"/>
              </w:rPr>
              <w:t>和正在接受经办机构调查处理等情况的记录。</w:t>
            </w:r>
          </w:p>
        </w:tc>
        <w:tc>
          <w:tcPr>
            <w:tcW w:w="1774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907"/>
          <w:jc w:val="center"/>
        </w:trPr>
        <w:tc>
          <w:tcPr>
            <w:tcW w:w="1929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是否已安装医疗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结算监控设备</w:t>
            </w:r>
          </w:p>
        </w:tc>
        <w:tc>
          <w:tcPr>
            <w:tcW w:w="2496" w:type="dxa"/>
            <w:gridSpan w:val="3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是否承诺提供医疗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结算监控信息</w:t>
            </w:r>
          </w:p>
        </w:tc>
        <w:tc>
          <w:tcPr>
            <w:tcW w:w="1774" w:type="dxa"/>
            <w:gridSpan w:val="2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752B" w:rsidTr="002E4A7F">
        <w:trPr>
          <w:trHeight w:val="4655"/>
          <w:jc w:val="center"/>
        </w:trPr>
        <w:tc>
          <w:tcPr>
            <w:tcW w:w="1929" w:type="dxa"/>
            <w:vAlign w:val="center"/>
          </w:tcPr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 w:rsidR="004B752B" w:rsidRDefault="004B752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6916" w:type="dxa"/>
            <w:gridSpan w:val="8"/>
            <w:vAlign w:val="center"/>
          </w:tcPr>
          <w:p w:rsidR="004B752B" w:rsidRDefault="004B752B" w:rsidP="002E4A7F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自愿承担</w:t>
            </w:r>
            <w:r>
              <w:rPr>
                <w:rFonts w:eastAsia="仿宋_GB2312" w:hint="eastAsia"/>
                <w:bCs/>
                <w:sz w:val="24"/>
              </w:rPr>
              <w:t>_____</w:t>
            </w:r>
            <w:r>
              <w:rPr>
                <w:rFonts w:eastAsia="仿宋_GB2312" w:hint="eastAsia"/>
                <w:bCs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医疗保障服务，申请成为医疗保障定点医疗机构，并承诺所填写的信息、证明材料真实有效。如与事实不符，将承担提供虚假材料所造成的一切后果。</w:t>
            </w:r>
          </w:p>
          <w:p w:rsidR="004B752B" w:rsidRDefault="004B752B" w:rsidP="002E4A7F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自愿按</w:t>
            </w:r>
            <w:proofErr w:type="gramStart"/>
            <w:r>
              <w:rPr>
                <w:rFonts w:eastAsia="仿宋_GB2312"/>
                <w:sz w:val="24"/>
              </w:rPr>
              <w:t>医</w:t>
            </w:r>
            <w:proofErr w:type="gramEnd"/>
            <w:r>
              <w:rPr>
                <w:rFonts w:eastAsia="仿宋_GB2312"/>
                <w:sz w:val="24"/>
              </w:rPr>
              <w:t>保部门和</w:t>
            </w:r>
            <w:proofErr w:type="gramStart"/>
            <w:r>
              <w:rPr>
                <w:rFonts w:eastAsia="仿宋_GB2312"/>
                <w:sz w:val="24"/>
              </w:rPr>
              <w:t>医保</w:t>
            </w:r>
            <w:proofErr w:type="gramEnd"/>
            <w:r>
              <w:rPr>
                <w:rFonts w:eastAsia="仿宋_GB2312"/>
                <w:sz w:val="24"/>
              </w:rPr>
              <w:t>经办机构要求安装实名制就医购药验证、实时监控等智能监管系统，并承诺签订</w:t>
            </w:r>
            <w:proofErr w:type="gramStart"/>
            <w:r>
              <w:rPr>
                <w:rFonts w:eastAsia="仿宋_GB2312"/>
                <w:sz w:val="24"/>
              </w:rPr>
              <w:t>医保协议</w:t>
            </w:r>
            <w:proofErr w:type="gramEnd"/>
            <w:r>
              <w:rPr>
                <w:rFonts w:eastAsia="仿宋_GB2312"/>
                <w:sz w:val="24"/>
              </w:rPr>
              <w:t>后按要求提供省内异地、跨省异地联网结算服务。</w:t>
            </w:r>
          </w:p>
          <w:p w:rsidR="004B752B" w:rsidRDefault="004B752B" w:rsidP="002E4A7F">
            <w:pPr>
              <w:ind w:firstLineChars="1000" w:firstLine="2400"/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ind w:firstLineChars="1000" w:firstLine="2400"/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ind w:firstLineChars="1000" w:firstLine="2400"/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ind w:firstLineChars="1000" w:firstLine="2400"/>
              <w:jc w:val="center"/>
              <w:rPr>
                <w:rFonts w:eastAsia="仿宋_GB2312"/>
                <w:sz w:val="24"/>
              </w:rPr>
            </w:pPr>
          </w:p>
          <w:p w:rsidR="004B752B" w:rsidRDefault="004B752B" w:rsidP="002E4A7F">
            <w:pPr>
              <w:ind w:firstLineChars="1000" w:firstLine="24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法定代表人签字：</w:t>
            </w:r>
          </w:p>
          <w:p w:rsidR="004B752B" w:rsidRDefault="004B752B" w:rsidP="002E4A7F">
            <w:pPr>
              <w:ind w:firstLineChars="1700" w:firstLine="40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单位（盖章）</w:t>
            </w:r>
          </w:p>
          <w:p w:rsidR="004B752B" w:rsidRDefault="004B752B" w:rsidP="002E4A7F">
            <w:pPr>
              <w:ind w:firstLineChars="1700" w:firstLine="40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4B752B" w:rsidRDefault="004B752B" w:rsidP="004B752B">
      <w:pPr>
        <w:tabs>
          <w:tab w:val="center" w:pos="4320"/>
        </w:tabs>
        <w:overflowPunct w:val="0"/>
        <w:spacing w:line="520" w:lineRule="exact"/>
        <w:ind w:rightChars="600" w:right="1260" w:firstLineChars="200" w:firstLine="640"/>
        <w:jc w:val="center"/>
        <w:rPr>
          <w:rFonts w:eastAsia="仿宋_GB2312"/>
          <w:sz w:val="32"/>
          <w:szCs w:val="32"/>
        </w:rPr>
        <w:sectPr w:rsidR="004B752B">
          <w:headerReference w:type="default" r:id="rId4"/>
          <w:footerReference w:type="even" r:id="rId5"/>
          <w:footerReference w:type="default" r:id="rId6"/>
          <w:pgSz w:w="11906" w:h="16838"/>
          <w:pgMar w:top="2041" w:right="1474" w:bottom="1928" w:left="1587" w:header="851" w:footer="1418" w:gutter="0"/>
          <w:cols w:space="425"/>
          <w:docGrid w:linePitch="312"/>
        </w:sectPr>
      </w:pPr>
    </w:p>
    <w:p w:rsidR="00C3334E" w:rsidRDefault="00C3334E" w:rsidP="004B752B"/>
    <w:sectPr w:rsidR="00C3334E" w:rsidSect="00C33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E3" w:rsidRDefault="00447FEF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4AE3" w:rsidRDefault="00447FE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E3" w:rsidRDefault="00447FEF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in;margin-top:0;width:2in;height:2in;z-index:251661312;mso-wrap-style:none;mso-position-horizontal:outside;mso-position-horizontal-relative:margin" filled="f" stroked="f">
          <v:textbox style="mso-next-textbox:#_x0000_s1026;mso-fit-shape-to-text:t" inset="0,0,0,0">
            <w:txbxContent>
              <w:p w:rsidR="00684AE3" w:rsidRDefault="00447FEF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B752B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  <w:r>
      <w:pict>
        <v:rect id="矩形 4" o:spid="_x0000_s1025" style="position:absolute;margin-left:119.7pt;margin-top:-12.25pt;width:200.55pt;height:48pt;z-index:251660288" o:gfxdata="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+6ag19wAAAAKAQAADwAAAAAA&#10;AAABACAAAAAiAAAAZHJzL2Rvd25yZXYueG1sUEsBAhQAFAAAAAgAh07iQNLXyoidAQAANgMAAA4A&#10;AAAAAAAAAQAgAAAAKwEAAGRycy9lMm9Eb2MueG1sUEsFBgAAAAAGAAYAWQEAADoFAAAAAA==&#10;" filled="f" stroked="f"/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E3" w:rsidRDefault="00447FE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B752B"/>
    <w:rsid w:val="00447FEF"/>
    <w:rsid w:val="004B752B"/>
    <w:rsid w:val="00C3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2B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B75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B752B"/>
    <w:rPr>
      <w:rFonts w:ascii="Calibri" w:eastAsia="宋体" w:hAnsi="Calibri" w:cs="Times New Roman"/>
      <w:sz w:val="18"/>
      <w:szCs w:val="20"/>
    </w:rPr>
  </w:style>
  <w:style w:type="paragraph" w:styleId="a4">
    <w:name w:val="header"/>
    <w:basedOn w:val="a"/>
    <w:link w:val="Char0"/>
    <w:qFormat/>
    <w:rsid w:val="004B7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B752B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nhideWhenUsed/>
    <w:qFormat/>
    <w:rsid w:val="004B75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qFormat/>
    <w:rsid w:val="004B7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eader" Target="header1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2022-04-07T01:33:00Z</dcterms:created>
  <dc:creator>Lenix_work</dc:creator>
  <lastModifiedBy>Lenix_work</lastModifiedBy>
  <dcterms:modified xsi:type="dcterms:W3CDTF">2022-04-07T01:34:00Z</dcterms:modified>
  <revision>1</revision>
</coreProperties>
</file>