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84"/>
        </w:tabs>
        <w:spacing w:line="500" w:lineRule="exact"/>
        <w:rPr>
          <w:rFonts w:ascii="黑体" w:hAnsi="黑体" w:eastAsia="黑体"/>
          <w:snapToGrid w:val="0"/>
          <w:kern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napToGrid w:val="0"/>
          <w:kern w:val="32"/>
          <w:szCs w:val="32"/>
        </w:rPr>
        <w:t>附件1</w:t>
      </w:r>
    </w:p>
    <w:p>
      <w:pPr>
        <w:tabs>
          <w:tab w:val="left" w:pos="7584"/>
        </w:tabs>
        <w:spacing w:line="500" w:lineRule="exact"/>
        <w:ind w:firstLine="632" w:firstLineChars="200"/>
        <w:jc w:val="center"/>
        <w:rPr>
          <w:snapToGrid w:val="0"/>
          <w:kern w:val="32"/>
          <w:szCs w:val="32"/>
        </w:rPr>
      </w:pPr>
    </w:p>
    <w:p>
      <w:pPr>
        <w:tabs>
          <w:tab w:val="left" w:pos="7584"/>
        </w:tabs>
        <w:spacing w:line="500" w:lineRule="exact"/>
        <w:jc w:val="center"/>
        <w:rPr>
          <w:rFonts w:ascii="方正小标宋简体" w:eastAsia="方正小标宋简体"/>
          <w:snapToGrid w:val="0"/>
          <w:kern w:val="32"/>
          <w:sz w:val="44"/>
          <w:szCs w:val="44"/>
        </w:rPr>
      </w:pPr>
      <w:r>
        <w:rPr>
          <w:rFonts w:hint="eastAsia" w:ascii="方正小标宋简体" w:eastAsia="方正小标宋简体"/>
          <w:kern w:val="32"/>
          <w:sz w:val="44"/>
          <w:szCs w:val="44"/>
        </w:rPr>
        <w:t>20</w:t>
      </w:r>
      <w:r>
        <w:rPr>
          <w:rFonts w:hint="eastAsia" w:ascii="方正小标宋简体" w:eastAsia="方正小标宋简体"/>
          <w:kern w:val="32"/>
          <w:sz w:val="44"/>
          <w:szCs w:val="44"/>
          <w:lang w:val="en-US" w:eastAsia="zh-CN"/>
        </w:rPr>
        <w:t>23</w:t>
      </w:r>
      <w:r>
        <w:rPr>
          <w:rFonts w:hint="eastAsia" w:ascii="方正小标宋简体" w:hAnsi="仿宋" w:eastAsia="方正小标宋简体" w:cs="仿宋"/>
          <w:kern w:val="32"/>
          <w:sz w:val="44"/>
          <w:szCs w:val="44"/>
        </w:rPr>
        <w:t>年度市标化工地初审情况表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tbl>
      <w:tblPr>
        <w:tblStyle w:val="8"/>
        <w:tblpPr w:leftFromText="180" w:rightFromText="180" w:vertAnchor="text" w:horzAnchor="page" w:tblpXSpec="center" w:tblpY="111"/>
        <w:tblOverlap w:val="never"/>
        <w:tblW w:w="10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18"/>
        <w:gridCol w:w="390"/>
        <w:gridCol w:w="644"/>
        <w:gridCol w:w="1421"/>
        <w:gridCol w:w="781"/>
        <w:gridCol w:w="394"/>
        <w:gridCol w:w="597"/>
        <w:gridCol w:w="14"/>
        <w:gridCol w:w="732"/>
        <w:gridCol w:w="737"/>
        <w:gridCol w:w="1514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工程名称（全称）</w:t>
            </w:r>
          </w:p>
        </w:tc>
        <w:tc>
          <w:tcPr>
            <w:tcW w:w="7907" w:type="dxa"/>
            <w:gridSpan w:val="10"/>
            <w:noWrap w:val="0"/>
            <w:vAlign w:val="center"/>
          </w:tcPr>
          <w:p>
            <w:pPr>
              <w:spacing w:line="400" w:lineRule="exact"/>
              <w:ind w:firstLine="206" w:firstLineChars="100"/>
              <w:jc w:val="center"/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工程地点</w:t>
            </w:r>
          </w:p>
        </w:tc>
        <w:tc>
          <w:tcPr>
            <w:tcW w:w="7907" w:type="dxa"/>
            <w:gridSpan w:val="10"/>
            <w:noWrap w:val="0"/>
            <w:vAlign w:val="center"/>
          </w:tcPr>
          <w:p>
            <w:pPr>
              <w:spacing w:line="400" w:lineRule="exact"/>
              <w:ind w:firstLine="206" w:firstLineChars="100"/>
              <w:jc w:val="center"/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主承建企业名称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0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项目负责人姓名</w:t>
            </w:r>
          </w:p>
        </w:tc>
        <w:tc>
          <w:tcPr>
            <w:tcW w:w="2587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参建单位名称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0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开工时间</w:t>
            </w:r>
          </w:p>
        </w:tc>
        <w:tc>
          <w:tcPr>
            <w:tcW w:w="2587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参建单位名称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0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竣工验收时间</w:t>
            </w:r>
          </w:p>
        </w:tc>
        <w:tc>
          <w:tcPr>
            <w:tcW w:w="2587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竣工备案时间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0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工程造价(万元)</w:t>
            </w:r>
          </w:p>
        </w:tc>
        <w:tc>
          <w:tcPr>
            <w:tcW w:w="2587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建筑面积(平方米)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0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质量评定等级</w:t>
            </w:r>
          </w:p>
        </w:tc>
        <w:tc>
          <w:tcPr>
            <w:tcW w:w="2587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监理企业名称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0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总监姓名</w:t>
            </w:r>
          </w:p>
        </w:tc>
        <w:tc>
          <w:tcPr>
            <w:tcW w:w="2587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三阶段评分</w:t>
            </w:r>
          </w:p>
        </w:tc>
        <w:tc>
          <w:tcPr>
            <w:tcW w:w="7907" w:type="dxa"/>
            <w:gridSpan w:val="10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基础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主体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装饰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329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工程所在地建设主管部门或有关部门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给予何种最高的安全方面奖项</w:t>
            </w:r>
          </w:p>
        </w:tc>
        <w:tc>
          <w:tcPr>
            <w:tcW w:w="5842" w:type="dxa"/>
            <w:gridSpan w:val="8"/>
            <w:noWrap w:val="0"/>
            <w:vAlign w:val="center"/>
          </w:tcPr>
          <w:p>
            <w:pPr>
              <w:spacing w:line="400" w:lineRule="exact"/>
              <w:ind w:firstLine="206" w:firstLineChars="100"/>
              <w:jc w:val="center"/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71" w:type="dxa"/>
            <w:gridSpan w:val="13"/>
            <w:noWrap w:val="0"/>
            <w:vAlign w:val="center"/>
          </w:tcPr>
          <w:p>
            <w:pPr>
              <w:spacing w:line="400" w:lineRule="exact"/>
              <w:ind w:firstLine="236" w:firstLineChars="100"/>
              <w:jc w:val="center"/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审查组初审情况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（注：以下不需填写）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分部分项</w:t>
            </w: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（分值）</w:t>
            </w: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照片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320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好的方面</w:t>
            </w:r>
          </w:p>
        </w:tc>
        <w:tc>
          <w:tcPr>
            <w:tcW w:w="298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不足方面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400" w:lineRule="exact"/>
              <w:ind w:firstLine="206" w:firstLineChars="10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71" w:type="dxa"/>
            <w:gridSpan w:val="13"/>
            <w:noWrap w:val="0"/>
            <w:vAlign w:val="center"/>
          </w:tcPr>
          <w:p>
            <w:pPr>
              <w:spacing w:line="400" w:lineRule="exact"/>
              <w:ind w:firstLine="206" w:firstLineChars="100"/>
              <w:jc w:val="center"/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施 工 企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8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安全管理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（10）</w:t>
            </w: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0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8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8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文明施工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0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8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8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脚手架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（10）</w:t>
            </w: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0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8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  <w:jc w:val="center"/>
        </w:trPr>
        <w:tc>
          <w:tcPr>
            <w:tcW w:w="18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基坑工程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（10）</w:t>
            </w: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0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8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  <w:jc w:val="center"/>
        </w:trPr>
        <w:tc>
          <w:tcPr>
            <w:tcW w:w="18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模板支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（10）</w:t>
            </w: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0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8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exact"/>
          <w:jc w:val="center"/>
        </w:trPr>
        <w:tc>
          <w:tcPr>
            <w:tcW w:w="18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高处作业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（10）</w:t>
            </w: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0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8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exact"/>
          <w:jc w:val="center"/>
        </w:trPr>
        <w:tc>
          <w:tcPr>
            <w:tcW w:w="18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施工用电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（10）</w:t>
            </w: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0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8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8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物料提升机与施工升降机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（10）</w:t>
            </w: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0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8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8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塔式起重机与起重吊装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（10）</w:t>
            </w: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0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8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8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施工机具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（5）</w:t>
            </w: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0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8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290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标准化设施、数字化应用及创新亮点（5）</w:t>
            </w:r>
          </w:p>
        </w:tc>
        <w:tc>
          <w:tcPr>
            <w:tcW w:w="320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98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9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合计（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105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（实查项目实得分之和/实查项目应得分之和 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×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100）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71" w:type="dxa"/>
            <w:gridSpan w:val="1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监 理 企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8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参与创建标化工地情况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5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3193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97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171" w:type="dxa"/>
            <w:gridSpan w:val="13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初审意见</w:t>
            </w:r>
          </w:p>
        </w:tc>
        <w:tc>
          <w:tcPr>
            <w:tcW w:w="3236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7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审查人</w:t>
            </w:r>
          </w:p>
        </w:tc>
        <w:tc>
          <w:tcPr>
            <w:tcW w:w="3324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7584"/>
        </w:tabs>
        <w:spacing w:line="640" w:lineRule="exact"/>
        <w:rPr>
          <w:rFonts w:hint="eastAsia" w:ascii="黑体" w:hAnsi="黑体" w:eastAsia="黑体"/>
          <w:snapToGrid w:val="0"/>
          <w:kern w:val="32"/>
          <w:szCs w:val="32"/>
        </w:rPr>
        <w:sectPr>
          <w:headerReference r:id="rId3" w:type="default"/>
          <w:footerReference r:id="rId4" w:type="default"/>
          <w:pgSz w:w="11907" w:h="16840"/>
          <w:pgMar w:top="1440" w:right="1247" w:bottom="1701" w:left="1474" w:header="851" w:footer="992" w:gutter="57"/>
          <w:cols w:space="425" w:num="1"/>
          <w:docGrid w:type="linesAndChars" w:linePitch="464" w:charSpace="-834"/>
        </w:sectPr>
      </w:pPr>
    </w:p>
    <w:p>
      <w:pPr>
        <w:tabs>
          <w:tab w:val="left" w:pos="7584"/>
        </w:tabs>
        <w:spacing w:line="640" w:lineRule="exact"/>
        <w:rPr>
          <w:rFonts w:hint="eastAsia" w:ascii="黑体" w:hAnsi="黑体" w:eastAsia="黑体"/>
          <w:snapToGrid w:val="0"/>
          <w:kern w:val="32"/>
          <w:szCs w:val="32"/>
          <w:lang w:eastAsia="zh-CN"/>
        </w:rPr>
      </w:pPr>
      <w:r>
        <w:rPr>
          <w:rFonts w:hint="eastAsia" w:ascii="黑体" w:hAnsi="黑体" w:eastAsia="黑体"/>
          <w:snapToGrid w:val="0"/>
          <w:kern w:val="32"/>
          <w:szCs w:val="32"/>
        </w:rPr>
        <w:t>附件</w:t>
      </w:r>
      <w:r>
        <w:rPr>
          <w:rFonts w:hint="eastAsia" w:ascii="黑体" w:hAnsi="黑体" w:eastAsia="黑体"/>
          <w:snapToGrid w:val="0"/>
          <w:kern w:val="32"/>
          <w:szCs w:val="32"/>
          <w:lang w:val="en-US" w:eastAsia="zh-CN"/>
        </w:rPr>
        <w:t>2</w:t>
      </w:r>
    </w:p>
    <w:p>
      <w:pPr>
        <w:tabs>
          <w:tab w:val="left" w:pos="7584"/>
        </w:tabs>
        <w:spacing w:line="460" w:lineRule="exact"/>
        <w:rPr>
          <w:rFonts w:ascii="宋体" w:hAnsi="宋体"/>
          <w:b/>
          <w:bCs/>
          <w:sz w:val="28"/>
          <w:szCs w:val="28"/>
        </w:rPr>
      </w:pPr>
    </w:p>
    <w:p>
      <w:pPr>
        <w:tabs>
          <w:tab w:val="left" w:pos="5056"/>
        </w:tabs>
        <w:spacing w:line="460" w:lineRule="exact"/>
        <w:jc w:val="center"/>
        <w:rPr>
          <w:rFonts w:ascii="方正小标宋简体" w:eastAsia="方正小标宋简体"/>
          <w:kern w:val="32"/>
          <w:sz w:val="44"/>
          <w:szCs w:val="44"/>
        </w:rPr>
      </w:pPr>
      <w:r>
        <w:rPr>
          <w:rFonts w:hint="eastAsia" w:ascii="方正小标宋简体" w:eastAsia="方正小标宋简体"/>
          <w:kern w:val="32"/>
          <w:sz w:val="44"/>
          <w:szCs w:val="44"/>
        </w:rPr>
        <w:t>申报20</w:t>
      </w:r>
      <w:r>
        <w:rPr>
          <w:rFonts w:hint="eastAsia" w:ascii="方正小标宋简体" w:eastAsia="方正小标宋简体"/>
          <w:kern w:val="32"/>
          <w:sz w:val="44"/>
          <w:szCs w:val="44"/>
          <w:lang w:val="en-US" w:eastAsia="zh-CN"/>
        </w:rPr>
        <w:t>23</w:t>
      </w:r>
      <w:r>
        <w:rPr>
          <w:rFonts w:hint="eastAsia" w:ascii="方正小标宋简体" w:eastAsia="方正小标宋简体"/>
          <w:kern w:val="32"/>
          <w:sz w:val="44"/>
          <w:szCs w:val="44"/>
        </w:rPr>
        <w:t>年度市标化工地基本情况汇总表</w:t>
      </w:r>
    </w:p>
    <w:p>
      <w:pPr>
        <w:tabs>
          <w:tab w:val="left" w:pos="5056"/>
        </w:tabs>
        <w:spacing w:line="460" w:lineRule="exact"/>
        <w:jc w:val="center"/>
        <w:rPr>
          <w:rFonts w:ascii="方正小标宋简体" w:eastAsia="方正小标宋简体"/>
          <w:kern w:val="32"/>
          <w:sz w:val="44"/>
          <w:szCs w:val="44"/>
        </w:rPr>
      </w:pPr>
    </w:p>
    <w:p>
      <w:pPr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填报单位：                                                                               上报时间：    年   月   日</w:t>
      </w:r>
    </w:p>
    <w:tbl>
      <w:tblPr>
        <w:tblStyle w:val="7"/>
        <w:tblW w:w="4996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841"/>
        <w:gridCol w:w="1197"/>
        <w:gridCol w:w="916"/>
        <w:gridCol w:w="913"/>
        <w:gridCol w:w="1083"/>
        <w:gridCol w:w="1088"/>
        <w:gridCol w:w="813"/>
        <w:gridCol w:w="994"/>
        <w:gridCol w:w="1166"/>
        <w:gridCol w:w="1166"/>
        <w:gridCol w:w="907"/>
        <w:gridCol w:w="1300"/>
        <w:gridCol w:w="9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sz w:val="24"/>
                <w:szCs w:val="24"/>
              </w:rPr>
              <w:t>序号</w:t>
            </w:r>
          </w:p>
        </w:tc>
        <w:tc>
          <w:tcPr>
            <w:tcW w:w="3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sz w:val="24"/>
                <w:szCs w:val="24"/>
              </w:rPr>
              <w:t>工程名称</w:t>
            </w:r>
          </w:p>
        </w:tc>
        <w:tc>
          <w:tcPr>
            <w:tcW w:w="4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sz w:val="24"/>
                <w:szCs w:val="24"/>
              </w:rPr>
              <w:t>施工许可证编号</w:t>
            </w:r>
          </w:p>
        </w:tc>
        <w:tc>
          <w:tcPr>
            <w:tcW w:w="3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napToGrid w:val="0"/>
                <w:sz w:val="24"/>
                <w:szCs w:val="24"/>
                <w:lang w:val="en-US" w:eastAsia="zh-CN"/>
              </w:rPr>
              <w:t>工程规模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sz w:val="24"/>
                <w:szCs w:val="24"/>
              </w:rPr>
              <w:t>施工单位</w:t>
            </w:r>
          </w:p>
        </w:tc>
        <w:tc>
          <w:tcPr>
            <w:tcW w:w="3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sz w:val="24"/>
                <w:szCs w:val="24"/>
              </w:rPr>
              <w:t>项目负责人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sz w:val="24"/>
                <w:szCs w:val="24"/>
              </w:rPr>
              <w:t>监理单位</w:t>
            </w:r>
          </w:p>
        </w:tc>
        <w:tc>
          <w:tcPr>
            <w:tcW w:w="2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sz w:val="24"/>
                <w:szCs w:val="24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sz w:val="24"/>
                <w:szCs w:val="24"/>
              </w:rPr>
              <w:t>总监</w:t>
            </w:r>
          </w:p>
        </w:tc>
        <w:tc>
          <w:tcPr>
            <w:tcW w:w="3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sz w:val="24"/>
                <w:szCs w:val="24"/>
              </w:rPr>
              <w:t>参建单位</w:t>
            </w:r>
          </w:p>
        </w:tc>
        <w:tc>
          <w:tcPr>
            <w:tcW w:w="4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napToGrid w:val="0"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4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sz w:val="24"/>
                <w:szCs w:val="24"/>
              </w:rPr>
              <w:t>竣工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sz w:val="24"/>
                <w:szCs w:val="24"/>
              </w:rPr>
              <w:t>日期</w:t>
            </w:r>
          </w:p>
        </w:tc>
        <w:tc>
          <w:tcPr>
            <w:tcW w:w="3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sz w:val="24"/>
                <w:szCs w:val="24"/>
              </w:rPr>
              <w:t>创优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sz w:val="24"/>
                <w:szCs w:val="24"/>
              </w:rPr>
              <w:t>目标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sz w:val="24"/>
                <w:szCs w:val="24"/>
              </w:rPr>
              <w:t>是否获得区县标化工地</w:t>
            </w:r>
          </w:p>
        </w:tc>
        <w:tc>
          <w:tcPr>
            <w:tcW w:w="3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napToGrid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1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302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329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345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1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302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329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345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1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302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329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345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1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302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329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345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1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302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329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345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1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302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329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  <w:tc>
          <w:tcPr>
            <w:tcW w:w="345" w:type="pct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仿宋_GB2312"/>
                <w:snapToGrid w:val="0"/>
                <w:sz w:val="24"/>
                <w:szCs w:val="24"/>
              </w:rPr>
            </w:pPr>
          </w:p>
        </w:tc>
      </w:tr>
    </w:tbl>
    <w:p>
      <w:pPr>
        <w:spacing w:line="300" w:lineRule="exact"/>
        <w:rPr>
          <w:rFonts w:ascii="仿宋_GB2312"/>
          <w:b/>
          <w:sz w:val="24"/>
          <w:szCs w:val="24"/>
        </w:rPr>
      </w:pPr>
      <w:r>
        <w:rPr>
          <w:rFonts w:hint="eastAsia" w:ascii="仿宋_GB2312"/>
          <w:b/>
          <w:sz w:val="24"/>
          <w:szCs w:val="24"/>
        </w:rPr>
        <w:t>注：1.制作</w:t>
      </w:r>
      <w:r>
        <w:rPr>
          <w:rFonts w:hint="eastAsia"/>
          <w:b/>
          <w:sz w:val="24"/>
          <w:szCs w:val="24"/>
        </w:rPr>
        <w:t>EXCEI</w:t>
      </w:r>
      <w:r>
        <w:rPr>
          <w:rFonts w:hint="eastAsia" w:ascii="仿宋_GB2312"/>
          <w:b/>
          <w:sz w:val="24"/>
          <w:szCs w:val="24"/>
        </w:rPr>
        <w:t>电子表格上报，应放大至</w:t>
      </w:r>
      <w:r>
        <w:rPr>
          <w:rFonts w:hint="eastAsia"/>
          <w:b/>
          <w:sz w:val="24"/>
          <w:szCs w:val="24"/>
        </w:rPr>
        <w:t>A3</w:t>
      </w:r>
      <w:r>
        <w:rPr>
          <w:rFonts w:hint="eastAsia" w:ascii="仿宋_GB2312"/>
          <w:b/>
          <w:sz w:val="24"/>
          <w:szCs w:val="24"/>
        </w:rPr>
        <w:t>纸。</w:t>
      </w:r>
    </w:p>
    <w:p>
      <w:pPr>
        <w:tabs>
          <w:tab w:val="left" w:pos="7584"/>
        </w:tabs>
        <w:spacing w:line="300" w:lineRule="exact"/>
        <w:ind w:firstLine="472" w:firstLineChars="200"/>
        <w:rPr>
          <w:rFonts w:ascii="仿宋_GB2312"/>
          <w:b/>
          <w:sz w:val="24"/>
          <w:szCs w:val="24"/>
        </w:rPr>
      </w:pPr>
      <w:r>
        <w:rPr>
          <w:rFonts w:hint="eastAsia" w:ascii="仿宋_GB2312"/>
          <w:b/>
          <w:sz w:val="24"/>
          <w:szCs w:val="24"/>
        </w:rPr>
        <w:t>2.</w:t>
      </w:r>
      <w:r>
        <w:rPr>
          <w:rFonts w:hint="eastAsia" w:ascii="仿宋_GB2312"/>
          <w:b/>
          <w:sz w:val="24"/>
          <w:szCs w:val="24"/>
          <w:lang w:val="en-US" w:eastAsia="zh-CN"/>
        </w:rPr>
        <w:t>工程规模栏，房建工程填写</w:t>
      </w:r>
      <w:r>
        <w:rPr>
          <w:rFonts w:hint="eastAsia" w:ascii="仿宋_GB2312"/>
          <w:b/>
          <w:sz w:val="24"/>
          <w:szCs w:val="24"/>
        </w:rPr>
        <w:t>建筑面积</w:t>
      </w:r>
      <w:r>
        <w:rPr>
          <w:rFonts w:hint="eastAsia" w:ascii="仿宋_GB2312"/>
          <w:b/>
          <w:sz w:val="24"/>
          <w:szCs w:val="24"/>
          <w:lang w:eastAsia="zh-CN"/>
        </w:rPr>
        <w:t>，</w:t>
      </w:r>
      <w:r>
        <w:rPr>
          <w:rFonts w:hint="eastAsia" w:ascii="仿宋_GB2312"/>
          <w:b/>
          <w:sz w:val="24"/>
          <w:szCs w:val="24"/>
        </w:rPr>
        <w:t>单位为m</w:t>
      </w:r>
      <w:r>
        <w:rPr>
          <w:rFonts w:hint="eastAsia" w:ascii="仿宋_GB2312"/>
          <w:b/>
          <w:sz w:val="24"/>
          <w:szCs w:val="24"/>
          <w:vertAlign w:val="superscript"/>
        </w:rPr>
        <w:t>2</w:t>
      </w:r>
      <w:r>
        <w:rPr>
          <w:rFonts w:hint="eastAsia" w:ascii="仿宋_GB2312"/>
          <w:b/>
          <w:sz w:val="24"/>
          <w:szCs w:val="24"/>
          <w:lang w:eastAsia="zh-CN"/>
        </w:rPr>
        <w:t>；</w:t>
      </w:r>
      <w:r>
        <w:rPr>
          <w:rFonts w:hint="eastAsia" w:ascii="仿宋_GB2312"/>
          <w:b/>
          <w:sz w:val="24"/>
          <w:szCs w:val="24"/>
        </w:rPr>
        <w:t>市政工程填写造价，单位为万元。</w:t>
      </w:r>
    </w:p>
    <w:p>
      <w:pPr>
        <w:widowControl/>
        <w:jc w:val="left"/>
        <w:rPr>
          <w:rFonts w:ascii="仿宋_GB2312"/>
          <w:b/>
          <w:sz w:val="24"/>
          <w:szCs w:val="24"/>
        </w:rPr>
      </w:pPr>
      <w:r>
        <w:rPr>
          <w:rFonts w:ascii="仿宋_GB2312"/>
          <w:b/>
          <w:sz w:val="24"/>
          <w:szCs w:val="24"/>
        </w:rPr>
        <w:br w:type="page"/>
      </w:r>
    </w:p>
    <w:p>
      <w:pPr>
        <w:tabs>
          <w:tab w:val="left" w:pos="7584"/>
        </w:tabs>
        <w:spacing w:line="40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3</w:t>
      </w:r>
    </w:p>
    <w:p>
      <w:pPr>
        <w:tabs>
          <w:tab w:val="left" w:pos="7584"/>
        </w:tabs>
        <w:spacing w:line="460" w:lineRule="exact"/>
        <w:rPr>
          <w:rFonts w:ascii="黑体" w:hAnsi="黑体" w:eastAsia="黑体"/>
        </w:rPr>
      </w:pPr>
    </w:p>
    <w:p>
      <w:pPr>
        <w:spacing w:line="460" w:lineRule="exact"/>
        <w:jc w:val="center"/>
        <w:rPr>
          <w:rFonts w:ascii="方正小标宋简体" w:eastAsia="方正小标宋简体"/>
          <w:kern w:val="32"/>
          <w:sz w:val="44"/>
          <w:szCs w:val="44"/>
        </w:rPr>
      </w:pPr>
      <w:r>
        <w:rPr>
          <w:rFonts w:hint="eastAsia" w:ascii="方正小标宋简体" w:eastAsia="方正小标宋简体"/>
          <w:kern w:val="32"/>
          <w:sz w:val="44"/>
          <w:szCs w:val="44"/>
        </w:rPr>
        <w:t>申报</w:t>
      </w:r>
      <w:r>
        <w:rPr>
          <w:rFonts w:hint="eastAsia" w:ascii="方正小标宋简体" w:eastAsia="方正小标宋简体"/>
          <w:kern w:val="32"/>
          <w:sz w:val="44"/>
          <w:szCs w:val="44"/>
          <w:lang w:val="en-US" w:eastAsia="zh-CN"/>
        </w:rPr>
        <w:t>2023</w:t>
      </w:r>
      <w:r>
        <w:rPr>
          <w:rFonts w:hint="eastAsia" w:ascii="方正小标宋简体" w:eastAsia="方正小标宋简体"/>
          <w:kern w:val="32"/>
          <w:sz w:val="44"/>
          <w:szCs w:val="44"/>
        </w:rPr>
        <w:t>年度市绿色施工工地基本情况汇总表</w:t>
      </w:r>
    </w:p>
    <w:p>
      <w:pPr>
        <w:spacing w:line="460" w:lineRule="exact"/>
        <w:jc w:val="center"/>
        <w:rPr>
          <w:rFonts w:ascii="方正小标宋简体" w:eastAsia="方正小标宋简体"/>
          <w:kern w:val="32"/>
          <w:sz w:val="44"/>
          <w:szCs w:val="44"/>
        </w:rPr>
      </w:pPr>
    </w:p>
    <w:p>
      <w:pPr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填报单位：                                                                               上报时间：    年   月   日</w:t>
      </w:r>
    </w:p>
    <w:tbl>
      <w:tblPr>
        <w:tblStyle w:val="7"/>
        <w:tblW w:w="1410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559"/>
        <w:gridCol w:w="1237"/>
        <w:gridCol w:w="1263"/>
        <w:gridCol w:w="1295"/>
        <w:gridCol w:w="1105"/>
        <w:gridCol w:w="1232"/>
        <w:gridCol w:w="1105"/>
        <w:gridCol w:w="1311"/>
        <w:gridCol w:w="1136"/>
        <w:gridCol w:w="1216"/>
        <w:gridCol w:w="8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sz w:val="24"/>
                <w:szCs w:val="24"/>
              </w:rPr>
              <w:t>工程名称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sz w:val="24"/>
                <w:szCs w:val="24"/>
              </w:rPr>
              <w:t>施工许可证编号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sz w:val="24"/>
                <w:szCs w:val="24"/>
                <w:lang w:val="en-US" w:eastAsia="zh-CN"/>
              </w:rPr>
              <w:t>工程规模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sz w:val="24"/>
                <w:szCs w:val="24"/>
              </w:rPr>
              <w:t>施工单位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sz w:val="24"/>
                <w:szCs w:val="24"/>
              </w:rPr>
              <w:t>项目负责人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sz w:val="24"/>
                <w:szCs w:val="24"/>
              </w:rPr>
              <w:t>监理单位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sz w:val="24"/>
                <w:szCs w:val="24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sz w:val="24"/>
                <w:szCs w:val="24"/>
              </w:rPr>
              <w:t>总监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sz w:val="24"/>
                <w:szCs w:val="24"/>
              </w:rPr>
              <w:t>参建单位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sz w:val="24"/>
                <w:szCs w:val="24"/>
              </w:rPr>
              <w:t>竣工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sz w:val="24"/>
                <w:szCs w:val="24"/>
              </w:rPr>
              <w:t>日期</w:t>
            </w: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7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7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7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7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7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7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7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7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tabs>
          <w:tab w:val="left" w:pos="7584"/>
        </w:tabs>
        <w:spacing w:line="400" w:lineRule="exact"/>
        <w:rPr>
          <w:rFonts w:ascii="黑体" w:hAnsi="黑体" w:eastAsia="黑体"/>
        </w:rPr>
      </w:pPr>
      <w:r>
        <w:rPr>
          <w:rFonts w:hint="eastAsia" w:ascii="仿宋_GB2312"/>
          <w:b/>
          <w:sz w:val="24"/>
          <w:szCs w:val="24"/>
        </w:rPr>
        <w:t>注：</w:t>
      </w:r>
      <w:r>
        <w:rPr>
          <w:rFonts w:hint="eastAsia" w:ascii="仿宋_GB2312"/>
          <w:b/>
          <w:sz w:val="24"/>
          <w:szCs w:val="24"/>
          <w:lang w:val="en-US" w:eastAsia="zh-CN"/>
        </w:rPr>
        <w:t>1.</w:t>
      </w:r>
      <w:r>
        <w:rPr>
          <w:rFonts w:hint="eastAsia" w:ascii="仿宋_GB2312"/>
          <w:b/>
          <w:sz w:val="24"/>
          <w:szCs w:val="24"/>
        </w:rPr>
        <w:t>制作</w:t>
      </w:r>
      <w:r>
        <w:rPr>
          <w:rFonts w:hint="eastAsia"/>
          <w:b/>
          <w:sz w:val="24"/>
          <w:szCs w:val="24"/>
        </w:rPr>
        <w:t>EXCEI</w:t>
      </w:r>
      <w:r>
        <w:rPr>
          <w:rFonts w:hint="eastAsia" w:ascii="仿宋_GB2312"/>
          <w:b/>
          <w:sz w:val="24"/>
          <w:szCs w:val="24"/>
        </w:rPr>
        <w:t>电子表格上报，应放大至</w:t>
      </w:r>
      <w:r>
        <w:rPr>
          <w:b/>
          <w:sz w:val="24"/>
          <w:szCs w:val="24"/>
        </w:rPr>
        <w:t>A3</w:t>
      </w:r>
      <w:r>
        <w:rPr>
          <w:rFonts w:hint="eastAsia" w:ascii="仿宋_GB2312"/>
          <w:b/>
          <w:sz w:val="24"/>
          <w:szCs w:val="24"/>
        </w:rPr>
        <w:t>纸。</w:t>
      </w:r>
    </w:p>
    <w:p>
      <w:pPr>
        <w:tabs>
          <w:tab w:val="left" w:pos="7584"/>
        </w:tabs>
        <w:spacing w:line="300" w:lineRule="exact"/>
        <w:ind w:firstLine="472" w:firstLineChars="200"/>
        <w:rPr>
          <w:rFonts w:hint="eastAsia" w:ascii="仿宋_GB2312"/>
          <w:b/>
          <w:sz w:val="24"/>
          <w:szCs w:val="24"/>
        </w:rPr>
      </w:pPr>
      <w:r>
        <w:rPr>
          <w:rFonts w:hint="eastAsia" w:ascii="仿宋_GB2312"/>
          <w:b/>
          <w:sz w:val="24"/>
          <w:szCs w:val="24"/>
        </w:rPr>
        <w:t>2.</w:t>
      </w:r>
      <w:r>
        <w:rPr>
          <w:rFonts w:hint="eastAsia" w:ascii="仿宋_GB2312"/>
          <w:b/>
          <w:sz w:val="24"/>
          <w:szCs w:val="24"/>
          <w:lang w:val="en-US" w:eastAsia="zh-CN"/>
        </w:rPr>
        <w:t>工程规模栏，房建工程填写</w:t>
      </w:r>
      <w:r>
        <w:rPr>
          <w:rFonts w:hint="eastAsia" w:ascii="仿宋_GB2312"/>
          <w:b/>
          <w:sz w:val="24"/>
          <w:szCs w:val="24"/>
        </w:rPr>
        <w:t>建筑面积</w:t>
      </w:r>
      <w:r>
        <w:rPr>
          <w:rFonts w:hint="eastAsia" w:ascii="仿宋_GB2312"/>
          <w:b/>
          <w:sz w:val="24"/>
          <w:szCs w:val="24"/>
          <w:lang w:eastAsia="zh-CN"/>
        </w:rPr>
        <w:t>，</w:t>
      </w:r>
      <w:r>
        <w:rPr>
          <w:rFonts w:hint="eastAsia" w:ascii="仿宋_GB2312"/>
          <w:b/>
          <w:sz w:val="24"/>
          <w:szCs w:val="24"/>
        </w:rPr>
        <w:t>单位为m</w:t>
      </w:r>
      <w:r>
        <w:rPr>
          <w:rFonts w:hint="eastAsia" w:ascii="仿宋_GB2312"/>
          <w:b/>
          <w:sz w:val="24"/>
          <w:szCs w:val="24"/>
          <w:vertAlign w:val="superscript"/>
        </w:rPr>
        <w:t>2</w:t>
      </w:r>
      <w:r>
        <w:rPr>
          <w:rFonts w:hint="eastAsia" w:ascii="仿宋_GB2312"/>
          <w:b/>
          <w:sz w:val="24"/>
          <w:szCs w:val="24"/>
          <w:lang w:eastAsia="zh-CN"/>
        </w:rPr>
        <w:t>；</w:t>
      </w:r>
      <w:r>
        <w:rPr>
          <w:rFonts w:hint="eastAsia" w:ascii="仿宋_GB2312"/>
          <w:b/>
          <w:sz w:val="24"/>
          <w:szCs w:val="24"/>
        </w:rPr>
        <w:t>市政工程填写造价，单位为万元。</w:t>
      </w:r>
    </w:p>
    <w:p>
      <w:pPr>
        <w:tabs>
          <w:tab w:val="left" w:pos="7584"/>
        </w:tabs>
        <w:spacing w:line="300" w:lineRule="exact"/>
        <w:ind w:firstLine="472" w:firstLineChars="200"/>
        <w:rPr>
          <w:rFonts w:hint="eastAsia" w:ascii="仿宋_GB2312"/>
          <w:b/>
          <w:sz w:val="24"/>
          <w:szCs w:val="24"/>
        </w:rPr>
      </w:pPr>
    </w:p>
    <w:p>
      <w:pPr>
        <w:tabs>
          <w:tab w:val="left" w:pos="7584"/>
        </w:tabs>
        <w:spacing w:line="300" w:lineRule="exact"/>
        <w:ind w:firstLine="472" w:firstLineChars="200"/>
        <w:rPr>
          <w:rFonts w:hint="eastAsia" w:ascii="仿宋_GB2312"/>
          <w:b/>
          <w:sz w:val="24"/>
          <w:szCs w:val="24"/>
        </w:rPr>
      </w:pPr>
    </w:p>
    <w:p>
      <w:pPr>
        <w:tabs>
          <w:tab w:val="left" w:pos="7584"/>
        </w:tabs>
        <w:spacing w:line="300" w:lineRule="exact"/>
        <w:ind w:firstLine="472" w:firstLineChars="200"/>
        <w:rPr>
          <w:rFonts w:hint="eastAsia" w:ascii="仿宋_GB2312"/>
          <w:b/>
          <w:sz w:val="24"/>
          <w:szCs w:val="24"/>
        </w:rPr>
        <w:sectPr>
          <w:pgSz w:w="16840" w:h="11907" w:orient="landscape"/>
          <w:pgMar w:top="1474" w:right="1440" w:bottom="1247" w:left="1701" w:header="851" w:footer="992" w:gutter="57"/>
          <w:cols w:space="425" w:num="1"/>
          <w:docGrid w:type="linesAndChars" w:linePitch="464" w:charSpace="-834"/>
        </w:sectPr>
      </w:pPr>
    </w:p>
    <w:p>
      <w:pPr>
        <w:tabs>
          <w:tab w:val="left" w:pos="7584"/>
        </w:tabs>
        <w:spacing w:line="400" w:lineRule="exact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tabs>
          <w:tab w:val="left" w:pos="75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014" w:firstLineChars="900"/>
        <w:textAlignment w:val="auto"/>
        <w:rPr>
          <w:rFonts w:hint="eastAsia" w:ascii="仿宋_GB2312"/>
          <w:b/>
          <w:sz w:val="24"/>
          <w:szCs w:val="24"/>
        </w:rPr>
      </w:pPr>
      <w:r>
        <w:rPr>
          <w:rFonts w:hint="eastAsia" w:ascii="方正小标宋简体" w:eastAsia="方正小标宋简体"/>
          <w:kern w:val="32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tabs>
          <w:tab w:val="left" w:pos="75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75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/>
          <w:snapToGrid w:val="0"/>
          <w:kern w:val="32"/>
          <w:sz w:val="28"/>
          <w:szCs w:val="28"/>
        </w:rPr>
      </w:pPr>
      <w:r>
        <w:rPr>
          <w:rFonts w:hint="eastAsia" w:ascii="仿宋_GB2312"/>
          <w:snapToGrid w:val="0"/>
          <w:kern w:val="32"/>
          <w:sz w:val="28"/>
          <w:szCs w:val="28"/>
        </w:rPr>
        <w:t>湖州市住房和城乡建设局:</w:t>
      </w:r>
    </w:p>
    <w:p>
      <w:pPr>
        <w:keepNext w:val="0"/>
        <w:keepLines w:val="0"/>
        <w:pageBreakBefore w:val="0"/>
        <w:widowControl w:val="0"/>
        <w:tabs>
          <w:tab w:val="left" w:pos="75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2" w:firstLineChars="200"/>
        <w:textAlignment w:val="auto"/>
        <w:rPr>
          <w:rFonts w:hint="eastAsia" w:ascii="仿宋_GB2312"/>
          <w:snapToGrid w:val="0"/>
          <w:kern w:val="32"/>
          <w:sz w:val="28"/>
          <w:szCs w:val="28"/>
        </w:rPr>
      </w:pPr>
      <w:r>
        <w:rPr>
          <w:rFonts w:hint="eastAsia" w:ascii="仿宋_GB2312"/>
          <w:snapToGrid w:val="0"/>
          <w:kern w:val="32"/>
          <w:sz w:val="28"/>
          <w:szCs w:val="28"/>
        </w:rPr>
        <w:t>根据《湖州市建筑安全文明施工标准化工地评审管理办法》（湖建发〔2019〕168号）、《湖州市绿色施工工地创建实施办法（试行）》（湖建发〔2014〕106号）等文件，特此作出如下承诺:</w:t>
      </w:r>
    </w:p>
    <w:p>
      <w:pPr>
        <w:keepNext w:val="0"/>
        <w:keepLines w:val="0"/>
        <w:pageBreakBefore w:val="0"/>
        <w:widowControl w:val="0"/>
        <w:tabs>
          <w:tab w:val="left" w:pos="75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2" w:firstLineChars="200"/>
        <w:textAlignment w:val="auto"/>
        <w:rPr>
          <w:rFonts w:hint="eastAsia" w:ascii="仿宋_GB2312"/>
          <w:snapToGrid w:val="0"/>
          <w:kern w:val="32"/>
          <w:sz w:val="28"/>
          <w:szCs w:val="28"/>
        </w:rPr>
      </w:pPr>
      <w:r>
        <w:rPr>
          <w:rFonts w:hint="eastAsia" w:ascii="仿宋_GB2312"/>
          <w:snapToGrid w:val="0"/>
          <w:kern w:val="32"/>
          <w:sz w:val="28"/>
          <w:szCs w:val="28"/>
        </w:rPr>
        <w:t>1.</w:t>
      </w:r>
      <w:r>
        <w:rPr>
          <w:rFonts w:hint="eastAsia" w:ascii="仿宋_GB2312"/>
          <w:snapToGrid w:val="0"/>
          <w:kern w:val="32"/>
          <w:sz w:val="28"/>
          <w:szCs w:val="28"/>
          <w:lang w:eastAsia="zh-CN"/>
        </w:rPr>
        <w:t>照片、影像等</w:t>
      </w:r>
      <w:r>
        <w:rPr>
          <w:rFonts w:hint="eastAsia" w:ascii="仿宋_GB2312"/>
          <w:snapToGrid w:val="0"/>
          <w:kern w:val="32"/>
          <w:sz w:val="28"/>
          <w:szCs w:val="28"/>
        </w:rPr>
        <w:t>申报资料真实有效、准确无误;</w:t>
      </w:r>
    </w:p>
    <w:p>
      <w:pPr>
        <w:keepNext w:val="0"/>
        <w:keepLines w:val="0"/>
        <w:pageBreakBefore w:val="0"/>
        <w:widowControl w:val="0"/>
        <w:tabs>
          <w:tab w:val="left" w:pos="75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2" w:firstLineChars="200"/>
        <w:textAlignment w:val="auto"/>
        <w:rPr>
          <w:rFonts w:hint="eastAsia" w:ascii="仿宋_GB2312"/>
          <w:snapToGrid w:val="0"/>
          <w:kern w:val="32"/>
          <w:sz w:val="28"/>
          <w:szCs w:val="28"/>
        </w:rPr>
      </w:pPr>
      <w:r>
        <w:rPr>
          <w:rFonts w:hint="eastAsia" w:ascii="仿宋_GB2312"/>
          <w:snapToGrid w:val="0"/>
          <w:kern w:val="32"/>
          <w:sz w:val="28"/>
          <w:szCs w:val="28"/>
        </w:rPr>
        <w:t>2.申报单位及法人无严重违规违纪行为;</w:t>
      </w:r>
    </w:p>
    <w:p>
      <w:pPr>
        <w:keepNext w:val="0"/>
        <w:keepLines w:val="0"/>
        <w:pageBreakBefore w:val="0"/>
        <w:widowControl w:val="0"/>
        <w:tabs>
          <w:tab w:val="left" w:pos="75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2" w:firstLineChars="200"/>
        <w:textAlignment w:val="auto"/>
        <w:rPr>
          <w:rFonts w:hint="eastAsia" w:ascii="仿宋_GB2312" w:eastAsia="仿宋_GB2312"/>
          <w:snapToGrid w:val="0"/>
          <w:kern w:val="32"/>
          <w:sz w:val="28"/>
          <w:szCs w:val="28"/>
          <w:lang w:eastAsia="zh-CN"/>
        </w:rPr>
      </w:pPr>
      <w:r>
        <w:rPr>
          <w:rFonts w:hint="eastAsia" w:ascii="仿宋_GB2312"/>
          <w:snapToGrid w:val="0"/>
          <w:kern w:val="32"/>
          <w:sz w:val="28"/>
          <w:szCs w:val="28"/>
        </w:rPr>
        <w:t>3.申报项目未发生过一般及以上生产安全事故、质量事故</w:t>
      </w:r>
      <w:r>
        <w:rPr>
          <w:rFonts w:hint="eastAsia" w:ascii="仿宋_GB2312"/>
          <w:snapToGrid w:val="0"/>
          <w:kern w:val="3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5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2" w:firstLineChars="200"/>
        <w:textAlignment w:val="auto"/>
        <w:rPr>
          <w:rFonts w:hint="eastAsia" w:ascii="仿宋_GB2312" w:eastAsia="仿宋_GB2312"/>
          <w:snapToGrid w:val="0"/>
          <w:kern w:val="32"/>
          <w:sz w:val="28"/>
          <w:szCs w:val="28"/>
          <w:lang w:eastAsia="zh-CN"/>
        </w:rPr>
      </w:pPr>
      <w:r>
        <w:rPr>
          <w:rFonts w:hint="eastAsia" w:ascii="仿宋_GB2312"/>
          <w:snapToGrid w:val="0"/>
          <w:kern w:val="32"/>
          <w:sz w:val="28"/>
          <w:szCs w:val="28"/>
        </w:rPr>
        <w:t>4.主申报单位当年度在湖州市范围内未发生</w:t>
      </w:r>
      <w:r>
        <w:rPr>
          <w:rFonts w:hint="eastAsia" w:ascii="仿宋_GB2312"/>
          <w:snapToGrid w:val="0"/>
          <w:kern w:val="32"/>
          <w:sz w:val="28"/>
          <w:szCs w:val="28"/>
          <w:lang w:eastAsia="zh-CN"/>
        </w:rPr>
        <w:t>建筑施工领域</w:t>
      </w:r>
      <w:r>
        <w:rPr>
          <w:rFonts w:hint="eastAsia" w:ascii="仿宋_GB2312"/>
          <w:snapToGrid w:val="0"/>
          <w:kern w:val="32"/>
          <w:sz w:val="28"/>
          <w:szCs w:val="28"/>
        </w:rPr>
        <w:t>较大及以上事故或2起以上(含)一般事故</w:t>
      </w:r>
      <w:r>
        <w:rPr>
          <w:rFonts w:hint="eastAsia" w:ascii="仿宋_GB2312"/>
          <w:snapToGrid w:val="0"/>
          <w:kern w:val="3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5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2" w:firstLineChars="200"/>
        <w:textAlignment w:val="auto"/>
        <w:rPr>
          <w:rFonts w:hint="eastAsia" w:ascii="仿宋_GB2312"/>
          <w:snapToGrid w:val="0"/>
          <w:kern w:val="32"/>
          <w:sz w:val="28"/>
          <w:szCs w:val="28"/>
        </w:rPr>
      </w:pPr>
      <w:r>
        <w:rPr>
          <w:rFonts w:hint="eastAsia" w:ascii="仿宋_GB2312"/>
          <w:snapToGrid w:val="0"/>
          <w:kern w:val="32"/>
          <w:sz w:val="28"/>
          <w:szCs w:val="28"/>
        </w:rPr>
        <w:t>5.参建单位当年度在湖州市范围内未发生</w:t>
      </w:r>
      <w:r>
        <w:rPr>
          <w:rFonts w:hint="eastAsia" w:ascii="仿宋_GB2312"/>
          <w:snapToGrid w:val="0"/>
          <w:kern w:val="32"/>
          <w:sz w:val="28"/>
          <w:szCs w:val="28"/>
          <w:lang w:eastAsia="zh-CN"/>
        </w:rPr>
        <w:t>建筑施工领域</w:t>
      </w:r>
      <w:r>
        <w:rPr>
          <w:rFonts w:hint="eastAsia" w:ascii="仿宋_GB2312"/>
          <w:snapToGrid w:val="0"/>
          <w:kern w:val="32"/>
          <w:sz w:val="28"/>
          <w:szCs w:val="28"/>
        </w:rPr>
        <w:t>一般及以上事故生产安全事故;</w:t>
      </w:r>
    </w:p>
    <w:p>
      <w:pPr>
        <w:keepNext w:val="0"/>
        <w:keepLines w:val="0"/>
        <w:pageBreakBefore w:val="0"/>
        <w:widowControl w:val="0"/>
        <w:tabs>
          <w:tab w:val="left" w:pos="75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2" w:firstLineChars="200"/>
        <w:textAlignment w:val="auto"/>
        <w:rPr>
          <w:rFonts w:hint="eastAsia" w:ascii="仿宋_GB2312"/>
          <w:snapToGrid w:val="0"/>
          <w:kern w:val="32"/>
          <w:sz w:val="28"/>
          <w:szCs w:val="28"/>
          <w:lang w:eastAsia="zh-CN"/>
        </w:rPr>
      </w:pPr>
      <w:r>
        <w:rPr>
          <w:rFonts w:hint="eastAsia" w:ascii="仿宋_GB2312"/>
          <w:snapToGrid w:val="0"/>
          <w:kern w:val="32"/>
          <w:sz w:val="28"/>
          <w:szCs w:val="28"/>
        </w:rPr>
        <w:t>6申报项目不存在“搭车参建”、虚假“相互参建”等情况</w:t>
      </w:r>
      <w:r>
        <w:rPr>
          <w:rFonts w:hint="eastAsia" w:ascii="仿宋_GB2312"/>
          <w:snapToGrid w:val="0"/>
          <w:kern w:val="3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5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2" w:firstLineChars="200"/>
        <w:textAlignment w:val="auto"/>
        <w:rPr>
          <w:rFonts w:hint="eastAsia" w:ascii="仿宋_GB2312"/>
          <w:snapToGrid w:val="0"/>
          <w:kern w:val="32"/>
          <w:sz w:val="28"/>
          <w:szCs w:val="28"/>
        </w:rPr>
      </w:pPr>
      <w:r>
        <w:rPr>
          <w:rFonts w:hint="eastAsia" w:ascii="仿宋_GB2312"/>
          <w:snapToGrid w:val="0"/>
          <w:kern w:val="32"/>
          <w:sz w:val="28"/>
          <w:szCs w:val="28"/>
        </w:rPr>
        <w:t>7申报项目无恶意拖欠农民工工资、多次集体信访投诉等造成较大社会影响的情况。</w:t>
      </w:r>
    </w:p>
    <w:p>
      <w:pPr>
        <w:keepNext w:val="0"/>
        <w:keepLines w:val="0"/>
        <w:pageBreakBefore w:val="0"/>
        <w:widowControl w:val="0"/>
        <w:tabs>
          <w:tab w:val="left" w:pos="75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2" w:firstLineChars="200"/>
        <w:textAlignment w:val="auto"/>
        <w:rPr>
          <w:rFonts w:hint="eastAsia" w:ascii="仿宋_GB2312"/>
          <w:snapToGrid w:val="0"/>
          <w:kern w:val="32"/>
          <w:sz w:val="28"/>
          <w:szCs w:val="28"/>
        </w:rPr>
      </w:pPr>
      <w:r>
        <w:rPr>
          <w:rFonts w:hint="eastAsia" w:ascii="仿宋_GB2312"/>
          <w:snapToGrid w:val="0"/>
          <w:kern w:val="32"/>
          <w:sz w:val="28"/>
          <w:szCs w:val="28"/>
        </w:rPr>
        <w:t>如有弄虚作假现象，自愿承担因此造成的一切责任和后果。</w:t>
      </w:r>
    </w:p>
    <w:p>
      <w:pPr>
        <w:keepNext w:val="0"/>
        <w:keepLines w:val="0"/>
        <w:pageBreakBefore w:val="0"/>
        <w:widowControl w:val="0"/>
        <w:tabs>
          <w:tab w:val="left" w:pos="75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2" w:firstLineChars="200"/>
        <w:textAlignment w:val="auto"/>
        <w:rPr>
          <w:rFonts w:hint="default" w:ascii="仿宋_GB2312" w:eastAsia="仿宋_GB2312"/>
          <w:b/>
          <w:bCs/>
          <w:snapToGrid w:val="0"/>
          <w:kern w:val="32"/>
          <w:sz w:val="28"/>
          <w:szCs w:val="28"/>
          <w:lang w:val="en-US" w:eastAsia="zh-CN"/>
        </w:rPr>
      </w:pPr>
      <w:r>
        <w:rPr>
          <w:rFonts w:hint="eastAsia" w:ascii="仿宋_GB2312"/>
          <w:b/>
          <w:bCs/>
          <w:snapToGrid w:val="0"/>
          <w:kern w:val="32"/>
          <w:sz w:val="28"/>
          <w:szCs w:val="28"/>
          <w:lang w:val="en-US" w:eastAsia="zh-CN"/>
        </w:rPr>
        <w:t>申报项目：</w:t>
      </w:r>
    </w:p>
    <w:p>
      <w:pPr>
        <w:keepNext w:val="0"/>
        <w:keepLines w:val="0"/>
        <w:pageBreakBefore w:val="0"/>
        <w:widowControl w:val="0"/>
        <w:tabs>
          <w:tab w:val="left" w:pos="75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2" w:firstLineChars="200"/>
        <w:textAlignment w:val="auto"/>
        <w:rPr>
          <w:rFonts w:hint="eastAsia" w:ascii="仿宋_GB2312"/>
          <w:snapToGrid w:val="0"/>
          <w:kern w:val="32"/>
          <w:sz w:val="28"/>
          <w:szCs w:val="28"/>
        </w:rPr>
      </w:pPr>
      <w:r>
        <w:rPr>
          <w:rFonts w:hint="eastAsia" w:ascii="仿宋_GB2312"/>
          <w:snapToGrid w:val="0"/>
          <w:kern w:val="32"/>
          <w:sz w:val="28"/>
          <w:szCs w:val="28"/>
        </w:rPr>
        <w:t>主申报单位法人代表签字:(盖章)</w:t>
      </w:r>
    </w:p>
    <w:p>
      <w:pPr>
        <w:keepNext w:val="0"/>
        <w:keepLines w:val="0"/>
        <w:pageBreakBefore w:val="0"/>
        <w:widowControl w:val="0"/>
        <w:tabs>
          <w:tab w:val="left" w:pos="75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62" w:firstLineChars="1700"/>
        <w:textAlignment w:val="auto"/>
        <w:rPr>
          <w:rFonts w:hint="default" w:ascii="仿宋_GB2312" w:eastAsia="仿宋_GB2312"/>
          <w:snapToGrid w:val="0"/>
          <w:kern w:val="32"/>
          <w:sz w:val="28"/>
          <w:szCs w:val="28"/>
          <w:lang w:val="en-US" w:eastAsia="zh-CN"/>
        </w:rPr>
      </w:pPr>
      <w:r>
        <w:rPr>
          <w:rFonts w:hint="eastAsia" w:ascii="仿宋_GB2312"/>
          <w:snapToGrid w:val="0"/>
          <w:kern w:val="32"/>
          <w:sz w:val="28"/>
          <w:szCs w:val="28"/>
        </w:rPr>
        <w:t>年</w:t>
      </w:r>
      <w:r>
        <w:rPr>
          <w:rFonts w:hint="eastAsia" w:ascii="仿宋_GB2312"/>
          <w:snapToGrid w:val="0"/>
          <w:kern w:val="3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/>
          <w:snapToGrid w:val="0"/>
          <w:kern w:val="32"/>
          <w:sz w:val="28"/>
          <w:szCs w:val="28"/>
        </w:rPr>
        <w:t>月</w:t>
      </w:r>
      <w:r>
        <w:rPr>
          <w:rFonts w:hint="eastAsia" w:ascii="仿宋_GB2312"/>
          <w:snapToGrid w:val="0"/>
          <w:kern w:val="32"/>
          <w:sz w:val="28"/>
          <w:szCs w:val="28"/>
          <w:lang w:val="en-US" w:eastAsia="zh-CN"/>
        </w:rPr>
        <w:t xml:space="preserve">      日</w:t>
      </w:r>
    </w:p>
    <w:p>
      <w:pPr>
        <w:keepNext w:val="0"/>
        <w:keepLines w:val="0"/>
        <w:pageBreakBefore w:val="0"/>
        <w:widowControl w:val="0"/>
        <w:tabs>
          <w:tab w:val="left" w:pos="75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2" w:firstLineChars="200"/>
        <w:textAlignment w:val="auto"/>
        <w:rPr>
          <w:rFonts w:hint="eastAsia" w:ascii="仿宋_GB2312"/>
          <w:snapToGrid w:val="0"/>
          <w:kern w:val="32"/>
          <w:sz w:val="28"/>
          <w:szCs w:val="28"/>
        </w:rPr>
      </w:pPr>
      <w:r>
        <w:rPr>
          <w:rFonts w:hint="eastAsia" w:ascii="仿宋_GB2312"/>
          <w:snapToGrid w:val="0"/>
          <w:kern w:val="32"/>
          <w:sz w:val="28"/>
          <w:szCs w:val="28"/>
        </w:rPr>
        <w:t>参建单位法人代表签字:(盖章)</w:t>
      </w:r>
    </w:p>
    <w:p>
      <w:pPr>
        <w:keepNext w:val="0"/>
        <w:keepLines w:val="0"/>
        <w:pageBreakBefore w:val="0"/>
        <w:widowControl w:val="0"/>
        <w:tabs>
          <w:tab w:val="left" w:pos="75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62" w:firstLineChars="1700"/>
        <w:textAlignment w:val="auto"/>
        <w:rPr>
          <w:rFonts w:hint="default" w:ascii="仿宋_GB2312" w:eastAsia="仿宋_GB2312"/>
          <w:snapToGrid w:val="0"/>
          <w:kern w:val="32"/>
          <w:sz w:val="28"/>
          <w:szCs w:val="28"/>
          <w:lang w:val="en-US" w:eastAsia="zh-CN"/>
        </w:rPr>
      </w:pPr>
      <w:r>
        <w:rPr>
          <w:rFonts w:hint="eastAsia" w:ascii="仿宋_GB2312"/>
          <w:snapToGrid w:val="0"/>
          <w:kern w:val="32"/>
          <w:sz w:val="28"/>
          <w:szCs w:val="28"/>
        </w:rPr>
        <w:t>年</w:t>
      </w:r>
      <w:r>
        <w:rPr>
          <w:rFonts w:hint="eastAsia" w:ascii="仿宋_GB2312"/>
          <w:snapToGrid w:val="0"/>
          <w:kern w:val="3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/>
          <w:snapToGrid w:val="0"/>
          <w:kern w:val="32"/>
          <w:sz w:val="28"/>
          <w:szCs w:val="28"/>
        </w:rPr>
        <w:t>月</w:t>
      </w:r>
      <w:r>
        <w:rPr>
          <w:rFonts w:hint="eastAsia" w:ascii="仿宋_GB2312"/>
          <w:snapToGrid w:val="0"/>
          <w:kern w:val="32"/>
          <w:sz w:val="28"/>
          <w:szCs w:val="28"/>
          <w:lang w:val="en-US" w:eastAsia="zh-CN"/>
        </w:rPr>
        <w:t xml:space="preserve">      日</w:t>
      </w:r>
    </w:p>
    <w:p>
      <w:pPr>
        <w:keepNext w:val="0"/>
        <w:keepLines w:val="0"/>
        <w:pageBreakBefore w:val="0"/>
        <w:widowControl w:val="0"/>
        <w:tabs>
          <w:tab w:val="left" w:pos="75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2" w:firstLineChars="200"/>
        <w:textAlignment w:val="auto"/>
        <w:rPr>
          <w:rFonts w:hint="eastAsia" w:ascii="仿宋_GB2312"/>
          <w:snapToGrid w:val="0"/>
          <w:kern w:val="32"/>
          <w:sz w:val="28"/>
          <w:szCs w:val="28"/>
        </w:rPr>
      </w:pPr>
      <w:r>
        <w:rPr>
          <w:rFonts w:hint="eastAsia" w:ascii="仿宋_GB2312"/>
          <w:snapToGrid w:val="0"/>
          <w:kern w:val="32"/>
          <w:sz w:val="28"/>
          <w:szCs w:val="28"/>
        </w:rPr>
        <w:t>参建单位法人代表签字:(盖章)</w:t>
      </w:r>
    </w:p>
    <w:p>
      <w:pPr>
        <w:keepNext w:val="0"/>
        <w:keepLines w:val="0"/>
        <w:pageBreakBefore w:val="0"/>
        <w:widowControl w:val="0"/>
        <w:tabs>
          <w:tab w:val="left" w:pos="75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62" w:firstLineChars="1700"/>
        <w:textAlignment w:val="auto"/>
        <w:rPr>
          <w:rFonts w:hint="eastAsia" w:ascii="仿宋_GB2312" w:eastAsia="仿宋_GB2312"/>
          <w:snapToGrid w:val="0"/>
          <w:kern w:val="32"/>
          <w:sz w:val="28"/>
          <w:szCs w:val="28"/>
          <w:lang w:val="en-US" w:eastAsia="zh-CN"/>
        </w:rPr>
      </w:pPr>
      <w:r>
        <w:rPr>
          <w:rFonts w:hint="eastAsia" w:ascii="仿宋_GB2312"/>
          <w:snapToGrid w:val="0"/>
          <w:kern w:val="32"/>
          <w:sz w:val="28"/>
          <w:szCs w:val="28"/>
        </w:rPr>
        <w:t>年</w:t>
      </w:r>
      <w:r>
        <w:rPr>
          <w:rFonts w:hint="eastAsia" w:ascii="仿宋_GB2312"/>
          <w:snapToGrid w:val="0"/>
          <w:kern w:val="3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/>
          <w:snapToGrid w:val="0"/>
          <w:kern w:val="32"/>
          <w:sz w:val="28"/>
          <w:szCs w:val="28"/>
        </w:rPr>
        <w:t>月</w:t>
      </w:r>
      <w:r>
        <w:rPr>
          <w:rFonts w:hint="eastAsia" w:ascii="仿宋_GB2312"/>
          <w:snapToGrid w:val="0"/>
          <w:kern w:val="32"/>
          <w:sz w:val="28"/>
          <w:szCs w:val="28"/>
          <w:lang w:val="en-US" w:eastAsia="zh-CN"/>
        </w:rPr>
        <w:t xml:space="preserve">      日</w:t>
      </w:r>
    </w:p>
    <w:sectPr>
      <w:pgSz w:w="11907" w:h="16840"/>
      <w:pgMar w:top="1440" w:right="1247" w:bottom="1701" w:left="1474" w:header="851" w:footer="992" w:gutter="57"/>
      <w:cols w:space="0" w:num="1"/>
      <w:rtlGutter w:val="0"/>
      <w:docGrid w:type="linesAndChars" w:linePitch="464" w:charSpace="12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rPr>
        <w:rStyle w:val="10"/>
        <w:rFonts w:hint="eastAsia"/>
      </w:rPr>
      <w:t xml:space="preserve">— </w:t>
    </w: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10</w:t>
    </w:r>
    <w:r>
      <w:rPr>
        <w:rStyle w:val="10"/>
        <w:rFonts w:ascii="宋体" w:hAnsi="宋体" w:eastAsia="宋体"/>
        <w:sz w:val="28"/>
        <w:szCs w:val="28"/>
      </w:rPr>
      <w:fldChar w:fldCharType="end"/>
    </w:r>
    <w:r>
      <w:rPr>
        <w:rStyle w:val="10"/>
        <w:rFonts w:hint="eastAsia"/>
      </w:rPr>
      <w:t xml:space="preserve"> —</w: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3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zOWFkOGM3YmRlZTkwOWRkMzE3ZjI0NDU4ZDYzYmIifQ=="/>
  </w:docVars>
  <w:rsids>
    <w:rsidRoot w:val="002C2ED0"/>
    <w:rsid w:val="00002396"/>
    <w:rsid w:val="00002ADE"/>
    <w:rsid w:val="00006011"/>
    <w:rsid w:val="00006069"/>
    <w:rsid w:val="00006DE7"/>
    <w:rsid w:val="000077AF"/>
    <w:rsid w:val="00011569"/>
    <w:rsid w:val="000128AB"/>
    <w:rsid w:val="00014F48"/>
    <w:rsid w:val="00020BAE"/>
    <w:rsid w:val="00021B83"/>
    <w:rsid w:val="00021FAE"/>
    <w:rsid w:val="00023DC8"/>
    <w:rsid w:val="00025A90"/>
    <w:rsid w:val="00025FD7"/>
    <w:rsid w:val="0002749F"/>
    <w:rsid w:val="000309EA"/>
    <w:rsid w:val="00030D8C"/>
    <w:rsid w:val="0003201B"/>
    <w:rsid w:val="000325EF"/>
    <w:rsid w:val="00033BF4"/>
    <w:rsid w:val="0003420B"/>
    <w:rsid w:val="0003605F"/>
    <w:rsid w:val="0004256A"/>
    <w:rsid w:val="00042A1F"/>
    <w:rsid w:val="00042BA9"/>
    <w:rsid w:val="00043563"/>
    <w:rsid w:val="000436D7"/>
    <w:rsid w:val="00046E5C"/>
    <w:rsid w:val="00047800"/>
    <w:rsid w:val="00050C9D"/>
    <w:rsid w:val="000518EE"/>
    <w:rsid w:val="00056160"/>
    <w:rsid w:val="00056DAB"/>
    <w:rsid w:val="00057F67"/>
    <w:rsid w:val="00061954"/>
    <w:rsid w:val="00063EAD"/>
    <w:rsid w:val="00066308"/>
    <w:rsid w:val="000668BC"/>
    <w:rsid w:val="0007084D"/>
    <w:rsid w:val="0007087B"/>
    <w:rsid w:val="00070938"/>
    <w:rsid w:val="00070ACA"/>
    <w:rsid w:val="000710CA"/>
    <w:rsid w:val="00071A9F"/>
    <w:rsid w:val="0007498C"/>
    <w:rsid w:val="00075269"/>
    <w:rsid w:val="000776D3"/>
    <w:rsid w:val="00082E04"/>
    <w:rsid w:val="00085BB0"/>
    <w:rsid w:val="000901EF"/>
    <w:rsid w:val="00092083"/>
    <w:rsid w:val="0009340A"/>
    <w:rsid w:val="00093622"/>
    <w:rsid w:val="0009391C"/>
    <w:rsid w:val="00096D46"/>
    <w:rsid w:val="00096DD1"/>
    <w:rsid w:val="0009753C"/>
    <w:rsid w:val="000A0ECE"/>
    <w:rsid w:val="000A6179"/>
    <w:rsid w:val="000A6767"/>
    <w:rsid w:val="000A6842"/>
    <w:rsid w:val="000A7BEC"/>
    <w:rsid w:val="000B07A7"/>
    <w:rsid w:val="000B0DF2"/>
    <w:rsid w:val="000B2394"/>
    <w:rsid w:val="000B332E"/>
    <w:rsid w:val="000C0751"/>
    <w:rsid w:val="000C168F"/>
    <w:rsid w:val="000C23A4"/>
    <w:rsid w:val="000C2BA6"/>
    <w:rsid w:val="000C4517"/>
    <w:rsid w:val="000C46FD"/>
    <w:rsid w:val="000C5BD2"/>
    <w:rsid w:val="000C703D"/>
    <w:rsid w:val="000D0B6C"/>
    <w:rsid w:val="000D136C"/>
    <w:rsid w:val="000D1824"/>
    <w:rsid w:val="000D1A4B"/>
    <w:rsid w:val="000D248A"/>
    <w:rsid w:val="000D2A2F"/>
    <w:rsid w:val="000D4665"/>
    <w:rsid w:val="000D5488"/>
    <w:rsid w:val="000D65CF"/>
    <w:rsid w:val="000D7D30"/>
    <w:rsid w:val="000D7D60"/>
    <w:rsid w:val="000E10BC"/>
    <w:rsid w:val="000E1600"/>
    <w:rsid w:val="000E1D1D"/>
    <w:rsid w:val="000E2A10"/>
    <w:rsid w:val="000E3C32"/>
    <w:rsid w:val="000E4EB0"/>
    <w:rsid w:val="000E5453"/>
    <w:rsid w:val="000E56A1"/>
    <w:rsid w:val="000E68D1"/>
    <w:rsid w:val="000E6A1C"/>
    <w:rsid w:val="000F0A6E"/>
    <w:rsid w:val="000F1B69"/>
    <w:rsid w:val="000F2FBD"/>
    <w:rsid w:val="000F37AB"/>
    <w:rsid w:val="000F3D57"/>
    <w:rsid w:val="000F5847"/>
    <w:rsid w:val="000F6377"/>
    <w:rsid w:val="000F6628"/>
    <w:rsid w:val="000F67F1"/>
    <w:rsid w:val="000F7EBF"/>
    <w:rsid w:val="0010115A"/>
    <w:rsid w:val="00103D7E"/>
    <w:rsid w:val="00104AC1"/>
    <w:rsid w:val="00105CE6"/>
    <w:rsid w:val="001068A1"/>
    <w:rsid w:val="00106F28"/>
    <w:rsid w:val="00107458"/>
    <w:rsid w:val="001108EC"/>
    <w:rsid w:val="001136EE"/>
    <w:rsid w:val="00114FA7"/>
    <w:rsid w:val="00116D9F"/>
    <w:rsid w:val="00117E3F"/>
    <w:rsid w:val="00120002"/>
    <w:rsid w:val="001204A5"/>
    <w:rsid w:val="0012103D"/>
    <w:rsid w:val="0012273F"/>
    <w:rsid w:val="0012420B"/>
    <w:rsid w:val="001261F9"/>
    <w:rsid w:val="001269A3"/>
    <w:rsid w:val="00127595"/>
    <w:rsid w:val="001276DB"/>
    <w:rsid w:val="00131527"/>
    <w:rsid w:val="00131E6A"/>
    <w:rsid w:val="001338CA"/>
    <w:rsid w:val="00136C02"/>
    <w:rsid w:val="0013792D"/>
    <w:rsid w:val="001421F1"/>
    <w:rsid w:val="00145360"/>
    <w:rsid w:val="001457A1"/>
    <w:rsid w:val="001520ED"/>
    <w:rsid w:val="00153C6E"/>
    <w:rsid w:val="00154698"/>
    <w:rsid w:val="001560E8"/>
    <w:rsid w:val="00156534"/>
    <w:rsid w:val="0015662D"/>
    <w:rsid w:val="00157B01"/>
    <w:rsid w:val="00157F8B"/>
    <w:rsid w:val="00161004"/>
    <w:rsid w:val="00161195"/>
    <w:rsid w:val="00163016"/>
    <w:rsid w:val="0016399B"/>
    <w:rsid w:val="00167D92"/>
    <w:rsid w:val="001714C9"/>
    <w:rsid w:val="0017368A"/>
    <w:rsid w:val="0017443E"/>
    <w:rsid w:val="001756F8"/>
    <w:rsid w:val="00176851"/>
    <w:rsid w:val="00186175"/>
    <w:rsid w:val="00186F8C"/>
    <w:rsid w:val="0018752C"/>
    <w:rsid w:val="00191C33"/>
    <w:rsid w:val="001921F7"/>
    <w:rsid w:val="00194170"/>
    <w:rsid w:val="00194477"/>
    <w:rsid w:val="001950C8"/>
    <w:rsid w:val="00195EE0"/>
    <w:rsid w:val="00196EC6"/>
    <w:rsid w:val="001A0BC3"/>
    <w:rsid w:val="001A5A75"/>
    <w:rsid w:val="001A6431"/>
    <w:rsid w:val="001A7696"/>
    <w:rsid w:val="001B142B"/>
    <w:rsid w:val="001B2AE7"/>
    <w:rsid w:val="001B5C61"/>
    <w:rsid w:val="001B716A"/>
    <w:rsid w:val="001C131F"/>
    <w:rsid w:val="001C2D8E"/>
    <w:rsid w:val="001C33BB"/>
    <w:rsid w:val="001C3843"/>
    <w:rsid w:val="001C4632"/>
    <w:rsid w:val="001C70F1"/>
    <w:rsid w:val="001C75EC"/>
    <w:rsid w:val="001D0057"/>
    <w:rsid w:val="001D1058"/>
    <w:rsid w:val="001D214F"/>
    <w:rsid w:val="001D4154"/>
    <w:rsid w:val="001D4C1E"/>
    <w:rsid w:val="001D541E"/>
    <w:rsid w:val="001D6091"/>
    <w:rsid w:val="001D7319"/>
    <w:rsid w:val="001D79C8"/>
    <w:rsid w:val="001E153B"/>
    <w:rsid w:val="001E18A0"/>
    <w:rsid w:val="001E333F"/>
    <w:rsid w:val="001E3630"/>
    <w:rsid w:val="001E6D2D"/>
    <w:rsid w:val="001F040A"/>
    <w:rsid w:val="001F06C7"/>
    <w:rsid w:val="001F182B"/>
    <w:rsid w:val="001F27DB"/>
    <w:rsid w:val="001F3D65"/>
    <w:rsid w:val="001F44C4"/>
    <w:rsid w:val="001F49F7"/>
    <w:rsid w:val="001F5466"/>
    <w:rsid w:val="001F6029"/>
    <w:rsid w:val="001F6E30"/>
    <w:rsid w:val="00200C68"/>
    <w:rsid w:val="002027ED"/>
    <w:rsid w:val="00207FA9"/>
    <w:rsid w:val="00210BE1"/>
    <w:rsid w:val="00210F6D"/>
    <w:rsid w:val="002117D3"/>
    <w:rsid w:val="00215731"/>
    <w:rsid w:val="002217D4"/>
    <w:rsid w:val="00222F74"/>
    <w:rsid w:val="00224AE7"/>
    <w:rsid w:val="00224D58"/>
    <w:rsid w:val="002251EB"/>
    <w:rsid w:val="0022670E"/>
    <w:rsid w:val="002307B3"/>
    <w:rsid w:val="0023182A"/>
    <w:rsid w:val="002323AD"/>
    <w:rsid w:val="00232A4D"/>
    <w:rsid w:val="0023439A"/>
    <w:rsid w:val="00234A16"/>
    <w:rsid w:val="0023783E"/>
    <w:rsid w:val="0024184A"/>
    <w:rsid w:val="002467BF"/>
    <w:rsid w:val="002514A1"/>
    <w:rsid w:val="002542C6"/>
    <w:rsid w:val="00261C8C"/>
    <w:rsid w:val="00265904"/>
    <w:rsid w:val="00267120"/>
    <w:rsid w:val="00267804"/>
    <w:rsid w:val="00270D99"/>
    <w:rsid w:val="00273D23"/>
    <w:rsid w:val="00274F5B"/>
    <w:rsid w:val="0027518A"/>
    <w:rsid w:val="00275C89"/>
    <w:rsid w:val="002807BB"/>
    <w:rsid w:val="0028198E"/>
    <w:rsid w:val="00281E05"/>
    <w:rsid w:val="002824D5"/>
    <w:rsid w:val="0028389B"/>
    <w:rsid w:val="00283EE7"/>
    <w:rsid w:val="00285A70"/>
    <w:rsid w:val="0028626A"/>
    <w:rsid w:val="00286A16"/>
    <w:rsid w:val="00287067"/>
    <w:rsid w:val="00287CBF"/>
    <w:rsid w:val="00290C85"/>
    <w:rsid w:val="00292A72"/>
    <w:rsid w:val="0029317F"/>
    <w:rsid w:val="002959C8"/>
    <w:rsid w:val="00295E0F"/>
    <w:rsid w:val="002964C8"/>
    <w:rsid w:val="002978F7"/>
    <w:rsid w:val="002A1E98"/>
    <w:rsid w:val="002A5EAC"/>
    <w:rsid w:val="002A6CE2"/>
    <w:rsid w:val="002B2DD6"/>
    <w:rsid w:val="002B3886"/>
    <w:rsid w:val="002B3B3B"/>
    <w:rsid w:val="002B589E"/>
    <w:rsid w:val="002B6890"/>
    <w:rsid w:val="002B797A"/>
    <w:rsid w:val="002C0E14"/>
    <w:rsid w:val="002C1ABA"/>
    <w:rsid w:val="002C2ED0"/>
    <w:rsid w:val="002C34DA"/>
    <w:rsid w:val="002C3E48"/>
    <w:rsid w:val="002C5BEC"/>
    <w:rsid w:val="002D10C9"/>
    <w:rsid w:val="002D12C8"/>
    <w:rsid w:val="002D318B"/>
    <w:rsid w:val="002D3741"/>
    <w:rsid w:val="002D69B1"/>
    <w:rsid w:val="002E1836"/>
    <w:rsid w:val="002E1EE8"/>
    <w:rsid w:val="002E3BD6"/>
    <w:rsid w:val="002E43C8"/>
    <w:rsid w:val="002E48B5"/>
    <w:rsid w:val="002E62B8"/>
    <w:rsid w:val="002E751D"/>
    <w:rsid w:val="002F0BED"/>
    <w:rsid w:val="002F1967"/>
    <w:rsid w:val="002F1A8D"/>
    <w:rsid w:val="002F50FA"/>
    <w:rsid w:val="002F6E94"/>
    <w:rsid w:val="00300665"/>
    <w:rsid w:val="00300AD6"/>
    <w:rsid w:val="00301716"/>
    <w:rsid w:val="003039D4"/>
    <w:rsid w:val="00304292"/>
    <w:rsid w:val="00304600"/>
    <w:rsid w:val="00304EB8"/>
    <w:rsid w:val="00305527"/>
    <w:rsid w:val="00310D3D"/>
    <w:rsid w:val="00311C91"/>
    <w:rsid w:val="00312234"/>
    <w:rsid w:val="00320304"/>
    <w:rsid w:val="00320E82"/>
    <w:rsid w:val="00320EB0"/>
    <w:rsid w:val="003227F3"/>
    <w:rsid w:val="00322BE8"/>
    <w:rsid w:val="00323891"/>
    <w:rsid w:val="00323EA9"/>
    <w:rsid w:val="00325164"/>
    <w:rsid w:val="00325400"/>
    <w:rsid w:val="00325E7A"/>
    <w:rsid w:val="003315A1"/>
    <w:rsid w:val="003325A6"/>
    <w:rsid w:val="003328FC"/>
    <w:rsid w:val="00334AB9"/>
    <w:rsid w:val="00334BD7"/>
    <w:rsid w:val="00336970"/>
    <w:rsid w:val="00336E87"/>
    <w:rsid w:val="00341986"/>
    <w:rsid w:val="00341CA9"/>
    <w:rsid w:val="00343FD0"/>
    <w:rsid w:val="0034556A"/>
    <w:rsid w:val="0034582A"/>
    <w:rsid w:val="00345A39"/>
    <w:rsid w:val="003500E1"/>
    <w:rsid w:val="0035562B"/>
    <w:rsid w:val="00355EEC"/>
    <w:rsid w:val="003566AB"/>
    <w:rsid w:val="003577BA"/>
    <w:rsid w:val="00361B41"/>
    <w:rsid w:val="003628AF"/>
    <w:rsid w:val="00362F77"/>
    <w:rsid w:val="0036304F"/>
    <w:rsid w:val="003654FC"/>
    <w:rsid w:val="0037004A"/>
    <w:rsid w:val="003703D7"/>
    <w:rsid w:val="00372B66"/>
    <w:rsid w:val="0037622F"/>
    <w:rsid w:val="003778C5"/>
    <w:rsid w:val="00381824"/>
    <w:rsid w:val="0038188A"/>
    <w:rsid w:val="003825A6"/>
    <w:rsid w:val="003826D5"/>
    <w:rsid w:val="00383500"/>
    <w:rsid w:val="0038442E"/>
    <w:rsid w:val="003865AA"/>
    <w:rsid w:val="0039014D"/>
    <w:rsid w:val="003927D8"/>
    <w:rsid w:val="003938AD"/>
    <w:rsid w:val="00395F27"/>
    <w:rsid w:val="00397A7B"/>
    <w:rsid w:val="003A036F"/>
    <w:rsid w:val="003A0C85"/>
    <w:rsid w:val="003A67E4"/>
    <w:rsid w:val="003A6B52"/>
    <w:rsid w:val="003A6DE9"/>
    <w:rsid w:val="003B030F"/>
    <w:rsid w:val="003B2F13"/>
    <w:rsid w:val="003B4CD7"/>
    <w:rsid w:val="003C0B64"/>
    <w:rsid w:val="003C1623"/>
    <w:rsid w:val="003C5745"/>
    <w:rsid w:val="003C5F95"/>
    <w:rsid w:val="003D36D2"/>
    <w:rsid w:val="003D6137"/>
    <w:rsid w:val="003E23BC"/>
    <w:rsid w:val="003E3218"/>
    <w:rsid w:val="003E4150"/>
    <w:rsid w:val="003E573B"/>
    <w:rsid w:val="003E72DF"/>
    <w:rsid w:val="003F1B3C"/>
    <w:rsid w:val="003F423D"/>
    <w:rsid w:val="003F4DDE"/>
    <w:rsid w:val="003F5E5F"/>
    <w:rsid w:val="003F6871"/>
    <w:rsid w:val="003F756B"/>
    <w:rsid w:val="00400646"/>
    <w:rsid w:val="0040143D"/>
    <w:rsid w:val="00401C41"/>
    <w:rsid w:val="00404153"/>
    <w:rsid w:val="0040634D"/>
    <w:rsid w:val="00407255"/>
    <w:rsid w:val="00407F6A"/>
    <w:rsid w:val="00412150"/>
    <w:rsid w:val="00413280"/>
    <w:rsid w:val="00415F8A"/>
    <w:rsid w:val="00416AEA"/>
    <w:rsid w:val="00421561"/>
    <w:rsid w:val="00426F93"/>
    <w:rsid w:val="004279C3"/>
    <w:rsid w:val="00430950"/>
    <w:rsid w:val="004323AD"/>
    <w:rsid w:val="004327BF"/>
    <w:rsid w:val="00433EAE"/>
    <w:rsid w:val="00433FE7"/>
    <w:rsid w:val="00434124"/>
    <w:rsid w:val="004357C1"/>
    <w:rsid w:val="0043636F"/>
    <w:rsid w:val="00441F4C"/>
    <w:rsid w:val="00442671"/>
    <w:rsid w:val="004446C2"/>
    <w:rsid w:val="0044543F"/>
    <w:rsid w:val="0044646E"/>
    <w:rsid w:val="004465D9"/>
    <w:rsid w:val="00450DF0"/>
    <w:rsid w:val="00451F3D"/>
    <w:rsid w:val="00454148"/>
    <w:rsid w:val="00454C80"/>
    <w:rsid w:val="00457705"/>
    <w:rsid w:val="004603C4"/>
    <w:rsid w:val="00461D8B"/>
    <w:rsid w:val="004625A9"/>
    <w:rsid w:val="00462B2F"/>
    <w:rsid w:val="00462C9D"/>
    <w:rsid w:val="00471293"/>
    <w:rsid w:val="00471CE6"/>
    <w:rsid w:val="00471F1F"/>
    <w:rsid w:val="00473644"/>
    <w:rsid w:val="00473AC2"/>
    <w:rsid w:val="00474CBE"/>
    <w:rsid w:val="00475B47"/>
    <w:rsid w:val="004766F3"/>
    <w:rsid w:val="00481F68"/>
    <w:rsid w:val="004824D8"/>
    <w:rsid w:val="00482F25"/>
    <w:rsid w:val="00483E33"/>
    <w:rsid w:val="00493B3B"/>
    <w:rsid w:val="00493C7E"/>
    <w:rsid w:val="00494B37"/>
    <w:rsid w:val="004956CF"/>
    <w:rsid w:val="00496C1A"/>
    <w:rsid w:val="004973D1"/>
    <w:rsid w:val="004978C2"/>
    <w:rsid w:val="004A41CA"/>
    <w:rsid w:val="004A4F95"/>
    <w:rsid w:val="004A5FFD"/>
    <w:rsid w:val="004B384A"/>
    <w:rsid w:val="004B625C"/>
    <w:rsid w:val="004B6DEE"/>
    <w:rsid w:val="004C0C35"/>
    <w:rsid w:val="004C1214"/>
    <w:rsid w:val="004C136F"/>
    <w:rsid w:val="004C4260"/>
    <w:rsid w:val="004C6017"/>
    <w:rsid w:val="004C68C8"/>
    <w:rsid w:val="004C7FBB"/>
    <w:rsid w:val="004D007D"/>
    <w:rsid w:val="004D05AF"/>
    <w:rsid w:val="004D2557"/>
    <w:rsid w:val="004D26D7"/>
    <w:rsid w:val="004D352F"/>
    <w:rsid w:val="004D3D93"/>
    <w:rsid w:val="004D6A5D"/>
    <w:rsid w:val="004D7523"/>
    <w:rsid w:val="004E19CD"/>
    <w:rsid w:val="004E1A6B"/>
    <w:rsid w:val="004E2182"/>
    <w:rsid w:val="004E4609"/>
    <w:rsid w:val="004E6F2B"/>
    <w:rsid w:val="004F45F2"/>
    <w:rsid w:val="004F6E4C"/>
    <w:rsid w:val="004F706A"/>
    <w:rsid w:val="004F765E"/>
    <w:rsid w:val="00500320"/>
    <w:rsid w:val="005009EF"/>
    <w:rsid w:val="00500D58"/>
    <w:rsid w:val="00502F2A"/>
    <w:rsid w:val="0050378B"/>
    <w:rsid w:val="00504610"/>
    <w:rsid w:val="00506626"/>
    <w:rsid w:val="00506DB9"/>
    <w:rsid w:val="005100C0"/>
    <w:rsid w:val="00510771"/>
    <w:rsid w:val="00511413"/>
    <w:rsid w:val="00515150"/>
    <w:rsid w:val="00515C7F"/>
    <w:rsid w:val="0052030F"/>
    <w:rsid w:val="00523F95"/>
    <w:rsid w:val="00525653"/>
    <w:rsid w:val="0052605B"/>
    <w:rsid w:val="005316F3"/>
    <w:rsid w:val="00531C15"/>
    <w:rsid w:val="005323E2"/>
    <w:rsid w:val="005348CC"/>
    <w:rsid w:val="00535B47"/>
    <w:rsid w:val="0053603D"/>
    <w:rsid w:val="00536121"/>
    <w:rsid w:val="00537650"/>
    <w:rsid w:val="00541357"/>
    <w:rsid w:val="0054301B"/>
    <w:rsid w:val="005443C0"/>
    <w:rsid w:val="00544C34"/>
    <w:rsid w:val="00550D26"/>
    <w:rsid w:val="005518AC"/>
    <w:rsid w:val="00553BA2"/>
    <w:rsid w:val="0055528B"/>
    <w:rsid w:val="0055640E"/>
    <w:rsid w:val="005568EC"/>
    <w:rsid w:val="00556DBE"/>
    <w:rsid w:val="00557CC6"/>
    <w:rsid w:val="005600EC"/>
    <w:rsid w:val="00560CED"/>
    <w:rsid w:val="0056461B"/>
    <w:rsid w:val="00565A3E"/>
    <w:rsid w:val="0056692B"/>
    <w:rsid w:val="00566D32"/>
    <w:rsid w:val="00567B3E"/>
    <w:rsid w:val="00571676"/>
    <w:rsid w:val="005742C8"/>
    <w:rsid w:val="00580794"/>
    <w:rsid w:val="00580C55"/>
    <w:rsid w:val="00583EF6"/>
    <w:rsid w:val="00583F61"/>
    <w:rsid w:val="00585156"/>
    <w:rsid w:val="0059595D"/>
    <w:rsid w:val="005A0195"/>
    <w:rsid w:val="005A118B"/>
    <w:rsid w:val="005A56ED"/>
    <w:rsid w:val="005A5FE2"/>
    <w:rsid w:val="005A735A"/>
    <w:rsid w:val="005B19F4"/>
    <w:rsid w:val="005B2945"/>
    <w:rsid w:val="005B3547"/>
    <w:rsid w:val="005B41DE"/>
    <w:rsid w:val="005B4477"/>
    <w:rsid w:val="005B5143"/>
    <w:rsid w:val="005B56BD"/>
    <w:rsid w:val="005B57EF"/>
    <w:rsid w:val="005B6797"/>
    <w:rsid w:val="005C3921"/>
    <w:rsid w:val="005C4831"/>
    <w:rsid w:val="005C6419"/>
    <w:rsid w:val="005C7074"/>
    <w:rsid w:val="005D0341"/>
    <w:rsid w:val="005D1297"/>
    <w:rsid w:val="005D2676"/>
    <w:rsid w:val="005D365D"/>
    <w:rsid w:val="005D773B"/>
    <w:rsid w:val="005D787A"/>
    <w:rsid w:val="005F03F7"/>
    <w:rsid w:val="005F0A84"/>
    <w:rsid w:val="005F0BD5"/>
    <w:rsid w:val="005F1544"/>
    <w:rsid w:val="005F1865"/>
    <w:rsid w:val="005F2CF4"/>
    <w:rsid w:val="005F46C0"/>
    <w:rsid w:val="005F6484"/>
    <w:rsid w:val="005F7826"/>
    <w:rsid w:val="00607169"/>
    <w:rsid w:val="00607DD5"/>
    <w:rsid w:val="00607E62"/>
    <w:rsid w:val="0061714A"/>
    <w:rsid w:val="0062435D"/>
    <w:rsid w:val="00624F85"/>
    <w:rsid w:val="00625C80"/>
    <w:rsid w:val="00626B78"/>
    <w:rsid w:val="00627CED"/>
    <w:rsid w:val="006302A4"/>
    <w:rsid w:val="006320DA"/>
    <w:rsid w:val="006325EC"/>
    <w:rsid w:val="006362F9"/>
    <w:rsid w:val="00636B34"/>
    <w:rsid w:val="0064098C"/>
    <w:rsid w:val="00641BD8"/>
    <w:rsid w:val="00641BF6"/>
    <w:rsid w:val="00645B11"/>
    <w:rsid w:val="00645E98"/>
    <w:rsid w:val="00645F05"/>
    <w:rsid w:val="0065100C"/>
    <w:rsid w:val="006512E2"/>
    <w:rsid w:val="006518AE"/>
    <w:rsid w:val="006520BA"/>
    <w:rsid w:val="00653422"/>
    <w:rsid w:val="00654714"/>
    <w:rsid w:val="006554A9"/>
    <w:rsid w:val="0065576A"/>
    <w:rsid w:val="00655CFD"/>
    <w:rsid w:val="00660AC4"/>
    <w:rsid w:val="0066309B"/>
    <w:rsid w:val="006634AF"/>
    <w:rsid w:val="006652A2"/>
    <w:rsid w:val="006654C7"/>
    <w:rsid w:val="0066691F"/>
    <w:rsid w:val="006673D2"/>
    <w:rsid w:val="00670071"/>
    <w:rsid w:val="006719C9"/>
    <w:rsid w:val="00671EE9"/>
    <w:rsid w:val="00672689"/>
    <w:rsid w:val="00672C4E"/>
    <w:rsid w:val="00676271"/>
    <w:rsid w:val="0067659B"/>
    <w:rsid w:val="00677E0D"/>
    <w:rsid w:val="006804B4"/>
    <w:rsid w:val="00691F7B"/>
    <w:rsid w:val="00694C1A"/>
    <w:rsid w:val="00694F2C"/>
    <w:rsid w:val="00695527"/>
    <w:rsid w:val="006977CE"/>
    <w:rsid w:val="006A560D"/>
    <w:rsid w:val="006A6E36"/>
    <w:rsid w:val="006B0300"/>
    <w:rsid w:val="006B09BA"/>
    <w:rsid w:val="006B2D3E"/>
    <w:rsid w:val="006B6D18"/>
    <w:rsid w:val="006B6F32"/>
    <w:rsid w:val="006C0212"/>
    <w:rsid w:val="006C04A9"/>
    <w:rsid w:val="006C201D"/>
    <w:rsid w:val="006C6534"/>
    <w:rsid w:val="006D3DB9"/>
    <w:rsid w:val="006D4781"/>
    <w:rsid w:val="006D7567"/>
    <w:rsid w:val="006E03B7"/>
    <w:rsid w:val="006E3555"/>
    <w:rsid w:val="006E4374"/>
    <w:rsid w:val="006E4ABC"/>
    <w:rsid w:val="006E5DE4"/>
    <w:rsid w:val="006E71C3"/>
    <w:rsid w:val="006E72C9"/>
    <w:rsid w:val="006F4492"/>
    <w:rsid w:val="006F7A52"/>
    <w:rsid w:val="007013D7"/>
    <w:rsid w:val="007016DF"/>
    <w:rsid w:val="007028C7"/>
    <w:rsid w:val="00702C45"/>
    <w:rsid w:val="0070323A"/>
    <w:rsid w:val="00703CBC"/>
    <w:rsid w:val="00704F1C"/>
    <w:rsid w:val="007106D1"/>
    <w:rsid w:val="00710812"/>
    <w:rsid w:val="00711236"/>
    <w:rsid w:val="007127D0"/>
    <w:rsid w:val="007156F2"/>
    <w:rsid w:val="00715FB5"/>
    <w:rsid w:val="007163FC"/>
    <w:rsid w:val="00724B8E"/>
    <w:rsid w:val="00726561"/>
    <w:rsid w:val="00731EA7"/>
    <w:rsid w:val="007341EC"/>
    <w:rsid w:val="007355E2"/>
    <w:rsid w:val="007359CF"/>
    <w:rsid w:val="00735DFB"/>
    <w:rsid w:val="00736B23"/>
    <w:rsid w:val="00741B8D"/>
    <w:rsid w:val="00745B62"/>
    <w:rsid w:val="007463BA"/>
    <w:rsid w:val="00747302"/>
    <w:rsid w:val="007515BC"/>
    <w:rsid w:val="00752477"/>
    <w:rsid w:val="00752676"/>
    <w:rsid w:val="00753D73"/>
    <w:rsid w:val="00754168"/>
    <w:rsid w:val="0075487B"/>
    <w:rsid w:val="00760A8D"/>
    <w:rsid w:val="007616AB"/>
    <w:rsid w:val="0076220E"/>
    <w:rsid w:val="0076616A"/>
    <w:rsid w:val="007668E6"/>
    <w:rsid w:val="007678B1"/>
    <w:rsid w:val="00773846"/>
    <w:rsid w:val="0077387E"/>
    <w:rsid w:val="00781683"/>
    <w:rsid w:val="007826A2"/>
    <w:rsid w:val="00784203"/>
    <w:rsid w:val="0079115A"/>
    <w:rsid w:val="007918F5"/>
    <w:rsid w:val="00791A70"/>
    <w:rsid w:val="00793A7B"/>
    <w:rsid w:val="00793D7C"/>
    <w:rsid w:val="007955D0"/>
    <w:rsid w:val="007A291F"/>
    <w:rsid w:val="007A3163"/>
    <w:rsid w:val="007A4B13"/>
    <w:rsid w:val="007B0745"/>
    <w:rsid w:val="007B3B63"/>
    <w:rsid w:val="007B5CBB"/>
    <w:rsid w:val="007C07AB"/>
    <w:rsid w:val="007C1273"/>
    <w:rsid w:val="007C4567"/>
    <w:rsid w:val="007C75DA"/>
    <w:rsid w:val="007C7636"/>
    <w:rsid w:val="007C793C"/>
    <w:rsid w:val="007D660B"/>
    <w:rsid w:val="007D6B79"/>
    <w:rsid w:val="007E1696"/>
    <w:rsid w:val="007E2061"/>
    <w:rsid w:val="007E226D"/>
    <w:rsid w:val="007E2A0F"/>
    <w:rsid w:val="007E46BF"/>
    <w:rsid w:val="007E6A15"/>
    <w:rsid w:val="007E7351"/>
    <w:rsid w:val="007F102A"/>
    <w:rsid w:val="007F1169"/>
    <w:rsid w:val="007F2F74"/>
    <w:rsid w:val="007F301C"/>
    <w:rsid w:val="007F5322"/>
    <w:rsid w:val="007F76B6"/>
    <w:rsid w:val="007F78B6"/>
    <w:rsid w:val="007F7A5E"/>
    <w:rsid w:val="0080072F"/>
    <w:rsid w:val="00800F0B"/>
    <w:rsid w:val="0081213D"/>
    <w:rsid w:val="00812C6A"/>
    <w:rsid w:val="0081655A"/>
    <w:rsid w:val="0081747F"/>
    <w:rsid w:val="00817EC2"/>
    <w:rsid w:val="008205E8"/>
    <w:rsid w:val="00821481"/>
    <w:rsid w:val="0082384D"/>
    <w:rsid w:val="008247FC"/>
    <w:rsid w:val="00824A4F"/>
    <w:rsid w:val="00825CDF"/>
    <w:rsid w:val="00831402"/>
    <w:rsid w:val="00833B9B"/>
    <w:rsid w:val="00835E07"/>
    <w:rsid w:val="00836976"/>
    <w:rsid w:val="0083721A"/>
    <w:rsid w:val="00840C95"/>
    <w:rsid w:val="008411FA"/>
    <w:rsid w:val="008413DE"/>
    <w:rsid w:val="00842B80"/>
    <w:rsid w:val="00843F0F"/>
    <w:rsid w:val="00844251"/>
    <w:rsid w:val="00844C06"/>
    <w:rsid w:val="0084633F"/>
    <w:rsid w:val="0084778F"/>
    <w:rsid w:val="0085007A"/>
    <w:rsid w:val="0085271B"/>
    <w:rsid w:val="0085526C"/>
    <w:rsid w:val="00855AD4"/>
    <w:rsid w:val="00860F3B"/>
    <w:rsid w:val="00861377"/>
    <w:rsid w:val="00862953"/>
    <w:rsid w:val="0086299F"/>
    <w:rsid w:val="00863FA4"/>
    <w:rsid w:val="00864036"/>
    <w:rsid w:val="00866B5D"/>
    <w:rsid w:val="0087201F"/>
    <w:rsid w:val="00874536"/>
    <w:rsid w:val="0087570B"/>
    <w:rsid w:val="00877859"/>
    <w:rsid w:val="0088046D"/>
    <w:rsid w:val="008805DE"/>
    <w:rsid w:val="008826B8"/>
    <w:rsid w:val="008833BF"/>
    <w:rsid w:val="00884C2A"/>
    <w:rsid w:val="0088727E"/>
    <w:rsid w:val="0089025E"/>
    <w:rsid w:val="0089113F"/>
    <w:rsid w:val="008935D1"/>
    <w:rsid w:val="0089649F"/>
    <w:rsid w:val="00896A62"/>
    <w:rsid w:val="00896BCC"/>
    <w:rsid w:val="008A0258"/>
    <w:rsid w:val="008A087E"/>
    <w:rsid w:val="008A38C3"/>
    <w:rsid w:val="008A52F1"/>
    <w:rsid w:val="008A5736"/>
    <w:rsid w:val="008A6E57"/>
    <w:rsid w:val="008A6E6B"/>
    <w:rsid w:val="008B2A50"/>
    <w:rsid w:val="008B3C99"/>
    <w:rsid w:val="008B41CF"/>
    <w:rsid w:val="008C0656"/>
    <w:rsid w:val="008C1320"/>
    <w:rsid w:val="008C18E6"/>
    <w:rsid w:val="008C304E"/>
    <w:rsid w:val="008C37FA"/>
    <w:rsid w:val="008C3CE0"/>
    <w:rsid w:val="008C48BD"/>
    <w:rsid w:val="008C7789"/>
    <w:rsid w:val="008D0670"/>
    <w:rsid w:val="008D19D1"/>
    <w:rsid w:val="008D19EA"/>
    <w:rsid w:val="008D370D"/>
    <w:rsid w:val="008D5B2C"/>
    <w:rsid w:val="008D6BB3"/>
    <w:rsid w:val="008E033E"/>
    <w:rsid w:val="008E0D8F"/>
    <w:rsid w:val="008E28F7"/>
    <w:rsid w:val="008E5C85"/>
    <w:rsid w:val="008E5E78"/>
    <w:rsid w:val="008E5E7F"/>
    <w:rsid w:val="008E773C"/>
    <w:rsid w:val="008F248C"/>
    <w:rsid w:val="008F5EB2"/>
    <w:rsid w:val="008F72A9"/>
    <w:rsid w:val="00900585"/>
    <w:rsid w:val="0090071A"/>
    <w:rsid w:val="00906267"/>
    <w:rsid w:val="00906988"/>
    <w:rsid w:val="00912519"/>
    <w:rsid w:val="009125FC"/>
    <w:rsid w:val="00914F84"/>
    <w:rsid w:val="00915384"/>
    <w:rsid w:val="00916007"/>
    <w:rsid w:val="00916091"/>
    <w:rsid w:val="0091732A"/>
    <w:rsid w:val="00920338"/>
    <w:rsid w:val="00920D51"/>
    <w:rsid w:val="00921833"/>
    <w:rsid w:val="00923135"/>
    <w:rsid w:val="009278B1"/>
    <w:rsid w:val="00927DF1"/>
    <w:rsid w:val="0093038B"/>
    <w:rsid w:val="009312AD"/>
    <w:rsid w:val="00931E1D"/>
    <w:rsid w:val="00933049"/>
    <w:rsid w:val="00933CFA"/>
    <w:rsid w:val="00937C13"/>
    <w:rsid w:val="009404A6"/>
    <w:rsid w:val="009427A3"/>
    <w:rsid w:val="00944BB5"/>
    <w:rsid w:val="009477C7"/>
    <w:rsid w:val="00950F2A"/>
    <w:rsid w:val="00951761"/>
    <w:rsid w:val="0095418D"/>
    <w:rsid w:val="009549B9"/>
    <w:rsid w:val="00956C6A"/>
    <w:rsid w:val="00957EBA"/>
    <w:rsid w:val="00957F77"/>
    <w:rsid w:val="00957FFD"/>
    <w:rsid w:val="00960F74"/>
    <w:rsid w:val="009610F6"/>
    <w:rsid w:val="009647BE"/>
    <w:rsid w:val="00966714"/>
    <w:rsid w:val="00966B76"/>
    <w:rsid w:val="009673F3"/>
    <w:rsid w:val="00967676"/>
    <w:rsid w:val="00970F3A"/>
    <w:rsid w:val="0097220E"/>
    <w:rsid w:val="009728F8"/>
    <w:rsid w:val="00972BC3"/>
    <w:rsid w:val="00972E13"/>
    <w:rsid w:val="00974438"/>
    <w:rsid w:val="009749C3"/>
    <w:rsid w:val="00976E67"/>
    <w:rsid w:val="00980FEA"/>
    <w:rsid w:val="0098331A"/>
    <w:rsid w:val="00984FC2"/>
    <w:rsid w:val="009859C2"/>
    <w:rsid w:val="009876BE"/>
    <w:rsid w:val="00987E11"/>
    <w:rsid w:val="009925FA"/>
    <w:rsid w:val="00993823"/>
    <w:rsid w:val="00997729"/>
    <w:rsid w:val="00997DC2"/>
    <w:rsid w:val="009A1035"/>
    <w:rsid w:val="009A20C9"/>
    <w:rsid w:val="009A2523"/>
    <w:rsid w:val="009A66E1"/>
    <w:rsid w:val="009A6BA8"/>
    <w:rsid w:val="009A7E66"/>
    <w:rsid w:val="009A7FEA"/>
    <w:rsid w:val="009B03D4"/>
    <w:rsid w:val="009B18F1"/>
    <w:rsid w:val="009B354D"/>
    <w:rsid w:val="009B36B5"/>
    <w:rsid w:val="009B4977"/>
    <w:rsid w:val="009B5299"/>
    <w:rsid w:val="009B666E"/>
    <w:rsid w:val="009B7C86"/>
    <w:rsid w:val="009C28B2"/>
    <w:rsid w:val="009C3369"/>
    <w:rsid w:val="009C4B57"/>
    <w:rsid w:val="009C5133"/>
    <w:rsid w:val="009C5976"/>
    <w:rsid w:val="009C7B49"/>
    <w:rsid w:val="009C7C30"/>
    <w:rsid w:val="009D1537"/>
    <w:rsid w:val="009D16AA"/>
    <w:rsid w:val="009D2901"/>
    <w:rsid w:val="009D5277"/>
    <w:rsid w:val="009D6321"/>
    <w:rsid w:val="009D6435"/>
    <w:rsid w:val="009D6F46"/>
    <w:rsid w:val="009E0A74"/>
    <w:rsid w:val="009E1CEF"/>
    <w:rsid w:val="009E2453"/>
    <w:rsid w:val="009E305B"/>
    <w:rsid w:val="009E400D"/>
    <w:rsid w:val="009E4AE8"/>
    <w:rsid w:val="009E5552"/>
    <w:rsid w:val="009F03D7"/>
    <w:rsid w:val="009F1099"/>
    <w:rsid w:val="009F41FB"/>
    <w:rsid w:val="009F4E6B"/>
    <w:rsid w:val="009F5915"/>
    <w:rsid w:val="009F7F50"/>
    <w:rsid w:val="00A00A68"/>
    <w:rsid w:val="00A017ED"/>
    <w:rsid w:val="00A023D5"/>
    <w:rsid w:val="00A02F07"/>
    <w:rsid w:val="00A0375D"/>
    <w:rsid w:val="00A041B0"/>
    <w:rsid w:val="00A04AA4"/>
    <w:rsid w:val="00A04B8F"/>
    <w:rsid w:val="00A06848"/>
    <w:rsid w:val="00A10EF1"/>
    <w:rsid w:val="00A11152"/>
    <w:rsid w:val="00A119C9"/>
    <w:rsid w:val="00A123EC"/>
    <w:rsid w:val="00A12B64"/>
    <w:rsid w:val="00A12D93"/>
    <w:rsid w:val="00A14AEB"/>
    <w:rsid w:val="00A1698F"/>
    <w:rsid w:val="00A173E1"/>
    <w:rsid w:val="00A17E39"/>
    <w:rsid w:val="00A200F2"/>
    <w:rsid w:val="00A215BA"/>
    <w:rsid w:val="00A228E8"/>
    <w:rsid w:val="00A2290C"/>
    <w:rsid w:val="00A22DFA"/>
    <w:rsid w:val="00A25CE8"/>
    <w:rsid w:val="00A30ABA"/>
    <w:rsid w:val="00A30ABF"/>
    <w:rsid w:val="00A32A3C"/>
    <w:rsid w:val="00A32D56"/>
    <w:rsid w:val="00A33EA1"/>
    <w:rsid w:val="00A34ED2"/>
    <w:rsid w:val="00A50F0A"/>
    <w:rsid w:val="00A52293"/>
    <w:rsid w:val="00A53D02"/>
    <w:rsid w:val="00A6087F"/>
    <w:rsid w:val="00A62106"/>
    <w:rsid w:val="00A63392"/>
    <w:rsid w:val="00A63528"/>
    <w:rsid w:val="00A65C44"/>
    <w:rsid w:val="00A667A7"/>
    <w:rsid w:val="00A7347E"/>
    <w:rsid w:val="00A734CD"/>
    <w:rsid w:val="00A74A87"/>
    <w:rsid w:val="00A74FC5"/>
    <w:rsid w:val="00A75C67"/>
    <w:rsid w:val="00A770AB"/>
    <w:rsid w:val="00A77DF8"/>
    <w:rsid w:val="00A80363"/>
    <w:rsid w:val="00A812C0"/>
    <w:rsid w:val="00A8287B"/>
    <w:rsid w:val="00A82EAE"/>
    <w:rsid w:val="00A86470"/>
    <w:rsid w:val="00A902AD"/>
    <w:rsid w:val="00A906B7"/>
    <w:rsid w:val="00A90D45"/>
    <w:rsid w:val="00A91EAA"/>
    <w:rsid w:val="00A94FA7"/>
    <w:rsid w:val="00A95DE5"/>
    <w:rsid w:val="00A95EC0"/>
    <w:rsid w:val="00A96DF5"/>
    <w:rsid w:val="00A97307"/>
    <w:rsid w:val="00AA000A"/>
    <w:rsid w:val="00AA0EB1"/>
    <w:rsid w:val="00AA0EDF"/>
    <w:rsid w:val="00AA14F8"/>
    <w:rsid w:val="00AA2BFD"/>
    <w:rsid w:val="00AA4A81"/>
    <w:rsid w:val="00AA4C51"/>
    <w:rsid w:val="00AA5F81"/>
    <w:rsid w:val="00AA609E"/>
    <w:rsid w:val="00AA6217"/>
    <w:rsid w:val="00AB5071"/>
    <w:rsid w:val="00AB6A58"/>
    <w:rsid w:val="00AB6F41"/>
    <w:rsid w:val="00AC3011"/>
    <w:rsid w:val="00AC3B82"/>
    <w:rsid w:val="00AC41B5"/>
    <w:rsid w:val="00AC4845"/>
    <w:rsid w:val="00AC5AC6"/>
    <w:rsid w:val="00AC69E0"/>
    <w:rsid w:val="00AC729A"/>
    <w:rsid w:val="00AD1267"/>
    <w:rsid w:val="00AD3D87"/>
    <w:rsid w:val="00AD4AA7"/>
    <w:rsid w:val="00AD4E17"/>
    <w:rsid w:val="00AD583E"/>
    <w:rsid w:val="00AD58C8"/>
    <w:rsid w:val="00AD636C"/>
    <w:rsid w:val="00AE0F93"/>
    <w:rsid w:val="00AE19F8"/>
    <w:rsid w:val="00AE36CB"/>
    <w:rsid w:val="00AE6917"/>
    <w:rsid w:val="00AF1C7E"/>
    <w:rsid w:val="00AF2F86"/>
    <w:rsid w:val="00AF3206"/>
    <w:rsid w:val="00AF3A30"/>
    <w:rsid w:val="00AF3D20"/>
    <w:rsid w:val="00AF5374"/>
    <w:rsid w:val="00AF5BA1"/>
    <w:rsid w:val="00AF5FAD"/>
    <w:rsid w:val="00AF63B4"/>
    <w:rsid w:val="00AF6EAC"/>
    <w:rsid w:val="00AF6FBE"/>
    <w:rsid w:val="00AF7CEE"/>
    <w:rsid w:val="00B01A00"/>
    <w:rsid w:val="00B02EEC"/>
    <w:rsid w:val="00B0424D"/>
    <w:rsid w:val="00B04C31"/>
    <w:rsid w:val="00B05528"/>
    <w:rsid w:val="00B058E7"/>
    <w:rsid w:val="00B10477"/>
    <w:rsid w:val="00B10D61"/>
    <w:rsid w:val="00B149A0"/>
    <w:rsid w:val="00B15E31"/>
    <w:rsid w:val="00B15E7E"/>
    <w:rsid w:val="00B21254"/>
    <w:rsid w:val="00B21C2F"/>
    <w:rsid w:val="00B23B92"/>
    <w:rsid w:val="00B24914"/>
    <w:rsid w:val="00B27005"/>
    <w:rsid w:val="00B27128"/>
    <w:rsid w:val="00B27DD2"/>
    <w:rsid w:val="00B36C76"/>
    <w:rsid w:val="00B36CD4"/>
    <w:rsid w:val="00B37273"/>
    <w:rsid w:val="00B417ED"/>
    <w:rsid w:val="00B44948"/>
    <w:rsid w:val="00B45281"/>
    <w:rsid w:val="00B45643"/>
    <w:rsid w:val="00B45CC0"/>
    <w:rsid w:val="00B46833"/>
    <w:rsid w:val="00B53CA0"/>
    <w:rsid w:val="00B54F4D"/>
    <w:rsid w:val="00B555B3"/>
    <w:rsid w:val="00B55B0D"/>
    <w:rsid w:val="00B615D8"/>
    <w:rsid w:val="00B61752"/>
    <w:rsid w:val="00B62BDC"/>
    <w:rsid w:val="00B630EE"/>
    <w:rsid w:val="00B6332C"/>
    <w:rsid w:val="00B724C7"/>
    <w:rsid w:val="00B72FF3"/>
    <w:rsid w:val="00B75793"/>
    <w:rsid w:val="00B76337"/>
    <w:rsid w:val="00B768A6"/>
    <w:rsid w:val="00B80AAC"/>
    <w:rsid w:val="00B81D22"/>
    <w:rsid w:val="00B82734"/>
    <w:rsid w:val="00B829B6"/>
    <w:rsid w:val="00B83197"/>
    <w:rsid w:val="00B83F33"/>
    <w:rsid w:val="00B85BAF"/>
    <w:rsid w:val="00B86B00"/>
    <w:rsid w:val="00B877C7"/>
    <w:rsid w:val="00B87B0C"/>
    <w:rsid w:val="00B90581"/>
    <w:rsid w:val="00B90591"/>
    <w:rsid w:val="00B92B44"/>
    <w:rsid w:val="00B9337C"/>
    <w:rsid w:val="00B95023"/>
    <w:rsid w:val="00B9612E"/>
    <w:rsid w:val="00B961BB"/>
    <w:rsid w:val="00BA0B4C"/>
    <w:rsid w:val="00BA22B8"/>
    <w:rsid w:val="00BA48F2"/>
    <w:rsid w:val="00BA5BE3"/>
    <w:rsid w:val="00BA6EF7"/>
    <w:rsid w:val="00BA7B1A"/>
    <w:rsid w:val="00BB0681"/>
    <w:rsid w:val="00BB08E7"/>
    <w:rsid w:val="00BB13F6"/>
    <w:rsid w:val="00BB19F7"/>
    <w:rsid w:val="00BB24D0"/>
    <w:rsid w:val="00BB3AF7"/>
    <w:rsid w:val="00BB49A9"/>
    <w:rsid w:val="00BB6342"/>
    <w:rsid w:val="00BB7893"/>
    <w:rsid w:val="00BB7A2E"/>
    <w:rsid w:val="00BC00D4"/>
    <w:rsid w:val="00BC0B63"/>
    <w:rsid w:val="00BC3433"/>
    <w:rsid w:val="00BC44A8"/>
    <w:rsid w:val="00BC6351"/>
    <w:rsid w:val="00BC6AB9"/>
    <w:rsid w:val="00BC70E9"/>
    <w:rsid w:val="00BD03CA"/>
    <w:rsid w:val="00BD1344"/>
    <w:rsid w:val="00BD13D0"/>
    <w:rsid w:val="00BD3413"/>
    <w:rsid w:val="00BD6CB7"/>
    <w:rsid w:val="00BD79B9"/>
    <w:rsid w:val="00BE376D"/>
    <w:rsid w:val="00BE37DC"/>
    <w:rsid w:val="00BE4AED"/>
    <w:rsid w:val="00BE7AC7"/>
    <w:rsid w:val="00BF0678"/>
    <w:rsid w:val="00BF1D6E"/>
    <w:rsid w:val="00BF2C4A"/>
    <w:rsid w:val="00BF3B0E"/>
    <w:rsid w:val="00BF545A"/>
    <w:rsid w:val="00BF624C"/>
    <w:rsid w:val="00C019E4"/>
    <w:rsid w:val="00C02A18"/>
    <w:rsid w:val="00C02DF2"/>
    <w:rsid w:val="00C04CF1"/>
    <w:rsid w:val="00C1038F"/>
    <w:rsid w:val="00C14F70"/>
    <w:rsid w:val="00C15508"/>
    <w:rsid w:val="00C1662E"/>
    <w:rsid w:val="00C16A9C"/>
    <w:rsid w:val="00C24808"/>
    <w:rsid w:val="00C257FD"/>
    <w:rsid w:val="00C26070"/>
    <w:rsid w:val="00C32DDA"/>
    <w:rsid w:val="00C34FE9"/>
    <w:rsid w:val="00C36B14"/>
    <w:rsid w:val="00C37057"/>
    <w:rsid w:val="00C40D6D"/>
    <w:rsid w:val="00C419E4"/>
    <w:rsid w:val="00C44F3B"/>
    <w:rsid w:val="00C4531C"/>
    <w:rsid w:val="00C47358"/>
    <w:rsid w:val="00C473FE"/>
    <w:rsid w:val="00C50A72"/>
    <w:rsid w:val="00C50BA3"/>
    <w:rsid w:val="00C51EEB"/>
    <w:rsid w:val="00C5276A"/>
    <w:rsid w:val="00C53274"/>
    <w:rsid w:val="00C54D7E"/>
    <w:rsid w:val="00C5532B"/>
    <w:rsid w:val="00C56D4A"/>
    <w:rsid w:val="00C574ED"/>
    <w:rsid w:val="00C602F3"/>
    <w:rsid w:val="00C6212F"/>
    <w:rsid w:val="00C62C8F"/>
    <w:rsid w:val="00C63099"/>
    <w:rsid w:val="00C631F2"/>
    <w:rsid w:val="00C64959"/>
    <w:rsid w:val="00C65094"/>
    <w:rsid w:val="00C67BAF"/>
    <w:rsid w:val="00C712CB"/>
    <w:rsid w:val="00C72498"/>
    <w:rsid w:val="00C72DEE"/>
    <w:rsid w:val="00C75264"/>
    <w:rsid w:val="00C7551D"/>
    <w:rsid w:val="00C762E2"/>
    <w:rsid w:val="00C762E6"/>
    <w:rsid w:val="00C76C54"/>
    <w:rsid w:val="00C80B74"/>
    <w:rsid w:val="00C849F9"/>
    <w:rsid w:val="00C870E1"/>
    <w:rsid w:val="00C87671"/>
    <w:rsid w:val="00C90DB7"/>
    <w:rsid w:val="00C92920"/>
    <w:rsid w:val="00C931BC"/>
    <w:rsid w:val="00C9389F"/>
    <w:rsid w:val="00C93ED7"/>
    <w:rsid w:val="00C95CF1"/>
    <w:rsid w:val="00C970CA"/>
    <w:rsid w:val="00C97222"/>
    <w:rsid w:val="00C978EE"/>
    <w:rsid w:val="00CA0C13"/>
    <w:rsid w:val="00CA1385"/>
    <w:rsid w:val="00CA272B"/>
    <w:rsid w:val="00CA3AE7"/>
    <w:rsid w:val="00CA3E5A"/>
    <w:rsid w:val="00CB282C"/>
    <w:rsid w:val="00CB3FBC"/>
    <w:rsid w:val="00CB4940"/>
    <w:rsid w:val="00CB6C82"/>
    <w:rsid w:val="00CB6D39"/>
    <w:rsid w:val="00CC0BDE"/>
    <w:rsid w:val="00CC7378"/>
    <w:rsid w:val="00CD6437"/>
    <w:rsid w:val="00CD7201"/>
    <w:rsid w:val="00CE08A6"/>
    <w:rsid w:val="00CE0B12"/>
    <w:rsid w:val="00CE0F86"/>
    <w:rsid w:val="00CE20C4"/>
    <w:rsid w:val="00CE25E0"/>
    <w:rsid w:val="00CE468C"/>
    <w:rsid w:val="00CE497B"/>
    <w:rsid w:val="00CE607A"/>
    <w:rsid w:val="00CE711D"/>
    <w:rsid w:val="00CF042C"/>
    <w:rsid w:val="00CF0F22"/>
    <w:rsid w:val="00CF1C81"/>
    <w:rsid w:val="00CF4BE2"/>
    <w:rsid w:val="00CF6BB9"/>
    <w:rsid w:val="00CF6E0D"/>
    <w:rsid w:val="00CF6FC9"/>
    <w:rsid w:val="00CF777F"/>
    <w:rsid w:val="00D00219"/>
    <w:rsid w:val="00D00E71"/>
    <w:rsid w:val="00D0119D"/>
    <w:rsid w:val="00D04043"/>
    <w:rsid w:val="00D042C3"/>
    <w:rsid w:val="00D04E00"/>
    <w:rsid w:val="00D0599B"/>
    <w:rsid w:val="00D06403"/>
    <w:rsid w:val="00D101C9"/>
    <w:rsid w:val="00D10F3F"/>
    <w:rsid w:val="00D15BD0"/>
    <w:rsid w:val="00D16F6E"/>
    <w:rsid w:val="00D17771"/>
    <w:rsid w:val="00D1780A"/>
    <w:rsid w:val="00D20505"/>
    <w:rsid w:val="00D23571"/>
    <w:rsid w:val="00D24C16"/>
    <w:rsid w:val="00D25356"/>
    <w:rsid w:val="00D268F5"/>
    <w:rsid w:val="00D3387D"/>
    <w:rsid w:val="00D33F75"/>
    <w:rsid w:val="00D36FF4"/>
    <w:rsid w:val="00D41AD2"/>
    <w:rsid w:val="00D43DD0"/>
    <w:rsid w:val="00D443E3"/>
    <w:rsid w:val="00D45180"/>
    <w:rsid w:val="00D50556"/>
    <w:rsid w:val="00D50A99"/>
    <w:rsid w:val="00D510B7"/>
    <w:rsid w:val="00D51F99"/>
    <w:rsid w:val="00D528D8"/>
    <w:rsid w:val="00D53595"/>
    <w:rsid w:val="00D54C1B"/>
    <w:rsid w:val="00D55547"/>
    <w:rsid w:val="00D603A8"/>
    <w:rsid w:val="00D6200C"/>
    <w:rsid w:val="00D63372"/>
    <w:rsid w:val="00D63DA0"/>
    <w:rsid w:val="00D647B5"/>
    <w:rsid w:val="00D674F3"/>
    <w:rsid w:val="00D70321"/>
    <w:rsid w:val="00D74CE4"/>
    <w:rsid w:val="00D75157"/>
    <w:rsid w:val="00D75E50"/>
    <w:rsid w:val="00D76437"/>
    <w:rsid w:val="00D81DC1"/>
    <w:rsid w:val="00D8292A"/>
    <w:rsid w:val="00D91E9C"/>
    <w:rsid w:val="00D9410D"/>
    <w:rsid w:val="00D94250"/>
    <w:rsid w:val="00D94FFB"/>
    <w:rsid w:val="00D95213"/>
    <w:rsid w:val="00D96B28"/>
    <w:rsid w:val="00D97430"/>
    <w:rsid w:val="00D978B1"/>
    <w:rsid w:val="00DA0804"/>
    <w:rsid w:val="00DA30CD"/>
    <w:rsid w:val="00DA376F"/>
    <w:rsid w:val="00DA4B38"/>
    <w:rsid w:val="00DA55B5"/>
    <w:rsid w:val="00DA61A2"/>
    <w:rsid w:val="00DB0CFB"/>
    <w:rsid w:val="00DB1347"/>
    <w:rsid w:val="00DB1D37"/>
    <w:rsid w:val="00DB2820"/>
    <w:rsid w:val="00DB5431"/>
    <w:rsid w:val="00DB5F1C"/>
    <w:rsid w:val="00DB6DE8"/>
    <w:rsid w:val="00DC0AAE"/>
    <w:rsid w:val="00DC2E84"/>
    <w:rsid w:val="00DC31AD"/>
    <w:rsid w:val="00DC413B"/>
    <w:rsid w:val="00DD1468"/>
    <w:rsid w:val="00DD2C08"/>
    <w:rsid w:val="00DD3A76"/>
    <w:rsid w:val="00DD490A"/>
    <w:rsid w:val="00DD7896"/>
    <w:rsid w:val="00DE2585"/>
    <w:rsid w:val="00DE3582"/>
    <w:rsid w:val="00DE3A27"/>
    <w:rsid w:val="00DE45C8"/>
    <w:rsid w:val="00DE51AA"/>
    <w:rsid w:val="00DE7588"/>
    <w:rsid w:val="00DF04BE"/>
    <w:rsid w:val="00DF15AB"/>
    <w:rsid w:val="00DF3718"/>
    <w:rsid w:val="00DF3929"/>
    <w:rsid w:val="00DF77F7"/>
    <w:rsid w:val="00E0054A"/>
    <w:rsid w:val="00E00A36"/>
    <w:rsid w:val="00E01213"/>
    <w:rsid w:val="00E02F69"/>
    <w:rsid w:val="00E03256"/>
    <w:rsid w:val="00E032DC"/>
    <w:rsid w:val="00E048FF"/>
    <w:rsid w:val="00E1046E"/>
    <w:rsid w:val="00E11DE1"/>
    <w:rsid w:val="00E130AE"/>
    <w:rsid w:val="00E210D7"/>
    <w:rsid w:val="00E21C1D"/>
    <w:rsid w:val="00E22661"/>
    <w:rsid w:val="00E229E1"/>
    <w:rsid w:val="00E31176"/>
    <w:rsid w:val="00E329A9"/>
    <w:rsid w:val="00E33DBB"/>
    <w:rsid w:val="00E3443B"/>
    <w:rsid w:val="00E349E2"/>
    <w:rsid w:val="00E350A3"/>
    <w:rsid w:val="00E35A64"/>
    <w:rsid w:val="00E40501"/>
    <w:rsid w:val="00E432A1"/>
    <w:rsid w:val="00E44710"/>
    <w:rsid w:val="00E460ED"/>
    <w:rsid w:val="00E46B98"/>
    <w:rsid w:val="00E5064E"/>
    <w:rsid w:val="00E527D8"/>
    <w:rsid w:val="00E544A3"/>
    <w:rsid w:val="00E613A3"/>
    <w:rsid w:val="00E61659"/>
    <w:rsid w:val="00E65048"/>
    <w:rsid w:val="00E660DF"/>
    <w:rsid w:val="00E66826"/>
    <w:rsid w:val="00E66833"/>
    <w:rsid w:val="00E668E8"/>
    <w:rsid w:val="00E6727B"/>
    <w:rsid w:val="00E7054E"/>
    <w:rsid w:val="00E722FE"/>
    <w:rsid w:val="00E72BFD"/>
    <w:rsid w:val="00E72F6E"/>
    <w:rsid w:val="00E730F4"/>
    <w:rsid w:val="00E74F9E"/>
    <w:rsid w:val="00E77906"/>
    <w:rsid w:val="00E8078C"/>
    <w:rsid w:val="00E80DFE"/>
    <w:rsid w:val="00E91245"/>
    <w:rsid w:val="00E91D69"/>
    <w:rsid w:val="00E91E2C"/>
    <w:rsid w:val="00E9216F"/>
    <w:rsid w:val="00E9231D"/>
    <w:rsid w:val="00E93C2D"/>
    <w:rsid w:val="00E954DF"/>
    <w:rsid w:val="00E96E31"/>
    <w:rsid w:val="00EA195C"/>
    <w:rsid w:val="00EA25F0"/>
    <w:rsid w:val="00EA3D65"/>
    <w:rsid w:val="00EA40A6"/>
    <w:rsid w:val="00EA58F3"/>
    <w:rsid w:val="00EA5A9E"/>
    <w:rsid w:val="00EA643A"/>
    <w:rsid w:val="00EA78B3"/>
    <w:rsid w:val="00EA7ECA"/>
    <w:rsid w:val="00EB0966"/>
    <w:rsid w:val="00EB4BCE"/>
    <w:rsid w:val="00EB56C1"/>
    <w:rsid w:val="00EB666B"/>
    <w:rsid w:val="00EB7C3B"/>
    <w:rsid w:val="00EB7D9F"/>
    <w:rsid w:val="00EC41E3"/>
    <w:rsid w:val="00EC4FD5"/>
    <w:rsid w:val="00EC5593"/>
    <w:rsid w:val="00EC7896"/>
    <w:rsid w:val="00ED42E9"/>
    <w:rsid w:val="00ED440C"/>
    <w:rsid w:val="00ED5AC5"/>
    <w:rsid w:val="00ED7448"/>
    <w:rsid w:val="00ED7DA3"/>
    <w:rsid w:val="00EE0B21"/>
    <w:rsid w:val="00EE162E"/>
    <w:rsid w:val="00EE37C8"/>
    <w:rsid w:val="00EE4E03"/>
    <w:rsid w:val="00EE51A0"/>
    <w:rsid w:val="00EF03C4"/>
    <w:rsid w:val="00EF04E0"/>
    <w:rsid w:val="00EF1CAE"/>
    <w:rsid w:val="00EF3A12"/>
    <w:rsid w:val="00EF6A35"/>
    <w:rsid w:val="00EF77C1"/>
    <w:rsid w:val="00F00460"/>
    <w:rsid w:val="00F0087C"/>
    <w:rsid w:val="00F01156"/>
    <w:rsid w:val="00F02695"/>
    <w:rsid w:val="00F10130"/>
    <w:rsid w:val="00F12A90"/>
    <w:rsid w:val="00F12C2E"/>
    <w:rsid w:val="00F1323A"/>
    <w:rsid w:val="00F1436E"/>
    <w:rsid w:val="00F20DCB"/>
    <w:rsid w:val="00F2255B"/>
    <w:rsid w:val="00F225D0"/>
    <w:rsid w:val="00F23A73"/>
    <w:rsid w:val="00F31033"/>
    <w:rsid w:val="00F3149E"/>
    <w:rsid w:val="00F31D0F"/>
    <w:rsid w:val="00F31D36"/>
    <w:rsid w:val="00F32380"/>
    <w:rsid w:val="00F3445A"/>
    <w:rsid w:val="00F34D24"/>
    <w:rsid w:val="00F37B08"/>
    <w:rsid w:val="00F41AAE"/>
    <w:rsid w:val="00F42070"/>
    <w:rsid w:val="00F43327"/>
    <w:rsid w:val="00F43E1F"/>
    <w:rsid w:val="00F45B4C"/>
    <w:rsid w:val="00F45FF4"/>
    <w:rsid w:val="00F46404"/>
    <w:rsid w:val="00F46A65"/>
    <w:rsid w:val="00F47796"/>
    <w:rsid w:val="00F47C6E"/>
    <w:rsid w:val="00F50012"/>
    <w:rsid w:val="00F51B34"/>
    <w:rsid w:val="00F52BAE"/>
    <w:rsid w:val="00F5370F"/>
    <w:rsid w:val="00F54DAE"/>
    <w:rsid w:val="00F5569B"/>
    <w:rsid w:val="00F558A4"/>
    <w:rsid w:val="00F5593D"/>
    <w:rsid w:val="00F66644"/>
    <w:rsid w:val="00F6792F"/>
    <w:rsid w:val="00F7264C"/>
    <w:rsid w:val="00F727A2"/>
    <w:rsid w:val="00F73154"/>
    <w:rsid w:val="00F73F1C"/>
    <w:rsid w:val="00F74753"/>
    <w:rsid w:val="00F7495E"/>
    <w:rsid w:val="00F773B0"/>
    <w:rsid w:val="00F80C43"/>
    <w:rsid w:val="00F82050"/>
    <w:rsid w:val="00F82B07"/>
    <w:rsid w:val="00F84B2F"/>
    <w:rsid w:val="00F9117A"/>
    <w:rsid w:val="00F91239"/>
    <w:rsid w:val="00F915F7"/>
    <w:rsid w:val="00F91B8C"/>
    <w:rsid w:val="00F91FBB"/>
    <w:rsid w:val="00F920F6"/>
    <w:rsid w:val="00F9217B"/>
    <w:rsid w:val="00F93F3F"/>
    <w:rsid w:val="00F94BEB"/>
    <w:rsid w:val="00F954B9"/>
    <w:rsid w:val="00F9663A"/>
    <w:rsid w:val="00FA0294"/>
    <w:rsid w:val="00FA0DE4"/>
    <w:rsid w:val="00FA258F"/>
    <w:rsid w:val="00FA4780"/>
    <w:rsid w:val="00FA4EBC"/>
    <w:rsid w:val="00FA5526"/>
    <w:rsid w:val="00FA5D12"/>
    <w:rsid w:val="00FA7F82"/>
    <w:rsid w:val="00FB3E6A"/>
    <w:rsid w:val="00FB47C9"/>
    <w:rsid w:val="00FB503C"/>
    <w:rsid w:val="00FB6BF0"/>
    <w:rsid w:val="00FB7144"/>
    <w:rsid w:val="00FB7D51"/>
    <w:rsid w:val="00FC12D6"/>
    <w:rsid w:val="00FC384A"/>
    <w:rsid w:val="00FC6F3E"/>
    <w:rsid w:val="00FC7E87"/>
    <w:rsid w:val="00FD0CB1"/>
    <w:rsid w:val="00FD340A"/>
    <w:rsid w:val="00FD4F76"/>
    <w:rsid w:val="00FD52E4"/>
    <w:rsid w:val="00FD53E1"/>
    <w:rsid w:val="00FD59CE"/>
    <w:rsid w:val="00FD67F9"/>
    <w:rsid w:val="00FD7D25"/>
    <w:rsid w:val="00FE078A"/>
    <w:rsid w:val="00FE5002"/>
    <w:rsid w:val="00FE54BC"/>
    <w:rsid w:val="00FE683B"/>
    <w:rsid w:val="00FE7961"/>
    <w:rsid w:val="00FE7BEA"/>
    <w:rsid w:val="00FE7E38"/>
    <w:rsid w:val="00FF0240"/>
    <w:rsid w:val="00FF4A3A"/>
    <w:rsid w:val="00FF5EB8"/>
    <w:rsid w:val="00FF72D5"/>
    <w:rsid w:val="011C25EA"/>
    <w:rsid w:val="01B11003"/>
    <w:rsid w:val="01BE2E08"/>
    <w:rsid w:val="01DB6646"/>
    <w:rsid w:val="02251D0A"/>
    <w:rsid w:val="026B7997"/>
    <w:rsid w:val="02C81BDD"/>
    <w:rsid w:val="02DD22B7"/>
    <w:rsid w:val="030B5F73"/>
    <w:rsid w:val="034B2E38"/>
    <w:rsid w:val="03694157"/>
    <w:rsid w:val="038A6AC4"/>
    <w:rsid w:val="03D041E9"/>
    <w:rsid w:val="04601562"/>
    <w:rsid w:val="04F76A0D"/>
    <w:rsid w:val="05416C8C"/>
    <w:rsid w:val="05520068"/>
    <w:rsid w:val="055B3FAF"/>
    <w:rsid w:val="057F35A7"/>
    <w:rsid w:val="06165853"/>
    <w:rsid w:val="06CC0FC6"/>
    <w:rsid w:val="0761689B"/>
    <w:rsid w:val="07A44777"/>
    <w:rsid w:val="07B50D2B"/>
    <w:rsid w:val="07DF6265"/>
    <w:rsid w:val="081F7751"/>
    <w:rsid w:val="08C66628"/>
    <w:rsid w:val="08FC1EE7"/>
    <w:rsid w:val="09454FFF"/>
    <w:rsid w:val="0A9E5F43"/>
    <w:rsid w:val="0ACF0992"/>
    <w:rsid w:val="0B442F1B"/>
    <w:rsid w:val="0B7C2669"/>
    <w:rsid w:val="0BFF411C"/>
    <w:rsid w:val="0C6E01BE"/>
    <w:rsid w:val="0C7545E1"/>
    <w:rsid w:val="0C941A90"/>
    <w:rsid w:val="0CB54239"/>
    <w:rsid w:val="0CBB3CA6"/>
    <w:rsid w:val="0CC77887"/>
    <w:rsid w:val="0D3A30BA"/>
    <w:rsid w:val="0D4A08E2"/>
    <w:rsid w:val="0D6E62B0"/>
    <w:rsid w:val="0E131A5D"/>
    <w:rsid w:val="0E726BB9"/>
    <w:rsid w:val="0ED052C1"/>
    <w:rsid w:val="0EF079F2"/>
    <w:rsid w:val="0EF86383"/>
    <w:rsid w:val="0F0D3DA4"/>
    <w:rsid w:val="0F1021A0"/>
    <w:rsid w:val="0F284193"/>
    <w:rsid w:val="0F3C6E0C"/>
    <w:rsid w:val="0F4846DF"/>
    <w:rsid w:val="0F7B3E92"/>
    <w:rsid w:val="0F806145"/>
    <w:rsid w:val="101B0284"/>
    <w:rsid w:val="101C616A"/>
    <w:rsid w:val="102A50E1"/>
    <w:rsid w:val="102E02D3"/>
    <w:rsid w:val="10423490"/>
    <w:rsid w:val="106704F0"/>
    <w:rsid w:val="106C4953"/>
    <w:rsid w:val="10C50425"/>
    <w:rsid w:val="10C67115"/>
    <w:rsid w:val="10F0394E"/>
    <w:rsid w:val="119A5FEA"/>
    <w:rsid w:val="11B22465"/>
    <w:rsid w:val="11D51DF1"/>
    <w:rsid w:val="122811A8"/>
    <w:rsid w:val="12450C33"/>
    <w:rsid w:val="124E004B"/>
    <w:rsid w:val="1260178B"/>
    <w:rsid w:val="132D7677"/>
    <w:rsid w:val="13857305"/>
    <w:rsid w:val="13A46B50"/>
    <w:rsid w:val="13A573F3"/>
    <w:rsid w:val="13BF6E2B"/>
    <w:rsid w:val="13DA7256"/>
    <w:rsid w:val="144C0DDE"/>
    <w:rsid w:val="149400C6"/>
    <w:rsid w:val="14C36CD2"/>
    <w:rsid w:val="150678B0"/>
    <w:rsid w:val="150C5CFB"/>
    <w:rsid w:val="1541111F"/>
    <w:rsid w:val="15417632"/>
    <w:rsid w:val="1576679D"/>
    <w:rsid w:val="158905DA"/>
    <w:rsid w:val="15DA2765"/>
    <w:rsid w:val="15E9229E"/>
    <w:rsid w:val="15F51613"/>
    <w:rsid w:val="16423D68"/>
    <w:rsid w:val="16495473"/>
    <w:rsid w:val="16701CAF"/>
    <w:rsid w:val="16816E45"/>
    <w:rsid w:val="16905C39"/>
    <w:rsid w:val="17004F62"/>
    <w:rsid w:val="174A6527"/>
    <w:rsid w:val="17DC5402"/>
    <w:rsid w:val="17E8714C"/>
    <w:rsid w:val="17F51899"/>
    <w:rsid w:val="18120CDC"/>
    <w:rsid w:val="1839372D"/>
    <w:rsid w:val="183E4469"/>
    <w:rsid w:val="187376FB"/>
    <w:rsid w:val="188E5C70"/>
    <w:rsid w:val="18B259DC"/>
    <w:rsid w:val="18D93D7D"/>
    <w:rsid w:val="18F25DD8"/>
    <w:rsid w:val="192B3B8D"/>
    <w:rsid w:val="193702DD"/>
    <w:rsid w:val="197B53AE"/>
    <w:rsid w:val="1993155B"/>
    <w:rsid w:val="19A12778"/>
    <w:rsid w:val="19BB266E"/>
    <w:rsid w:val="19E0705F"/>
    <w:rsid w:val="1A276D4A"/>
    <w:rsid w:val="1ABE1DCB"/>
    <w:rsid w:val="1B030A17"/>
    <w:rsid w:val="1B704417"/>
    <w:rsid w:val="1B955AB7"/>
    <w:rsid w:val="1BE23AFB"/>
    <w:rsid w:val="1BEE7D69"/>
    <w:rsid w:val="1BF81F49"/>
    <w:rsid w:val="1BF83574"/>
    <w:rsid w:val="1C131CFE"/>
    <w:rsid w:val="1C4A7D4A"/>
    <w:rsid w:val="1C93459E"/>
    <w:rsid w:val="1CFC38CC"/>
    <w:rsid w:val="1D3369BF"/>
    <w:rsid w:val="1D5A2C3C"/>
    <w:rsid w:val="1DF11E00"/>
    <w:rsid w:val="1E0F3686"/>
    <w:rsid w:val="1E51534F"/>
    <w:rsid w:val="1F1A516F"/>
    <w:rsid w:val="1F39785A"/>
    <w:rsid w:val="1F4C393F"/>
    <w:rsid w:val="1F8F3CD6"/>
    <w:rsid w:val="1FAA5CF8"/>
    <w:rsid w:val="1FB15709"/>
    <w:rsid w:val="1FD91AA6"/>
    <w:rsid w:val="201C3453"/>
    <w:rsid w:val="208B5702"/>
    <w:rsid w:val="20A34703"/>
    <w:rsid w:val="21055FBE"/>
    <w:rsid w:val="21B030C9"/>
    <w:rsid w:val="22647B6A"/>
    <w:rsid w:val="228C7634"/>
    <w:rsid w:val="229512A7"/>
    <w:rsid w:val="22AD0420"/>
    <w:rsid w:val="22AE41C7"/>
    <w:rsid w:val="22B540B8"/>
    <w:rsid w:val="23080FC1"/>
    <w:rsid w:val="23362E48"/>
    <w:rsid w:val="23724466"/>
    <w:rsid w:val="237D43FA"/>
    <w:rsid w:val="23DD6A27"/>
    <w:rsid w:val="240C7377"/>
    <w:rsid w:val="246E2774"/>
    <w:rsid w:val="2478384A"/>
    <w:rsid w:val="247F3EEE"/>
    <w:rsid w:val="24921779"/>
    <w:rsid w:val="24AC16F7"/>
    <w:rsid w:val="24EB7965"/>
    <w:rsid w:val="24F411F3"/>
    <w:rsid w:val="251125F8"/>
    <w:rsid w:val="256564A1"/>
    <w:rsid w:val="25C10C83"/>
    <w:rsid w:val="25EF79BD"/>
    <w:rsid w:val="260953A6"/>
    <w:rsid w:val="26205ECC"/>
    <w:rsid w:val="262773A2"/>
    <w:rsid w:val="26942FB1"/>
    <w:rsid w:val="26F5274B"/>
    <w:rsid w:val="2701389C"/>
    <w:rsid w:val="272039D7"/>
    <w:rsid w:val="27BF6647"/>
    <w:rsid w:val="27C61711"/>
    <w:rsid w:val="27DB28EC"/>
    <w:rsid w:val="28082D86"/>
    <w:rsid w:val="281B53F4"/>
    <w:rsid w:val="28312B49"/>
    <w:rsid w:val="283D4B86"/>
    <w:rsid w:val="28BA5FDF"/>
    <w:rsid w:val="28D42DB1"/>
    <w:rsid w:val="2A31736D"/>
    <w:rsid w:val="2AA334DE"/>
    <w:rsid w:val="2AF66ED4"/>
    <w:rsid w:val="2AF726C2"/>
    <w:rsid w:val="2B075CE5"/>
    <w:rsid w:val="2B1C789B"/>
    <w:rsid w:val="2B5236CD"/>
    <w:rsid w:val="2BAC40CD"/>
    <w:rsid w:val="2BC202AB"/>
    <w:rsid w:val="2BC54770"/>
    <w:rsid w:val="2BF6675B"/>
    <w:rsid w:val="2CCE0EC3"/>
    <w:rsid w:val="2CF21AB2"/>
    <w:rsid w:val="2CF31FB8"/>
    <w:rsid w:val="2CFD3B3F"/>
    <w:rsid w:val="2D3327C9"/>
    <w:rsid w:val="2D956920"/>
    <w:rsid w:val="2DBB2384"/>
    <w:rsid w:val="2E0F52AD"/>
    <w:rsid w:val="2E1159D9"/>
    <w:rsid w:val="2E9F51E6"/>
    <w:rsid w:val="2EF62094"/>
    <w:rsid w:val="2F065CE2"/>
    <w:rsid w:val="2F404E64"/>
    <w:rsid w:val="2F553155"/>
    <w:rsid w:val="2F594063"/>
    <w:rsid w:val="2F6D08BA"/>
    <w:rsid w:val="2F7730D7"/>
    <w:rsid w:val="2FF06B54"/>
    <w:rsid w:val="2FFE538F"/>
    <w:rsid w:val="30332B06"/>
    <w:rsid w:val="30443343"/>
    <w:rsid w:val="304454EA"/>
    <w:rsid w:val="308B46F0"/>
    <w:rsid w:val="30CC013B"/>
    <w:rsid w:val="30D01472"/>
    <w:rsid w:val="30DE7A46"/>
    <w:rsid w:val="314B7E26"/>
    <w:rsid w:val="31D2247C"/>
    <w:rsid w:val="31D402E5"/>
    <w:rsid w:val="31E21FC7"/>
    <w:rsid w:val="324F058E"/>
    <w:rsid w:val="32A51C2E"/>
    <w:rsid w:val="32A85337"/>
    <w:rsid w:val="32CA2AF2"/>
    <w:rsid w:val="33240EDC"/>
    <w:rsid w:val="332937F8"/>
    <w:rsid w:val="335C2374"/>
    <w:rsid w:val="33A2300F"/>
    <w:rsid w:val="34192D4E"/>
    <w:rsid w:val="342706EA"/>
    <w:rsid w:val="344B5852"/>
    <w:rsid w:val="345618A3"/>
    <w:rsid w:val="34994A28"/>
    <w:rsid w:val="34C17313"/>
    <w:rsid w:val="35210E71"/>
    <w:rsid w:val="35C80E84"/>
    <w:rsid w:val="36210031"/>
    <w:rsid w:val="368C0153"/>
    <w:rsid w:val="36C35701"/>
    <w:rsid w:val="36E639F5"/>
    <w:rsid w:val="37F262D3"/>
    <w:rsid w:val="382919A4"/>
    <w:rsid w:val="38760DE2"/>
    <w:rsid w:val="38A6509B"/>
    <w:rsid w:val="38B073C7"/>
    <w:rsid w:val="390F538D"/>
    <w:rsid w:val="3946332D"/>
    <w:rsid w:val="39E679F6"/>
    <w:rsid w:val="3A204845"/>
    <w:rsid w:val="3A3B7E34"/>
    <w:rsid w:val="3A446052"/>
    <w:rsid w:val="3A557B7F"/>
    <w:rsid w:val="3A8C0B0A"/>
    <w:rsid w:val="3AA86F60"/>
    <w:rsid w:val="3AB77EB8"/>
    <w:rsid w:val="3ACC1898"/>
    <w:rsid w:val="3B1543C1"/>
    <w:rsid w:val="3B1A76B7"/>
    <w:rsid w:val="3B3E5997"/>
    <w:rsid w:val="3B9528B6"/>
    <w:rsid w:val="3BBB4703"/>
    <w:rsid w:val="3BEC635A"/>
    <w:rsid w:val="3C4131C1"/>
    <w:rsid w:val="3C467A26"/>
    <w:rsid w:val="3C5D694D"/>
    <w:rsid w:val="3C8F265B"/>
    <w:rsid w:val="3CB5790D"/>
    <w:rsid w:val="3CB76357"/>
    <w:rsid w:val="3DF621C6"/>
    <w:rsid w:val="3E6B78AA"/>
    <w:rsid w:val="3E8A3783"/>
    <w:rsid w:val="3EDE3F0F"/>
    <w:rsid w:val="3EE33949"/>
    <w:rsid w:val="3EF1589A"/>
    <w:rsid w:val="3F2A7ADC"/>
    <w:rsid w:val="3F5E1222"/>
    <w:rsid w:val="3F990D97"/>
    <w:rsid w:val="4002533F"/>
    <w:rsid w:val="400F54B1"/>
    <w:rsid w:val="404E17CF"/>
    <w:rsid w:val="40893AE5"/>
    <w:rsid w:val="408A4A1B"/>
    <w:rsid w:val="40A92971"/>
    <w:rsid w:val="40B25CB0"/>
    <w:rsid w:val="40CA3B7F"/>
    <w:rsid w:val="40D4222E"/>
    <w:rsid w:val="413B7B01"/>
    <w:rsid w:val="41844A73"/>
    <w:rsid w:val="41D8686F"/>
    <w:rsid w:val="42F74569"/>
    <w:rsid w:val="434F77FF"/>
    <w:rsid w:val="43AD72F8"/>
    <w:rsid w:val="43D66BE3"/>
    <w:rsid w:val="43E75183"/>
    <w:rsid w:val="43F20242"/>
    <w:rsid w:val="44016F38"/>
    <w:rsid w:val="445956EF"/>
    <w:rsid w:val="44772BEF"/>
    <w:rsid w:val="44801029"/>
    <w:rsid w:val="44A507CE"/>
    <w:rsid w:val="45073FD9"/>
    <w:rsid w:val="4521700C"/>
    <w:rsid w:val="453F287B"/>
    <w:rsid w:val="455F738C"/>
    <w:rsid w:val="45972704"/>
    <w:rsid w:val="4598626B"/>
    <w:rsid w:val="45C069F3"/>
    <w:rsid w:val="45E405AF"/>
    <w:rsid w:val="460071CC"/>
    <w:rsid w:val="469A5C41"/>
    <w:rsid w:val="46BA1D6B"/>
    <w:rsid w:val="46CF33AC"/>
    <w:rsid w:val="46D23C7F"/>
    <w:rsid w:val="46D70F73"/>
    <w:rsid w:val="46F5732D"/>
    <w:rsid w:val="470D3C59"/>
    <w:rsid w:val="476609E7"/>
    <w:rsid w:val="476E2CDF"/>
    <w:rsid w:val="47D44F36"/>
    <w:rsid w:val="47E05FC1"/>
    <w:rsid w:val="47E74B3B"/>
    <w:rsid w:val="481F5DDD"/>
    <w:rsid w:val="483C13CC"/>
    <w:rsid w:val="48402F14"/>
    <w:rsid w:val="484A0A79"/>
    <w:rsid w:val="48721B78"/>
    <w:rsid w:val="48926347"/>
    <w:rsid w:val="48981B36"/>
    <w:rsid w:val="48BA73CC"/>
    <w:rsid w:val="48E061D3"/>
    <w:rsid w:val="48E74B46"/>
    <w:rsid w:val="49195F68"/>
    <w:rsid w:val="492D3C6E"/>
    <w:rsid w:val="49443343"/>
    <w:rsid w:val="499356BF"/>
    <w:rsid w:val="49A620DD"/>
    <w:rsid w:val="49BC51B5"/>
    <w:rsid w:val="49BF5EA6"/>
    <w:rsid w:val="4A0F4019"/>
    <w:rsid w:val="4A156DDD"/>
    <w:rsid w:val="4A256158"/>
    <w:rsid w:val="4A787C11"/>
    <w:rsid w:val="4AA5303F"/>
    <w:rsid w:val="4AC76C78"/>
    <w:rsid w:val="4AFE4376"/>
    <w:rsid w:val="4BF62EA2"/>
    <w:rsid w:val="4C886883"/>
    <w:rsid w:val="4C973406"/>
    <w:rsid w:val="4CB467F7"/>
    <w:rsid w:val="4D5244E5"/>
    <w:rsid w:val="4D622FDC"/>
    <w:rsid w:val="4DC66C39"/>
    <w:rsid w:val="4DE604A4"/>
    <w:rsid w:val="4E2A1EEB"/>
    <w:rsid w:val="4E2C4965"/>
    <w:rsid w:val="4E6202A1"/>
    <w:rsid w:val="4E7F31CD"/>
    <w:rsid w:val="4EAB4893"/>
    <w:rsid w:val="4ECC32FB"/>
    <w:rsid w:val="4F132F87"/>
    <w:rsid w:val="4F6B0315"/>
    <w:rsid w:val="4F786330"/>
    <w:rsid w:val="4FC42656"/>
    <w:rsid w:val="4FDB01CE"/>
    <w:rsid w:val="504B0B30"/>
    <w:rsid w:val="508E4736"/>
    <w:rsid w:val="50C03AEB"/>
    <w:rsid w:val="50F735C1"/>
    <w:rsid w:val="51143E36"/>
    <w:rsid w:val="511B26FE"/>
    <w:rsid w:val="513D5D1A"/>
    <w:rsid w:val="514049E2"/>
    <w:rsid w:val="51C413B8"/>
    <w:rsid w:val="51DB50FA"/>
    <w:rsid w:val="520C4E75"/>
    <w:rsid w:val="520F23C0"/>
    <w:rsid w:val="522C46D4"/>
    <w:rsid w:val="523867F8"/>
    <w:rsid w:val="528974CD"/>
    <w:rsid w:val="52C5363A"/>
    <w:rsid w:val="52E3356C"/>
    <w:rsid w:val="53143EE6"/>
    <w:rsid w:val="53174883"/>
    <w:rsid w:val="53353101"/>
    <w:rsid w:val="535943CB"/>
    <w:rsid w:val="536B7B42"/>
    <w:rsid w:val="53BF4CBE"/>
    <w:rsid w:val="53EF00EE"/>
    <w:rsid w:val="54040192"/>
    <w:rsid w:val="54742CAD"/>
    <w:rsid w:val="54B80737"/>
    <w:rsid w:val="54B93E4D"/>
    <w:rsid w:val="54CD2ACE"/>
    <w:rsid w:val="54F77E2E"/>
    <w:rsid w:val="556B769F"/>
    <w:rsid w:val="55816343"/>
    <w:rsid w:val="55CF2141"/>
    <w:rsid w:val="56402D48"/>
    <w:rsid w:val="56B45327"/>
    <w:rsid w:val="56CB46DB"/>
    <w:rsid w:val="56F9320F"/>
    <w:rsid w:val="57186DD7"/>
    <w:rsid w:val="57706D9E"/>
    <w:rsid w:val="58B87681"/>
    <w:rsid w:val="58D15EEE"/>
    <w:rsid w:val="595F51B9"/>
    <w:rsid w:val="59825148"/>
    <w:rsid w:val="59E707CC"/>
    <w:rsid w:val="5A2B5CEC"/>
    <w:rsid w:val="5A5E09E9"/>
    <w:rsid w:val="5AE64297"/>
    <w:rsid w:val="5B165FD1"/>
    <w:rsid w:val="5B2F4362"/>
    <w:rsid w:val="5B6B5268"/>
    <w:rsid w:val="5B8222FE"/>
    <w:rsid w:val="5B892DD6"/>
    <w:rsid w:val="5BB52E4C"/>
    <w:rsid w:val="5BC269BA"/>
    <w:rsid w:val="5C7204D4"/>
    <w:rsid w:val="5C907F93"/>
    <w:rsid w:val="5CD748C1"/>
    <w:rsid w:val="5D093292"/>
    <w:rsid w:val="5D806F0D"/>
    <w:rsid w:val="5D9F261F"/>
    <w:rsid w:val="5DAE775B"/>
    <w:rsid w:val="5DB648CF"/>
    <w:rsid w:val="5E095F99"/>
    <w:rsid w:val="5E1329D5"/>
    <w:rsid w:val="5E191319"/>
    <w:rsid w:val="5E483371"/>
    <w:rsid w:val="5E747059"/>
    <w:rsid w:val="5E79177D"/>
    <w:rsid w:val="5E884AD1"/>
    <w:rsid w:val="5E8D34A5"/>
    <w:rsid w:val="5E915B46"/>
    <w:rsid w:val="5EFE56EA"/>
    <w:rsid w:val="5F1C7BCE"/>
    <w:rsid w:val="5F570DEB"/>
    <w:rsid w:val="5F6E6E08"/>
    <w:rsid w:val="5FA43FC7"/>
    <w:rsid w:val="607625B5"/>
    <w:rsid w:val="60D84E80"/>
    <w:rsid w:val="61677FEB"/>
    <w:rsid w:val="61790F96"/>
    <w:rsid w:val="61922912"/>
    <w:rsid w:val="61983EA4"/>
    <w:rsid w:val="61B72AF6"/>
    <w:rsid w:val="61C943D9"/>
    <w:rsid w:val="61FA1A8A"/>
    <w:rsid w:val="62A37189"/>
    <w:rsid w:val="62B05A46"/>
    <w:rsid w:val="62C83824"/>
    <w:rsid w:val="62CA1A89"/>
    <w:rsid w:val="632B75CD"/>
    <w:rsid w:val="633D22DA"/>
    <w:rsid w:val="635D3C8D"/>
    <w:rsid w:val="63672D61"/>
    <w:rsid w:val="63690A0E"/>
    <w:rsid w:val="63911317"/>
    <w:rsid w:val="63DA2CBD"/>
    <w:rsid w:val="63DE18CA"/>
    <w:rsid w:val="63F0428F"/>
    <w:rsid w:val="6473735F"/>
    <w:rsid w:val="6478188D"/>
    <w:rsid w:val="64AE7916"/>
    <w:rsid w:val="64DD70D9"/>
    <w:rsid w:val="64E13152"/>
    <w:rsid w:val="64FF45D4"/>
    <w:rsid w:val="65C01F54"/>
    <w:rsid w:val="65E54E42"/>
    <w:rsid w:val="65EE627A"/>
    <w:rsid w:val="661F03A6"/>
    <w:rsid w:val="667E3DD4"/>
    <w:rsid w:val="672F3F1B"/>
    <w:rsid w:val="674F6E1A"/>
    <w:rsid w:val="67616FA9"/>
    <w:rsid w:val="67851780"/>
    <w:rsid w:val="67EF77B4"/>
    <w:rsid w:val="680226E2"/>
    <w:rsid w:val="68077DF9"/>
    <w:rsid w:val="682C2585"/>
    <w:rsid w:val="6847012F"/>
    <w:rsid w:val="68495363"/>
    <w:rsid w:val="685F2949"/>
    <w:rsid w:val="68673BBD"/>
    <w:rsid w:val="68B202D2"/>
    <w:rsid w:val="69161BF7"/>
    <w:rsid w:val="694B689E"/>
    <w:rsid w:val="696F6626"/>
    <w:rsid w:val="69776B32"/>
    <w:rsid w:val="698C30D3"/>
    <w:rsid w:val="69B86B70"/>
    <w:rsid w:val="6A9D0A2D"/>
    <w:rsid w:val="6AE3505C"/>
    <w:rsid w:val="6B0E6367"/>
    <w:rsid w:val="6B194C00"/>
    <w:rsid w:val="6BBF5869"/>
    <w:rsid w:val="6BC3010E"/>
    <w:rsid w:val="6BD41867"/>
    <w:rsid w:val="6C022DB1"/>
    <w:rsid w:val="6C0A04FD"/>
    <w:rsid w:val="6C536B87"/>
    <w:rsid w:val="6C787AF5"/>
    <w:rsid w:val="6C944214"/>
    <w:rsid w:val="6CCC61BC"/>
    <w:rsid w:val="6CD06847"/>
    <w:rsid w:val="6D175146"/>
    <w:rsid w:val="6D354821"/>
    <w:rsid w:val="6D4D7BC8"/>
    <w:rsid w:val="6DCF0AF1"/>
    <w:rsid w:val="6EA840E4"/>
    <w:rsid w:val="6EB26FA9"/>
    <w:rsid w:val="6F153DE8"/>
    <w:rsid w:val="6F2D2733"/>
    <w:rsid w:val="6FA84F5D"/>
    <w:rsid w:val="6FB61B8E"/>
    <w:rsid w:val="70336A5B"/>
    <w:rsid w:val="70473A84"/>
    <w:rsid w:val="70C72D74"/>
    <w:rsid w:val="70EF7EFE"/>
    <w:rsid w:val="70FA40F2"/>
    <w:rsid w:val="712D4C25"/>
    <w:rsid w:val="71993358"/>
    <w:rsid w:val="72056748"/>
    <w:rsid w:val="72B06BA4"/>
    <w:rsid w:val="72CF37D9"/>
    <w:rsid w:val="72DE630B"/>
    <w:rsid w:val="735F5300"/>
    <w:rsid w:val="73E15D80"/>
    <w:rsid w:val="749223EA"/>
    <w:rsid w:val="74F61E47"/>
    <w:rsid w:val="75204087"/>
    <w:rsid w:val="7570098B"/>
    <w:rsid w:val="75A426FE"/>
    <w:rsid w:val="75E839F6"/>
    <w:rsid w:val="75F5533D"/>
    <w:rsid w:val="76242EF1"/>
    <w:rsid w:val="76265920"/>
    <w:rsid w:val="763264BC"/>
    <w:rsid w:val="76A145B1"/>
    <w:rsid w:val="76E85F65"/>
    <w:rsid w:val="76ED779F"/>
    <w:rsid w:val="7713360D"/>
    <w:rsid w:val="771A295B"/>
    <w:rsid w:val="771E3356"/>
    <w:rsid w:val="77CD67B4"/>
    <w:rsid w:val="77E74177"/>
    <w:rsid w:val="77E876CF"/>
    <w:rsid w:val="780C1250"/>
    <w:rsid w:val="782D1739"/>
    <w:rsid w:val="78900765"/>
    <w:rsid w:val="78B66D5B"/>
    <w:rsid w:val="78B91ACE"/>
    <w:rsid w:val="78D85309"/>
    <w:rsid w:val="79633D94"/>
    <w:rsid w:val="799F2C25"/>
    <w:rsid w:val="79AB4A88"/>
    <w:rsid w:val="79F96576"/>
    <w:rsid w:val="7A51373A"/>
    <w:rsid w:val="7A8E7D36"/>
    <w:rsid w:val="7B175CD4"/>
    <w:rsid w:val="7B8F7B22"/>
    <w:rsid w:val="7B960BF8"/>
    <w:rsid w:val="7B9E3BD8"/>
    <w:rsid w:val="7BE73ECE"/>
    <w:rsid w:val="7C0C2024"/>
    <w:rsid w:val="7C25311E"/>
    <w:rsid w:val="7C273C57"/>
    <w:rsid w:val="7C2E5FBA"/>
    <w:rsid w:val="7C3F5F5D"/>
    <w:rsid w:val="7C472314"/>
    <w:rsid w:val="7C4E57FD"/>
    <w:rsid w:val="7CD20096"/>
    <w:rsid w:val="7CD60D98"/>
    <w:rsid w:val="7CFA3EE0"/>
    <w:rsid w:val="7DB75818"/>
    <w:rsid w:val="7DBF173F"/>
    <w:rsid w:val="7DDF5D76"/>
    <w:rsid w:val="7DE2046F"/>
    <w:rsid w:val="7DFB0885"/>
    <w:rsid w:val="7DFF5BF5"/>
    <w:rsid w:val="7E4530E6"/>
    <w:rsid w:val="7E8B71A1"/>
    <w:rsid w:val="7E8D4112"/>
    <w:rsid w:val="7EBC2ECD"/>
    <w:rsid w:val="7EDE25A1"/>
    <w:rsid w:val="7F1B5756"/>
    <w:rsid w:val="7F2C22AC"/>
    <w:rsid w:val="7F820633"/>
    <w:rsid w:val="7FD1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2"/>
    <w:semiHidden/>
    <w:qFormat/>
    <w:uiPriority w:val="99"/>
    <w:rPr>
      <w:rFonts w:ascii="Times New Roman" w:hAnsi="Times New Roman" w:eastAsia="仿宋_GB2312" w:cs="Times New Roman"/>
      <w:sz w:val="32"/>
      <w:szCs w:val="20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微软雅黑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15">
    <w:name w:val="Char"/>
    <w:basedOn w:val="1"/>
    <w:qFormat/>
    <w:uiPriority w:val="0"/>
  </w:style>
  <w:style w:type="character" w:customStyle="1" w:styleId="16">
    <w:name w:val="批注框文本 Char"/>
    <w:basedOn w:val="9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17">
    <w:name w:val="11111定格"/>
    <w:basedOn w:val="1"/>
    <w:qFormat/>
    <w:uiPriority w:val="0"/>
    <w:pPr>
      <w:snapToGrid w:val="0"/>
      <w:ind w:firstLine="646"/>
    </w:pPr>
    <w:rPr>
      <w:rFonts w:cs="黑体"/>
      <w:color w:val="00000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FB1D1C-B783-475E-96BF-803F719083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Win7w.Com</Company>
  <Pages>9</Pages>
  <Words>2561</Words>
  <Characters>2706</Characters>
  <Lines>21</Lines>
  <Paragraphs>6</Paragraphs>
  <TotalTime>2</TotalTime>
  <ScaleCrop>false</ScaleCrop>
  <LinksUpToDate>false</LinksUpToDate>
  <CharactersWithSpaces>2998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2018-09-18T02:48:00Z</dcterms:created>
  <dc:creator>建设局</dc:creator>
  <cp:lastModifiedBy>Administrator</cp:lastModifiedBy>
  <cp:lastPrinted>2023-07-04T07:12:00Z</cp:lastPrinted>
  <dcterms:modified xsi:type="dcterms:W3CDTF">2023-08-11T07:29:33Z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923EB75552734223AC5BD4780D85AA40_13</vt:lpwstr>
  </property>
</Properties>
</file>