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rPr>
          <w:rFonts w:hint="eastAsia" w:ascii="仿宋_GB2312" w:hAnsi="宋体" w:eastAsia="仿宋_GB2312" w:cs="宋体"/>
          <w:kern w:val="0"/>
          <w:sz w:val="32"/>
          <w:szCs w:val="32"/>
        </w:rPr>
        <w:sectPr>
          <w:footerReference r:id="rId3" w:type="default"/>
          <w:pgSz w:w="11906" w:h="16838"/>
          <w:pgMar w:top="1440" w:right="1800" w:bottom="1440" w:left="1800" w:header="851" w:footer="992" w:gutter="0"/>
          <w:cols w:space="720" w:num="1"/>
          <w:docGrid w:type="lines" w:linePitch="312" w:charSpace="0"/>
        </w:sectPr>
      </w:pPr>
      <w:bookmarkStart w:id="0" w:name="_GoBack"/>
      <w:bookmarkEnd w:id="0"/>
    </w:p>
    <w:p>
      <w:pPr>
        <w:autoSpaceDE w:val="0"/>
        <w:autoSpaceDN w:val="0"/>
        <w:adjustRightInd w:val="0"/>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附件1</w:t>
      </w:r>
    </w:p>
    <w:p>
      <w:pPr>
        <w:snapToGrid w:val="0"/>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农民专业合作社（家庭农场）基本情况表</w:t>
      </w:r>
    </w:p>
    <w:tbl>
      <w:tblPr>
        <w:tblStyle w:val="7"/>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03"/>
        <w:gridCol w:w="855"/>
        <w:gridCol w:w="815"/>
        <w:gridCol w:w="916"/>
        <w:gridCol w:w="70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18" w:type="dxa"/>
            <w:vAlign w:val="center"/>
          </w:tcPr>
          <w:p>
            <w:pPr>
              <w:jc w:val="center"/>
              <w:rPr>
                <w:rFonts w:hAnsi="宋体"/>
                <w:sz w:val="24"/>
              </w:rPr>
            </w:pPr>
            <w:r>
              <w:rPr>
                <w:rFonts w:hint="eastAsia" w:hAnsi="宋体"/>
                <w:sz w:val="24"/>
              </w:rPr>
              <w:t>申报单位名称</w:t>
            </w:r>
          </w:p>
        </w:tc>
        <w:tc>
          <w:tcPr>
            <w:tcW w:w="6499" w:type="dxa"/>
            <w:gridSpan w:val="6"/>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vAlign w:val="center"/>
          </w:tcPr>
          <w:p>
            <w:pPr>
              <w:jc w:val="center"/>
              <w:rPr>
                <w:rFonts w:hAnsi="宋体"/>
                <w:sz w:val="24"/>
              </w:rPr>
            </w:pPr>
            <w:r>
              <w:rPr>
                <w:rFonts w:hint="eastAsia" w:hAnsi="宋体"/>
                <w:sz w:val="24"/>
              </w:rPr>
              <w:t>详细通讯地址</w:t>
            </w:r>
          </w:p>
        </w:tc>
        <w:tc>
          <w:tcPr>
            <w:tcW w:w="3473" w:type="dxa"/>
            <w:gridSpan w:val="3"/>
            <w:vAlign w:val="center"/>
          </w:tcPr>
          <w:p>
            <w:pPr>
              <w:jc w:val="center"/>
              <w:rPr>
                <w:rFonts w:hAnsi="宋体"/>
                <w:sz w:val="24"/>
              </w:rPr>
            </w:pPr>
          </w:p>
        </w:tc>
        <w:tc>
          <w:tcPr>
            <w:tcW w:w="1620" w:type="dxa"/>
            <w:gridSpan w:val="2"/>
            <w:vAlign w:val="center"/>
          </w:tcPr>
          <w:p>
            <w:pPr>
              <w:ind w:left="32"/>
              <w:jc w:val="center"/>
              <w:rPr>
                <w:rFonts w:hAnsi="宋体"/>
                <w:sz w:val="24"/>
              </w:rPr>
            </w:pPr>
            <w:r>
              <w:rPr>
                <w:rFonts w:hint="eastAsia" w:hAnsi="宋体"/>
                <w:sz w:val="24"/>
              </w:rPr>
              <w:t>邮政编码</w:t>
            </w:r>
          </w:p>
        </w:tc>
        <w:tc>
          <w:tcPr>
            <w:tcW w:w="1406"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18" w:type="dxa"/>
            <w:vAlign w:val="center"/>
          </w:tcPr>
          <w:p>
            <w:pPr>
              <w:jc w:val="center"/>
              <w:rPr>
                <w:rFonts w:hAnsi="宋体"/>
                <w:sz w:val="24"/>
              </w:rPr>
            </w:pPr>
            <w:r>
              <w:rPr>
                <w:rFonts w:hint="eastAsia" w:hAnsi="宋体"/>
                <w:sz w:val="24"/>
              </w:rPr>
              <w:t>法人代表姓名</w:t>
            </w:r>
          </w:p>
        </w:tc>
        <w:tc>
          <w:tcPr>
            <w:tcW w:w="1803" w:type="dxa"/>
            <w:vAlign w:val="center"/>
          </w:tcPr>
          <w:p>
            <w:pPr>
              <w:jc w:val="center"/>
              <w:rPr>
                <w:rFonts w:hAnsi="宋体"/>
                <w:sz w:val="24"/>
              </w:rPr>
            </w:pPr>
          </w:p>
        </w:tc>
        <w:tc>
          <w:tcPr>
            <w:tcW w:w="2586" w:type="dxa"/>
            <w:gridSpan w:val="3"/>
            <w:vAlign w:val="center"/>
          </w:tcPr>
          <w:p>
            <w:pPr>
              <w:jc w:val="center"/>
              <w:rPr>
                <w:rFonts w:hAnsi="宋体"/>
                <w:sz w:val="24"/>
              </w:rPr>
            </w:pPr>
            <w:r>
              <w:rPr>
                <w:rFonts w:hint="eastAsia" w:hAnsi="宋体"/>
                <w:sz w:val="24"/>
              </w:rPr>
              <w:t>联系电话、手机号码</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8" w:type="dxa"/>
            <w:vAlign w:val="center"/>
          </w:tcPr>
          <w:p>
            <w:pPr>
              <w:jc w:val="center"/>
              <w:rPr>
                <w:rFonts w:hAnsi="宋体"/>
                <w:sz w:val="24"/>
              </w:rPr>
            </w:pPr>
            <w:r>
              <w:rPr>
                <w:rFonts w:hint="eastAsia" w:hAnsi="宋体"/>
                <w:sz w:val="24"/>
              </w:rPr>
              <w:t>注册登记时间</w:t>
            </w:r>
          </w:p>
        </w:tc>
        <w:tc>
          <w:tcPr>
            <w:tcW w:w="1803" w:type="dxa"/>
            <w:vAlign w:val="center"/>
          </w:tcPr>
          <w:p>
            <w:pPr>
              <w:jc w:val="center"/>
              <w:rPr>
                <w:rFonts w:hAnsi="宋体"/>
                <w:sz w:val="24"/>
              </w:rPr>
            </w:pPr>
          </w:p>
        </w:tc>
        <w:tc>
          <w:tcPr>
            <w:tcW w:w="2586" w:type="dxa"/>
            <w:gridSpan w:val="3"/>
            <w:vAlign w:val="center"/>
          </w:tcPr>
          <w:p>
            <w:pPr>
              <w:ind w:left="32"/>
              <w:jc w:val="center"/>
              <w:rPr>
                <w:rFonts w:hAnsi="宋体"/>
                <w:sz w:val="24"/>
              </w:rPr>
            </w:pPr>
            <w:r>
              <w:rPr>
                <w:rFonts w:hint="eastAsia" w:hAnsi="宋体"/>
                <w:sz w:val="24"/>
              </w:rPr>
              <w:t>注册资金（万元）</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2518" w:type="dxa"/>
            <w:vAlign w:val="center"/>
          </w:tcPr>
          <w:p>
            <w:pPr>
              <w:jc w:val="center"/>
              <w:rPr>
                <w:rFonts w:hAnsi="宋体"/>
                <w:sz w:val="24"/>
              </w:rPr>
            </w:pPr>
            <w:r>
              <w:rPr>
                <w:rFonts w:hint="eastAsia" w:hAnsi="宋体"/>
                <w:sz w:val="24"/>
              </w:rPr>
              <w:t>属于哪级政府部门</w:t>
            </w:r>
          </w:p>
          <w:p>
            <w:pPr>
              <w:jc w:val="center"/>
              <w:rPr>
                <w:rFonts w:hAnsi="宋体"/>
                <w:sz w:val="24"/>
              </w:rPr>
            </w:pPr>
            <w:r>
              <w:rPr>
                <w:rFonts w:hint="eastAsia" w:hAnsi="宋体"/>
                <w:sz w:val="24"/>
              </w:rPr>
              <w:t>认定的规范化合作社（家庭农场）</w:t>
            </w:r>
          </w:p>
        </w:tc>
        <w:tc>
          <w:tcPr>
            <w:tcW w:w="1803" w:type="dxa"/>
            <w:vAlign w:val="center"/>
          </w:tcPr>
          <w:p>
            <w:pPr>
              <w:jc w:val="center"/>
              <w:rPr>
                <w:rFonts w:hAnsi="宋体"/>
                <w:sz w:val="24"/>
              </w:rPr>
            </w:pPr>
          </w:p>
        </w:tc>
        <w:tc>
          <w:tcPr>
            <w:tcW w:w="2586" w:type="dxa"/>
            <w:gridSpan w:val="3"/>
            <w:vAlign w:val="center"/>
          </w:tcPr>
          <w:p>
            <w:pPr>
              <w:jc w:val="center"/>
              <w:rPr>
                <w:rFonts w:hAnsi="宋体"/>
                <w:sz w:val="24"/>
              </w:rPr>
            </w:pPr>
            <w:r>
              <w:rPr>
                <w:rFonts w:hint="eastAsia" w:hAnsi="宋体"/>
                <w:sz w:val="24"/>
              </w:rPr>
              <w:t>基地、产品得到</w:t>
            </w:r>
          </w:p>
          <w:p>
            <w:pPr>
              <w:jc w:val="center"/>
              <w:rPr>
                <w:rFonts w:hAnsi="宋体"/>
                <w:sz w:val="24"/>
              </w:rPr>
            </w:pPr>
            <w:r>
              <w:rPr>
                <w:rFonts w:hint="eastAsia" w:hAnsi="宋体"/>
                <w:sz w:val="24"/>
              </w:rPr>
              <w:t>何种认证</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18" w:type="dxa"/>
            <w:vAlign w:val="center"/>
          </w:tcPr>
          <w:p>
            <w:pPr>
              <w:jc w:val="center"/>
              <w:rPr>
                <w:rFonts w:hAnsi="宋体"/>
                <w:sz w:val="24"/>
              </w:rPr>
            </w:pPr>
            <w:r>
              <w:rPr>
                <w:rFonts w:hint="eastAsia" w:hAnsi="宋体"/>
                <w:sz w:val="24"/>
              </w:rPr>
              <w:t>生产经营规模</w:t>
            </w:r>
          </w:p>
          <w:p>
            <w:pPr>
              <w:jc w:val="center"/>
              <w:rPr>
                <w:rFonts w:hAnsi="宋体"/>
                <w:sz w:val="24"/>
              </w:rPr>
            </w:pPr>
            <w:r>
              <w:rPr>
                <w:rFonts w:hint="eastAsia" w:hAnsi="宋体"/>
                <w:sz w:val="24"/>
              </w:rPr>
              <w:t>（亩/头/羽）</w:t>
            </w:r>
          </w:p>
        </w:tc>
        <w:tc>
          <w:tcPr>
            <w:tcW w:w="1803" w:type="dxa"/>
            <w:vAlign w:val="center"/>
          </w:tcPr>
          <w:p>
            <w:pPr>
              <w:jc w:val="center"/>
              <w:rPr>
                <w:rFonts w:hAnsi="宋体"/>
                <w:sz w:val="24"/>
              </w:rPr>
            </w:pPr>
          </w:p>
        </w:tc>
        <w:tc>
          <w:tcPr>
            <w:tcW w:w="855" w:type="dxa"/>
            <w:vMerge w:val="restart"/>
            <w:vAlign w:val="center"/>
          </w:tcPr>
          <w:p>
            <w:pPr>
              <w:ind w:left="32"/>
              <w:jc w:val="center"/>
              <w:rPr>
                <w:rFonts w:hAnsi="宋体"/>
                <w:sz w:val="24"/>
              </w:rPr>
            </w:pPr>
            <w:r>
              <w:rPr>
                <w:rFonts w:hint="eastAsia" w:hAnsi="宋体"/>
                <w:sz w:val="24"/>
              </w:rPr>
              <w:t>示范带动作用</w:t>
            </w:r>
          </w:p>
        </w:tc>
        <w:tc>
          <w:tcPr>
            <w:tcW w:w="1731" w:type="dxa"/>
            <w:gridSpan w:val="2"/>
            <w:vAlign w:val="center"/>
          </w:tcPr>
          <w:p>
            <w:pPr>
              <w:ind w:left="32"/>
              <w:jc w:val="center"/>
              <w:rPr>
                <w:rFonts w:hAnsi="宋体"/>
                <w:sz w:val="24"/>
              </w:rPr>
            </w:pPr>
            <w:r>
              <w:rPr>
                <w:rFonts w:hint="eastAsia" w:hAnsi="宋体"/>
                <w:sz w:val="24"/>
              </w:rPr>
              <w:t>示范带动规模</w:t>
            </w:r>
          </w:p>
          <w:p>
            <w:pPr>
              <w:ind w:left="32"/>
              <w:jc w:val="center"/>
              <w:rPr>
                <w:rFonts w:hAnsi="宋体"/>
                <w:sz w:val="24"/>
              </w:rPr>
            </w:pPr>
            <w:r>
              <w:rPr>
                <w:rFonts w:hint="eastAsia" w:hAnsi="宋体"/>
                <w:sz w:val="24"/>
              </w:rPr>
              <w:t>（亩/头/羽）</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518" w:type="dxa"/>
            <w:vAlign w:val="center"/>
          </w:tcPr>
          <w:p>
            <w:pPr>
              <w:jc w:val="center"/>
              <w:rPr>
                <w:rFonts w:hAnsi="宋体"/>
                <w:sz w:val="24"/>
              </w:rPr>
            </w:pPr>
            <w:r>
              <w:rPr>
                <w:rFonts w:hint="eastAsia" w:hAnsi="宋体"/>
                <w:sz w:val="24"/>
              </w:rPr>
              <w:t>成员人数（个）</w:t>
            </w:r>
          </w:p>
        </w:tc>
        <w:tc>
          <w:tcPr>
            <w:tcW w:w="1803" w:type="dxa"/>
            <w:vAlign w:val="center"/>
          </w:tcPr>
          <w:p>
            <w:pPr>
              <w:jc w:val="center"/>
              <w:rPr>
                <w:rFonts w:hAnsi="宋体"/>
                <w:sz w:val="24"/>
              </w:rPr>
            </w:pPr>
          </w:p>
        </w:tc>
        <w:tc>
          <w:tcPr>
            <w:tcW w:w="855" w:type="dxa"/>
            <w:vMerge w:val="continue"/>
            <w:vAlign w:val="center"/>
          </w:tcPr>
          <w:p>
            <w:pPr>
              <w:ind w:left="32"/>
              <w:jc w:val="center"/>
              <w:rPr>
                <w:rFonts w:hAnsi="宋体"/>
                <w:sz w:val="24"/>
              </w:rPr>
            </w:pPr>
          </w:p>
        </w:tc>
        <w:tc>
          <w:tcPr>
            <w:tcW w:w="1731" w:type="dxa"/>
            <w:gridSpan w:val="2"/>
            <w:vAlign w:val="center"/>
          </w:tcPr>
          <w:p>
            <w:pPr>
              <w:ind w:left="32"/>
              <w:jc w:val="center"/>
              <w:rPr>
                <w:rFonts w:hAnsi="宋体"/>
                <w:sz w:val="24"/>
              </w:rPr>
            </w:pPr>
            <w:r>
              <w:rPr>
                <w:rFonts w:hint="eastAsia" w:hAnsi="宋体"/>
                <w:sz w:val="24"/>
              </w:rPr>
              <w:t>带动农户数（个）</w:t>
            </w:r>
          </w:p>
        </w:tc>
        <w:tc>
          <w:tcPr>
            <w:tcW w:w="2110" w:type="dxa"/>
            <w:gridSpan w:val="2"/>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518" w:type="dxa"/>
            <w:vAlign w:val="center"/>
          </w:tcPr>
          <w:p>
            <w:pPr>
              <w:ind w:left="32"/>
              <w:jc w:val="center"/>
              <w:rPr>
                <w:rFonts w:hAnsi="宋体"/>
                <w:sz w:val="24"/>
              </w:rPr>
            </w:pPr>
            <w:r>
              <w:rPr>
                <w:rFonts w:hint="eastAsia" w:hAnsi="宋体"/>
                <w:sz w:val="24"/>
              </w:rPr>
              <w:t>是否制定实施</w:t>
            </w:r>
          </w:p>
          <w:p>
            <w:pPr>
              <w:jc w:val="center"/>
              <w:rPr>
                <w:rFonts w:hAnsi="宋体"/>
                <w:sz w:val="24"/>
              </w:rPr>
            </w:pPr>
            <w:r>
              <w:rPr>
                <w:rFonts w:hint="eastAsia" w:hAnsi="宋体"/>
                <w:sz w:val="24"/>
              </w:rPr>
              <w:t>生产质量标准</w:t>
            </w:r>
          </w:p>
        </w:tc>
        <w:tc>
          <w:tcPr>
            <w:tcW w:w="1803" w:type="dxa"/>
            <w:vAlign w:val="center"/>
          </w:tcPr>
          <w:p>
            <w:pPr>
              <w:jc w:val="center"/>
              <w:rPr>
                <w:rFonts w:hAnsi="宋体"/>
                <w:sz w:val="24"/>
              </w:rPr>
            </w:pPr>
          </w:p>
        </w:tc>
        <w:tc>
          <w:tcPr>
            <w:tcW w:w="855" w:type="dxa"/>
            <w:vMerge w:val="restart"/>
            <w:vAlign w:val="center"/>
          </w:tcPr>
          <w:p>
            <w:pPr>
              <w:ind w:left="32"/>
              <w:jc w:val="center"/>
              <w:rPr>
                <w:rFonts w:hAnsi="宋体"/>
                <w:sz w:val="24"/>
              </w:rPr>
            </w:pPr>
            <w:r>
              <w:rPr>
                <w:rFonts w:hint="eastAsia" w:hAnsi="宋体"/>
                <w:sz w:val="24"/>
              </w:rPr>
              <w:t>促进农民增收情况</w:t>
            </w:r>
          </w:p>
        </w:tc>
        <w:tc>
          <w:tcPr>
            <w:tcW w:w="1731" w:type="dxa"/>
            <w:gridSpan w:val="2"/>
            <w:vAlign w:val="center"/>
          </w:tcPr>
          <w:p>
            <w:pPr>
              <w:ind w:left="32"/>
              <w:jc w:val="center"/>
              <w:rPr>
                <w:rFonts w:hAnsi="宋体"/>
                <w:sz w:val="24"/>
              </w:rPr>
            </w:pPr>
            <w:r>
              <w:rPr>
                <w:rFonts w:hint="eastAsia" w:hAnsi="宋体"/>
                <w:sz w:val="24"/>
              </w:rPr>
              <w:t>亩增收（元）</w:t>
            </w:r>
          </w:p>
        </w:tc>
        <w:tc>
          <w:tcPr>
            <w:tcW w:w="2110" w:type="dxa"/>
            <w:gridSpan w:val="2"/>
            <w:vAlign w:val="center"/>
          </w:tcPr>
          <w:p>
            <w:pPr>
              <w:jc w:val="center"/>
              <w:rPr>
                <w:rFonts w:hAnsi="宋体"/>
                <w:sz w:val="24"/>
              </w:rPr>
            </w:pPr>
            <w:r>
              <w:rPr>
                <w:rFonts w:hint="eastAsia" w:hAnsi="宋体"/>
                <w:sz w:val="24"/>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pPr>
              <w:jc w:val="center"/>
              <w:rPr>
                <w:rFonts w:hAnsi="宋体"/>
                <w:sz w:val="24"/>
              </w:rPr>
            </w:pPr>
            <w:r>
              <w:rPr>
                <w:rFonts w:hint="eastAsia" w:hAnsi="宋体"/>
                <w:sz w:val="24"/>
              </w:rPr>
              <w:t>得过哪级</w:t>
            </w:r>
          </w:p>
          <w:p>
            <w:pPr>
              <w:ind w:left="32"/>
              <w:jc w:val="center"/>
              <w:rPr>
                <w:rFonts w:hAnsi="宋体"/>
                <w:sz w:val="24"/>
              </w:rPr>
            </w:pPr>
            <w:r>
              <w:rPr>
                <w:rFonts w:hint="eastAsia" w:hAnsi="宋体"/>
                <w:sz w:val="24"/>
              </w:rPr>
              <w:t>名牌产品</w:t>
            </w:r>
          </w:p>
        </w:tc>
        <w:tc>
          <w:tcPr>
            <w:tcW w:w="1803" w:type="dxa"/>
            <w:vAlign w:val="center"/>
          </w:tcPr>
          <w:p>
            <w:pPr>
              <w:jc w:val="center"/>
              <w:rPr>
                <w:rFonts w:hAnsi="宋体"/>
                <w:sz w:val="24"/>
              </w:rPr>
            </w:pPr>
          </w:p>
        </w:tc>
        <w:tc>
          <w:tcPr>
            <w:tcW w:w="855" w:type="dxa"/>
            <w:vMerge w:val="continue"/>
            <w:vAlign w:val="center"/>
          </w:tcPr>
          <w:p>
            <w:pPr>
              <w:ind w:left="32"/>
              <w:jc w:val="center"/>
              <w:rPr>
                <w:rFonts w:hAnsi="宋体"/>
                <w:sz w:val="24"/>
              </w:rPr>
            </w:pPr>
          </w:p>
        </w:tc>
        <w:tc>
          <w:tcPr>
            <w:tcW w:w="1731" w:type="dxa"/>
            <w:gridSpan w:val="2"/>
            <w:vAlign w:val="center"/>
          </w:tcPr>
          <w:p>
            <w:pPr>
              <w:ind w:left="32"/>
              <w:jc w:val="center"/>
              <w:rPr>
                <w:rFonts w:hAnsi="宋体"/>
                <w:sz w:val="24"/>
              </w:rPr>
            </w:pPr>
            <w:r>
              <w:rPr>
                <w:rFonts w:hint="eastAsia" w:hAnsi="宋体"/>
                <w:sz w:val="24"/>
              </w:rPr>
              <w:t>农民增收</w:t>
            </w:r>
          </w:p>
          <w:p>
            <w:pPr>
              <w:ind w:left="32"/>
              <w:jc w:val="center"/>
              <w:rPr>
                <w:rFonts w:hAnsi="宋体"/>
                <w:sz w:val="24"/>
              </w:rPr>
            </w:pPr>
            <w:r>
              <w:rPr>
                <w:rFonts w:hint="eastAsia" w:hAnsi="宋体"/>
                <w:sz w:val="24"/>
              </w:rPr>
              <w:t>（万元）</w:t>
            </w:r>
          </w:p>
        </w:tc>
        <w:tc>
          <w:tcPr>
            <w:tcW w:w="2110" w:type="dxa"/>
            <w:gridSpan w:val="2"/>
            <w:vAlign w:val="center"/>
          </w:tcPr>
          <w:p>
            <w:pPr>
              <w:jc w:val="center"/>
              <w:rPr>
                <w:rFonts w:hAnsi="宋体"/>
                <w:sz w:val="24"/>
              </w:rPr>
            </w:pPr>
            <w:r>
              <w:rPr>
                <w:rFonts w:hint="eastAsia" w:hAnsi="宋体"/>
                <w:sz w:val="24"/>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2518" w:type="dxa"/>
            <w:vAlign w:val="center"/>
          </w:tcPr>
          <w:p>
            <w:pPr>
              <w:ind w:left="32"/>
              <w:jc w:val="center"/>
              <w:rPr>
                <w:rFonts w:hAnsi="宋体"/>
                <w:sz w:val="24"/>
              </w:rPr>
            </w:pPr>
            <w:r>
              <w:rPr>
                <w:rFonts w:hint="eastAsia" w:hAnsi="宋体"/>
                <w:sz w:val="24"/>
              </w:rPr>
              <w:t>近三年已获得省及以上财政资金扶持情况</w:t>
            </w:r>
          </w:p>
        </w:tc>
        <w:tc>
          <w:tcPr>
            <w:tcW w:w="6499" w:type="dxa"/>
            <w:gridSpan w:val="6"/>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2518" w:type="dxa"/>
            <w:vAlign w:val="center"/>
          </w:tcPr>
          <w:p>
            <w:pPr>
              <w:ind w:left="32"/>
              <w:jc w:val="center"/>
              <w:rPr>
                <w:rFonts w:hAnsi="宋体"/>
                <w:color w:val="000000"/>
                <w:sz w:val="24"/>
              </w:rPr>
            </w:pPr>
            <w:r>
              <w:rPr>
                <w:rFonts w:hint="eastAsia" w:hAnsi="宋体"/>
                <w:color w:val="000000"/>
                <w:sz w:val="24"/>
              </w:rPr>
              <w:t>农民专业合作社</w:t>
            </w:r>
          </w:p>
          <w:p>
            <w:pPr>
              <w:ind w:left="32"/>
              <w:jc w:val="center"/>
              <w:rPr>
                <w:rFonts w:hAnsi="宋体"/>
                <w:sz w:val="24"/>
              </w:rPr>
            </w:pPr>
            <w:r>
              <w:rPr>
                <w:rFonts w:hint="eastAsia" w:hAnsi="宋体"/>
                <w:color w:val="000000"/>
                <w:sz w:val="24"/>
              </w:rPr>
              <w:t>（家庭农场）意见</w:t>
            </w:r>
          </w:p>
        </w:tc>
        <w:tc>
          <w:tcPr>
            <w:tcW w:w="6499" w:type="dxa"/>
            <w:gridSpan w:val="6"/>
            <w:vAlign w:val="center"/>
          </w:tcPr>
          <w:p>
            <w:pPr>
              <w:rPr>
                <w:rFonts w:hAnsi="宋体"/>
                <w:color w:val="000000"/>
                <w:sz w:val="24"/>
              </w:rPr>
            </w:pPr>
            <w:r>
              <w:rPr>
                <w:rFonts w:hint="eastAsia" w:hAnsi="宋体"/>
                <w:color w:val="000000"/>
                <w:sz w:val="24"/>
              </w:rPr>
              <w:t>本专业合作社（家庭农场）对以上内容的真实性和准确性负责。</w:t>
            </w:r>
          </w:p>
          <w:p>
            <w:pPr>
              <w:tabs>
                <w:tab w:val="left" w:pos="1580"/>
              </w:tabs>
              <w:ind w:firstLine="555"/>
              <w:rPr>
                <w:rFonts w:hAnsi="宋体"/>
                <w:color w:val="000000"/>
                <w:sz w:val="24"/>
              </w:rPr>
            </w:pPr>
            <w:r>
              <w:rPr>
                <w:rFonts w:hint="eastAsia" w:hAnsi="宋体"/>
                <w:color w:val="000000"/>
                <w:sz w:val="24"/>
              </w:rPr>
              <w:tab/>
            </w:r>
          </w:p>
          <w:p>
            <w:pPr>
              <w:ind w:firstLine="480" w:firstLineChars="200"/>
              <w:rPr>
                <w:rFonts w:hAnsi="宋体"/>
                <w:color w:val="000000"/>
                <w:sz w:val="24"/>
              </w:rPr>
            </w:pPr>
            <w:r>
              <w:rPr>
                <w:rFonts w:hint="eastAsia" w:hAnsi="宋体"/>
                <w:color w:val="000000"/>
                <w:sz w:val="24"/>
              </w:rPr>
              <w:t>法人代表签名：（项目单位章）</w:t>
            </w:r>
          </w:p>
          <w:p>
            <w:pPr>
              <w:jc w:val="center"/>
              <w:rPr>
                <w:rFonts w:hAnsi="宋体"/>
                <w:sz w:val="24"/>
              </w:rPr>
            </w:pPr>
            <w:r>
              <w:rPr>
                <w:rFonts w:hint="eastAsia" w:hAnsi="宋体"/>
                <w:color w:val="00000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518" w:type="dxa"/>
            <w:vAlign w:val="center"/>
          </w:tcPr>
          <w:p>
            <w:pPr>
              <w:ind w:left="32"/>
              <w:jc w:val="center"/>
              <w:rPr>
                <w:rFonts w:hAnsi="宋体"/>
                <w:color w:val="000000"/>
                <w:sz w:val="24"/>
              </w:rPr>
            </w:pPr>
            <w:r>
              <w:rPr>
                <w:rFonts w:hint="eastAsia" w:hAnsi="宋体"/>
                <w:color w:val="000000"/>
                <w:sz w:val="24"/>
              </w:rPr>
              <w:t>乡镇</w:t>
            </w:r>
          </w:p>
          <w:p>
            <w:pPr>
              <w:ind w:left="32"/>
              <w:jc w:val="center"/>
              <w:rPr>
                <w:rFonts w:hAnsi="宋体"/>
                <w:sz w:val="24"/>
              </w:rPr>
            </w:pPr>
            <w:r>
              <w:rPr>
                <w:rFonts w:hint="eastAsia" w:hAnsi="宋体"/>
                <w:color w:val="000000"/>
                <w:sz w:val="24"/>
              </w:rPr>
              <w:t>（高新区、街道）意见</w:t>
            </w:r>
          </w:p>
        </w:tc>
        <w:tc>
          <w:tcPr>
            <w:tcW w:w="6499" w:type="dxa"/>
            <w:gridSpan w:val="6"/>
            <w:vAlign w:val="center"/>
          </w:tcPr>
          <w:p>
            <w:pPr>
              <w:rPr>
                <w:rFonts w:hAnsi="宋体"/>
                <w:color w:val="000000"/>
                <w:sz w:val="24"/>
              </w:rPr>
            </w:pPr>
          </w:p>
          <w:p>
            <w:pPr>
              <w:ind w:firstLine="480" w:firstLineChars="200"/>
              <w:rPr>
                <w:rFonts w:hAnsi="宋体"/>
                <w:color w:val="000000"/>
                <w:sz w:val="24"/>
              </w:rPr>
            </w:pPr>
            <w:r>
              <w:rPr>
                <w:rFonts w:hint="eastAsia" w:hAnsi="宋体"/>
                <w:color w:val="000000"/>
                <w:sz w:val="24"/>
              </w:rPr>
              <w:t>负责人签名：（单位公章）</w:t>
            </w:r>
          </w:p>
          <w:p>
            <w:pPr>
              <w:jc w:val="center"/>
              <w:rPr>
                <w:rFonts w:hAnsi="宋体"/>
                <w:sz w:val="24"/>
              </w:rPr>
            </w:pPr>
            <w:r>
              <w:rPr>
                <w:rFonts w:hint="eastAsia" w:hAnsi="宋体"/>
                <w:color w:val="000000"/>
                <w:sz w:val="24"/>
              </w:rPr>
              <w:t>年月日</w:t>
            </w:r>
          </w:p>
        </w:tc>
      </w:tr>
    </w:tbl>
    <w:p>
      <w:pPr>
        <w:autoSpaceDE w:val="0"/>
        <w:autoSpaceDN w:val="0"/>
        <w:adjustRightInd w:val="0"/>
        <w:snapToGrid w:val="0"/>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hint="eastAsia"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p>
      <w:pPr>
        <w:autoSpaceDE w:val="0"/>
        <w:autoSpaceDN w:val="0"/>
        <w:adjustRightInd w:val="0"/>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autoSpaceDE w:val="0"/>
        <w:autoSpaceDN w:val="0"/>
        <w:adjustRightInd w:val="0"/>
        <w:snapToGrid w:val="0"/>
        <w:jc w:val="center"/>
        <w:rPr>
          <w:rFonts w:ascii="仿宋_GB2312" w:hAnsi="仿宋_GB2312" w:eastAsia="仿宋_GB2312" w:cs="仿宋_GB2312"/>
          <w:b/>
          <w:bCs/>
          <w:kern w:val="0"/>
          <w:sz w:val="32"/>
          <w:szCs w:val="32"/>
        </w:rPr>
      </w:pPr>
      <w:r>
        <w:rPr>
          <w:rFonts w:hint="eastAsia" w:ascii="宋体" w:hAnsi="宋体" w:cs="宋体"/>
          <w:b/>
          <w:bCs/>
          <w:color w:val="000000"/>
          <w:kern w:val="0"/>
          <w:sz w:val="32"/>
          <w:szCs w:val="32"/>
        </w:rPr>
        <w:t>农业企业基本情况表</w:t>
      </w:r>
    </w:p>
    <w:tbl>
      <w:tblPr>
        <w:tblStyle w:val="7"/>
        <w:tblpPr w:leftFromText="180" w:rightFromText="180" w:vertAnchor="text" w:horzAnchor="page" w:tblpX="1254" w:tblpY="423"/>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17"/>
        <w:gridCol w:w="1680"/>
        <w:gridCol w:w="1258"/>
        <w:gridCol w:w="505"/>
        <w:gridCol w:w="1454"/>
        <w:gridCol w:w="36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申报单位名称</w:t>
            </w:r>
          </w:p>
        </w:tc>
        <w:tc>
          <w:tcPr>
            <w:tcW w:w="6649" w:type="dxa"/>
            <w:gridSpan w:val="6"/>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详细通讯地址</w:t>
            </w:r>
          </w:p>
        </w:tc>
        <w:tc>
          <w:tcPr>
            <w:tcW w:w="3443" w:type="dxa"/>
            <w:gridSpan w:val="3"/>
            <w:tcMar>
              <w:left w:w="0" w:type="dxa"/>
              <w:right w:w="0" w:type="dxa"/>
            </w:tcMar>
            <w:vAlign w:val="center"/>
          </w:tcPr>
          <w:p>
            <w:pPr>
              <w:snapToGrid w:val="0"/>
              <w:jc w:val="center"/>
              <w:rPr>
                <w:rFonts w:ascii="宋体" w:hAnsi="宋体" w:cs="宋体"/>
                <w:szCs w:val="21"/>
              </w:rPr>
            </w:pPr>
          </w:p>
        </w:tc>
        <w:tc>
          <w:tcPr>
            <w:tcW w:w="1820"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邮政编码</w:t>
            </w:r>
          </w:p>
        </w:tc>
        <w:tc>
          <w:tcPr>
            <w:tcW w:w="1386" w:type="dxa"/>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法人代表姓名</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联系电话、手机号码</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资产总额（万元）</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出口创汇（万美元）</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51"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属于哪级政府部门</w:t>
            </w:r>
          </w:p>
          <w:p>
            <w:pPr>
              <w:snapToGrid w:val="0"/>
              <w:jc w:val="center"/>
              <w:rPr>
                <w:rFonts w:ascii="宋体" w:hAnsi="宋体" w:cs="宋体"/>
                <w:szCs w:val="21"/>
              </w:rPr>
            </w:pPr>
            <w:r>
              <w:rPr>
                <w:rFonts w:hint="eastAsia" w:ascii="宋体" w:hAnsi="宋体" w:cs="宋体"/>
                <w:szCs w:val="21"/>
              </w:rPr>
              <w:t>认定的农业龙头企业</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自建基地规模</w:t>
            </w:r>
          </w:p>
          <w:p>
            <w:pPr>
              <w:snapToGrid w:val="0"/>
              <w:jc w:val="center"/>
              <w:rPr>
                <w:rFonts w:ascii="宋体" w:hAnsi="宋体" w:cs="宋体"/>
                <w:szCs w:val="21"/>
              </w:rPr>
            </w:pPr>
            <w:r>
              <w:rPr>
                <w:rFonts w:hint="eastAsia" w:ascii="宋体" w:hAnsi="宋体" w:cs="宋体"/>
                <w:szCs w:val="21"/>
              </w:rPr>
              <w:t>（亩/头/羽）</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51"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生产能力（吨/年）</w:t>
            </w:r>
          </w:p>
        </w:tc>
        <w:tc>
          <w:tcPr>
            <w:tcW w:w="1680" w:type="dxa"/>
            <w:tcMar>
              <w:left w:w="0" w:type="dxa"/>
              <w:right w:w="0" w:type="dxa"/>
            </w:tcMar>
            <w:vAlign w:val="center"/>
          </w:tcPr>
          <w:p>
            <w:pPr>
              <w:snapToGrid w:val="0"/>
              <w:jc w:val="center"/>
              <w:rPr>
                <w:rFonts w:ascii="宋体" w:hAnsi="宋体" w:cs="宋体"/>
                <w:szCs w:val="21"/>
              </w:rPr>
            </w:pPr>
          </w:p>
        </w:tc>
        <w:tc>
          <w:tcPr>
            <w:tcW w:w="3217" w:type="dxa"/>
            <w:gridSpan w:val="3"/>
            <w:tcMar>
              <w:left w:w="0" w:type="dxa"/>
              <w:right w:w="0" w:type="dxa"/>
            </w:tcMar>
            <w:vAlign w:val="center"/>
          </w:tcPr>
          <w:p>
            <w:pPr>
              <w:snapToGrid w:val="0"/>
              <w:jc w:val="center"/>
              <w:rPr>
                <w:rFonts w:ascii="宋体" w:hAnsi="宋体" w:cs="宋体"/>
                <w:szCs w:val="21"/>
              </w:rPr>
            </w:pPr>
            <w:r>
              <w:rPr>
                <w:rFonts w:hint="eastAsia" w:ascii="宋体" w:hAnsi="宋体" w:cs="宋体"/>
                <w:szCs w:val="21"/>
              </w:rPr>
              <w:t>生产设施（台/套）</w:t>
            </w: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4" w:type="dxa"/>
            <w:vMerge w:val="restart"/>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示范带动作用</w:t>
            </w: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联结基地规模</w:t>
            </w:r>
          </w:p>
          <w:p>
            <w:pPr>
              <w:snapToGrid w:val="0"/>
              <w:ind w:left="32"/>
              <w:jc w:val="center"/>
              <w:rPr>
                <w:rFonts w:ascii="宋体" w:hAnsi="宋体" w:cs="宋体"/>
                <w:szCs w:val="21"/>
              </w:rPr>
            </w:pPr>
            <w:r>
              <w:rPr>
                <w:rFonts w:hint="eastAsia" w:ascii="宋体" w:hAnsi="宋体" w:cs="宋体"/>
                <w:szCs w:val="21"/>
              </w:rPr>
              <w:t>（亩/头/羽）</w:t>
            </w:r>
          </w:p>
        </w:tc>
        <w:tc>
          <w:tcPr>
            <w:tcW w:w="1680" w:type="dxa"/>
            <w:tcMar>
              <w:left w:w="0" w:type="dxa"/>
              <w:right w:w="0" w:type="dxa"/>
            </w:tcMar>
            <w:vAlign w:val="center"/>
          </w:tcPr>
          <w:p>
            <w:pPr>
              <w:snapToGrid w:val="0"/>
              <w:jc w:val="center"/>
              <w:rPr>
                <w:rFonts w:ascii="宋体" w:hAnsi="宋体" w:cs="宋体"/>
                <w:szCs w:val="21"/>
              </w:rPr>
            </w:pPr>
          </w:p>
        </w:tc>
        <w:tc>
          <w:tcPr>
            <w:tcW w:w="1258" w:type="dxa"/>
            <w:vMerge w:val="restart"/>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促进农民</w:t>
            </w:r>
          </w:p>
          <w:p>
            <w:pPr>
              <w:snapToGrid w:val="0"/>
              <w:ind w:left="32"/>
              <w:jc w:val="center"/>
              <w:rPr>
                <w:rFonts w:ascii="宋体" w:hAnsi="宋体" w:cs="宋体"/>
                <w:szCs w:val="21"/>
              </w:rPr>
            </w:pPr>
            <w:r>
              <w:rPr>
                <w:rFonts w:hint="eastAsia" w:ascii="宋体" w:hAnsi="宋体" w:cs="宋体"/>
                <w:szCs w:val="21"/>
              </w:rPr>
              <w:t>增收情况</w:t>
            </w:r>
          </w:p>
        </w:tc>
        <w:tc>
          <w:tcPr>
            <w:tcW w:w="1959"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亩增收（元）</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4" w:type="dxa"/>
            <w:vMerge w:val="continue"/>
            <w:tcMar>
              <w:left w:w="0" w:type="dxa"/>
              <w:right w:w="0" w:type="dxa"/>
            </w:tcMar>
            <w:vAlign w:val="center"/>
          </w:tcPr>
          <w:p>
            <w:pPr>
              <w:snapToGrid w:val="0"/>
              <w:ind w:left="32"/>
              <w:jc w:val="center"/>
              <w:rPr>
                <w:rFonts w:ascii="宋体" w:hAnsi="宋体" w:cs="宋体"/>
                <w:szCs w:val="21"/>
              </w:rPr>
            </w:pP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带动农户数（个）</w:t>
            </w:r>
          </w:p>
        </w:tc>
        <w:tc>
          <w:tcPr>
            <w:tcW w:w="1680" w:type="dxa"/>
            <w:tcMar>
              <w:left w:w="0" w:type="dxa"/>
              <w:right w:w="0" w:type="dxa"/>
            </w:tcMar>
            <w:vAlign w:val="center"/>
          </w:tcPr>
          <w:p>
            <w:pPr>
              <w:snapToGrid w:val="0"/>
              <w:jc w:val="center"/>
              <w:rPr>
                <w:rFonts w:ascii="宋体" w:hAnsi="宋体" w:cs="宋体"/>
                <w:szCs w:val="21"/>
              </w:rPr>
            </w:pPr>
          </w:p>
        </w:tc>
        <w:tc>
          <w:tcPr>
            <w:tcW w:w="1258" w:type="dxa"/>
            <w:vMerge w:val="continue"/>
            <w:tcMar>
              <w:left w:w="0" w:type="dxa"/>
              <w:right w:w="0" w:type="dxa"/>
            </w:tcMar>
            <w:vAlign w:val="center"/>
          </w:tcPr>
          <w:p>
            <w:pPr>
              <w:snapToGrid w:val="0"/>
              <w:ind w:left="32"/>
              <w:jc w:val="center"/>
              <w:rPr>
                <w:rFonts w:ascii="宋体" w:hAnsi="宋体" w:cs="宋体"/>
                <w:szCs w:val="21"/>
              </w:rPr>
            </w:pPr>
          </w:p>
        </w:tc>
        <w:tc>
          <w:tcPr>
            <w:tcW w:w="1959"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农民增收（万元）</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restart"/>
            <w:tcMar>
              <w:left w:w="0" w:type="dxa"/>
              <w:right w:w="0" w:type="dxa"/>
            </w:tcMar>
            <w:vAlign w:val="center"/>
          </w:tcPr>
          <w:p>
            <w:pPr>
              <w:snapToGrid w:val="0"/>
              <w:jc w:val="center"/>
              <w:rPr>
                <w:rFonts w:ascii="宋体" w:hAnsi="宋体" w:cs="宋体"/>
                <w:szCs w:val="21"/>
              </w:rPr>
            </w:pPr>
            <w:r>
              <w:rPr>
                <w:rFonts w:hint="eastAsia" w:ascii="宋体" w:hAnsi="宋体" w:cs="宋体"/>
                <w:szCs w:val="21"/>
              </w:rPr>
              <w:t>利益联结方式</w:t>
            </w:r>
          </w:p>
        </w:tc>
        <w:tc>
          <w:tcPr>
            <w:tcW w:w="1817"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实行保护价</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restart"/>
            <w:tcMar>
              <w:left w:w="0" w:type="dxa"/>
              <w:right w:w="0" w:type="dxa"/>
            </w:tcMar>
            <w:vAlign w:val="center"/>
          </w:tcPr>
          <w:p>
            <w:pPr>
              <w:snapToGrid w:val="0"/>
              <w:jc w:val="center"/>
              <w:rPr>
                <w:rFonts w:ascii="宋体" w:hAnsi="宋体" w:cs="宋体"/>
                <w:szCs w:val="21"/>
              </w:rPr>
            </w:pPr>
            <w:r>
              <w:rPr>
                <w:rFonts w:hint="eastAsia" w:ascii="宋体" w:hAnsi="宋体" w:cs="宋体"/>
                <w:szCs w:val="21"/>
              </w:rPr>
              <w:t>主营产品</w:t>
            </w:r>
          </w:p>
          <w:p>
            <w:pPr>
              <w:snapToGrid w:val="0"/>
              <w:jc w:val="center"/>
              <w:rPr>
                <w:rFonts w:ascii="宋体" w:hAnsi="宋体" w:cs="宋体"/>
                <w:szCs w:val="21"/>
              </w:rPr>
            </w:pPr>
            <w:r>
              <w:rPr>
                <w:rFonts w:hint="eastAsia" w:ascii="宋体" w:hAnsi="宋体" w:cs="宋体"/>
                <w:szCs w:val="21"/>
              </w:rPr>
              <w:t>质量认证</w:t>
            </w: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有机食品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4" w:type="dxa"/>
            <w:vMerge w:val="continue"/>
            <w:tcMar>
              <w:left w:w="0" w:type="dxa"/>
              <w:right w:w="0" w:type="dxa"/>
            </w:tcMar>
            <w:vAlign w:val="center"/>
          </w:tcPr>
          <w:p>
            <w:pPr>
              <w:snapToGrid w:val="0"/>
              <w:jc w:val="center"/>
              <w:rPr>
                <w:rFonts w:ascii="宋体" w:hAnsi="宋体" w:cs="宋体"/>
                <w:szCs w:val="21"/>
              </w:rPr>
            </w:pPr>
          </w:p>
        </w:tc>
        <w:tc>
          <w:tcPr>
            <w:tcW w:w="1817"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实行优惠价</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绿色食品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34" w:type="dxa"/>
            <w:vMerge w:val="continue"/>
            <w:tcMar>
              <w:left w:w="0" w:type="dxa"/>
              <w:right w:w="0" w:type="dxa"/>
            </w:tcMar>
            <w:vAlign w:val="center"/>
          </w:tcPr>
          <w:p>
            <w:pPr>
              <w:snapToGrid w:val="0"/>
              <w:jc w:val="center"/>
              <w:rPr>
                <w:rFonts w:ascii="宋体" w:hAnsi="宋体" w:cs="宋体"/>
                <w:szCs w:val="21"/>
              </w:rPr>
            </w:pPr>
          </w:p>
        </w:tc>
        <w:tc>
          <w:tcPr>
            <w:tcW w:w="1817"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提供系列化服务</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无公害农产品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4" w:type="dxa"/>
            <w:vMerge w:val="continue"/>
            <w:tcMar>
              <w:left w:w="0" w:type="dxa"/>
              <w:right w:w="0" w:type="dxa"/>
            </w:tcMar>
            <w:vAlign w:val="center"/>
          </w:tcPr>
          <w:p>
            <w:pPr>
              <w:snapToGrid w:val="0"/>
              <w:ind w:left="32"/>
              <w:jc w:val="center"/>
              <w:rPr>
                <w:rFonts w:ascii="宋体" w:hAnsi="宋体" w:cs="宋体"/>
                <w:szCs w:val="21"/>
              </w:rPr>
            </w:pP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利润返还</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森林食品</w:t>
            </w:r>
          </w:p>
        </w:tc>
        <w:tc>
          <w:tcPr>
            <w:tcW w:w="1752" w:type="dxa"/>
            <w:gridSpan w:val="2"/>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34" w:type="dxa"/>
            <w:vMerge w:val="continue"/>
            <w:tcMar>
              <w:left w:w="0" w:type="dxa"/>
              <w:right w:w="0" w:type="dxa"/>
            </w:tcMar>
            <w:vAlign w:val="center"/>
          </w:tcPr>
          <w:p>
            <w:pPr>
              <w:snapToGrid w:val="0"/>
              <w:ind w:left="32"/>
              <w:jc w:val="center"/>
              <w:rPr>
                <w:rFonts w:ascii="宋体" w:hAnsi="宋体" w:cs="宋体"/>
                <w:szCs w:val="21"/>
              </w:rPr>
            </w:pPr>
          </w:p>
        </w:tc>
        <w:tc>
          <w:tcPr>
            <w:tcW w:w="1817" w:type="dxa"/>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入股分红</w:t>
            </w:r>
          </w:p>
        </w:tc>
        <w:tc>
          <w:tcPr>
            <w:tcW w:w="1680" w:type="dxa"/>
            <w:tcMar>
              <w:left w:w="0" w:type="dxa"/>
              <w:right w:w="0" w:type="dxa"/>
            </w:tcMar>
            <w:vAlign w:val="center"/>
          </w:tcPr>
          <w:p>
            <w:pPr>
              <w:snapToGrid w:val="0"/>
              <w:jc w:val="center"/>
              <w:rPr>
                <w:rFonts w:ascii="宋体" w:hAnsi="宋体" w:cs="宋体"/>
                <w:szCs w:val="21"/>
              </w:rPr>
            </w:pPr>
            <w:r>
              <w:rPr>
                <w:rFonts w:hint="eastAsia" w:ascii="宋体" w:hAnsi="宋体" w:cs="宋体"/>
                <w:szCs w:val="21"/>
              </w:rPr>
              <w:t>○</w:t>
            </w:r>
          </w:p>
        </w:tc>
        <w:tc>
          <w:tcPr>
            <w:tcW w:w="1258" w:type="dxa"/>
            <w:vMerge w:val="continue"/>
            <w:tcMar>
              <w:left w:w="0" w:type="dxa"/>
              <w:right w:w="0" w:type="dxa"/>
            </w:tcMar>
            <w:vAlign w:val="center"/>
          </w:tcPr>
          <w:p>
            <w:pPr>
              <w:snapToGrid w:val="0"/>
              <w:jc w:val="center"/>
              <w:rPr>
                <w:rFonts w:ascii="宋体" w:hAnsi="宋体" w:cs="宋体"/>
                <w:szCs w:val="21"/>
              </w:rPr>
            </w:pPr>
          </w:p>
        </w:tc>
        <w:tc>
          <w:tcPr>
            <w:tcW w:w="1959" w:type="dxa"/>
            <w:gridSpan w:val="2"/>
            <w:tcMar>
              <w:left w:w="0" w:type="dxa"/>
              <w:right w:w="0" w:type="dxa"/>
            </w:tcMar>
            <w:vAlign w:val="center"/>
          </w:tcPr>
          <w:p>
            <w:pPr>
              <w:snapToGrid w:val="0"/>
              <w:jc w:val="center"/>
              <w:rPr>
                <w:rFonts w:ascii="宋体" w:hAnsi="宋体" w:cs="宋体"/>
                <w:szCs w:val="21"/>
              </w:rPr>
            </w:pPr>
          </w:p>
        </w:tc>
        <w:tc>
          <w:tcPr>
            <w:tcW w:w="1752" w:type="dxa"/>
            <w:gridSpan w:val="2"/>
            <w:tcMar>
              <w:left w:w="0" w:type="dxa"/>
              <w:right w:w="0" w:type="dxa"/>
            </w:tcMar>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51"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szCs w:val="21"/>
              </w:rPr>
              <w:t>近三年已获得省及以上</w:t>
            </w:r>
          </w:p>
          <w:p>
            <w:pPr>
              <w:snapToGrid w:val="0"/>
              <w:ind w:left="32"/>
              <w:jc w:val="center"/>
              <w:rPr>
                <w:rFonts w:ascii="宋体" w:hAnsi="宋体" w:cs="宋体"/>
                <w:szCs w:val="21"/>
              </w:rPr>
            </w:pPr>
            <w:r>
              <w:rPr>
                <w:rFonts w:hint="eastAsia" w:ascii="宋体" w:hAnsi="宋体" w:cs="宋体"/>
                <w:szCs w:val="21"/>
              </w:rPr>
              <w:t>财政资金扶持情况</w:t>
            </w:r>
          </w:p>
        </w:tc>
        <w:tc>
          <w:tcPr>
            <w:tcW w:w="6649" w:type="dxa"/>
            <w:gridSpan w:val="6"/>
            <w:tcMar>
              <w:left w:w="0" w:type="dxa"/>
              <w:right w:w="0" w:type="dxa"/>
            </w:tcMar>
          </w:tcPr>
          <w:p>
            <w:pPr>
              <w:snapToGrid w:val="0"/>
              <w:jc w:val="center"/>
              <w:rPr>
                <w:rFonts w:ascii="宋体" w:hAnsi="宋体" w:cs="宋体"/>
                <w:szCs w:val="21"/>
              </w:rPr>
            </w:pPr>
            <w:r>
              <w:rPr>
                <w:rFonts w:hint="eastAsia" w:ascii="宋体" w:hAnsi="宋体" w:cs="宋体"/>
                <w:szCs w:val="21"/>
              </w:rPr>
              <w:t>（年度、项目类别及名称、资金额度）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651" w:type="dxa"/>
            <w:gridSpan w:val="2"/>
            <w:tcMar>
              <w:left w:w="0" w:type="dxa"/>
              <w:right w:w="0" w:type="dxa"/>
            </w:tcMar>
            <w:vAlign w:val="center"/>
          </w:tcPr>
          <w:p>
            <w:pPr>
              <w:snapToGrid w:val="0"/>
              <w:ind w:left="32"/>
              <w:jc w:val="center"/>
              <w:rPr>
                <w:rFonts w:ascii="宋体" w:hAnsi="宋体" w:cs="宋体"/>
                <w:szCs w:val="21"/>
              </w:rPr>
            </w:pPr>
            <w:r>
              <w:rPr>
                <w:rFonts w:hint="eastAsia" w:ascii="宋体" w:hAnsi="宋体" w:cs="宋体"/>
                <w:color w:val="000000"/>
                <w:szCs w:val="21"/>
              </w:rPr>
              <w:t>农业企业意见</w:t>
            </w:r>
          </w:p>
        </w:tc>
        <w:tc>
          <w:tcPr>
            <w:tcW w:w="6649" w:type="dxa"/>
            <w:gridSpan w:val="6"/>
            <w:tcMar>
              <w:left w:w="0" w:type="dxa"/>
              <w:right w:w="0" w:type="dxa"/>
            </w:tcMar>
            <w:vAlign w:val="center"/>
          </w:tcPr>
          <w:p>
            <w:pPr>
              <w:snapToGrid w:val="0"/>
              <w:ind w:firstLine="555"/>
              <w:rPr>
                <w:rFonts w:ascii="宋体" w:hAnsi="宋体" w:cs="宋体"/>
                <w:color w:val="000000"/>
                <w:szCs w:val="21"/>
              </w:rPr>
            </w:pPr>
          </w:p>
          <w:p>
            <w:pPr>
              <w:snapToGrid w:val="0"/>
              <w:ind w:firstLine="555"/>
              <w:rPr>
                <w:rFonts w:ascii="宋体" w:hAnsi="宋体" w:cs="宋体"/>
                <w:color w:val="000000"/>
                <w:szCs w:val="21"/>
              </w:rPr>
            </w:pPr>
            <w:r>
              <w:rPr>
                <w:rFonts w:hint="eastAsia" w:ascii="宋体" w:hAnsi="宋体" w:cs="宋体"/>
                <w:color w:val="000000"/>
                <w:szCs w:val="21"/>
              </w:rPr>
              <w:t>本企业对以上内容及项目申报总投资的真实性和准确性负责。</w:t>
            </w:r>
          </w:p>
          <w:p>
            <w:pPr>
              <w:tabs>
                <w:tab w:val="left" w:pos="1580"/>
              </w:tabs>
              <w:snapToGrid w:val="0"/>
              <w:ind w:firstLine="555"/>
              <w:rPr>
                <w:rFonts w:ascii="宋体" w:hAnsi="宋体" w:cs="宋体"/>
                <w:color w:val="000000"/>
                <w:szCs w:val="21"/>
              </w:rPr>
            </w:pPr>
            <w:r>
              <w:rPr>
                <w:rFonts w:hint="eastAsia" w:ascii="宋体" w:hAnsi="宋体" w:cs="宋体"/>
                <w:color w:val="000000"/>
                <w:szCs w:val="21"/>
              </w:rPr>
              <w:t>法人代表签名：            （项目单位章）</w:t>
            </w:r>
          </w:p>
          <w:p>
            <w:pPr>
              <w:snapToGrid w:val="0"/>
              <w:jc w:val="center"/>
              <w:rPr>
                <w:rFonts w:ascii="宋体" w:hAnsi="宋体" w:cs="宋体"/>
                <w:color w:val="000000"/>
                <w:szCs w:val="21"/>
              </w:rPr>
            </w:pPr>
          </w:p>
          <w:p>
            <w:pPr>
              <w:snapToGrid w:val="0"/>
              <w:jc w:val="center"/>
              <w:rPr>
                <w:rFonts w:ascii="宋体" w:hAnsi="宋体" w:cs="宋体"/>
                <w:color w:val="000000"/>
                <w:szCs w:val="21"/>
              </w:rPr>
            </w:pPr>
          </w:p>
          <w:p>
            <w:pPr>
              <w:snapToGrid w:val="0"/>
              <w:jc w:val="center"/>
              <w:rPr>
                <w:rFonts w:ascii="宋体" w:hAnsi="宋体" w:cs="宋体"/>
                <w:color w:val="000000"/>
                <w:szCs w:val="21"/>
              </w:rPr>
            </w:pPr>
            <w:r>
              <w:rPr>
                <w:rFonts w:hint="eastAsia" w:ascii="宋体" w:hAnsi="宋体" w:cs="宋体"/>
                <w:color w:val="000000"/>
                <w:szCs w:val="21"/>
              </w:rPr>
              <w:t xml:space="preserve"> 年  月  日</w:t>
            </w:r>
          </w:p>
          <w:p>
            <w:pPr>
              <w:snapToGrid w:val="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651" w:type="dxa"/>
            <w:gridSpan w:val="2"/>
            <w:tcMar>
              <w:left w:w="0" w:type="dxa"/>
              <w:right w:w="0" w:type="dxa"/>
            </w:tcMar>
            <w:vAlign w:val="center"/>
          </w:tcPr>
          <w:p>
            <w:pPr>
              <w:snapToGrid w:val="0"/>
              <w:ind w:left="32"/>
              <w:jc w:val="center"/>
              <w:rPr>
                <w:rFonts w:ascii="宋体" w:hAnsi="宋体" w:cs="宋体"/>
                <w:color w:val="000000"/>
                <w:szCs w:val="21"/>
              </w:rPr>
            </w:pPr>
            <w:r>
              <w:rPr>
                <w:rFonts w:hint="eastAsia" w:ascii="宋体" w:hAnsi="宋体" w:cs="宋体"/>
                <w:color w:val="000000"/>
                <w:szCs w:val="21"/>
              </w:rPr>
              <w:t>乡镇意见</w:t>
            </w:r>
          </w:p>
        </w:tc>
        <w:tc>
          <w:tcPr>
            <w:tcW w:w="6649" w:type="dxa"/>
            <w:gridSpan w:val="6"/>
            <w:tcMar>
              <w:left w:w="0" w:type="dxa"/>
              <w:right w:w="0" w:type="dxa"/>
            </w:tcMar>
            <w:vAlign w:val="center"/>
          </w:tcPr>
          <w:p>
            <w:pPr>
              <w:snapToGrid w:val="0"/>
              <w:ind w:firstLine="555"/>
              <w:rPr>
                <w:rFonts w:ascii="宋体" w:hAnsi="宋体" w:cs="宋体"/>
                <w:color w:val="000000"/>
                <w:szCs w:val="21"/>
              </w:rPr>
            </w:pPr>
          </w:p>
          <w:p>
            <w:pPr>
              <w:snapToGrid w:val="0"/>
              <w:ind w:firstLine="555"/>
              <w:rPr>
                <w:rFonts w:ascii="宋体" w:hAnsi="宋体" w:cs="宋体"/>
                <w:color w:val="000000"/>
                <w:szCs w:val="21"/>
              </w:rPr>
            </w:pPr>
            <w:r>
              <w:rPr>
                <w:rFonts w:hint="eastAsia" w:ascii="宋体" w:hAnsi="宋体" w:cs="宋体"/>
                <w:color w:val="000000"/>
                <w:szCs w:val="21"/>
              </w:rPr>
              <w:t>乡镇对项目申报是否有重复性投资、项目实施监管意见</w:t>
            </w:r>
          </w:p>
          <w:p>
            <w:pPr>
              <w:snapToGrid w:val="0"/>
              <w:rPr>
                <w:rFonts w:ascii="宋体" w:hAnsi="宋体" w:cs="宋体"/>
                <w:color w:val="000000"/>
                <w:szCs w:val="21"/>
              </w:rPr>
            </w:pPr>
          </w:p>
          <w:p>
            <w:pPr>
              <w:snapToGrid w:val="0"/>
              <w:ind w:firstLine="1806" w:firstLineChars="860"/>
              <w:rPr>
                <w:rFonts w:ascii="宋体" w:hAnsi="宋体" w:cs="宋体"/>
                <w:color w:val="000000"/>
                <w:szCs w:val="21"/>
              </w:rPr>
            </w:pPr>
          </w:p>
          <w:p>
            <w:pPr>
              <w:snapToGrid w:val="0"/>
              <w:ind w:firstLine="1806" w:firstLineChars="860"/>
              <w:rPr>
                <w:rFonts w:ascii="宋体" w:hAnsi="宋体" w:cs="宋体"/>
                <w:color w:val="000000"/>
                <w:szCs w:val="21"/>
              </w:rPr>
            </w:pPr>
            <w:r>
              <w:rPr>
                <w:rFonts w:hint="eastAsia" w:ascii="宋体" w:hAnsi="宋体" w:cs="宋体"/>
                <w:color w:val="000000"/>
                <w:szCs w:val="21"/>
              </w:rPr>
              <w:t>签字        （单位公章）</w:t>
            </w:r>
          </w:p>
          <w:p>
            <w:pPr>
              <w:snapToGrid w:val="0"/>
              <w:rPr>
                <w:rFonts w:ascii="宋体" w:hAnsi="宋体" w:cs="宋体"/>
                <w:color w:val="000000"/>
                <w:szCs w:val="21"/>
              </w:rPr>
            </w:pPr>
          </w:p>
        </w:tc>
      </w:tr>
    </w:tbl>
    <w:p>
      <w:pPr>
        <w:widowControl/>
        <w:snapToGrid w:val="0"/>
        <w:spacing w:line="560" w:lineRule="exact"/>
        <w:rPr>
          <w:rFonts w:hint="eastAsia" w:ascii="仿宋_GB2312" w:hAnsi="宋体" w:eastAsia="仿宋_GB2312" w:cs="宋体"/>
          <w:kern w:val="0"/>
          <w:sz w:val="32"/>
          <w:szCs w:val="32"/>
        </w:rPr>
      </w:pPr>
    </w:p>
    <w:p>
      <w:pPr>
        <w:widowControl/>
        <w:snapToGrid w:val="0"/>
        <w:spacing w:line="560" w:lineRule="exact"/>
        <w:rPr>
          <w:rFonts w:hint="eastAsia"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附件3</w:t>
      </w:r>
    </w:p>
    <w:p>
      <w:pPr>
        <w:jc w:val="center"/>
        <w:rPr>
          <w:rFonts w:ascii="宋体" w:hAnsi="宋体" w:cs="宋体"/>
          <w:b/>
          <w:color w:val="000000"/>
          <w:kern w:val="0"/>
          <w:sz w:val="36"/>
          <w:szCs w:val="36"/>
        </w:rPr>
      </w:pPr>
    </w:p>
    <w:p>
      <w:pPr>
        <w:jc w:val="center"/>
        <w:rPr>
          <w:rFonts w:ascii="宋体" w:hAnsi="宋体" w:cs="宋体"/>
          <w:b/>
          <w:color w:val="000000"/>
          <w:kern w:val="0"/>
          <w:sz w:val="36"/>
          <w:szCs w:val="36"/>
        </w:rPr>
      </w:pPr>
    </w:p>
    <w:p>
      <w:pPr>
        <w:jc w:val="center"/>
        <w:rPr>
          <w:rFonts w:ascii="宋体" w:hAnsi="宋体" w:cs="宋体"/>
          <w:b/>
          <w:color w:val="000000"/>
          <w:kern w:val="0"/>
          <w:sz w:val="36"/>
          <w:szCs w:val="36"/>
        </w:rPr>
      </w:pPr>
    </w:p>
    <w:p>
      <w:pPr>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lang w:eastAsia="zh-CN"/>
        </w:rPr>
        <w:t>农业生态资源保护</w:t>
      </w:r>
      <w:r>
        <w:rPr>
          <w:rFonts w:hint="eastAsia" w:ascii="华文中宋" w:hAnsi="华文中宋" w:eastAsia="华文中宋" w:cs="宋体"/>
          <w:b/>
          <w:color w:val="000000"/>
          <w:kern w:val="0"/>
          <w:sz w:val="36"/>
          <w:szCs w:val="36"/>
        </w:rPr>
        <w:t>资金项目申报标准文本</w:t>
      </w: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770" w:firstLineChars="275"/>
        <w:rPr>
          <w:rFonts w:hAnsi="宋体"/>
          <w:sz w:val="28"/>
          <w:szCs w:val="28"/>
        </w:rPr>
      </w:pPr>
    </w:p>
    <w:p>
      <w:pPr>
        <w:spacing w:line="640" w:lineRule="exact"/>
        <w:ind w:firstLine="546" w:firstLineChars="170"/>
        <w:rPr>
          <w:rFonts w:ascii="宋体" w:hAnsi="宋体"/>
          <w:b/>
          <w:sz w:val="32"/>
          <w:szCs w:val="32"/>
          <w:u w:val="thick"/>
        </w:rPr>
      </w:pPr>
      <w:r>
        <w:rPr>
          <w:rFonts w:hint="eastAsia" w:ascii="宋体" w:hAnsi="宋体"/>
          <w:b/>
          <w:sz w:val="32"/>
          <w:szCs w:val="32"/>
        </w:rPr>
        <w:t>项   目   名   称</w:t>
      </w:r>
    </w:p>
    <w:p>
      <w:pPr>
        <w:spacing w:line="640" w:lineRule="exact"/>
        <w:ind w:firstLine="546" w:firstLineChars="170"/>
        <w:rPr>
          <w:rFonts w:ascii="宋体" w:hAnsi="宋体"/>
          <w:b/>
          <w:sz w:val="32"/>
          <w:szCs w:val="32"/>
          <w:u w:val="thick"/>
        </w:rPr>
      </w:pPr>
      <w:r>
        <w:rPr>
          <w:rFonts w:hint="eastAsia" w:ascii="宋体" w:hAnsi="宋体"/>
          <w:b/>
          <w:sz w:val="32"/>
          <w:szCs w:val="32"/>
        </w:rPr>
        <w:t>项   目   单   位</w:t>
      </w:r>
    </w:p>
    <w:p>
      <w:pPr>
        <w:spacing w:line="640" w:lineRule="exact"/>
        <w:ind w:firstLine="546" w:firstLineChars="170"/>
        <w:rPr>
          <w:rFonts w:ascii="宋体" w:hAnsi="宋体"/>
          <w:b/>
          <w:sz w:val="32"/>
          <w:szCs w:val="32"/>
          <w:u w:val="thick"/>
        </w:rPr>
      </w:pPr>
      <w:r>
        <w:rPr>
          <w:rFonts w:hint="eastAsia" w:ascii="宋体" w:hAnsi="宋体"/>
          <w:b/>
          <w:sz w:val="32"/>
          <w:szCs w:val="32"/>
        </w:rPr>
        <w:t>项 目 申 报 部 门</w:t>
      </w:r>
    </w:p>
    <w:p>
      <w:pPr>
        <w:spacing w:line="640" w:lineRule="exact"/>
        <w:ind w:firstLine="546" w:firstLineChars="170"/>
        <w:rPr>
          <w:rFonts w:ascii="宋体" w:hAnsi="宋体"/>
          <w:b/>
          <w:sz w:val="32"/>
          <w:szCs w:val="32"/>
          <w:u w:val="thick"/>
        </w:rPr>
      </w:pPr>
      <w:r>
        <w:rPr>
          <w:rFonts w:hint="eastAsia" w:ascii="宋体" w:hAnsi="宋体"/>
          <w:b/>
          <w:sz w:val="32"/>
          <w:szCs w:val="32"/>
        </w:rPr>
        <w:t>项 目 申 报 文 号</w:t>
      </w:r>
    </w:p>
    <w:p>
      <w:pPr>
        <w:spacing w:line="640" w:lineRule="exact"/>
        <w:ind w:firstLine="546" w:firstLineChars="170"/>
        <w:rPr>
          <w:rFonts w:hAnsi="宋体"/>
          <w:sz w:val="32"/>
          <w:szCs w:val="32"/>
          <w:u w:val="thick"/>
        </w:rPr>
      </w:pPr>
      <w:r>
        <w:rPr>
          <w:rFonts w:hint="eastAsia" w:ascii="宋体" w:hAnsi="宋体"/>
          <w:b/>
          <w:sz w:val="32"/>
          <w:szCs w:val="32"/>
        </w:rPr>
        <w:t>项 目 申 报 日 期</w:t>
      </w:r>
    </w:p>
    <w:p>
      <w:pPr>
        <w:spacing w:after="156" w:afterLines="50" w:line="640" w:lineRule="exact"/>
        <w:jc w:val="center"/>
        <w:rPr>
          <w:rFonts w:ascii="华文中宋" w:hAnsi="华文中宋" w:eastAsia="华文中宋" w:cs="宋体"/>
          <w:b/>
          <w:color w:val="000000"/>
          <w:kern w:val="0"/>
          <w:sz w:val="36"/>
          <w:szCs w:val="36"/>
        </w:rPr>
      </w:pPr>
      <w:r>
        <w:rPr>
          <w:rFonts w:hint="eastAsia"/>
        </w:rPr>
        <w:br w:type="page"/>
      </w:r>
      <w:r>
        <w:rPr>
          <w:rFonts w:hint="eastAsia" w:ascii="华文中宋" w:hAnsi="华文中宋" w:eastAsia="华文中宋"/>
          <w:b/>
          <w:sz w:val="36"/>
          <w:szCs w:val="36"/>
        </w:rPr>
        <w:t>一、</w:t>
      </w:r>
      <w:r>
        <w:rPr>
          <w:rFonts w:hint="eastAsia" w:ascii="华文中宋" w:hAnsi="华文中宋" w:eastAsia="华文中宋" w:cs="宋体"/>
          <w:b/>
          <w:color w:val="000000"/>
          <w:kern w:val="0"/>
          <w:sz w:val="36"/>
          <w:szCs w:val="36"/>
        </w:rPr>
        <w:t>项目基本信息</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5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1.项目名称</w:t>
            </w:r>
          </w:p>
        </w:tc>
        <w:tc>
          <w:tcPr>
            <w:tcW w:w="5731" w:type="dxa"/>
            <w:tcBorders>
              <w:top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2.资金类别</w:t>
            </w: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省级现代农业发展专项资金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3.项目属性</w:t>
            </w: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 xml:space="preserve"> ○新建类  ○扩建  ○改建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4.总 投 资</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pacing w:val="-10"/>
                <w:sz w:val="24"/>
              </w:rPr>
            </w:pPr>
            <w:r>
              <w:rPr>
                <w:rFonts w:hint="eastAsia" w:ascii="仿宋_GB2312" w:eastAsia="仿宋_GB2312"/>
                <w:spacing w:val="-10"/>
                <w:sz w:val="24"/>
              </w:rPr>
              <w:t>其中：申请财政补助</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1).省级财政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2).市级财政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3).县级财政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4).</w:t>
            </w:r>
            <w:r>
              <w:rPr>
                <w:rFonts w:hint="eastAsia" w:ascii="仿宋_GB2312" w:eastAsia="仿宋_GB2312"/>
                <w:spacing w:val="-10"/>
                <w:sz w:val="24"/>
              </w:rPr>
              <w:t>县以下财政</w:t>
            </w:r>
          </w:p>
        </w:tc>
        <w:tc>
          <w:tcPr>
            <w:tcW w:w="5731" w:type="dxa"/>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5.项目单位</w:t>
            </w: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法人代表电话：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tcBorders>
            <w:vAlign w:val="center"/>
          </w:tcPr>
          <w:p>
            <w:pPr>
              <w:snapToGrid w:val="0"/>
              <w:rPr>
                <w:rFonts w:ascii="仿宋_GB2312" w:eastAsia="仿宋_GB2312"/>
                <w:sz w:val="24"/>
              </w:rPr>
            </w:pPr>
          </w:p>
        </w:tc>
        <w:tc>
          <w:tcPr>
            <w:tcW w:w="5731" w:type="dxa"/>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97" w:type="dxa"/>
            <w:vMerge w:val="continue"/>
            <w:tcBorders>
              <w:left w:val="double" w:color="auto" w:sz="4" w:space="0"/>
              <w:bottom w:val="double" w:color="auto" w:sz="4" w:space="0"/>
            </w:tcBorders>
            <w:vAlign w:val="center"/>
          </w:tcPr>
          <w:p>
            <w:pPr>
              <w:snapToGrid w:val="0"/>
              <w:rPr>
                <w:rFonts w:ascii="仿宋_GB2312" w:eastAsia="仿宋_GB2312"/>
                <w:sz w:val="24"/>
              </w:rPr>
            </w:pPr>
          </w:p>
        </w:tc>
        <w:tc>
          <w:tcPr>
            <w:tcW w:w="5731" w:type="dxa"/>
            <w:tcBorders>
              <w:bottom w:val="double" w:color="auto" w:sz="4" w:space="0"/>
              <w:right w:val="double" w:color="auto" w:sz="4" w:space="0"/>
            </w:tcBorders>
            <w:vAlign w:val="center"/>
          </w:tcPr>
          <w:p>
            <w:pPr>
              <w:snapToGrid w:val="0"/>
              <w:rPr>
                <w:rFonts w:ascii="仿宋_GB2312" w:eastAsia="仿宋_GB2312"/>
                <w:sz w:val="24"/>
              </w:rPr>
            </w:pPr>
            <w:r>
              <w:rPr>
                <w:rFonts w:hint="eastAsia" w:ascii="仿宋_GB2312" w:eastAsia="仿宋_GB2312"/>
                <w:sz w:val="24"/>
              </w:rPr>
              <w:t>银行帐号：</w:t>
            </w:r>
          </w:p>
        </w:tc>
      </w:tr>
    </w:tbl>
    <w:p>
      <w:pPr>
        <w:spacing w:line="640" w:lineRule="exact"/>
        <w:jc w:val="center"/>
      </w:pPr>
    </w:p>
    <w:p>
      <w:pPr>
        <w:spacing w:after="156" w:afterLines="50" w:line="640" w:lineRule="exact"/>
        <w:jc w:val="center"/>
        <w:rPr>
          <w:rFonts w:ascii="宋体" w:hAnsi="宋体" w:cs="宋体"/>
          <w:color w:val="000000"/>
          <w:kern w:val="0"/>
          <w:sz w:val="36"/>
          <w:szCs w:val="36"/>
        </w:rPr>
      </w:pPr>
      <w:r>
        <w:rPr>
          <w:rFonts w:hint="eastAsia"/>
        </w:rPr>
        <w:br w:type="page"/>
      </w:r>
      <w:r>
        <w:rPr>
          <w:rFonts w:hint="eastAsia" w:ascii="华文中宋" w:hAnsi="华文中宋" w:eastAsia="华文中宋"/>
          <w:b/>
          <w:sz w:val="36"/>
          <w:szCs w:val="36"/>
        </w:rPr>
        <w:t>二、项目可行性研究报告摘要</w:t>
      </w:r>
    </w:p>
    <w:tbl>
      <w:tblPr>
        <w:tblStyle w:val="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320"/>
        <w:gridCol w:w="654"/>
        <w:gridCol w:w="1715"/>
        <w:gridCol w:w="1217"/>
        <w:gridCol w:w="1946"/>
        <w:gridCol w:w="271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1.项目与项目单位概况</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spacing w:line="0" w:lineRule="atLeast"/>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2.投资必要性分析</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3.市场分析</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4.生产、建设条件分析</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snapToGrid w:val="0"/>
              <w:ind w:firstLine="480" w:firstLineChars="20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5.建设方案</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0" w:type="dxa"/>
            <w:gridSpan w:val="3"/>
            <w:tcBorders>
              <w:top w:val="double" w:color="auto" w:sz="4" w:space="0"/>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6.财政补助资金支持环节</w:t>
            </w:r>
          </w:p>
        </w:tc>
        <w:tc>
          <w:tcPr>
            <w:tcW w:w="7607" w:type="dxa"/>
            <w:gridSpan w:val="5"/>
            <w:tcBorders>
              <w:top w:val="double" w:color="auto" w:sz="4" w:space="0"/>
              <w:left w:val="single" w:color="auto" w:sz="4" w:space="0"/>
              <w:bottom w:val="single" w:color="auto" w:sz="4" w:space="0"/>
              <w:right w:val="double" w:color="auto" w:sz="4" w:space="0"/>
            </w:tcBorders>
            <w:vAlign w:val="center"/>
          </w:tcPr>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restart"/>
            <w:tcBorders>
              <w:top w:val="single" w:color="auto" w:sz="4" w:space="0"/>
              <w:left w:val="double" w:color="auto" w:sz="4" w:space="0"/>
            </w:tcBorders>
            <w:vAlign w:val="center"/>
          </w:tcPr>
          <w:p>
            <w:pPr>
              <w:jc w:val="center"/>
              <w:rPr>
                <w:rFonts w:ascii="仿宋_GB2312" w:eastAsia="仿宋_GB2312"/>
                <w:sz w:val="24"/>
              </w:rPr>
            </w:pPr>
            <w:r>
              <w:rPr>
                <w:rFonts w:hint="eastAsia" w:ascii="仿宋_GB2312" w:eastAsia="仿宋_GB2312"/>
                <w:sz w:val="24"/>
              </w:rPr>
              <w:t>7.投资估算与资金筹措</w:t>
            </w:r>
          </w:p>
        </w:tc>
        <w:tc>
          <w:tcPr>
            <w:tcW w:w="3906" w:type="dxa"/>
            <w:gridSpan w:val="4"/>
            <w:tcBorders>
              <w:top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项目资金来源</w:t>
            </w:r>
          </w:p>
        </w:tc>
        <w:tc>
          <w:tcPr>
            <w:tcW w:w="4675" w:type="dxa"/>
            <w:gridSpan w:val="3"/>
            <w:tcBorders>
              <w:top w:val="single" w:color="auto" w:sz="4" w:space="0"/>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一、申请财政补助</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ind w:firstLine="432" w:firstLineChars="180"/>
              <w:rPr>
                <w:rFonts w:ascii="仿宋_GB2312" w:eastAsia="仿宋_GB2312"/>
                <w:sz w:val="24"/>
              </w:rPr>
            </w:pPr>
            <w:r>
              <w:rPr>
                <w:rFonts w:hint="eastAsia" w:ascii="仿宋_GB2312" w:eastAsia="仿宋_GB2312"/>
                <w:sz w:val="24"/>
              </w:rPr>
              <w:t>1.省级财政</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ind w:firstLine="432" w:firstLineChars="180"/>
              <w:rPr>
                <w:rFonts w:ascii="仿宋_GB2312" w:eastAsia="仿宋_GB2312"/>
                <w:sz w:val="24"/>
              </w:rPr>
            </w:pPr>
            <w:r>
              <w:rPr>
                <w:rFonts w:hint="eastAsia" w:ascii="仿宋_GB2312" w:eastAsia="仿宋_GB2312"/>
                <w:sz w:val="24"/>
              </w:rPr>
              <w:t>2.市地财政</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ind w:firstLine="432" w:firstLineChars="180"/>
              <w:rPr>
                <w:rFonts w:ascii="仿宋_GB2312" w:eastAsia="仿宋_GB2312"/>
                <w:sz w:val="24"/>
              </w:rPr>
            </w:pPr>
            <w:r>
              <w:rPr>
                <w:rFonts w:hint="eastAsia" w:ascii="仿宋_GB2312" w:eastAsia="仿宋_GB2312"/>
                <w:sz w:val="24"/>
              </w:rPr>
              <w:t>3.县及县以下财政</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二、项目单位投入</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三、银行贷款</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r>
              <w:rPr>
                <w:rFonts w:hint="eastAsia" w:ascii="仿宋_GB2312" w:eastAsia="仿宋_GB2312"/>
                <w:sz w:val="24"/>
              </w:rPr>
              <w:t>四、其他投入</w:t>
            </w:r>
          </w:p>
        </w:tc>
        <w:tc>
          <w:tcPr>
            <w:tcW w:w="4675" w:type="dxa"/>
            <w:gridSpan w:val="3"/>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556" w:type="dxa"/>
            <w:vMerge w:val="continue"/>
            <w:tcBorders>
              <w:left w:val="double" w:color="auto" w:sz="4" w:space="0"/>
              <w:bottom w:val="double" w:color="auto" w:sz="4" w:space="0"/>
            </w:tcBorders>
          </w:tcPr>
          <w:p>
            <w:pPr>
              <w:rPr>
                <w:rFonts w:ascii="仿宋_GB2312" w:eastAsia="仿宋_GB2312"/>
                <w:sz w:val="24"/>
              </w:rPr>
            </w:pPr>
          </w:p>
        </w:tc>
        <w:tc>
          <w:tcPr>
            <w:tcW w:w="3906" w:type="dxa"/>
            <w:gridSpan w:val="4"/>
            <w:tcBorders>
              <w:bottom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合   计</w:t>
            </w:r>
          </w:p>
        </w:tc>
        <w:tc>
          <w:tcPr>
            <w:tcW w:w="4675" w:type="dxa"/>
            <w:gridSpan w:val="3"/>
            <w:tcBorders>
              <w:bottom w:val="double" w:color="auto" w:sz="4" w:space="0"/>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jc w:val="center"/>
              <w:rPr>
                <w:rFonts w:ascii="仿宋_GB2312" w:eastAsia="仿宋_GB2312"/>
                <w:sz w:val="24"/>
              </w:rPr>
            </w:pPr>
            <w:r>
              <w:rPr>
                <w:rFonts w:hint="eastAsia" w:ascii="仿宋_GB2312" w:eastAsia="仿宋_GB2312"/>
                <w:sz w:val="24"/>
              </w:rPr>
              <w:t>投资构成</w:t>
            </w:r>
          </w:p>
        </w:tc>
        <w:tc>
          <w:tcPr>
            <w:tcW w:w="1946" w:type="dxa"/>
            <w:vAlign w:val="center"/>
          </w:tcPr>
          <w:p>
            <w:pPr>
              <w:snapToGrid w:val="0"/>
              <w:jc w:val="center"/>
              <w:rPr>
                <w:rFonts w:ascii="仿宋_GB2312" w:eastAsia="仿宋_GB2312"/>
                <w:sz w:val="24"/>
              </w:rPr>
            </w:pPr>
            <w:r>
              <w:rPr>
                <w:rFonts w:hint="eastAsia" w:ascii="仿宋_GB2312" w:eastAsia="仿宋_GB2312"/>
                <w:sz w:val="24"/>
              </w:rPr>
              <w:t>金额</w:t>
            </w:r>
          </w:p>
        </w:tc>
        <w:tc>
          <w:tcPr>
            <w:tcW w:w="2729" w:type="dxa"/>
            <w:gridSpan w:val="2"/>
            <w:tcBorders>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其中财政补助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556" w:type="dxa"/>
            <w:vMerge w:val="continue"/>
            <w:tcBorders>
              <w:left w:val="double" w:color="auto" w:sz="4" w:space="0"/>
            </w:tcBorders>
          </w:tcPr>
          <w:p>
            <w:pPr>
              <w:rPr>
                <w:rFonts w:ascii="仿宋_GB2312" w:eastAsia="仿宋_GB2312"/>
                <w:sz w:val="24"/>
              </w:rPr>
            </w:pPr>
          </w:p>
        </w:tc>
        <w:tc>
          <w:tcPr>
            <w:tcW w:w="3906" w:type="dxa"/>
            <w:gridSpan w:val="4"/>
            <w:vAlign w:val="center"/>
          </w:tcPr>
          <w:p>
            <w:pPr>
              <w:snapToGrid w:val="0"/>
              <w:rPr>
                <w:rFonts w:ascii="仿宋_GB2312" w:eastAsia="仿宋_GB2312"/>
                <w:sz w:val="24"/>
              </w:rPr>
            </w:pPr>
          </w:p>
        </w:tc>
        <w:tc>
          <w:tcPr>
            <w:tcW w:w="1946" w:type="dxa"/>
            <w:vAlign w:val="center"/>
          </w:tcPr>
          <w:p>
            <w:pPr>
              <w:snapToGrid w:val="0"/>
              <w:jc w:val="center"/>
              <w:rPr>
                <w:rFonts w:ascii="仿宋" w:hAnsi="仿宋" w:eastAsia="仿宋"/>
                <w:b/>
                <w:sz w:val="24"/>
              </w:rPr>
            </w:pPr>
          </w:p>
        </w:tc>
        <w:tc>
          <w:tcPr>
            <w:tcW w:w="2729" w:type="dxa"/>
            <w:gridSpan w:val="2"/>
            <w:tcBorders>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556" w:type="dxa"/>
            <w:vMerge w:val="continue"/>
            <w:tcBorders>
              <w:left w:val="double" w:color="auto" w:sz="4" w:space="0"/>
              <w:bottom w:val="double" w:color="auto" w:sz="4" w:space="0"/>
            </w:tcBorders>
          </w:tcPr>
          <w:p>
            <w:pPr>
              <w:rPr>
                <w:rFonts w:ascii="仿宋_GB2312" w:eastAsia="仿宋_GB2312"/>
                <w:sz w:val="24"/>
              </w:rPr>
            </w:pPr>
          </w:p>
        </w:tc>
        <w:tc>
          <w:tcPr>
            <w:tcW w:w="3906" w:type="dxa"/>
            <w:gridSpan w:val="4"/>
            <w:tcBorders>
              <w:bottom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合   计</w:t>
            </w:r>
          </w:p>
        </w:tc>
        <w:tc>
          <w:tcPr>
            <w:tcW w:w="1946" w:type="dxa"/>
            <w:tcBorders>
              <w:bottom w:val="double" w:color="auto" w:sz="4" w:space="0"/>
            </w:tcBorders>
            <w:vAlign w:val="center"/>
          </w:tcPr>
          <w:p>
            <w:pPr>
              <w:snapToGrid w:val="0"/>
              <w:jc w:val="center"/>
              <w:rPr>
                <w:rFonts w:ascii="仿宋" w:hAnsi="仿宋" w:eastAsia="仿宋"/>
                <w:b/>
                <w:sz w:val="24"/>
              </w:rPr>
            </w:pPr>
          </w:p>
        </w:tc>
        <w:tc>
          <w:tcPr>
            <w:tcW w:w="2729" w:type="dxa"/>
            <w:gridSpan w:val="2"/>
            <w:tcBorders>
              <w:bottom w:val="double" w:color="auto" w:sz="4" w:space="0"/>
              <w:right w:val="double" w:color="auto" w:sz="4" w:space="0"/>
            </w:tcBorders>
            <w:vAlign w:val="center"/>
          </w:tcPr>
          <w:p>
            <w:pPr>
              <w:snapToGrid w:val="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08" w:hRule="atLeast"/>
          <w:jc w:val="center"/>
        </w:trPr>
        <w:tc>
          <w:tcPr>
            <w:tcW w:w="876" w:type="dxa"/>
            <w:gridSpan w:val="2"/>
            <w:vMerge w:val="restart"/>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8.主要财务指标</w:t>
            </w:r>
          </w:p>
        </w:tc>
        <w:tc>
          <w:tcPr>
            <w:tcW w:w="2369" w:type="dxa"/>
            <w:gridSpan w:val="2"/>
            <w:tcBorders>
              <w:top w:val="double" w:color="auto" w:sz="4" w:space="0"/>
            </w:tcBorders>
            <w:vAlign w:val="center"/>
          </w:tcPr>
          <w:p>
            <w:pPr>
              <w:snapToGrid w:val="0"/>
              <w:rPr>
                <w:rFonts w:ascii="仿宋_GB2312" w:eastAsia="仿宋_GB2312"/>
                <w:sz w:val="24"/>
              </w:rPr>
            </w:pPr>
            <w:r>
              <w:rPr>
                <w:rFonts w:hint="eastAsia" w:ascii="仿宋_GB2312" w:eastAsia="仿宋_GB2312"/>
                <w:sz w:val="24"/>
              </w:rPr>
              <w:t>销售收入</w:t>
            </w:r>
          </w:p>
        </w:tc>
        <w:tc>
          <w:tcPr>
            <w:tcW w:w="5882" w:type="dxa"/>
            <w:gridSpan w:val="3"/>
            <w:tcBorders>
              <w:top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26"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销售利润</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96"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税金</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06"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投资利润率</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03" w:hRule="atLeast"/>
          <w:jc w:val="center"/>
        </w:trPr>
        <w:tc>
          <w:tcPr>
            <w:tcW w:w="876" w:type="dxa"/>
            <w:gridSpan w:val="2"/>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9.社会效益分析</w:t>
            </w:r>
          </w:p>
        </w:tc>
        <w:tc>
          <w:tcPr>
            <w:tcW w:w="2369" w:type="dxa"/>
            <w:gridSpan w:val="2"/>
            <w:vAlign w:val="center"/>
          </w:tcPr>
          <w:p>
            <w:pPr>
              <w:snapToGrid w:val="0"/>
              <w:rPr>
                <w:rFonts w:ascii="仿宋_GB2312" w:eastAsia="仿宋_GB2312"/>
                <w:sz w:val="24"/>
              </w:rPr>
            </w:pPr>
            <w:r>
              <w:rPr>
                <w:rFonts w:hint="eastAsia" w:ascii="仿宋_GB2312" w:eastAsia="仿宋_GB2312"/>
                <w:sz w:val="24"/>
              </w:rPr>
              <w:t>示范带动作用</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98"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促进农民增收</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08" w:hRule="atLeast"/>
          <w:jc w:val="center"/>
        </w:trPr>
        <w:tc>
          <w:tcPr>
            <w:tcW w:w="876" w:type="dxa"/>
            <w:gridSpan w:val="2"/>
            <w:vMerge w:val="continue"/>
            <w:tcBorders>
              <w:left w:val="double" w:color="auto" w:sz="4" w:space="0"/>
            </w:tcBorders>
            <w:vAlign w:val="center"/>
          </w:tcPr>
          <w:p>
            <w:pPr>
              <w:snapToGrid w:val="0"/>
              <w:rPr>
                <w:rFonts w:ascii="仿宋_GB2312" w:eastAsia="仿宋_GB2312"/>
                <w:sz w:val="24"/>
              </w:rPr>
            </w:pPr>
          </w:p>
        </w:tc>
        <w:tc>
          <w:tcPr>
            <w:tcW w:w="2369" w:type="dxa"/>
            <w:gridSpan w:val="2"/>
            <w:vAlign w:val="center"/>
          </w:tcPr>
          <w:p>
            <w:pPr>
              <w:snapToGrid w:val="0"/>
              <w:rPr>
                <w:rFonts w:ascii="仿宋_GB2312" w:eastAsia="仿宋_GB2312"/>
                <w:sz w:val="24"/>
              </w:rPr>
            </w:pPr>
            <w:r>
              <w:rPr>
                <w:rFonts w:hint="eastAsia" w:ascii="仿宋_GB2312" w:eastAsia="仿宋_GB2312"/>
                <w:sz w:val="24"/>
              </w:rPr>
              <w:t>公共服务覆盖范围</w:t>
            </w:r>
          </w:p>
        </w:tc>
        <w:tc>
          <w:tcPr>
            <w:tcW w:w="5882" w:type="dxa"/>
            <w:gridSpan w:val="3"/>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90" w:hRule="atLeast"/>
          <w:jc w:val="center"/>
        </w:trPr>
        <w:tc>
          <w:tcPr>
            <w:tcW w:w="876" w:type="dxa"/>
            <w:gridSpan w:val="2"/>
            <w:vMerge w:val="continue"/>
            <w:tcBorders>
              <w:left w:val="double" w:color="auto" w:sz="4" w:space="0"/>
              <w:bottom w:val="double" w:color="auto" w:sz="4" w:space="0"/>
            </w:tcBorders>
            <w:vAlign w:val="center"/>
          </w:tcPr>
          <w:p>
            <w:pPr>
              <w:snapToGrid w:val="0"/>
              <w:rPr>
                <w:rFonts w:ascii="仿宋_GB2312" w:eastAsia="仿宋_GB2312"/>
                <w:sz w:val="24"/>
              </w:rPr>
            </w:pPr>
          </w:p>
        </w:tc>
        <w:tc>
          <w:tcPr>
            <w:tcW w:w="2369" w:type="dxa"/>
            <w:gridSpan w:val="2"/>
            <w:tcBorders>
              <w:bottom w:val="double" w:color="auto" w:sz="4" w:space="0"/>
            </w:tcBorders>
            <w:vAlign w:val="center"/>
          </w:tcPr>
          <w:p>
            <w:pPr>
              <w:snapToGrid w:val="0"/>
              <w:rPr>
                <w:rFonts w:ascii="仿宋_GB2312" w:eastAsia="仿宋_GB2312"/>
                <w:sz w:val="24"/>
              </w:rPr>
            </w:pPr>
            <w:r>
              <w:rPr>
                <w:rFonts w:hint="eastAsia" w:ascii="仿宋_GB2312" w:eastAsia="仿宋_GB2312"/>
                <w:sz w:val="24"/>
              </w:rPr>
              <w:t>生态环境影响</w:t>
            </w:r>
          </w:p>
        </w:tc>
        <w:tc>
          <w:tcPr>
            <w:tcW w:w="5882" w:type="dxa"/>
            <w:gridSpan w:val="3"/>
            <w:tcBorders>
              <w:bottom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89" w:hRule="atLeast"/>
          <w:jc w:val="center"/>
        </w:trPr>
        <w:tc>
          <w:tcPr>
            <w:tcW w:w="876" w:type="dxa"/>
            <w:gridSpan w:val="2"/>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10.结论</w:t>
            </w:r>
          </w:p>
        </w:tc>
        <w:tc>
          <w:tcPr>
            <w:tcW w:w="8251" w:type="dxa"/>
            <w:gridSpan w:val="5"/>
            <w:tcBorders>
              <w:top w:val="double" w:color="auto" w:sz="4" w:space="0"/>
              <w:right w:val="double" w:color="auto" w:sz="4" w:space="0"/>
            </w:tcBorders>
            <w:vAlign w:val="center"/>
          </w:tcPr>
          <w:p>
            <w:pPr>
              <w:pStyle w:val="3"/>
              <w:snapToGrid w:val="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1585" w:hRule="atLeast"/>
          <w:jc w:val="center"/>
        </w:trPr>
        <w:tc>
          <w:tcPr>
            <w:tcW w:w="876" w:type="dxa"/>
            <w:gridSpan w:val="2"/>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11.项目单位责任</w:t>
            </w:r>
          </w:p>
        </w:tc>
        <w:tc>
          <w:tcPr>
            <w:tcW w:w="8251" w:type="dxa"/>
            <w:gridSpan w:val="5"/>
            <w:tcBorders>
              <w:right w:val="double" w:color="auto" w:sz="4" w:space="0"/>
            </w:tcBorders>
          </w:tcPr>
          <w:p>
            <w:pPr>
              <w:snapToGrid w:val="0"/>
              <w:ind w:firstLine="840" w:firstLineChars="350"/>
              <w:jc w:val="center"/>
              <w:rPr>
                <w:rFonts w:ascii="仿宋_GB2312" w:eastAsia="仿宋_GB2312"/>
                <w:sz w:val="24"/>
              </w:rPr>
            </w:pPr>
          </w:p>
          <w:p>
            <w:pPr>
              <w:snapToGrid w:val="0"/>
              <w:ind w:firstLine="840" w:firstLineChars="350"/>
              <w:rPr>
                <w:rFonts w:ascii="仿宋_GB2312" w:eastAsia="仿宋_GB2312"/>
                <w:sz w:val="24"/>
              </w:rPr>
            </w:pPr>
            <w:r>
              <w:rPr>
                <w:rFonts w:hint="eastAsia" w:ascii="仿宋_GB2312" w:eastAsia="仿宋_GB2312"/>
                <w:sz w:val="24"/>
              </w:rPr>
              <w:t>项目单位（盖章）：              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09" w:hRule="atLeast"/>
          <w:jc w:val="center"/>
        </w:trPr>
        <w:tc>
          <w:tcPr>
            <w:tcW w:w="876" w:type="dxa"/>
            <w:gridSpan w:val="2"/>
            <w:vMerge w:val="continue"/>
            <w:tcBorders>
              <w:left w:val="double" w:color="auto" w:sz="4" w:space="0"/>
              <w:bottom w:val="double" w:color="auto" w:sz="4" w:space="0"/>
            </w:tcBorders>
            <w:vAlign w:val="center"/>
          </w:tcPr>
          <w:p>
            <w:pPr>
              <w:snapToGrid w:val="0"/>
              <w:rPr>
                <w:rFonts w:ascii="仿宋_GB2312" w:eastAsia="仿宋_GB2312"/>
                <w:sz w:val="24"/>
              </w:rPr>
            </w:pPr>
          </w:p>
        </w:tc>
        <w:tc>
          <w:tcPr>
            <w:tcW w:w="8251" w:type="dxa"/>
            <w:gridSpan w:val="5"/>
            <w:tcBorders>
              <w:bottom w:val="double" w:color="auto" w:sz="4" w:space="0"/>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项目单位负责人对报告的准确性、真实性负责。</w:t>
            </w:r>
          </w:p>
        </w:tc>
      </w:tr>
    </w:tbl>
    <w:p>
      <w:pPr>
        <w:spacing w:after="156" w:afterLines="50" w:line="640" w:lineRule="exact"/>
        <w:jc w:val="center"/>
        <w:rPr>
          <w:rFonts w:ascii="华文中宋" w:hAnsi="华文中宋" w:eastAsia="华文中宋"/>
          <w:b/>
          <w:sz w:val="36"/>
          <w:szCs w:val="36"/>
        </w:rPr>
      </w:pPr>
      <w:r>
        <w:rPr>
          <w:rFonts w:hint="eastAsia" w:ascii="华文中宋" w:hAnsi="华文中宋" w:eastAsia="华文中宋"/>
          <w:b/>
          <w:sz w:val="36"/>
          <w:szCs w:val="36"/>
        </w:rPr>
        <w:t>三、项目评审论证表</w:t>
      </w:r>
    </w:p>
    <w:p>
      <w:pPr>
        <w:snapToGrid w:val="0"/>
        <w:jc w:val="center"/>
        <w:rPr>
          <w:rFonts w:ascii="宋体" w:hAnsi="宋体" w:cs="宋体"/>
          <w:bCs/>
          <w:sz w:val="36"/>
          <w:szCs w:val="36"/>
        </w:rPr>
      </w:pPr>
    </w:p>
    <w:p>
      <w:pPr>
        <w:snapToGrid w:val="0"/>
        <w:rPr>
          <w:rFonts w:ascii="仿宋_GB2312" w:eastAsia="仿宋_GB2312"/>
          <w:sz w:val="24"/>
        </w:rPr>
      </w:pPr>
      <w:r>
        <w:rPr>
          <w:rFonts w:hint="eastAsia" w:ascii="仿宋_GB2312" w:eastAsia="仿宋_GB2312"/>
          <w:sz w:val="24"/>
        </w:rPr>
        <w:t>项目名称：</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04"/>
        <w:gridCol w:w="973"/>
        <w:gridCol w:w="836"/>
        <w:gridCol w:w="788"/>
        <w:gridCol w:w="816"/>
        <w:gridCol w:w="599"/>
        <w:gridCol w:w="311"/>
        <w:gridCol w:w="82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tcBorders>
              <w:top w:val="double" w:color="auto" w:sz="4" w:space="0"/>
              <w:left w:val="double" w:color="auto" w:sz="4" w:space="0"/>
            </w:tcBorders>
            <w:vAlign w:val="center"/>
          </w:tcPr>
          <w:p>
            <w:pPr>
              <w:snapToGrid w:val="0"/>
              <w:rPr>
                <w:rFonts w:ascii="仿宋_GB2312" w:eastAsia="仿宋_GB2312"/>
                <w:sz w:val="24"/>
              </w:rPr>
            </w:pPr>
            <w:r>
              <w:rPr>
                <w:rFonts w:hint="eastAsia" w:ascii="仿宋_GB2312" w:eastAsia="仿宋_GB2312"/>
                <w:sz w:val="24"/>
              </w:rPr>
              <w:t>项目申报单位</w:t>
            </w:r>
          </w:p>
        </w:tc>
        <w:tc>
          <w:tcPr>
            <w:tcW w:w="6365" w:type="dxa"/>
            <w:gridSpan w:val="8"/>
            <w:tcBorders>
              <w:top w:val="double" w:color="auto" w:sz="4" w:space="0"/>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项目单位</w:t>
            </w:r>
          </w:p>
        </w:tc>
        <w:tc>
          <w:tcPr>
            <w:tcW w:w="6365" w:type="dxa"/>
            <w:gridSpan w:val="8"/>
            <w:tcBorders>
              <w:right w:val="double" w:color="auto" w:sz="4" w:space="0"/>
            </w:tcBorders>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项目总投资</w:t>
            </w:r>
          </w:p>
        </w:tc>
        <w:tc>
          <w:tcPr>
            <w:tcW w:w="1809" w:type="dxa"/>
            <w:gridSpan w:val="2"/>
            <w:tcBorders>
              <w:right w:val="single" w:color="auto" w:sz="4" w:space="0"/>
            </w:tcBorders>
            <w:vAlign w:val="center"/>
          </w:tcPr>
          <w:p>
            <w:pPr>
              <w:snapToGrid w:val="0"/>
              <w:jc w:val="center"/>
              <w:rPr>
                <w:rFonts w:ascii="仿宋_GB2312" w:eastAsia="仿宋_GB2312"/>
                <w:sz w:val="24"/>
              </w:rPr>
            </w:pPr>
          </w:p>
        </w:tc>
        <w:tc>
          <w:tcPr>
            <w:tcW w:w="2203" w:type="dxa"/>
            <w:gridSpan w:val="3"/>
            <w:tcBorders>
              <w:left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申请省财政补助</w:t>
            </w:r>
          </w:p>
        </w:tc>
        <w:tc>
          <w:tcPr>
            <w:tcW w:w="2353" w:type="dxa"/>
            <w:gridSpan w:val="3"/>
            <w:tcBorders>
              <w:left w:val="single" w:color="auto" w:sz="4" w:space="0"/>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vMerge w:val="restart"/>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项目主审专家</w:t>
            </w:r>
          </w:p>
        </w:tc>
        <w:tc>
          <w:tcPr>
            <w:tcW w:w="973" w:type="dxa"/>
            <w:tcBorders>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姓 名</w:t>
            </w:r>
          </w:p>
        </w:tc>
        <w:tc>
          <w:tcPr>
            <w:tcW w:w="1624" w:type="dxa"/>
            <w:gridSpan w:val="2"/>
            <w:tcBorders>
              <w:left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工作单位</w:t>
            </w:r>
          </w:p>
        </w:tc>
        <w:tc>
          <w:tcPr>
            <w:tcW w:w="2552" w:type="dxa"/>
            <w:gridSpan w:val="4"/>
            <w:tcBorders>
              <w:left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职称职务</w:t>
            </w:r>
          </w:p>
        </w:tc>
        <w:tc>
          <w:tcPr>
            <w:tcW w:w="1216" w:type="dxa"/>
            <w:tcBorders>
              <w:left w:val="single" w:color="auto" w:sz="4" w:space="0"/>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3" w:type="dxa"/>
            <w:gridSpan w:val="2"/>
            <w:vMerge w:val="continue"/>
            <w:tcBorders>
              <w:left w:val="double" w:color="auto" w:sz="4" w:space="0"/>
            </w:tcBorders>
            <w:vAlign w:val="center"/>
          </w:tcPr>
          <w:p>
            <w:pPr>
              <w:snapToGrid w:val="0"/>
              <w:rPr>
                <w:rFonts w:ascii="仿宋_GB2312" w:eastAsia="仿宋_GB2312"/>
                <w:sz w:val="24"/>
              </w:rPr>
            </w:pPr>
          </w:p>
        </w:tc>
        <w:tc>
          <w:tcPr>
            <w:tcW w:w="973" w:type="dxa"/>
            <w:tcBorders>
              <w:right w:val="single" w:color="auto" w:sz="4" w:space="0"/>
            </w:tcBorders>
            <w:vAlign w:val="center"/>
          </w:tcPr>
          <w:p>
            <w:pPr>
              <w:snapToGrid w:val="0"/>
              <w:jc w:val="center"/>
              <w:rPr>
                <w:rFonts w:ascii="仿宋_GB2312" w:eastAsia="仿宋_GB2312"/>
                <w:sz w:val="24"/>
              </w:rPr>
            </w:pPr>
          </w:p>
        </w:tc>
        <w:tc>
          <w:tcPr>
            <w:tcW w:w="1624" w:type="dxa"/>
            <w:gridSpan w:val="2"/>
            <w:tcBorders>
              <w:left w:val="single" w:color="auto" w:sz="4" w:space="0"/>
              <w:right w:val="single" w:color="auto" w:sz="4" w:space="0"/>
            </w:tcBorders>
            <w:vAlign w:val="center"/>
          </w:tcPr>
          <w:p>
            <w:pPr>
              <w:snapToGrid w:val="0"/>
              <w:jc w:val="center"/>
              <w:rPr>
                <w:rFonts w:ascii="仿宋_GB2312" w:eastAsia="仿宋_GB2312"/>
                <w:sz w:val="24"/>
              </w:rPr>
            </w:pPr>
          </w:p>
        </w:tc>
        <w:tc>
          <w:tcPr>
            <w:tcW w:w="2552" w:type="dxa"/>
            <w:gridSpan w:val="4"/>
            <w:tcBorders>
              <w:left w:val="single" w:color="auto" w:sz="4" w:space="0"/>
              <w:right w:val="single" w:color="auto" w:sz="4" w:space="0"/>
            </w:tcBorders>
            <w:vAlign w:val="center"/>
          </w:tcPr>
          <w:p>
            <w:pPr>
              <w:snapToGrid w:val="0"/>
              <w:jc w:val="center"/>
              <w:rPr>
                <w:rFonts w:ascii="仿宋_GB2312" w:eastAsia="仿宋_GB2312"/>
                <w:sz w:val="24"/>
              </w:rPr>
            </w:pPr>
          </w:p>
        </w:tc>
        <w:tc>
          <w:tcPr>
            <w:tcW w:w="1216" w:type="dxa"/>
            <w:tcBorders>
              <w:left w:val="single" w:color="auto" w:sz="4" w:space="0"/>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vMerge w:val="restart"/>
            <w:tcBorders>
              <w:lef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评审内容</w:t>
            </w:r>
          </w:p>
        </w:tc>
        <w:tc>
          <w:tcPr>
            <w:tcW w:w="2552" w:type="dxa"/>
            <w:gridSpan w:val="4"/>
            <w:vAlign w:val="center"/>
          </w:tcPr>
          <w:p>
            <w:pPr>
              <w:snapToGrid w:val="0"/>
              <w:jc w:val="center"/>
              <w:rPr>
                <w:rFonts w:ascii="仿宋_GB2312" w:eastAsia="仿宋_GB2312"/>
                <w:sz w:val="24"/>
              </w:rPr>
            </w:pPr>
            <w:r>
              <w:rPr>
                <w:rFonts w:hint="eastAsia" w:ascii="仿宋_GB2312" w:eastAsia="仿宋_GB2312"/>
                <w:sz w:val="24"/>
              </w:rPr>
              <w:t>评审标准</w:t>
            </w:r>
          </w:p>
        </w:tc>
        <w:tc>
          <w:tcPr>
            <w:tcW w:w="1216" w:type="dxa"/>
            <w:vMerge w:val="restart"/>
            <w:tcBorders>
              <w:right w:val="double" w:color="auto" w:sz="4" w:space="0"/>
            </w:tcBorders>
            <w:vAlign w:val="center"/>
          </w:tcPr>
          <w:p>
            <w:pPr>
              <w:snapToGrid w:val="0"/>
              <w:jc w:val="center"/>
              <w:rPr>
                <w:rFonts w:ascii="仿宋_GB2312" w:eastAsia="仿宋_GB2312"/>
                <w:sz w:val="24"/>
              </w:rPr>
            </w:pPr>
            <w:r>
              <w:rPr>
                <w:rFonts w:hint="eastAsia" w:ascii="仿宋_GB2312" w:eastAsia="仿宋_GB2312"/>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vMerge w:val="continue"/>
            <w:tcBorders>
              <w:left w:val="double" w:color="auto" w:sz="4" w:space="0"/>
            </w:tcBorders>
            <w:vAlign w:val="center"/>
          </w:tcPr>
          <w:p>
            <w:pPr>
              <w:snapToGrid w:val="0"/>
              <w:rPr>
                <w:rFonts w:ascii="仿宋_GB2312" w:eastAsia="仿宋_GB2312"/>
                <w:sz w:val="24"/>
              </w:rPr>
            </w:pPr>
          </w:p>
        </w:tc>
        <w:tc>
          <w:tcPr>
            <w:tcW w:w="816" w:type="dxa"/>
            <w:vAlign w:val="center"/>
          </w:tcPr>
          <w:p>
            <w:pPr>
              <w:snapToGrid w:val="0"/>
              <w:jc w:val="center"/>
              <w:rPr>
                <w:rFonts w:ascii="仿宋_GB2312" w:eastAsia="仿宋_GB2312"/>
                <w:sz w:val="24"/>
              </w:rPr>
            </w:pPr>
            <w:r>
              <w:rPr>
                <w:rFonts w:hint="eastAsia" w:ascii="仿宋_GB2312" w:eastAsia="仿宋_GB2312"/>
                <w:sz w:val="24"/>
              </w:rPr>
              <w:t>优（A）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中（B）</w:t>
            </w:r>
          </w:p>
        </w:tc>
        <w:tc>
          <w:tcPr>
            <w:tcW w:w="826" w:type="dxa"/>
            <w:vAlign w:val="center"/>
          </w:tcPr>
          <w:p>
            <w:pPr>
              <w:snapToGrid w:val="0"/>
              <w:jc w:val="center"/>
              <w:rPr>
                <w:rFonts w:ascii="仿宋_GB2312" w:eastAsia="仿宋_GB2312"/>
                <w:sz w:val="24"/>
              </w:rPr>
            </w:pPr>
            <w:r>
              <w:rPr>
                <w:rFonts w:hint="eastAsia" w:ascii="仿宋_GB2312" w:eastAsia="仿宋_GB2312"/>
                <w:sz w:val="24"/>
              </w:rPr>
              <w:t>差（C）</w:t>
            </w:r>
          </w:p>
        </w:tc>
        <w:tc>
          <w:tcPr>
            <w:tcW w:w="1216" w:type="dxa"/>
            <w:vMerge w:val="continue"/>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1.相关证明文件资料是否齐全</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2.项目建设单位状况</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3.项目建设必要性</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4.主要产品竞争力和市场前景</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5.项目生产建设条件</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6.项目建设方案</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7.财政补助资金支持环节</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8.投资估算与资金筹措</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9.财务效益</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10.示范带动作用</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11.生态效益</w:t>
            </w:r>
          </w:p>
        </w:tc>
        <w:tc>
          <w:tcPr>
            <w:tcW w:w="816" w:type="dxa"/>
            <w:vAlign w:val="center"/>
          </w:tcPr>
          <w:p>
            <w:pPr>
              <w:snapToGrid w:val="0"/>
              <w:jc w:val="center"/>
              <w:rPr>
                <w:rFonts w:ascii="仿宋_GB2312" w:eastAsia="仿宋_GB2312"/>
                <w:sz w:val="24"/>
              </w:rPr>
            </w:pPr>
            <w:r>
              <w:rPr>
                <w:rFonts w:hint="eastAsia" w:ascii="仿宋_GB2312" w:eastAsia="仿宋_GB2312"/>
                <w:sz w:val="24"/>
              </w:rPr>
              <w:t>A</w:t>
            </w:r>
          </w:p>
        </w:tc>
        <w:tc>
          <w:tcPr>
            <w:tcW w:w="910" w:type="dxa"/>
            <w:gridSpan w:val="2"/>
            <w:vAlign w:val="center"/>
          </w:tcPr>
          <w:p>
            <w:pPr>
              <w:snapToGrid w:val="0"/>
              <w:jc w:val="center"/>
              <w:rPr>
                <w:rFonts w:ascii="仿宋_GB2312" w:eastAsia="仿宋_GB2312"/>
                <w:sz w:val="24"/>
              </w:rPr>
            </w:pPr>
            <w:r>
              <w:rPr>
                <w:rFonts w:hint="eastAsia" w:ascii="仿宋_GB2312" w:eastAsia="仿宋_GB2312"/>
                <w:sz w:val="24"/>
              </w:rPr>
              <w:t>B</w:t>
            </w:r>
          </w:p>
        </w:tc>
        <w:tc>
          <w:tcPr>
            <w:tcW w:w="826" w:type="dxa"/>
            <w:vAlign w:val="center"/>
          </w:tcPr>
          <w:p>
            <w:pPr>
              <w:snapToGrid w:val="0"/>
              <w:jc w:val="center"/>
              <w:rPr>
                <w:rFonts w:ascii="仿宋_GB2312" w:eastAsia="仿宋_GB2312"/>
                <w:sz w:val="24"/>
              </w:rPr>
            </w:pPr>
            <w:r>
              <w:rPr>
                <w:rFonts w:hint="eastAsia" w:ascii="仿宋_GB2312" w:eastAsia="仿宋_GB2312"/>
                <w:sz w:val="24"/>
              </w:rPr>
              <w:t>C</w:t>
            </w:r>
          </w:p>
        </w:tc>
        <w:tc>
          <w:tcPr>
            <w:tcW w:w="1216" w:type="dxa"/>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760" w:type="dxa"/>
            <w:gridSpan w:val="5"/>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综合评审结果</w:t>
            </w:r>
          </w:p>
        </w:tc>
        <w:tc>
          <w:tcPr>
            <w:tcW w:w="3768" w:type="dxa"/>
            <w:gridSpan w:val="5"/>
            <w:tcBorders>
              <w:right w:val="double" w:color="auto" w:sz="4" w:space="0"/>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1259"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评审意见</w:t>
            </w:r>
          </w:p>
        </w:tc>
        <w:tc>
          <w:tcPr>
            <w:tcW w:w="7269" w:type="dxa"/>
            <w:gridSpan w:val="9"/>
            <w:tcBorders>
              <w:right w:val="double" w:color="auto" w:sz="4" w:space="0"/>
            </w:tcBorders>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59" w:type="dxa"/>
            <w:tcBorders>
              <w:left w:val="double" w:color="auto" w:sz="4" w:space="0"/>
            </w:tcBorders>
            <w:vAlign w:val="center"/>
          </w:tcPr>
          <w:p>
            <w:pPr>
              <w:snapToGrid w:val="0"/>
              <w:rPr>
                <w:rFonts w:ascii="仿宋_GB2312" w:eastAsia="仿宋_GB2312"/>
                <w:sz w:val="24"/>
              </w:rPr>
            </w:pPr>
            <w:r>
              <w:rPr>
                <w:rFonts w:hint="eastAsia" w:ascii="仿宋_GB2312" w:eastAsia="仿宋_GB2312"/>
                <w:sz w:val="24"/>
              </w:rPr>
              <w:t>专家签字</w:t>
            </w:r>
          </w:p>
        </w:tc>
        <w:tc>
          <w:tcPr>
            <w:tcW w:w="7269" w:type="dxa"/>
            <w:gridSpan w:val="9"/>
            <w:tcBorders>
              <w:right w:val="double" w:color="auto" w:sz="4" w:space="0"/>
            </w:tcBorders>
            <w:vAlign w:val="center"/>
          </w:tcPr>
          <w:p>
            <w:pPr>
              <w:snapToGrid w:val="0"/>
              <w:rPr>
                <w:rFonts w:ascii="仿宋_GB2312" w:eastAsia="仿宋_GB2312"/>
                <w:sz w:val="24"/>
              </w:rPr>
            </w:pPr>
            <w:r>
              <w:rPr>
                <w:rFonts w:hint="eastAsia" w:ascii="仿宋_GB2312" w:eastAsia="仿宋_GB2312"/>
                <w:sz w:val="24"/>
              </w:rPr>
              <w:t>（专家签字或论证单位盖章）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8" w:type="dxa"/>
            <w:gridSpan w:val="10"/>
            <w:tcBorders>
              <w:left w:val="double" w:color="auto" w:sz="4" w:space="0"/>
              <w:bottom w:val="double" w:color="auto" w:sz="4" w:space="0"/>
              <w:right w:val="double" w:color="auto" w:sz="4" w:space="0"/>
            </w:tcBorders>
            <w:vAlign w:val="center"/>
          </w:tcPr>
          <w:p>
            <w:pPr>
              <w:snapToGrid w:val="0"/>
              <w:rPr>
                <w:rFonts w:ascii="仿宋_GB2312" w:eastAsia="仿宋_GB2312"/>
                <w:sz w:val="24"/>
              </w:rPr>
            </w:pPr>
            <w:r>
              <w:rPr>
                <w:rFonts w:hint="eastAsia" w:ascii="仿宋_GB2312" w:eastAsia="仿宋_GB2312"/>
                <w:sz w:val="24"/>
              </w:rPr>
              <w:t>评审机构及评审人员对评审结果负责</w:t>
            </w:r>
          </w:p>
        </w:tc>
      </w:tr>
    </w:tbl>
    <w:p>
      <w:pPr>
        <w:spacing w:line="560" w:lineRule="exact"/>
      </w:pPr>
    </w:p>
    <w:p>
      <w:pPr>
        <w:widowControl/>
        <w:snapToGrid w:val="0"/>
        <w:spacing w:line="560" w:lineRule="exact"/>
        <w:rPr>
          <w:rFonts w:ascii="仿宋_GB2312" w:hAnsi="宋体" w:eastAsia="仿宋_GB2312" w:cs="宋体"/>
          <w:kern w:val="0"/>
          <w:sz w:val="32"/>
          <w:szCs w:val="32"/>
        </w:rPr>
      </w:pPr>
    </w:p>
    <w:p>
      <w:pPr>
        <w:widowControl/>
        <w:snapToGrid w:val="0"/>
        <w:spacing w:line="560" w:lineRule="exact"/>
        <w:rPr>
          <w:rFonts w:hint="eastAsia"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附件4</w:t>
      </w:r>
    </w:p>
    <w:p>
      <w:pPr>
        <w:jc w:val="center"/>
        <w:rPr>
          <w:rFonts w:ascii="华文中宋" w:hAnsi="华文中宋" w:eastAsia="华文中宋"/>
          <w:b/>
          <w:sz w:val="36"/>
          <w:szCs w:val="36"/>
        </w:rPr>
      </w:pPr>
      <w:r>
        <w:rPr>
          <w:rFonts w:hint="eastAsia" w:ascii="华文中宋" w:hAnsi="华文中宋" w:eastAsia="华文中宋"/>
          <w:b/>
          <w:sz w:val="36"/>
          <w:szCs w:val="36"/>
        </w:rPr>
        <w:t>项目实施方案简表</w:t>
      </w:r>
    </w:p>
    <w:tbl>
      <w:tblPr>
        <w:tblStyle w:val="7"/>
        <w:tblW w:w="96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3"/>
        <w:gridCol w:w="1015"/>
        <w:gridCol w:w="2211"/>
        <w:gridCol w:w="717"/>
        <w:gridCol w:w="723"/>
        <w:gridCol w:w="900"/>
        <w:gridCol w:w="900"/>
        <w:gridCol w:w="720"/>
        <w:gridCol w:w="17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663" w:type="dxa"/>
            <w:tcBorders>
              <w:top w:val="single" w:color="auto" w:sz="12" w:space="0"/>
              <w:lef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一</w:t>
            </w:r>
          </w:p>
        </w:tc>
        <w:tc>
          <w:tcPr>
            <w:tcW w:w="3226" w:type="dxa"/>
            <w:gridSpan w:val="2"/>
            <w:tcBorders>
              <w:top w:val="single" w:color="auto" w:sz="12" w:space="0"/>
            </w:tcBorders>
            <w:tcMar>
              <w:top w:w="15" w:type="dxa"/>
              <w:left w:w="15" w:type="dxa"/>
              <w:bottom w:w="0" w:type="dxa"/>
              <w:right w:w="15" w:type="dxa"/>
            </w:tcMar>
            <w:vAlign w:val="center"/>
          </w:tcPr>
          <w:p>
            <w:pPr>
              <w:spacing w:line="240" w:lineRule="atLeast"/>
              <w:rPr>
                <w:rFonts w:ascii="仿宋_GB2312" w:eastAsia="仿宋_GB2312"/>
                <w:sz w:val="24"/>
              </w:rPr>
            </w:pPr>
            <w:r>
              <w:rPr>
                <w:rFonts w:hint="eastAsia" w:ascii="仿宋_GB2312" w:eastAsia="仿宋_GB2312"/>
                <w:sz w:val="24"/>
              </w:rPr>
              <w:t>项目名称</w:t>
            </w:r>
          </w:p>
        </w:tc>
        <w:tc>
          <w:tcPr>
            <w:tcW w:w="5715" w:type="dxa"/>
            <w:gridSpan w:val="6"/>
            <w:tcBorders>
              <w:top w:val="single" w:color="auto" w:sz="12" w:space="0"/>
              <w:right w:val="single" w:color="auto" w:sz="12" w:space="0"/>
            </w:tcBorders>
            <w:tcMar>
              <w:top w:w="15" w:type="dxa"/>
              <w:left w:w="15" w:type="dxa"/>
              <w:bottom w:w="0" w:type="dxa"/>
              <w:right w:w="15" w:type="dxa"/>
            </w:tcMar>
            <w:vAlign w:val="center"/>
          </w:tcPr>
          <w:p>
            <w:pPr>
              <w:spacing w:line="240" w:lineRule="atLeast"/>
              <w:jc w:val="center"/>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二</w:t>
            </w:r>
          </w:p>
        </w:tc>
        <w:tc>
          <w:tcPr>
            <w:tcW w:w="3226" w:type="dxa"/>
            <w:gridSpan w:val="2"/>
            <w:tcMar>
              <w:top w:w="15" w:type="dxa"/>
              <w:left w:w="15" w:type="dxa"/>
              <w:bottom w:w="0" w:type="dxa"/>
              <w:right w:w="15" w:type="dxa"/>
            </w:tcMar>
            <w:vAlign w:val="center"/>
          </w:tcPr>
          <w:p>
            <w:pPr>
              <w:spacing w:line="240" w:lineRule="atLeast"/>
              <w:rPr>
                <w:rFonts w:ascii="仿宋_GB2312" w:eastAsia="仿宋_GB2312"/>
                <w:sz w:val="24"/>
              </w:rPr>
            </w:pPr>
            <w:r>
              <w:rPr>
                <w:rFonts w:hint="eastAsia" w:ascii="仿宋_GB2312" w:eastAsia="仿宋_GB2312"/>
                <w:sz w:val="24"/>
              </w:rPr>
              <w:t>项目主管单位（印）</w:t>
            </w:r>
          </w:p>
        </w:tc>
        <w:tc>
          <w:tcPr>
            <w:tcW w:w="2340" w:type="dxa"/>
            <w:gridSpan w:val="3"/>
            <w:tcMar>
              <w:top w:w="15" w:type="dxa"/>
              <w:left w:w="15" w:type="dxa"/>
              <w:bottom w:w="0" w:type="dxa"/>
              <w:right w:w="15" w:type="dxa"/>
            </w:tcMar>
            <w:vAlign w:val="center"/>
          </w:tcPr>
          <w:p>
            <w:pPr>
              <w:spacing w:line="240" w:lineRule="atLeast"/>
              <w:jc w:val="center"/>
              <w:rPr>
                <w:rFonts w:ascii="仿宋_GB2312" w:hAnsi="宋体" w:eastAsia="仿宋_GB2312"/>
                <w:szCs w:val="21"/>
              </w:rPr>
            </w:pPr>
          </w:p>
        </w:tc>
        <w:tc>
          <w:tcPr>
            <w:tcW w:w="90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负责人</w:t>
            </w:r>
          </w:p>
        </w:tc>
        <w:tc>
          <w:tcPr>
            <w:tcW w:w="2475" w:type="dxa"/>
            <w:gridSpan w:val="2"/>
            <w:tcBorders>
              <w:right w:val="single" w:color="auto" w:sz="12" w:space="0"/>
            </w:tcBorders>
            <w:vAlign w:val="center"/>
          </w:tcPr>
          <w:p>
            <w:pPr>
              <w:spacing w:line="240" w:lineRule="atLeast"/>
              <w:jc w:val="center"/>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5"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三</w:t>
            </w:r>
          </w:p>
        </w:tc>
        <w:tc>
          <w:tcPr>
            <w:tcW w:w="3226" w:type="dxa"/>
            <w:gridSpan w:val="2"/>
            <w:tcMar>
              <w:top w:w="15" w:type="dxa"/>
              <w:left w:w="15" w:type="dxa"/>
              <w:bottom w:w="0" w:type="dxa"/>
              <w:right w:w="15" w:type="dxa"/>
            </w:tcMar>
            <w:vAlign w:val="center"/>
          </w:tcPr>
          <w:p>
            <w:pPr>
              <w:spacing w:line="240" w:lineRule="atLeast"/>
              <w:rPr>
                <w:rFonts w:ascii="仿宋_GB2312" w:eastAsia="仿宋_GB2312"/>
                <w:sz w:val="24"/>
              </w:rPr>
            </w:pPr>
            <w:r>
              <w:rPr>
                <w:rFonts w:hint="eastAsia" w:ascii="仿宋_GB2312" w:eastAsia="仿宋_GB2312"/>
                <w:sz w:val="24"/>
              </w:rPr>
              <w:t>项目建设地点</w:t>
            </w:r>
          </w:p>
        </w:tc>
        <w:tc>
          <w:tcPr>
            <w:tcW w:w="5715" w:type="dxa"/>
            <w:gridSpan w:val="6"/>
            <w:tcBorders>
              <w:right w:val="single" w:color="auto" w:sz="12" w:space="0"/>
            </w:tcBorders>
            <w:tcMar>
              <w:top w:w="15" w:type="dxa"/>
              <w:left w:w="15" w:type="dxa"/>
              <w:bottom w:w="0" w:type="dxa"/>
              <w:right w:w="15" w:type="dxa"/>
            </w:tcMar>
            <w:vAlign w:val="center"/>
          </w:tcPr>
          <w:p>
            <w:pPr>
              <w:spacing w:line="240" w:lineRule="atLeast"/>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四</w:t>
            </w:r>
          </w:p>
        </w:tc>
        <w:tc>
          <w:tcPr>
            <w:tcW w:w="3226" w:type="dxa"/>
            <w:gridSpan w:val="2"/>
            <w:tcMar>
              <w:top w:w="15" w:type="dxa"/>
              <w:left w:w="15" w:type="dxa"/>
              <w:bottom w:w="0" w:type="dxa"/>
              <w:right w:w="15" w:type="dxa"/>
            </w:tcMar>
            <w:vAlign w:val="center"/>
          </w:tcPr>
          <w:p>
            <w:pPr>
              <w:spacing w:line="240" w:lineRule="atLeast"/>
              <w:rPr>
                <w:rFonts w:ascii="仿宋_GB2312" w:eastAsia="仿宋_GB2312"/>
                <w:sz w:val="24"/>
              </w:rPr>
            </w:pPr>
            <w:r>
              <w:rPr>
                <w:rFonts w:hint="eastAsia" w:ascii="仿宋_GB2312" w:eastAsia="仿宋_GB2312"/>
                <w:sz w:val="24"/>
              </w:rPr>
              <w:t>土地性质或来源</w:t>
            </w:r>
          </w:p>
        </w:tc>
        <w:tc>
          <w:tcPr>
            <w:tcW w:w="5715" w:type="dxa"/>
            <w:gridSpan w:val="6"/>
            <w:tcBorders>
              <w:right w:val="single" w:color="auto" w:sz="12" w:space="0"/>
            </w:tcBorders>
            <w:tcMar>
              <w:top w:w="15" w:type="dxa"/>
              <w:left w:w="15" w:type="dxa"/>
              <w:bottom w:w="0" w:type="dxa"/>
              <w:right w:w="15" w:type="dxa"/>
            </w:tcMar>
            <w:vAlign w:val="center"/>
          </w:tcPr>
          <w:p>
            <w:pPr>
              <w:spacing w:line="240" w:lineRule="atLeast"/>
              <w:jc w:val="center"/>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五</w:t>
            </w:r>
          </w:p>
        </w:tc>
        <w:tc>
          <w:tcPr>
            <w:tcW w:w="3226" w:type="dxa"/>
            <w:gridSpan w:val="2"/>
            <w:tcMar>
              <w:top w:w="15" w:type="dxa"/>
              <w:left w:w="15" w:type="dxa"/>
              <w:bottom w:w="0" w:type="dxa"/>
              <w:right w:w="15" w:type="dxa"/>
            </w:tcMar>
            <w:vAlign w:val="center"/>
          </w:tcPr>
          <w:p>
            <w:pPr>
              <w:spacing w:line="240" w:lineRule="atLeast"/>
              <w:rPr>
                <w:rFonts w:ascii="仿宋_GB2312" w:eastAsia="仿宋_GB2312"/>
                <w:sz w:val="24"/>
              </w:rPr>
            </w:pPr>
            <w:r>
              <w:rPr>
                <w:rFonts w:hint="eastAsia" w:ascii="仿宋_GB2312" w:eastAsia="仿宋_GB2312"/>
                <w:sz w:val="24"/>
              </w:rPr>
              <w:t>项目建设年限</w:t>
            </w:r>
          </w:p>
        </w:tc>
        <w:tc>
          <w:tcPr>
            <w:tcW w:w="5715" w:type="dxa"/>
            <w:gridSpan w:val="6"/>
            <w:tcBorders>
              <w:righ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1" w:hRule="exact"/>
          <w:jc w:val="center"/>
        </w:trPr>
        <w:tc>
          <w:tcPr>
            <w:tcW w:w="663" w:type="dxa"/>
            <w:tcBorders>
              <w:left w:val="single" w:color="auto" w:sz="12" w:space="0"/>
              <w:bottom w:val="double" w:color="auto" w:sz="4"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六</w:t>
            </w:r>
          </w:p>
        </w:tc>
        <w:tc>
          <w:tcPr>
            <w:tcW w:w="3226" w:type="dxa"/>
            <w:gridSpan w:val="2"/>
            <w:tcBorders>
              <w:bottom w:val="double" w:color="auto" w:sz="4" w:space="0"/>
            </w:tcBorders>
            <w:tcMar>
              <w:top w:w="15" w:type="dxa"/>
              <w:left w:w="15" w:type="dxa"/>
              <w:bottom w:w="0" w:type="dxa"/>
              <w:right w:w="15" w:type="dxa"/>
            </w:tcMar>
            <w:vAlign w:val="center"/>
          </w:tcPr>
          <w:p>
            <w:pPr>
              <w:spacing w:line="240" w:lineRule="atLeast"/>
              <w:rPr>
                <w:rFonts w:ascii="仿宋_GB2312" w:eastAsia="仿宋_GB2312"/>
                <w:sz w:val="24"/>
              </w:rPr>
            </w:pPr>
            <w:r>
              <w:rPr>
                <w:rFonts w:hint="eastAsia" w:ascii="仿宋_GB2312" w:eastAsia="仿宋_GB2312"/>
                <w:sz w:val="24"/>
              </w:rPr>
              <w:t>建设规模及主要建设内容</w:t>
            </w:r>
          </w:p>
        </w:tc>
        <w:tc>
          <w:tcPr>
            <w:tcW w:w="5715" w:type="dxa"/>
            <w:gridSpan w:val="6"/>
            <w:tcBorders>
              <w:bottom w:val="double" w:color="auto" w:sz="4" w:space="0"/>
              <w:right w:val="single" w:color="auto" w:sz="12" w:space="0"/>
            </w:tcBorders>
            <w:tcMar>
              <w:top w:w="15" w:type="dxa"/>
              <w:left w:w="15" w:type="dxa"/>
              <w:bottom w:w="0" w:type="dxa"/>
              <w:right w:w="15" w:type="dxa"/>
            </w:tcMar>
            <w:vAlign w:val="center"/>
          </w:tcPr>
          <w:p>
            <w:pPr>
              <w:spacing w:line="360" w:lineRule="exact"/>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1" w:hRule="exact"/>
          <w:jc w:val="center"/>
        </w:trPr>
        <w:tc>
          <w:tcPr>
            <w:tcW w:w="663" w:type="dxa"/>
            <w:tcBorders>
              <w:top w:val="double" w:color="auto" w:sz="4" w:space="0"/>
              <w:left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七</w:t>
            </w:r>
          </w:p>
        </w:tc>
        <w:tc>
          <w:tcPr>
            <w:tcW w:w="3226" w:type="dxa"/>
            <w:gridSpan w:val="2"/>
            <w:tcBorders>
              <w:top w:val="double" w:color="auto" w:sz="4"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项目建设分项名称</w:t>
            </w:r>
          </w:p>
        </w:tc>
        <w:tc>
          <w:tcPr>
            <w:tcW w:w="717" w:type="dxa"/>
            <w:tcBorders>
              <w:top w:val="double" w:color="auto" w:sz="4" w:space="0"/>
            </w:tcBorders>
            <w:tcMar>
              <w:top w:w="15" w:type="dxa"/>
              <w:left w:w="15" w:type="dxa"/>
              <w:bottom w:w="0" w:type="dxa"/>
              <w:right w:w="15" w:type="dxa"/>
            </w:tcMar>
            <w:vAlign w:val="center"/>
          </w:tcPr>
          <w:p>
            <w:pPr>
              <w:spacing w:line="240" w:lineRule="exact"/>
              <w:jc w:val="center"/>
              <w:rPr>
                <w:rFonts w:ascii="仿宋_GB2312" w:hAnsi="宋体" w:eastAsia="仿宋_GB2312"/>
                <w:szCs w:val="18"/>
              </w:rPr>
            </w:pPr>
            <w:r>
              <w:rPr>
                <w:rFonts w:hint="eastAsia" w:ascii="仿宋_GB2312" w:hAnsi="宋体" w:eastAsia="仿宋_GB2312"/>
                <w:szCs w:val="18"/>
              </w:rPr>
              <w:t>建设</w:t>
            </w:r>
          </w:p>
          <w:p>
            <w:pPr>
              <w:spacing w:line="240" w:lineRule="exact"/>
              <w:jc w:val="center"/>
              <w:rPr>
                <w:rFonts w:ascii="仿宋_GB2312" w:hAnsi="宋体" w:eastAsia="仿宋_GB2312"/>
                <w:szCs w:val="18"/>
              </w:rPr>
            </w:pPr>
            <w:r>
              <w:rPr>
                <w:rFonts w:hint="eastAsia" w:ascii="仿宋_GB2312" w:hAnsi="宋体" w:eastAsia="仿宋_GB2312"/>
                <w:szCs w:val="18"/>
              </w:rPr>
              <w:t>地点</w:t>
            </w:r>
          </w:p>
        </w:tc>
        <w:tc>
          <w:tcPr>
            <w:tcW w:w="723" w:type="dxa"/>
            <w:tcBorders>
              <w:top w:val="double" w:color="auto" w:sz="4" w:space="0"/>
            </w:tcBorders>
            <w:tcMar>
              <w:top w:w="15" w:type="dxa"/>
              <w:left w:w="15" w:type="dxa"/>
              <w:bottom w:w="0" w:type="dxa"/>
              <w:right w:w="15" w:type="dxa"/>
            </w:tcMar>
            <w:vAlign w:val="center"/>
          </w:tcPr>
          <w:p>
            <w:pPr>
              <w:spacing w:line="240" w:lineRule="exact"/>
              <w:jc w:val="center"/>
              <w:rPr>
                <w:rFonts w:ascii="仿宋_GB2312" w:hAnsi="宋体" w:eastAsia="仿宋_GB2312"/>
                <w:szCs w:val="18"/>
              </w:rPr>
            </w:pPr>
            <w:r>
              <w:rPr>
                <w:rFonts w:hint="eastAsia" w:ascii="仿宋_GB2312" w:hAnsi="宋体" w:eastAsia="仿宋_GB2312"/>
                <w:szCs w:val="18"/>
              </w:rPr>
              <w:t>建设</w:t>
            </w:r>
          </w:p>
          <w:p>
            <w:pPr>
              <w:spacing w:line="240" w:lineRule="exact"/>
              <w:jc w:val="center"/>
              <w:rPr>
                <w:rFonts w:ascii="仿宋_GB2312" w:hAnsi="宋体" w:eastAsia="仿宋_GB2312"/>
                <w:szCs w:val="18"/>
              </w:rPr>
            </w:pPr>
            <w:r>
              <w:rPr>
                <w:rFonts w:hint="eastAsia" w:ascii="仿宋_GB2312" w:hAnsi="宋体" w:eastAsia="仿宋_GB2312"/>
                <w:szCs w:val="18"/>
              </w:rPr>
              <w:t>单位</w:t>
            </w:r>
          </w:p>
        </w:tc>
        <w:tc>
          <w:tcPr>
            <w:tcW w:w="900" w:type="dxa"/>
            <w:tcBorders>
              <w:top w:val="double" w:color="auto" w:sz="4" w:space="0"/>
            </w:tcBorders>
            <w:tcMar>
              <w:top w:w="15" w:type="dxa"/>
              <w:left w:w="15" w:type="dxa"/>
              <w:bottom w:w="0" w:type="dxa"/>
              <w:right w:w="15" w:type="dxa"/>
            </w:tcMar>
            <w:vAlign w:val="center"/>
          </w:tcPr>
          <w:p>
            <w:pPr>
              <w:spacing w:line="240" w:lineRule="exact"/>
              <w:jc w:val="center"/>
              <w:rPr>
                <w:rFonts w:ascii="仿宋_GB2312" w:eastAsia="仿宋_GB2312"/>
                <w:szCs w:val="18"/>
              </w:rPr>
            </w:pPr>
            <w:r>
              <w:rPr>
                <w:rFonts w:hint="eastAsia" w:ascii="仿宋_GB2312" w:eastAsia="仿宋_GB2312"/>
                <w:szCs w:val="18"/>
              </w:rPr>
              <w:t>规模</w:t>
            </w:r>
          </w:p>
          <w:p>
            <w:pPr>
              <w:spacing w:line="240" w:lineRule="exact"/>
              <w:jc w:val="center"/>
              <w:rPr>
                <w:rFonts w:ascii="仿宋_GB2312" w:hAnsi="宋体" w:eastAsia="仿宋_GB2312"/>
                <w:szCs w:val="18"/>
              </w:rPr>
            </w:pPr>
            <w:r>
              <w:rPr>
                <w:rFonts w:hint="eastAsia" w:ascii="仿宋_GB2312" w:eastAsia="仿宋_GB2312"/>
                <w:szCs w:val="18"/>
              </w:rPr>
              <w:t>（数量）</w:t>
            </w:r>
          </w:p>
        </w:tc>
        <w:tc>
          <w:tcPr>
            <w:tcW w:w="900" w:type="dxa"/>
            <w:tcBorders>
              <w:top w:val="double" w:color="auto" w:sz="4" w:space="0"/>
            </w:tcBorders>
            <w:tcMar>
              <w:top w:w="15" w:type="dxa"/>
              <w:left w:w="15" w:type="dxa"/>
              <w:bottom w:w="0" w:type="dxa"/>
              <w:right w:w="15" w:type="dxa"/>
            </w:tcMar>
            <w:vAlign w:val="center"/>
          </w:tcPr>
          <w:p>
            <w:pPr>
              <w:spacing w:line="240" w:lineRule="exact"/>
              <w:jc w:val="center"/>
              <w:rPr>
                <w:rFonts w:ascii="仿宋_GB2312" w:eastAsia="仿宋_GB2312"/>
                <w:szCs w:val="18"/>
              </w:rPr>
            </w:pPr>
            <w:r>
              <w:rPr>
                <w:rFonts w:hint="eastAsia" w:ascii="仿宋_GB2312" w:eastAsia="仿宋_GB2312"/>
                <w:szCs w:val="18"/>
              </w:rPr>
              <w:t>投资</w:t>
            </w:r>
          </w:p>
          <w:p>
            <w:pPr>
              <w:spacing w:line="240" w:lineRule="exact"/>
              <w:jc w:val="center"/>
              <w:rPr>
                <w:rFonts w:ascii="仿宋_GB2312" w:hAnsi="宋体" w:eastAsia="仿宋_GB2312"/>
                <w:szCs w:val="18"/>
              </w:rPr>
            </w:pPr>
            <w:r>
              <w:rPr>
                <w:rFonts w:hint="eastAsia" w:ascii="仿宋_GB2312" w:eastAsia="仿宋_GB2312"/>
                <w:szCs w:val="18"/>
              </w:rPr>
              <w:t>（万元）</w:t>
            </w:r>
          </w:p>
        </w:tc>
        <w:tc>
          <w:tcPr>
            <w:tcW w:w="720" w:type="dxa"/>
            <w:tcBorders>
              <w:top w:val="double" w:color="auto" w:sz="4" w:space="0"/>
            </w:tcBorders>
            <w:tcMar>
              <w:top w:w="15" w:type="dxa"/>
              <w:left w:w="15" w:type="dxa"/>
              <w:bottom w:w="0" w:type="dxa"/>
              <w:right w:w="15" w:type="dxa"/>
            </w:tcMar>
            <w:vAlign w:val="center"/>
          </w:tcPr>
          <w:p>
            <w:pPr>
              <w:spacing w:line="240" w:lineRule="exact"/>
              <w:jc w:val="center"/>
              <w:rPr>
                <w:rFonts w:ascii="仿宋_GB2312" w:eastAsia="仿宋_GB2312"/>
                <w:szCs w:val="18"/>
              </w:rPr>
            </w:pPr>
            <w:r>
              <w:rPr>
                <w:rFonts w:hint="eastAsia" w:ascii="仿宋_GB2312" w:eastAsia="仿宋_GB2312"/>
                <w:szCs w:val="18"/>
              </w:rPr>
              <w:t>其中</w:t>
            </w:r>
          </w:p>
          <w:p>
            <w:pPr>
              <w:spacing w:line="240" w:lineRule="exact"/>
              <w:jc w:val="center"/>
              <w:rPr>
                <w:rFonts w:ascii="仿宋_GB2312" w:eastAsia="仿宋_GB2312"/>
                <w:szCs w:val="18"/>
              </w:rPr>
            </w:pPr>
            <w:r>
              <w:rPr>
                <w:rFonts w:hint="eastAsia" w:ascii="仿宋_GB2312" w:eastAsia="仿宋_GB2312"/>
                <w:szCs w:val="18"/>
              </w:rPr>
              <w:t>省补助</w:t>
            </w:r>
          </w:p>
          <w:p>
            <w:pPr>
              <w:spacing w:line="240" w:lineRule="exact"/>
              <w:rPr>
                <w:rFonts w:ascii="仿宋_GB2312" w:eastAsia="仿宋_GB2312"/>
                <w:szCs w:val="18"/>
              </w:rPr>
            </w:pPr>
          </w:p>
          <w:p>
            <w:pPr>
              <w:spacing w:line="240" w:lineRule="exact"/>
              <w:rPr>
                <w:rFonts w:ascii="仿宋_GB2312" w:hAnsi="宋体" w:eastAsia="仿宋_GB2312"/>
                <w:szCs w:val="18"/>
              </w:rPr>
            </w:pPr>
          </w:p>
        </w:tc>
        <w:tc>
          <w:tcPr>
            <w:tcW w:w="1755" w:type="dxa"/>
            <w:tcBorders>
              <w:top w:val="double" w:color="auto" w:sz="4" w:space="0"/>
              <w:right w:val="single" w:color="auto" w:sz="12" w:space="0"/>
            </w:tcBorders>
            <w:vAlign w:val="center"/>
          </w:tcPr>
          <w:p>
            <w:pPr>
              <w:spacing w:line="240" w:lineRule="exact"/>
              <w:jc w:val="center"/>
              <w:rPr>
                <w:rFonts w:ascii="仿宋_GB2312" w:hAnsi="宋体" w:eastAsia="仿宋_GB2312"/>
                <w:szCs w:val="18"/>
              </w:rPr>
            </w:pPr>
            <w:r>
              <w:rPr>
                <w:rFonts w:hint="eastAsia" w:ascii="仿宋_GB2312" w:hAnsi="宋体" w:eastAsia="仿宋_GB2312"/>
                <w:szCs w:val="18"/>
              </w:rPr>
              <w:t>进度安排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9"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exact"/>
              <w:jc w:val="center"/>
              <w:rPr>
                <w:rFonts w:ascii="仿宋_GB2312" w:eastAsia="仿宋_GB2312"/>
                <w:sz w:val="24"/>
              </w:rPr>
            </w:pPr>
            <w:r>
              <w:rPr>
                <w:rFonts w:hint="eastAsia" w:ascii="仿宋_GB2312" w:eastAsia="仿宋_GB2312"/>
                <w:sz w:val="24"/>
              </w:rPr>
              <w:t>分项1</w:t>
            </w:r>
          </w:p>
        </w:tc>
        <w:tc>
          <w:tcPr>
            <w:tcW w:w="3226" w:type="dxa"/>
            <w:gridSpan w:val="2"/>
            <w:tcMar>
              <w:top w:w="15" w:type="dxa"/>
              <w:left w:w="15" w:type="dxa"/>
              <w:bottom w:w="0" w:type="dxa"/>
              <w:right w:w="15" w:type="dxa"/>
            </w:tcMar>
            <w:vAlign w:val="center"/>
          </w:tcPr>
          <w:p>
            <w:pPr>
              <w:spacing w:line="240" w:lineRule="exact"/>
              <w:rPr>
                <w:rFonts w:ascii="仿宋_GB2312" w:eastAsia="仿宋_GB2312"/>
                <w:sz w:val="24"/>
              </w:rPr>
            </w:pPr>
          </w:p>
        </w:tc>
        <w:tc>
          <w:tcPr>
            <w:tcW w:w="717" w:type="dxa"/>
            <w:vMerge w:val="restart"/>
            <w:tcMar>
              <w:top w:w="15" w:type="dxa"/>
              <w:left w:w="15" w:type="dxa"/>
              <w:bottom w:w="0" w:type="dxa"/>
              <w:right w:w="15" w:type="dxa"/>
            </w:tcMar>
            <w:vAlign w:val="center"/>
          </w:tcPr>
          <w:p>
            <w:pPr>
              <w:spacing w:line="240" w:lineRule="exact"/>
              <w:jc w:val="center"/>
              <w:rPr>
                <w:rFonts w:ascii="仿宋_GB2312" w:hAnsi="宋体" w:eastAsia="仿宋_GB2312"/>
                <w:szCs w:val="18"/>
              </w:rPr>
            </w:pPr>
          </w:p>
        </w:tc>
        <w:tc>
          <w:tcPr>
            <w:tcW w:w="723" w:type="dxa"/>
            <w:vMerge w:val="restart"/>
            <w:tcMar>
              <w:top w:w="15" w:type="dxa"/>
              <w:left w:w="15" w:type="dxa"/>
              <w:bottom w:w="0" w:type="dxa"/>
              <w:right w:w="15" w:type="dxa"/>
            </w:tcMar>
            <w:vAlign w:val="center"/>
          </w:tcPr>
          <w:p>
            <w:pPr>
              <w:spacing w:line="240" w:lineRule="exact"/>
              <w:jc w:val="center"/>
              <w:rPr>
                <w:rFonts w:ascii="仿宋_GB2312" w:hAnsi="宋体" w:eastAsia="仿宋_GB2312"/>
                <w:szCs w:val="18"/>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b/>
                <w:bCs/>
                <w:szCs w:val="18"/>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b/>
                <w:bCs/>
                <w:szCs w:val="21"/>
              </w:rPr>
            </w:pPr>
          </w:p>
        </w:tc>
        <w:tc>
          <w:tcPr>
            <w:tcW w:w="720" w:type="dxa"/>
            <w:tcMar>
              <w:top w:w="15" w:type="dxa"/>
              <w:left w:w="15" w:type="dxa"/>
              <w:bottom w:w="0" w:type="dxa"/>
              <w:right w:w="15" w:type="dxa"/>
            </w:tcMar>
            <w:vAlign w:val="center"/>
          </w:tcPr>
          <w:p>
            <w:pPr>
              <w:spacing w:line="240" w:lineRule="exact"/>
              <w:jc w:val="center"/>
              <w:rPr>
                <w:rFonts w:ascii="仿宋_GB2312" w:eastAsia="仿宋_GB2312"/>
                <w:b/>
                <w:bCs/>
                <w:szCs w:val="21"/>
              </w:rPr>
            </w:pPr>
          </w:p>
        </w:tc>
        <w:tc>
          <w:tcPr>
            <w:tcW w:w="1755" w:type="dxa"/>
            <w:tcBorders>
              <w:right w:val="single" w:color="auto" w:sz="12" w:space="0"/>
            </w:tcBorders>
            <w:vAlign w:val="center"/>
          </w:tcPr>
          <w:p>
            <w:pPr>
              <w:spacing w:line="240" w:lineRule="exact"/>
              <w:jc w:val="center"/>
              <w:rPr>
                <w:rFonts w:ascii="仿宋_GB2312" w:hAnsi="宋体" w:eastAsia="仿宋_GB2312"/>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17"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exact"/>
              <w:jc w:val="center"/>
              <w:rPr>
                <w:rFonts w:ascii="仿宋_GB2312" w:eastAsia="仿宋_GB2312"/>
                <w:sz w:val="24"/>
              </w:rPr>
            </w:pPr>
            <w:r>
              <w:rPr>
                <w:rFonts w:hint="eastAsia" w:ascii="仿宋_GB2312" w:eastAsia="仿宋_GB2312"/>
                <w:sz w:val="24"/>
              </w:rPr>
              <w:t>①</w:t>
            </w:r>
          </w:p>
        </w:tc>
        <w:tc>
          <w:tcPr>
            <w:tcW w:w="3226" w:type="dxa"/>
            <w:gridSpan w:val="2"/>
            <w:tcMar>
              <w:top w:w="15" w:type="dxa"/>
              <w:left w:w="15" w:type="dxa"/>
              <w:bottom w:w="0" w:type="dxa"/>
              <w:right w:w="15" w:type="dxa"/>
            </w:tcMar>
            <w:vAlign w:val="center"/>
          </w:tcPr>
          <w:p>
            <w:pPr>
              <w:spacing w:line="240" w:lineRule="exact"/>
              <w:rPr>
                <w:rFonts w:ascii="仿宋_GB2312" w:eastAsia="仿宋_GB2312"/>
                <w:sz w:val="24"/>
              </w:rPr>
            </w:pPr>
          </w:p>
        </w:tc>
        <w:tc>
          <w:tcPr>
            <w:tcW w:w="717" w:type="dxa"/>
            <w:vMerge w:val="continue"/>
            <w:tcMar>
              <w:top w:w="15" w:type="dxa"/>
              <w:left w:w="15" w:type="dxa"/>
              <w:bottom w:w="0" w:type="dxa"/>
              <w:right w:w="15" w:type="dxa"/>
            </w:tcMar>
            <w:vAlign w:val="center"/>
          </w:tcPr>
          <w:p>
            <w:pPr>
              <w:spacing w:line="240" w:lineRule="exact"/>
              <w:jc w:val="center"/>
              <w:rPr>
                <w:rFonts w:ascii="仿宋_GB2312" w:eastAsia="仿宋_GB2312"/>
              </w:rPr>
            </w:pPr>
          </w:p>
        </w:tc>
        <w:tc>
          <w:tcPr>
            <w:tcW w:w="723" w:type="dxa"/>
            <w:vMerge w:val="continue"/>
            <w:tcMar>
              <w:top w:w="15" w:type="dxa"/>
              <w:left w:w="15" w:type="dxa"/>
              <w:bottom w:w="0" w:type="dxa"/>
              <w:right w:w="15" w:type="dxa"/>
            </w:tcMar>
            <w:vAlign w:val="center"/>
          </w:tcPr>
          <w:p>
            <w:pPr>
              <w:spacing w:line="240" w:lineRule="exact"/>
              <w:jc w:val="center"/>
              <w:rPr>
                <w:rFonts w:ascii="仿宋_GB2312" w:hAnsi="宋体" w:eastAsia="仿宋_GB2312"/>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18"/>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72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1755" w:type="dxa"/>
            <w:tcBorders>
              <w:right w:val="single" w:color="auto" w:sz="12" w:space="0"/>
            </w:tcBorders>
            <w:vAlign w:val="center"/>
          </w:tcPr>
          <w:p>
            <w:pPr>
              <w:spacing w:line="240" w:lineRule="exact"/>
              <w:jc w:val="center"/>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64"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exact"/>
              <w:jc w:val="center"/>
              <w:rPr>
                <w:rFonts w:ascii="仿宋_GB2312" w:eastAsia="仿宋_GB2312"/>
                <w:sz w:val="24"/>
              </w:rPr>
            </w:pPr>
            <w:r>
              <w:rPr>
                <w:rFonts w:hint="eastAsia" w:ascii="仿宋_GB2312" w:eastAsia="仿宋_GB2312"/>
                <w:sz w:val="24"/>
              </w:rPr>
              <w:t>...</w:t>
            </w:r>
          </w:p>
        </w:tc>
        <w:tc>
          <w:tcPr>
            <w:tcW w:w="3226" w:type="dxa"/>
            <w:gridSpan w:val="2"/>
            <w:tcMar>
              <w:top w:w="15" w:type="dxa"/>
              <w:left w:w="15" w:type="dxa"/>
              <w:bottom w:w="0" w:type="dxa"/>
              <w:right w:w="15" w:type="dxa"/>
            </w:tcMar>
            <w:vAlign w:val="center"/>
          </w:tcPr>
          <w:p>
            <w:pPr>
              <w:spacing w:line="240" w:lineRule="exact"/>
              <w:rPr>
                <w:rFonts w:ascii="仿宋_GB2312" w:eastAsia="仿宋_GB2312"/>
                <w:sz w:val="24"/>
              </w:rPr>
            </w:pPr>
            <w:r>
              <w:rPr>
                <w:rFonts w:ascii="仿宋_GB2312" w:eastAsia="仿宋_GB2312"/>
                <w:sz w:val="24"/>
              </w:rPr>
              <w:t>………</w:t>
            </w:r>
            <w:r>
              <w:rPr>
                <w:rFonts w:hint="eastAsia" w:ascii="仿宋_GB2312" w:eastAsia="仿宋_GB2312"/>
                <w:sz w:val="24"/>
              </w:rPr>
              <w:t>..</w:t>
            </w:r>
          </w:p>
        </w:tc>
        <w:tc>
          <w:tcPr>
            <w:tcW w:w="717" w:type="dxa"/>
            <w:vMerge w:val="continue"/>
            <w:tcMar>
              <w:top w:w="15" w:type="dxa"/>
              <w:left w:w="15" w:type="dxa"/>
              <w:bottom w:w="0" w:type="dxa"/>
              <w:right w:w="15" w:type="dxa"/>
            </w:tcMar>
            <w:vAlign w:val="center"/>
          </w:tcPr>
          <w:p>
            <w:pPr>
              <w:spacing w:line="240" w:lineRule="exact"/>
              <w:jc w:val="center"/>
              <w:rPr>
                <w:rFonts w:ascii="仿宋_GB2312" w:eastAsia="仿宋_GB2312"/>
              </w:rPr>
            </w:pPr>
          </w:p>
        </w:tc>
        <w:tc>
          <w:tcPr>
            <w:tcW w:w="723" w:type="dxa"/>
            <w:vMerge w:val="continue"/>
            <w:tcMar>
              <w:top w:w="15" w:type="dxa"/>
              <w:left w:w="15" w:type="dxa"/>
              <w:bottom w:w="0" w:type="dxa"/>
              <w:right w:w="15" w:type="dxa"/>
            </w:tcMar>
            <w:vAlign w:val="center"/>
          </w:tcPr>
          <w:p>
            <w:pPr>
              <w:spacing w:line="240" w:lineRule="exact"/>
              <w:jc w:val="center"/>
              <w:rPr>
                <w:rFonts w:ascii="仿宋_GB2312" w:hAnsi="宋体" w:eastAsia="仿宋_GB2312"/>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18"/>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72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1755" w:type="dxa"/>
            <w:tcBorders>
              <w:right w:val="single" w:color="auto" w:sz="12" w:space="0"/>
            </w:tcBorders>
            <w:vAlign w:val="center"/>
          </w:tcPr>
          <w:p>
            <w:pPr>
              <w:spacing w:line="240" w:lineRule="exact"/>
              <w:jc w:val="center"/>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12"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exact"/>
              <w:jc w:val="center"/>
              <w:rPr>
                <w:rFonts w:ascii="仿宋_GB2312" w:eastAsia="仿宋_GB2312"/>
                <w:sz w:val="24"/>
              </w:rPr>
            </w:pPr>
            <w:r>
              <w:rPr>
                <w:rFonts w:hint="eastAsia" w:ascii="仿宋_GB2312" w:eastAsia="仿宋_GB2312"/>
                <w:sz w:val="24"/>
              </w:rPr>
              <w:t>分项2</w:t>
            </w:r>
          </w:p>
        </w:tc>
        <w:tc>
          <w:tcPr>
            <w:tcW w:w="3226" w:type="dxa"/>
            <w:gridSpan w:val="2"/>
            <w:tcMar>
              <w:top w:w="15" w:type="dxa"/>
              <w:left w:w="15" w:type="dxa"/>
              <w:bottom w:w="0" w:type="dxa"/>
              <w:right w:w="15" w:type="dxa"/>
            </w:tcMar>
            <w:vAlign w:val="center"/>
          </w:tcPr>
          <w:p>
            <w:pPr>
              <w:spacing w:line="240" w:lineRule="exact"/>
              <w:rPr>
                <w:rFonts w:ascii="仿宋_GB2312" w:eastAsia="仿宋_GB2312"/>
                <w:sz w:val="24"/>
              </w:rPr>
            </w:pPr>
          </w:p>
        </w:tc>
        <w:tc>
          <w:tcPr>
            <w:tcW w:w="717" w:type="dxa"/>
            <w:vMerge w:val="restart"/>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723" w:type="dxa"/>
            <w:vMerge w:val="restart"/>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b/>
                <w:bCs/>
                <w:szCs w:val="21"/>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b/>
                <w:bCs/>
                <w:szCs w:val="21"/>
              </w:rPr>
            </w:pPr>
          </w:p>
        </w:tc>
        <w:tc>
          <w:tcPr>
            <w:tcW w:w="720" w:type="dxa"/>
            <w:tcMar>
              <w:top w:w="15" w:type="dxa"/>
              <w:left w:w="15" w:type="dxa"/>
              <w:bottom w:w="0" w:type="dxa"/>
              <w:right w:w="15" w:type="dxa"/>
            </w:tcMar>
            <w:vAlign w:val="center"/>
          </w:tcPr>
          <w:p>
            <w:pPr>
              <w:spacing w:line="240" w:lineRule="exact"/>
              <w:jc w:val="center"/>
              <w:rPr>
                <w:rFonts w:ascii="仿宋_GB2312" w:eastAsia="仿宋_GB2312"/>
                <w:b/>
                <w:bCs/>
                <w:szCs w:val="21"/>
              </w:rPr>
            </w:pPr>
          </w:p>
        </w:tc>
        <w:tc>
          <w:tcPr>
            <w:tcW w:w="1755" w:type="dxa"/>
            <w:tcBorders>
              <w:right w:val="single" w:color="auto" w:sz="12" w:space="0"/>
            </w:tcBorders>
            <w:vAlign w:val="center"/>
          </w:tcPr>
          <w:p>
            <w:pPr>
              <w:spacing w:line="240" w:lineRule="exact"/>
              <w:jc w:val="center"/>
              <w:rPr>
                <w:rFonts w:ascii="仿宋_GB2312" w:hAnsi="宋体" w:eastAsia="仿宋_GB2312"/>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9"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exact"/>
              <w:jc w:val="center"/>
              <w:rPr>
                <w:rFonts w:ascii="仿宋_GB2312" w:eastAsia="仿宋_GB2312"/>
                <w:sz w:val="24"/>
              </w:rPr>
            </w:pPr>
            <w:r>
              <w:rPr>
                <w:rFonts w:hint="eastAsia" w:ascii="仿宋_GB2312" w:eastAsia="仿宋_GB2312"/>
                <w:sz w:val="24"/>
              </w:rPr>
              <w:t>①</w:t>
            </w:r>
          </w:p>
        </w:tc>
        <w:tc>
          <w:tcPr>
            <w:tcW w:w="3226" w:type="dxa"/>
            <w:gridSpan w:val="2"/>
            <w:tcMar>
              <w:top w:w="15" w:type="dxa"/>
              <w:left w:w="15" w:type="dxa"/>
              <w:bottom w:w="0" w:type="dxa"/>
              <w:right w:w="15" w:type="dxa"/>
            </w:tcMar>
            <w:vAlign w:val="center"/>
          </w:tcPr>
          <w:p>
            <w:pPr>
              <w:spacing w:line="240" w:lineRule="exact"/>
              <w:rPr>
                <w:rFonts w:ascii="仿宋_GB2312" w:eastAsia="仿宋_GB2312"/>
                <w:sz w:val="24"/>
              </w:rPr>
            </w:pPr>
          </w:p>
        </w:tc>
        <w:tc>
          <w:tcPr>
            <w:tcW w:w="717" w:type="dxa"/>
            <w:vMerge w:val="continue"/>
            <w:tcMar>
              <w:top w:w="15" w:type="dxa"/>
              <w:left w:w="15" w:type="dxa"/>
              <w:bottom w:w="0" w:type="dxa"/>
              <w:right w:w="15" w:type="dxa"/>
            </w:tcMar>
            <w:vAlign w:val="center"/>
          </w:tcPr>
          <w:p>
            <w:pPr>
              <w:spacing w:line="240" w:lineRule="exact"/>
              <w:jc w:val="center"/>
              <w:rPr>
                <w:rFonts w:ascii="仿宋_GB2312" w:eastAsia="仿宋_GB2312"/>
              </w:rPr>
            </w:pPr>
          </w:p>
        </w:tc>
        <w:tc>
          <w:tcPr>
            <w:tcW w:w="723" w:type="dxa"/>
            <w:vMerge w:val="continue"/>
            <w:tcMar>
              <w:top w:w="15" w:type="dxa"/>
              <w:left w:w="15" w:type="dxa"/>
              <w:bottom w:w="0" w:type="dxa"/>
              <w:right w:w="15" w:type="dxa"/>
            </w:tcMar>
            <w:vAlign w:val="center"/>
          </w:tcPr>
          <w:p>
            <w:pPr>
              <w:spacing w:line="240" w:lineRule="exact"/>
              <w:jc w:val="center"/>
              <w:rPr>
                <w:rFonts w:ascii="仿宋_GB2312" w:hAnsi="宋体" w:eastAsia="仿宋_GB2312"/>
                <w:szCs w:val="21"/>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72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1755" w:type="dxa"/>
            <w:tcBorders>
              <w:right w:val="single" w:color="auto" w:sz="12" w:space="0"/>
            </w:tcBorders>
            <w:vAlign w:val="center"/>
          </w:tcPr>
          <w:p>
            <w:pPr>
              <w:spacing w:line="240" w:lineRule="exact"/>
              <w:jc w:val="center"/>
              <w:rPr>
                <w:rFonts w:ascii="仿宋_GB2312"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91" w:hRule="exact"/>
          <w:jc w:val="center"/>
        </w:trPr>
        <w:tc>
          <w:tcPr>
            <w:tcW w:w="663" w:type="dxa"/>
            <w:tcBorders>
              <w:left w:val="single" w:color="auto" w:sz="12" w:space="0"/>
            </w:tcBorders>
            <w:tcMar>
              <w:top w:w="15" w:type="dxa"/>
              <w:left w:w="15" w:type="dxa"/>
              <w:bottom w:w="0" w:type="dxa"/>
              <w:right w:w="15" w:type="dxa"/>
            </w:tcMar>
            <w:vAlign w:val="center"/>
          </w:tcPr>
          <w:p>
            <w:pPr>
              <w:spacing w:line="240" w:lineRule="exact"/>
              <w:jc w:val="center"/>
              <w:rPr>
                <w:rFonts w:ascii="仿宋_GB2312" w:eastAsia="仿宋_GB2312"/>
                <w:sz w:val="24"/>
              </w:rPr>
            </w:pPr>
            <w:r>
              <w:rPr>
                <w:rFonts w:ascii="仿宋_GB2312" w:eastAsia="仿宋_GB2312"/>
                <w:sz w:val="24"/>
              </w:rPr>
              <w:t>…</w:t>
            </w:r>
          </w:p>
        </w:tc>
        <w:tc>
          <w:tcPr>
            <w:tcW w:w="3226" w:type="dxa"/>
            <w:gridSpan w:val="2"/>
            <w:tcMar>
              <w:top w:w="15" w:type="dxa"/>
              <w:left w:w="15" w:type="dxa"/>
              <w:bottom w:w="0" w:type="dxa"/>
              <w:right w:w="15" w:type="dxa"/>
            </w:tcMar>
            <w:vAlign w:val="center"/>
          </w:tcPr>
          <w:p>
            <w:pPr>
              <w:spacing w:line="240" w:lineRule="exact"/>
              <w:rPr>
                <w:rFonts w:ascii="仿宋_GB2312" w:eastAsia="仿宋_GB2312"/>
                <w:sz w:val="24"/>
              </w:rPr>
            </w:pPr>
            <w:r>
              <w:rPr>
                <w:rFonts w:ascii="仿宋_GB2312" w:eastAsia="仿宋_GB2312"/>
                <w:sz w:val="24"/>
              </w:rPr>
              <w:t>…………</w:t>
            </w:r>
            <w:r>
              <w:rPr>
                <w:rFonts w:hint="eastAsia" w:ascii="仿宋_GB2312" w:eastAsia="仿宋_GB2312"/>
                <w:sz w:val="24"/>
              </w:rPr>
              <w:t>..</w:t>
            </w:r>
          </w:p>
        </w:tc>
        <w:tc>
          <w:tcPr>
            <w:tcW w:w="717" w:type="dxa"/>
            <w:vMerge w:val="continue"/>
            <w:tcMar>
              <w:top w:w="15" w:type="dxa"/>
              <w:left w:w="15" w:type="dxa"/>
              <w:bottom w:w="0" w:type="dxa"/>
              <w:right w:w="15" w:type="dxa"/>
            </w:tcMar>
            <w:vAlign w:val="center"/>
          </w:tcPr>
          <w:p>
            <w:pPr>
              <w:spacing w:line="240" w:lineRule="exact"/>
              <w:jc w:val="center"/>
              <w:rPr>
                <w:rFonts w:ascii="仿宋_GB2312" w:eastAsia="仿宋_GB2312"/>
              </w:rPr>
            </w:pPr>
          </w:p>
        </w:tc>
        <w:tc>
          <w:tcPr>
            <w:tcW w:w="723" w:type="dxa"/>
            <w:vMerge w:val="continue"/>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90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720" w:type="dxa"/>
            <w:tcMar>
              <w:top w:w="15" w:type="dxa"/>
              <w:left w:w="15" w:type="dxa"/>
              <w:bottom w:w="0" w:type="dxa"/>
              <w:right w:w="15" w:type="dxa"/>
            </w:tcMar>
            <w:vAlign w:val="center"/>
          </w:tcPr>
          <w:p>
            <w:pPr>
              <w:spacing w:line="240" w:lineRule="exact"/>
              <w:jc w:val="center"/>
              <w:rPr>
                <w:rFonts w:ascii="仿宋_GB2312" w:eastAsia="仿宋_GB2312"/>
                <w:szCs w:val="21"/>
              </w:rPr>
            </w:pPr>
          </w:p>
        </w:tc>
        <w:tc>
          <w:tcPr>
            <w:tcW w:w="1755" w:type="dxa"/>
            <w:tcBorders>
              <w:right w:val="single" w:color="auto" w:sz="12" w:space="0"/>
            </w:tcBorders>
            <w:vAlign w:val="center"/>
          </w:tcPr>
          <w:p>
            <w:pPr>
              <w:spacing w:line="240" w:lineRule="exact"/>
              <w:jc w:val="center"/>
              <w:rPr>
                <w:rFonts w:ascii="仿宋_GB2312" w:hAnsi="宋体"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92" w:hRule="exact"/>
          <w:jc w:val="center"/>
        </w:trPr>
        <w:tc>
          <w:tcPr>
            <w:tcW w:w="663" w:type="dxa"/>
            <w:tcBorders>
              <w:top w:val="double" w:color="auto" w:sz="4" w:space="0"/>
              <w:left w:val="single" w:color="auto" w:sz="12" w:space="0"/>
              <w:bottom w:val="double" w:color="auto" w:sz="4" w:space="0"/>
            </w:tcBorders>
            <w:tcMar>
              <w:top w:w="15" w:type="dxa"/>
              <w:left w:w="15" w:type="dxa"/>
              <w:bottom w:w="0" w:type="dxa"/>
              <w:right w:w="15" w:type="dxa"/>
            </w:tcMar>
            <w:vAlign w:val="center"/>
          </w:tcPr>
          <w:p>
            <w:pPr>
              <w:spacing w:line="360" w:lineRule="exact"/>
              <w:jc w:val="center"/>
              <w:rPr>
                <w:rFonts w:ascii="仿宋_GB2312" w:eastAsia="仿宋_GB2312"/>
                <w:sz w:val="24"/>
              </w:rPr>
            </w:pPr>
          </w:p>
        </w:tc>
        <w:tc>
          <w:tcPr>
            <w:tcW w:w="3226" w:type="dxa"/>
            <w:gridSpan w:val="2"/>
            <w:tcBorders>
              <w:top w:val="double" w:color="auto" w:sz="4" w:space="0"/>
              <w:bottom w:val="double" w:color="auto" w:sz="4"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合　　计</w:t>
            </w:r>
          </w:p>
        </w:tc>
        <w:tc>
          <w:tcPr>
            <w:tcW w:w="5715" w:type="dxa"/>
            <w:gridSpan w:val="6"/>
            <w:tcBorders>
              <w:top w:val="double" w:color="auto" w:sz="4" w:space="0"/>
              <w:bottom w:val="double" w:color="auto" w:sz="4" w:space="0"/>
              <w:right w:val="single" w:color="auto" w:sz="12" w:space="0"/>
            </w:tcBorders>
            <w:tcMar>
              <w:top w:w="15" w:type="dxa"/>
              <w:left w:w="15" w:type="dxa"/>
              <w:bottom w:w="0" w:type="dxa"/>
              <w:right w:w="15" w:type="dxa"/>
            </w:tcMar>
            <w:vAlign w:val="center"/>
          </w:tcPr>
          <w:p>
            <w:pPr>
              <w:spacing w:line="240" w:lineRule="atLeast"/>
              <w:jc w:val="center"/>
              <w:rPr>
                <w:rFonts w:ascii="仿宋_GB2312" w:hAnsi="宋体"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77" w:hRule="exact"/>
          <w:jc w:val="center"/>
        </w:trPr>
        <w:tc>
          <w:tcPr>
            <w:tcW w:w="663" w:type="dxa"/>
            <w:vMerge w:val="restart"/>
            <w:tcBorders>
              <w:top w:val="double" w:color="auto" w:sz="4" w:space="0"/>
              <w:left w:val="single" w:color="auto" w:sz="12" w:space="0"/>
            </w:tcBorders>
            <w:tcMar>
              <w:top w:w="15" w:type="dxa"/>
              <w:left w:w="15" w:type="dxa"/>
              <w:bottom w:w="0" w:type="dxa"/>
              <w:right w:w="15" w:type="dxa"/>
            </w:tcMar>
            <w:vAlign w:val="center"/>
          </w:tcPr>
          <w:p>
            <w:pPr>
              <w:spacing w:line="360" w:lineRule="exact"/>
              <w:jc w:val="center"/>
              <w:rPr>
                <w:rFonts w:ascii="仿宋_GB2312" w:eastAsia="仿宋_GB2312"/>
                <w:sz w:val="24"/>
              </w:rPr>
            </w:pPr>
            <w:r>
              <w:rPr>
                <w:rFonts w:hint="eastAsia" w:ascii="仿宋_GB2312" w:eastAsia="仿宋_GB2312"/>
                <w:sz w:val="24"/>
              </w:rPr>
              <w:t>八</w:t>
            </w:r>
          </w:p>
        </w:tc>
        <w:tc>
          <w:tcPr>
            <w:tcW w:w="1015" w:type="dxa"/>
            <w:vMerge w:val="restart"/>
            <w:tcBorders>
              <w:top w:val="double" w:color="auto" w:sz="4" w:space="0"/>
            </w:tcBorders>
            <w:tcMar>
              <w:top w:w="15" w:type="dxa"/>
              <w:left w:w="15" w:type="dxa"/>
              <w:bottom w:w="0" w:type="dxa"/>
              <w:right w:w="15" w:type="dxa"/>
            </w:tcMar>
            <w:vAlign w:val="center"/>
          </w:tcPr>
          <w:p>
            <w:pPr>
              <w:spacing w:line="380" w:lineRule="exact"/>
              <w:jc w:val="center"/>
              <w:rPr>
                <w:rFonts w:ascii="仿宋_GB2312" w:eastAsia="仿宋_GB2312"/>
                <w:sz w:val="24"/>
              </w:rPr>
            </w:pPr>
            <w:r>
              <w:rPr>
                <w:rFonts w:hint="eastAsia" w:ascii="仿宋_GB2312" w:eastAsia="仿宋_GB2312"/>
                <w:sz w:val="24"/>
              </w:rPr>
              <w:t>资金来源说明</w:t>
            </w:r>
          </w:p>
        </w:tc>
        <w:tc>
          <w:tcPr>
            <w:tcW w:w="2211" w:type="dxa"/>
            <w:tcBorders>
              <w:top w:val="doub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省补助资金</w:t>
            </w:r>
          </w:p>
        </w:tc>
        <w:tc>
          <w:tcPr>
            <w:tcW w:w="5715" w:type="dxa"/>
            <w:gridSpan w:val="6"/>
            <w:tcBorders>
              <w:top w:val="double" w:color="auto" w:sz="4" w:space="0"/>
              <w:right w:val="single" w:color="auto" w:sz="12" w:space="0"/>
            </w:tcBorders>
            <w:tcMar>
              <w:top w:w="15" w:type="dxa"/>
              <w:left w:w="15" w:type="dxa"/>
              <w:bottom w:w="0" w:type="dxa"/>
              <w:right w:w="15" w:type="dxa"/>
            </w:tcMar>
            <w:vAlign w:val="center"/>
          </w:tcPr>
          <w:p>
            <w:pPr>
              <w:spacing w:line="240" w:lineRule="atLeast"/>
              <w:jc w:val="center"/>
              <w:rPr>
                <w:rFonts w:ascii="仿宋_GB2312" w:hAnsi="宋体"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66" w:hRule="exact"/>
          <w:jc w:val="center"/>
        </w:trPr>
        <w:tc>
          <w:tcPr>
            <w:tcW w:w="663" w:type="dxa"/>
            <w:vMerge w:val="continue"/>
            <w:tcBorders>
              <w:left w:val="single" w:color="auto" w:sz="12" w:space="0"/>
              <w:bottom w:val="double" w:color="auto" w:sz="4" w:space="0"/>
            </w:tcBorders>
            <w:vAlign w:val="center"/>
          </w:tcPr>
          <w:p>
            <w:pPr>
              <w:spacing w:line="360" w:lineRule="exact"/>
              <w:jc w:val="center"/>
              <w:rPr>
                <w:rFonts w:ascii="仿宋_GB2312" w:eastAsia="仿宋_GB2312"/>
                <w:sz w:val="24"/>
              </w:rPr>
            </w:pPr>
          </w:p>
        </w:tc>
        <w:tc>
          <w:tcPr>
            <w:tcW w:w="1015" w:type="dxa"/>
            <w:vMerge w:val="continue"/>
            <w:tcBorders>
              <w:bottom w:val="double" w:color="auto" w:sz="4" w:space="0"/>
            </w:tcBorders>
            <w:tcMar>
              <w:top w:w="15" w:type="dxa"/>
              <w:left w:w="15" w:type="dxa"/>
              <w:bottom w:w="0" w:type="dxa"/>
              <w:right w:w="15" w:type="dxa"/>
            </w:tcMar>
            <w:vAlign w:val="center"/>
          </w:tcPr>
          <w:p>
            <w:pPr>
              <w:spacing w:line="240" w:lineRule="atLeast"/>
              <w:jc w:val="center"/>
              <w:rPr>
                <w:rFonts w:ascii="仿宋_GB2312" w:eastAsia="仿宋_GB2312"/>
                <w:sz w:val="24"/>
              </w:rPr>
            </w:pPr>
          </w:p>
        </w:tc>
        <w:tc>
          <w:tcPr>
            <w:tcW w:w="2211" w:type="dxa"/>
            <w:tcBorders>
              <w:bottom w:val="doub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地方投入</w:t>
            </w:r>
          </w:p>
        </w:tc>
        <w:tc>
          <w:tcPr>
            <w:tcW w:w="5715" w:type="dxa"/>
            <w:gridSpan w:val="6"/>
            <w:tcBorders>
              <w:bottom w:val="double" w:color="auto" w:sz="4" w:space="0"/>
              <w:right w:val="single" w:color="auto" w:sz="12" w:space="0"/>
            </w:tcBorders>
            <w:tcMar>
              <w:top w:w="15" w:type="dxa"/>
              <w:left w:w="15" w:type="dxa"/>
              <w:bottom w:w="0" w:type="dxa"/>
              <w:right w:w="15" w:type="dxa"/>
            </w:tcMar>
            <w:vAlign w:val="center"/>
          </w:tcPr>
          <w:p>
            <w:pPr>
              <w:spacing w:line="240" w:lineRule="atLeast"/>
              <w:jc w:val="center"/>
              <w:rPr>
                <w:rFonts w:ascii="仿宋_GB2312" w:hAnsi="宋体" w:eastAsia="仿宋_GB2312"/>
              </w:rPr>
            </w:pPr>
            <w:r>
              <w:rPr>
                <w:rFonts w:hint="eastAsia" w:ascii="仿宋_GB2312" w:hAnsi="宋体" w:eastAsia="仿宋_GB2312"/>
              </w:rPr>
              <w:t xml:space="preserve">地方财政资金整合：      自筹资金：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91" w:hRule="atLeast"/>
          <w:jc w:val="center"/>
        </w:trPr>
        <w:tc>
          <w:tcPr>
            <w:tcW w:w="663" w:type="dxa"/>
            <w:tcBorders>
              <w:top w:val="double" w:color="auto" w:sz="4" w:space="0"/>
              <w:left w:val="single" w:color="auto" w:sz="12" w:space="0"/>
              <w:bottom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九</w:t>
            </w:r>
          </w:p>
        </w:tc>
        <w:tc>
          <w:tcPr>
            <w:tcW w:w="3226" w:type="dxa"/>
            <w:gridSpan w:val="2"/>
            <w:tcBorders>
              <w:top w:val="double" w:color="auto" w:sz="4" w:space="0"/>
              <w:bottom w:val="single" w:color="auto" w:sz="12" w:space="0"/>
            </w:tcBorders>
            <w:tcMar>
              <w:top w:w="15" w:type="dxa"/>
              <w:left w:w="15" w:type="dxa"/>
              <w:bottom w:w="0" w:type="dxa"/>
              <w:right w:w="15" w:type="dxa"/>
            </w:tcMar>
            <w:vAlign w:val="center"/>
          </w:tcPr>
          <w:p>
            <w:pPr>
              <w:spacing w:line="240" w:lineRule="atLeast"/>
              <w:jc w:val="center"/>
              <w:rPr>
                <w:rFonts w:ascii="仿宋_GB2312" w:eastAsia="仿宋_GB2312"/>
                <w:sz w:val="24"/>
              </w:rPr>
            </w:pPr>
            <w:r>
              <w:rPr>
                <w:rFonts w:hint="eastAsia" w:ascii="仿宋_GB2312" w:eastAsia="仿宋_GB2312"/>
                <w:sz w:val="24"/>
              </w:rPr>
              <w:t>新增生产能力和效益分析</w:t>
            </w:r>
          </w:p>
        </w:tc>
        <w:tc>
          <w:tcPr>
            <w:tcW w:w="5715" w:type="dxa"/>
            <w:gridSpan w:val="6"/>
            <w:tcBorders>
              <w:top w:val="double" w:color="auto" w:sz="4" w:space="0"/>
              <w:bottom w:val="single" w:color="auto" w:sz="12" w:space="0"/>
              <w:right w:val="single" w:color="auto" w:sz="12" w:space="0"/>
            </w:tcBorders>
            <w:tcMar>
              <w:top w:w="15" w:type="dxa"/>
              <w:left w:w="15" w:type="dxa"/>
              <w:bottom w:w="0" w:type="dxa"/>
              <w:right w:w="15" w:type="dxa"/>
            </w:tcMar>
            <w:vAlign w:val="center"/>
          </w:tcPr>
          <w:p>
            <w:pPr>
              <w:spacing w:line="320" w:lineRule="exact"/>
              <w:rPr>
                <w:rFonts w:ascii="仿宋_GB2312" w:hAnsi="宋体" w:eastAsia="仿宋_GB2312"/>
                <w:sz w:val="24"/>
              </w:rPr>
            </w:pPr>
          </w:p>
        </w:tc>
      </w:tr>
    </w:tbl>
    <w:p/>
    <w:p>
      <w:pPr>
        <w:widowControl/>
        <w:snapToGrid w:val="0"/>
        <w:spacing w:line="560" w:lineRule="exact"/>
        <w:rPr>
          <w:rFonts w:hint="eastAsia"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附件5</w:t>
      </w:r>
    </w:p>
    <w:p>
      <w:pPr>
        <w:ind w:firstLine="720" w:firstLineChars="200"/>
        <w:jc w:val="center"/>
        <w:rPr>
          <w:rFonts w:ascii="华文中宋" w:hAnsi="华文中宋" w:eastAsia="华文中宋"/>
          <w:b/>
          <w:sz w:val="36"/>
          <w:szCs w:val="36"/>
        </w:rPr>
      </w:pPr>
      <w:r>
        <w:rPr>
          <w:rFonts w:hint="eastAsia" w:ascii="华文中宋" w:hAnsi="华文中宋" w:eastAsia="华文中宋"/>
          <w:b/>
          <w:sz w:val="36"/>
          <w:szCs w:val="36"/>
        </w:rPr>
        <w:t>项目实施方案</w:t>
      </w:r>
    </w:p>
    <w:p>
      <w:pPr>
        <w:ind w:firstLine="600" w:firstLineChars="200"/>
        <w:rPr>
          <w:rFonts w:ascii="仿宋" w:hAnsi="仿宋" w:eastAsia="仿宋"/>
          <w:sz w:val="30"/>
          <w:szCs w:val="30"/>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项目名称: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实施单位: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建设地点: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建设年限:   年   月——   年   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投资规模: 总投资  万元，其中申请省财政补助  万元，单位自筹  万元。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负责人: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联系方式: </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一、项目建设的必要性和可行性</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结合本单位农业产业布局规划，详细说明该项目符合建设要求的情况，不得将本行业（品种、业务）的必要性和可行性代替本项目的必要性和可行性。</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二、项目申报单位的基本情况</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包括项目申报单位工商注册登记时间、人员状况、固定资产、注册资金和生产经营情况；现有建筑设施和配套仪器设备状况、专业技术水平和管理能力；近五年内获得的荣誉称号；支农资金历年支持项目简要情况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三、项目地点选择分析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项目建设地点选址注意与当地建设规划、资源约束条件衔接一致，要直观准确描述地址情况及选址原则，要落实到具体地块位置，并对与项目建设内容相关的基础状况、建设条件加以描述，不得用项目所在区域代替项目建设地点。具体内容包括项目具体选址位置、项目占地范围、项目资源及公用设施情况，地点比较选择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四、项目建设目标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主要包括项目的建设任务、总体布局及总体规模，建成后要达到的生产能力目标或业务能力目标，项目建设的工程技术、工艺技术、质量水平、功能结构等目标。</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五、项目建设内容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主要包括土建工程、田间工程、配套仪器设备和农机具等。要逐项详细列明各项建设内容及相应规模（分类量化）。其中：</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土建工程：详细说明土建工程名称、规模、数量、单位、建筑结构及造价。建设内容、规模及建设标准应与项目建设属性与功能相匹配。水、电等公用工程要有工程量和造价说明。</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田间工程：详细说明建设地点相关工程现状以及新（续）建工程名称、耕地整治、排灌系统、机耕路桥等规模及数量、单位、工程做法和造价估算。</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配置仪器设备：说明规格型号、数量及单位、价格、来源等。对于单价较高、技术含量较高的仪器设备，需说明购置原因、用途、是否具备使用能力和条件。</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配置农机具：说明规格型号、数量及单位、价格、来源及适用范围等。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六、投资估算和资金筹措</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依据建设内容及有关建设标准或规范，分类详细估算项目固定资产投资并汇总。明确申请省财政补贴金额，以及自筹资金筹措方案。</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七、建设期限和实施进度方案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根据确定的建设工期及勘察设计、仪器设备采购、工程施工、安装、试运行所需时间与进度要求，选择整个工程项目最佳实施计划方案，合理安排进度，要求细化具体到月份。</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八、土地、规划和环保</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落实项目用地应作为项目安排的前置条件。需征地的建设项目，项目实施方案中必须附规土部门核发的建设用地证明或项目用地预审意见。需办理建设规划报建及环评审批的，附规土部门规划意见书及环保部门环评批复。开展土地租赁的，附有关租赁合同。</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九、项目组织管理与运行（或者叫保障措施）</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要体现在人力、物力、财力、制度保障四个方面，具体包括组织机构、监督管理、运行机制、技术推广、人员培训、社会化服务、宣传总结等。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十、效益分析与风险评价</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对项目建成后的经济与社会效益测算与分析（量化分析）。特别是对项目建成后的新增固定资产和开发、生产能力，以及经济效益、生态效益、社会效益（如社会供种量、带动农户数、区域经济发展贡献量）等进行量化分析，并列附表。</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十一、有关证明材料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在上报实施方案时要附带相应复印件或说明材料，包括项目申报单位工商营业执照、税务登记证书、相关荣誉证明材料等。</w:t>
      </w:r>
    </w:p>
    <w:p>
      <w:pPr>
        <w:autoSpaceDE w:val="0"/>
        <w:autoSpaceDN w:val="0"/>
        <w:adjustRightInd w:val="0"/>
        <w:snapToGrid w:val="0"/>
        <w:rPr>
          <w:rFonts w:ascii="仿宋_GB2312" w:hAnsi="宋体" w:eastAsia="仿宋_GB2312" w:cs="宋体"/>
          <w:kern w:val="0"/>
          <w:sz w:val="32"/>
          <w:szCs w:val="32"/>
        </w:rPr>
      </w:pPr>
    </w:p>
    <w:p>
      <w:pPr>
        <w:widowControl/>
        <w:snapToGrid w:val="0"/>
        <w:spacing w:line="560" w:lineRule="exact"/>
        <w:rPr>
          <w:rFonts w:hint="eastAsia" w:ascii="仿宋_GB2312" w:hAnsi="宋体" w:eastAsia="仿宋_GB2312" w:cs="宋体"/>
          <w:kern w:val="0"/>
          <w:sz w:val="32"/>
          <w:szCs w:val="32"/>
        </w:rPr>
      </w:pPr>
    </w:p>
    <w:p>
      <w:pPr>
        <w:widowControl/>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附件6</w:t>
      </w:r>
    </w:p>
    <w:p>
      <w:pPr>
        <w:spacing w:after="156" w:afterLines="50"/>
        <w:jc w:val="center"/>
        <w:rPr>
          <w:rFonts w:ascii="华文中宋" w:hAnsi="华文中宋" w:eastAsia="华文中宋"/>
          <w:b/>
          <w:sz w:val="36"/>
          <w:szCs w:val="36"/>
        </w:rPr>
      </w:pPr>
      <w:r>
        <w:rPr>
          <w:rFonts w:hint="eastAsia" w:ascii="华文中宋" w:hAnsi="华文中宋" w:eastAsia="华文中宋"/>
          <w:b/>
          <w:sz w:val="36"/>
          <w:szCs w:val="36"/>
        </w:rPr>
        <w:t>承 诺 书</w:t>
      </w:r>
    </w:p>
    <w:p>
      <w:pPr>
        <w:widowControl/>
        <w:wordWrap w:val="0"/>
        <w:snapToGrid w:val="0"/>
        <w:spacing w:before="100" w:beforeAutospacing="1" w:after="100" w:afterAutospacing="1" w:line="272" w:lineRule="atLeast"/>
        <w:jc w:val="left"/>
        <w:rPr>
          <w:rFonts w:ascii="宋体" w:hAnsi="宋体"/>
          <w:color w:val="535353"/>
          <w:kern w:val="0"/>
          <w:sz w:val="24"/>
        </w:rPr>
      </w:pP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我单位申报的项目，现承诺如下：</w:t>
      </w: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1.保证申报材料数据真实完整；</w:t>
      </w: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2.自筹资金及时到位；</w:t>
      </w: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3.项目建设任务按期完成；</w:t>
      </w: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4.申报建设内容未取得省级以上同类财政资金补助；</w:t>
      </w:r>
    </w:p>
    <w:p>
      <w:pPr>
        <w:widowControl/>
        <w:shd w:val="clear" w:color="auto" w:fill="FFFFFF"/>
        <w:spacing w:line="600" w:lineRule="atLeast"/>
        <w:ind w:left="896" w:leftChars="284" w:hanging="300" w:hangingChars="1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5.财务制度健全，会计核算规范，项目资金实行专账核算，确保专款专用；</w:t>
      </w: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6.如有违法行为，愿负法律责任。</w:t>
      </w:r>
    </w:p>
    <w:p>
      <w:pPr>
        <w:widowControl/>
        <w:shd w:val="clear" w:color="auto" w:fill="FFFFFF"/>
        <w:spacing w:line="600" w:lineRule="atLeast"/>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特此承诺。</w:t>
      </w:r>
    </w:p>
    <w:p>
      <w:pPr>
        <w:widowControl/>
        <w:shd w:val="clear" w:color="auto" w:fill="FFFFFF"/>
        <w:spacing w:line="600" w:lineRule="atLeast"/>
        <w:ind w:firstLine="640" w:firstLineChars="200"/>
        <w:jc w:val="left"/>
        <w:rPr>
          <w:rFonts w:ascii="仿宋" w:hAnsi="仿宋" w:cs="仿宋_GB2312"/>
          <w:color w:val="000000"/>
          <w:kern w:val="0"/>
          <w:sz w:val="32"/>
          <w:szCs w:val="32"/>
        </w:rPr>
      </w:pPr>
    </w:p>
    <w:p>
      <w:pPr>
        <w:widowControl/>
        <w:shd w:val="clear" w:color="auto" w:fill="FFFFFF"/>
        <w:spacing w:line="600" w:lineRule="atLeast"/>
        <w:ind w:firstLine="640" w:firstLineChars="200"/>
        <w:jc w:val="left"/>
        <w:rPr>
          <w:rFonts w:ascii="仿宋" w:hAnsi="仿宋" w:cs="仿宋_GB2312"/>
          <w:color w:val="000000"/>
          <w:kern w:val="0"/>
          <w:sz w:val="32"/>
          <w:szCs w:val="32"/>
        </w:rPr>
      </w:pPr>
    </w:p>
    <w:p>
      <w:pPr>
        <w:widowControl/>
        <w:shd w:val="clear" w:color="auto" w:fill="FFFFFF"/>
        <w:spacing w:line="600" w:lineRule="atLeast"/>
        <w:ind w:firstLine="640" w:firstLineChars="200"/>
        <w:jc w:val="left"/>
        <w:rPr>
          <w:rFonts w:ascii="仿宋" w:hAnsi="仿宋" w:cs="仿宋_GB2312"/>
          <w:color w:val="000000"/>
          <w:kern w:val="0"/>
          <w:sz w:val="32"/>
          <w:szCs w:val="32"/>
        </w:rPr>
      </w:pPr>
    </w:p>
    <w:p>
      <w:pPr>
        <w:widowControl/>
        <w:shd w:val="clear" w:color="auto" w:fill="FFFFFF"/>
        <w:spacing w:line="600" w:lineRule="atLeast"/>
        <w:ind w:firstLine="643"/>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 xml:space="preserve">  法定代表人（签字）： </w:t>
      </w:r>
    </w:p>
    <w:p>
      <w:pPr>
        <w:widowControl/>
        <w:shd w:val="clear" w:color="auto" w:fill="FFFFFF"/>
        <w:spacing w:line="600" w:lineRule="atLeast"/>
        <w:ind w:firstLine="3150" w:firstLineChars="1050"/>
        <w:jc w:val="left"/>
        <w:rPr>
          <w:rFonts w:ascii="仿宋_GB2312" w:hAnsi="仿宋" w:eastAsia="仿宋_GB2312" w:cs="仿宋_GB2312"/>
          <w:color w:val="000000"/>
          <w:kern w:val="0"/>
          <w:sz w:val="30"/>
          <w:szCs w:val="30"/>
        </w:rPr>
      </w:pPr>
    </w:p>
    <w:p>
      <w:pPr>
        <w:widowControl/>
        <w:shd w:val="clear" w:color="auto" w:fill="FFFFFF"/>
        <w:spacing w:line="600" w:lineRule="atLeast"/>
        <w:jc w:val="center"/>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 xml:space="preserve">              单位：（盖章）</w:t>
      </w: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p>
      <w:pPr>
        <w:autoSpaceDE w:val="0"/>
        <w:autoSpaceDN w:val="0"/>
        <w:adjustRightInd w:val="0"/>
        <w:snapToGrid w:val="0"/>
        <w:rPr>
          <w:rFonts w:ascii="仿宋_GB2312" w:hAnsi="宋体" w:eastAsia="仿宋_GB2312"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2.8pt;width:5.35pt;mso-position-horizontal:outside;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AOAE0QAA&#10;AAMBAAAPAAAAAAAAAAEAIAAAACIAAABkcnMvZG93bnJldi54bWxQSwECFAAUAAAACACHTuJAm8Pk&#10;pewBAACzAwAADgAAAAAAAAABACAAAAAgAQAAZHJzL2Uyb0RvYy54bWxQSwUGAAAAAAYABgBZAQAA&#10;f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hMzQ0ZTBiNzk2NGU5MzhkNWY4YzVkNjc0OTUyMmUifQ=="/>
  </w:docVars>
  <w:rsids>
    <w:rsidRoot w:val="00647E03"/>
    <w:rsid w:val="000F6A40"/>
    <w:rsid w:val="00113EAA"/>
    <w:rsid w:val="0014772C"/>
    <w:rsid w:val="00181536"/>
    <w:rsid w:val="001A0657"/>
    <w:rsid w:val="001A29DD"/>
    <w:rsid w:val="001A3D5F"/>
    <w:rsid w:val="001B41B8"/>
    <w:rsid w:val="001D54DA"/>
    <w:rsid w:val="001E7B66"/>
    <w:rsid w:val="0020774C"/>
    <w:rsid w:val="002114CD"/>
    <w:rsid w:val="002A5D2C"/>
    <w:rsid w:val="002A6780"/>
    <w:rsid w:val="002B787E"/>
    <w:rsid w:val="002D0DE7"/>
    <w:rsid w:val="003A3EF1"/>
    <w:rsid w:val="003A5B83"/>
    <w:rsid w:val="003B2EC4"/>
    <w:rsid w:val="003E4A18"/>
    <w:rsid w:val="00407AB9"/>
    <w:rsid w:val="00431B9B"/>
    <w:rsid w:val="0045104F"/>
    <w:rsid w:val="00467F94"/>
    <w:rsid w:val="00470591"/>
    <w:rsid w:val="00531735"/>
    <w:rsid w:val="0054698E"/>
    <w:rsid w:val="006217D5"/>
    <w:rsid w:val="00647E03"/>
    <w:rsid w:val="006C327C"/>
    <w:rsid w:val="006E6869"/>
    <w:rsid w:val="006F5FAA"/>
    <w:rsid w:val="0072422A"/>
    <w:rsid w:val="0075635D"/>
    <w:rsid w:val="0084179C"/>
    <w:rsid w:val="00841BE0"/>
    <w:rsid w:val="00856967"/>
    <w:rsid w:val="00884D48"/>
    <w:rsid w:val="008947C9"/>
    <w:rsid w:val="008A7F00"/>
    <w:rsid w:val="009B2FFB"/>
    <w:rsid w:val="009E7E70"/>
    <w:rsid w:val="00A10AC4"/>
    <w:rsid w:val="00A26FB2"/>
    <w:rsid w:val="00A54DFB"/>
    <w:rsid w:val="00A873FF"/>
    <w:rsid w:val="00AC5A91"/>
    <w:rsid w:val="00B77D3A"/>
    <w:rsid w:val="00BA5A20"/>
    <w:rsid w:val="00BE0F7B"/>
    <w:rsid w:val="00BF285A"/>
    <w:rsid w:val="00C12F67"/>
    <w:rsid w:val="00C439EF"/>
    <w:rsid w:val="00C6333F"/>
    <w:rsid w:val="00C65C34"/>
    <w:rsid w:val="00C673D2"/>
    <w:rsid w:val="00CA67E0"/>
    <w:rsid w:val="00CC0C1B"/>
    <w:rsid w:val="00D25393"/>
    <w:rsid w:val="00D72753"/>
    <w:rsid w:val="00D85C28"/>
    <w:rsid w:val="00D93A6F"/>
    <w:rsid w:val="00E11CF0"/>
    <w:rsid w:val="00E24972"/>
    <w:rsid w:val="00E455B5"/>
    <w:rsid w:val="00F73BE5"/>
    <w:rsid w:val="00F90F76"/>
    <w:rsid w:val="00FF6DA8"/>
    <w:rsid w:val="025A6669"/>
    <w:rsid w:val="073965EA"/>
    <w:rsid w:val="09970D21"/>
    <w:rsid w:val="0D0E4F4C"/>
    <w:rsid w:val="0EBC58BA"/>
    <w:rsid w:val="0FDA0D75"/>
    <w:rsid w:val="10A9747D"/>
    <w:rsid w:val="11B04B80"/>
    <w:rsid w:val="12A522AA"/>
    <w:rsid w:val="12E651BA"/>
    <w:rsid w:val="13BA0D6D"/>
    <w:rsid w:val="14FE6D14"/>
    <w:rsid w:val="15E62012"/>
    <w:rsid w:val="16460096"/>
    <w:rsid w:val="168740C4"/>
    <w:rsid w:val="16CB2CD0"/>
    <w:rsid w:val="175150D1"/>
    <w:rsid w:val="177E7FC8"/>
    <w:rsid w:val="17C4445D"/>
    <w:rsid w:val="1BEF5B29"/>
    <w:rsid w:val="1FF02F49"/>
    <w:rsid w:val="20355D63"/>
    <w:rsid w:val="21356E0C"/>
    <w:rsid w:val="25A931A8"/>
    <w:rsid w:val="26423301"/>
    <w:rsid w:val="26653A1D"/>
    <w:rsid w:val="27173972"/>
    <w:rsid w:val="29D0380F"/>
    <w:rsid w:val="2A4B38F0"/>
    <w:rsid w:val="2A87129D"/>
    <w:rsid w:val="2BCC2EC1"/>
    <w:rsid w:val="2CE57412"/>
    <w:rsid w:val="33BF17EB"/>
    <w:rsid w:val="33E05F96"/>
    <w:rsid w:val="33F150D3"/>
    <w:rsid w:val="36EB189C"/>
    <w:rsid w:val="383F5D51"/>
    <w:rsid w:val="38C61793"/>
    <w:rsid w:val="38F46CFC"/>
    <w:rsid w:val="397A6F61"/>
    <w:rsid w:val="3A5F5DA1"/>
    <w:rsid w:val="3AFFF1C4"/>
    <w:rsid w:val="3C9D67FD"/>
    <w:rsid w:val="3E922624"/>
    <w:rsid w:val="3F6C221F"/>
    <w:rsid w:val="413C201C"/>
    <w:rsid w:val="41F82D74"/>
    <w:rsid w:val="43C96723"/>
    <w:rsid w:val="44B723C5"/>
    <w:rsid w:val="45241A80"/>
    <w:rsid w:val="45EC08B4"/>
    <w:rsid w:val="46FC16C7"/>
    <w:rsid w:val="47414FED"/>
    <w:rsid w:val="47C63493"/>
    <w:rsid w:val="4BB74F9D"/>
    <w:rsid w:val="4CD23325"/>
    <w:rsid w:val="4EEB7E69"/>
    <w:rsid w:val="5306371B"/>
    <w:rsid w:val="55DB08F8"/>
    <w:rsid w:val="580563FB"/>
    <w:rsid w:val="5AFAD8BA"/>
    <w:rsid w:val="5E9F4DA4"/>
    <w:rsid w:val="5F926F88"/>
    <w:rsid w:val="5FC70ABF"/>
    <w:rsid w:val="63022A93"/>
    <w:rsid w:val="63B82FBC"/>
    <w:rsid w:val="63FF9F09"/>
    <w:rsid w:val="65A83254"/>
    <w:rsid w:val="66932F49"/>
    <w:rsid w:val="66FFD60A"/>
    <w:rsid w:val="67325B4B"/>
    <w:rsid w:val="679C2A41"/>
    <w:rsid w:val="68A401D4"/>
    <w:rsid w:val="69FF506F"/>
    <w:rsid w:val="6B3B7DB3"/>
    <w:rsid w:val="6B430C60"/>
    <w:rsid w:val="6B84126C"/>
    <w:rsid w:val="6E824234"/>
    <w:rsid w:val="6F4F90F4"/>
    <w:rsid w:val="6FE9A72B"/>
    <w:rsid w:val="6FEFEF2D"/>
    <w:rsid w:val="7067457B"/>
    <w:rsid w:val="71BF1206"/>
    <w:rsid w:val="74733598"/>
    <w:rsid w:val="7641315A"/>
    <w:rsid w:val="76F22FD0"/>
    <w:rsid w:val="79801498"/>
    <w:rsid w:val="79ECE9A9"/>
    <w:rsid w:val="7A147520"/>
    <w:rsid w:val="7BAE9AF6"/>
    <w:rsid w:val="7BEE285F"/>
    <w:rsid w:val="7CDB1310"/>
    <w:rsid w:val="7D5F0917"/>
    <w:rsid w:val="7EAE24FD"/>
    <w:rsid w:val="7F744B92"/>
    <w:rsid w:val="7FA72736"/>
    <w:rsid w:val="7FB92395"/>
    <w:rsid w:val="7FD74647"/>
    <w:rsid w:val="7FFAA39A"/>
    <w:rsid w:val="7FFF7AF1"/>
    <w:rsid w:val="BFAD0430"/>
    <w:rsid w:val="CCB63093"/>
    <w:rsid w:val="CDFD0D88"/>
    <w:rsid w:val="CF3DB2D2"/>
    <w:rsid w:val="D5DD4AD7"/>
    <w:rsid w:val="E15F3E60"/>
    <w:rsid w:val="E4B7D030"/>
    <w:rsid w:val="F77F620D"/>
    <w:rsid w:val="F7EF7005"/>
    <w:rsid w:val="F86FE123"/>
    <w:rsid w:val="FAFD0278"/>
    <w:rsid w:val="FBBA45C4"/>
    <w:rsid w:val="FBEB2CE0"/>
    <w:rsid w:val="FDBEB795"/>
    <w:rsid w:val="FE3665F0"/>
    <w:rsid w:val="FF5590BE"/>
    <w:rsid w:val="FF7C0328"/>
    <w:rsid w:val="FFE59889"/>
    <w:rsid w:val="FFEF1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spacing w:after="120"/>
      <w:ind w:left="420"/>
    </w:pPr>
    <w:rPr>
      <w:kern w:val="0"/>
      <w:szCs w:val="32"/>
    </w:r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缩进 字符"/>
    <w:link w:val="3"/>
    <w:qFormat/>
    <w:uiPriority w:val="0"/>
    <w:rPr>
      <w:kern w:val="0"/>
      <w:szCs w:val="32"/>
    </w:rPr>
  </w:style>
  <w:style w:type="character" w:customStyle="1" w:styleId="12">
    <w:name w:val="xc1"/>
    <w:basedOn w:val="8"/>
    <w:qFormat/>
    <w:uiPriority w:val="0"/>
    <w:rPr>
      <w:color w:val="000000"/>
      <w:sz w:val="18"/>
      <w:szCs w:val="18"/>
      <w:u w:val="none"/>
    </w:rPr>
  </w:style>
  <w:style w:type="character" w:customStyle="1" w:styleId="13">
    <w:name w:val="页脚 字符"/>
    <w:link w:val="5"/>
    <w:qFormat/>
    <w:uiPriority w:val="0"/>
    <w:rPr>
      <w:sz w:val="18"/>
    </w:rPr>
  </w:style>
  <w:style w:type="character" w:customStyle="1" w:styleId="14">
    <w:name w:val="标题 1 字符"/>
    <w:link w:val="2"/>
    <w:qFormat/>
    <w:uiPriority w:val="0"/>
    <w:rPr>
      <w:rFonts w:eastAsia="宋体"/>
      <w:b/>
      <w:bCs/>
      <w:kern w:val="44"/>
      <w:sz w:val="44"/>
      <w:szCs w:val="44"/>
      <w:lang w:val="en-US" w:eastAsia="zh-CN" w:bidi="ar-SA"/>
    </w:rPr>
  </w:style>
  <w:style w:type="character" w:customStyle="1" w:styleId="15">
    <w:name w:val="bumpedfont20"/>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6709</Words>
  <Characters>6849</Characters>
  <Lines>48</Lines>
  <Paragraphs>13</Paragraphs>
  <TotalTime>4</TotalTime>
  <ScaleCrop>false</ScaleCrop>
  <LinksUpToDate>false</LinksUpToDate>
  <CharactersWithSpaces>7125</CharactersWithSpaces>
  <Application>WPS Office_11.1.0.11698_F1E327BC-269C-435d-A152-05C5408002CA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2020-06-09T16:24:00Z</dcterms:created>
  <dc:creator>Administrator</dc:creator>
  <lastModifiedBy>叶飞机✈️ ‍微信會員</lastModifiedBy>
  <lastPrinted>2020-09-13T08:37:00Z</lastPrinted>
  <dcterms:modified xsi:type="dcterms:W3CDTF">2023-08-04T09:32:42Z</dcterms:modified>
  <revision>16</revision>
  <dc:title>现代农业提升发展。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y fmtid="{D5CDD505-2E9C-101B-9397-08002B2CF9AE}" pid="3" name="ICV">
    <vt:lpwstr>B750B434C88843659A13560865D46B8D</vt:lpwstr>
  </property>
</Properties>
</file>