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CFCFC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CFCFC"/>
          <w:lang w:eastAsia="zh-CN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CFCFC"/>
          <w:lang w:val="en-US" w:eastAsia="zh-CN"/>
        </w:rPr>
        <w:t>2：</w:t>
      </w:r>
    </w:p>
    <w:p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shd w:val="clear" w:fill="FCFCFC"/>
        </w:rPr>
        <w:drawing>
          <wp:inline distT="0" distB="0" distL="114300" distR="114300">
            <wp:extent cx="5467350" cy="7489190"/>
            <wp:effectExtent l="0" t="0" r="6350" b="3810"/>
            <wp:docPr id="3" name="图片 3" descr="20190619173034733vjqq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190619173034733vjqqa2"/>
                    <pic:cNvPicPr>
                      <a:picLocks noChangeAspect="1"/>
                    </pic:cNvPicPr>
                  </pic:nvPicPr>
                  <pic:blipFill>
                    <a:blip r:embed="rId4"/>
                    <a:srcRect t="6285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7489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5OGE4YWFlYjhhNTQ3ZjJmZmVmNDMwOWQ1OTJmNDUifQ=="/>
  </w:docVars>
  <w:rsids>
    <w:rsidRoot w:val="00000000"/>
    <w:rsid w:val="1BB3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2023-05-23T08:41:58Z</dcterms:created>
  <dc:creator>张苑</dc:creator>
  <cp:lastModifiedBy>热气球</cp:lastModifiedBy>
  <dcterms:modified xsi:type="dcterms:W3CDTF">2023-05-23T08:42:07Z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3956E060F6F74D94B758B2BE8597B660_12</vt:lpwstr>
  </property>
</Properties>
</file>