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附件1：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安吉县</w:t>
      </w: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>梅溪镇人民</w:t>
      </w:r>
      <w:r>
        <w:rPr>
          <w:rFonts w:hint="eastAsia" w:ascii="方正小标宋简体" w:hAnsi="黑体" w:eastAsia="方正小标宋简体" w:cs="黑体"/>
          <w:sz w:val="36"/>
          <w:szCs w:val="36"/>
        </w:rPr>
        <w:t>政府信息公开</w:t>
      </w:r>
      <w:r>
        <w:rPr>
          <w:rFonts w:hint="eastAsia" w:ascii="Times New Roman" w:hAnsi="Times New Roman" w:eastAsia="方正小标宋简体" w:cs="Times New Roman"/>
          <w:sz w:val="36"/>
          <w:szCs w:val="44"/>
          <w:lang w:eastAsia="zh-CN"/>
        </w:rPr>
        <w:t>申请表</w:t>
      </w:r>
    </w:p>
    <w:tbl>
      <w:tblPr>
        <w:tblStyle w:val="3"/>
        <w:tblpPr w:leftFromText="180" w:rightFromText="180" w:vertAnchor="text" w:horzAnchor="page" w:tblpX="1529" w:tblpY="683"/>
        <w:tblOverlap w:val="never"/>
        <w:tblW w:w="9383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670"/>
        <w:gridCol w:w="1935"/>
        <w:gridCol w:w="664"/>
        <w:gridCol w:w="631"/>
        <w:gridCol w:w="1363"/>
        <w:gridCol w:w="913"/>
        <w:gridCol w:w="17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申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请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人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信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息</w:t>
            </w:r>
          </w:p>
        </w:tc>
        <w:tc>
          <w:tcPr>
            <w:tcW w:w="1670" w:type="dxa"/>
            <w:vMerge w:val="restar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公民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  名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证件名称</w:t>
            </w:r>
          </w:p>
        </w:tc>
        <w:tc>
          <w:tcPr>
            <w:tcW w:w="1295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证件号码</w:t>
            </w:r>
          </w:p>
        </w:tc>
        <w:tc>
          <w:tcPr>
            <w:tcW w:w="265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265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邮政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编码</w:t>
            </w:r>
          </w:p>
        </w:tc>
        <w:tc>
          <w:tcPr>
            <w:tcW w:w="173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法人/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其它组织</w:t>
            </w: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名    称</w:t>
            </w:r>
          </w:p>
        </w:tc>
        <w:tc>
          <w:tcPr>
            <w:tcW w:w="1295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组织机构代码</w:t>
            </w:r>
          </w:p>
        </w:tc>
        <w:tc>
          <w:tcPr>
            <w:tcW w:w="265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营业执照信息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法定代表人或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联系人姓名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联系人电话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地址或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申请人签名或者盖章</w:t>
            </w:r>
          </w:p>
        </w:tc>
        <w:tc>
          <w:tcPr>
            <w:tcW w:w="724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申请时间</w:t>
            </w:r>
          </w:p>
        </w:tc>
        <w:tc>
          <w:tcPr>
            <w:tcW w:w="724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8" w:type="dxa"/>
            <w:vMerge w:val="restar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所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需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信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息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情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况</w:t>
            </w:r>
          </w:p>
        </w:tc>
        <w:tc>
          <w:tcPr>
            <w:tcW w:w="16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所需信息的内容描述</w:t>
            </w:r>
          </w:p>
        </w:tc>
        <w:tc>
          <w:tcPr>
            <w:tcW w:w="724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46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4269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所需信息的指定提供方式（可多选）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□纸质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□电子邮件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□光盘</w:t>
            </w:r>
          </w:p>
        </w:tc>
        <w:tc>
          <w:tcPr>
            <w:tcW w:w="464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获取信息的方式（可多选）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□邮寄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□电子邮件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□传真</w:t>
            </w:r>
          </w:p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□自行领取/当场阅读、抄录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46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915" w:type="dxa"/>
            <w:gridSpan w:val="7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□若本机关无法按照指定方式提供所需信息，也可接受其他方式。</w:t>
            </w:r>
          </w:p>
        </w:tc>
      </w:tr>
    </w:tbl>
    <w:p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pPr>
        <w:numPr>
          <w:ilvl w:val="0"/>
          <w:numId w:val="0"/>
        </w:numPr>
        <w:jc w:val="left"/>
        <w:rPr>
          <w:rFonts w:ascii="Times New Roman" w:hAnsi="Times New Roman" w:eastAsia="仿宋_GB2312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GE4YWFlYjhhNTQ3ZjJmZmVmNDMwOWQ1OTJmNDUifQ=="/>
  </w:docVars>
  <w:rsids>
    <w:rsidRoot w:val="00000000"/>
    <w:rsid w:val="25A8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2023-05-23T08:41:32Z</dcterms:created>
  <dc:creator>张苑</dc:creator>
  <cp:lastModifiedBy>热气球</cp:lastModifiedBy>
  <dcterms:modified xsi:type="dcterms:W3CDTF">2023-05-23T08:41:52Z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EBFA4970C224412F8826165FA417D258_12</vt:lpwstr>
  </property>
</Properties>
</file>