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附件1</w:t>
      </w:r>
    </w:p>
    <w:p>
      <w:pPr>
        <w:spacing w:line="360" w:lineRule="exact"/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2022年吴兴区公开招聘教师职位表</w:t>
      </w:r>
    </w:p>
    <w:p>
      <w:pPr>
        <w:spacing w:line="240" w:lineRule="exact"/>
        <w:jc w:val="center"/>
        <w:rPr>
          <w:rFonts w:hint="eastAsia" w:ascii="仿宋_GB2312" w:eastAsia="仿宋_GB2312"/>
          <w:sz w:val="30"/>
          <w:szCs w:val="30"/>
        </w:rPr>
      </w:pPr>
    </w:p>
    <w:tbl>
      <w:tblPr>
        <w:tblStyle w:val="4"/>
        <w:tblW w:w="9073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851"/>
        <w:gridCol w:w="5322"/>
        <w:gridCol w:w="1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0" w:hRule="atLeast"/>
        </w:trPr>
        <w:tc>
          <w:tcPr>
            <w:tcW w:w="15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职位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招聘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人数</w:t>
            </w:r>
          </w:p>
        </w:tc>
        <w:tc>
          <w:tcPr>
            <w:tcW w:w="532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招聘学校及人数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初中英语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322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湖州十一中1，吴兴一中1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初中科学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5322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轧村中学1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物理、化学、生物相关专业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初中社会·法治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5322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轧村中学1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政治、历史、地理相关专业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初中音乐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322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湖州四中教育集团1，东林中学1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初中体育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322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志和中学1，织里镇中1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初中信息技术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5322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织里镇中1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5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初中合计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9</w:t>
            </w:r>
          </w:p>
        </w:tc>
        <w:tc>
          <w:tcPr>
            <w:tcW w:w="5322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小学语文A组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</w:t>
            </w:r>
          </w:p>
        </w:tc>
        <w:tc>
          <w:tcPr>
            <w:tcW w:w="5322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湖师附小教育集团2，织里实验小学教育集团5，东林小学2，太湖小学2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小学语文B组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</w:t>
            </w:r>
          </w:p>
        </w:tc>
        <w:tc>
          <w:tcPr>
            <w:tcW w:w="5322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东风小学教育集团1，新风实验小学教育集团4，晟舍小学3，城南实验学校3，漾西学校1 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小学语文C组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</w:t>
            </w:r>
          </w:p>
        </w:tc>
        <w:tc>
          <w:tcPr>
            <w:tcW w:w="5322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月河小学教育集团3，吴兴实验小学4，轧村小学2，吴兴一小1，常路学校1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小学数学A组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</w:t>
            </w:r>
          </w:p>
        </w:tc>
        <w:tc>
          <w:tcPr>
            <w:tcW w:w="5322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湖师附小教育集团1，爱山小学教育集团常溪小学1，吴兴实验小学1，轧村小学1，城南实验学校2，漾西学校1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小学数学B组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</w:t>
            </w:r>
          </w:p>
        </w:tc>
        <w:tc>
          <w:tcPr>
            <w:tcW w:w="5322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新风实验小学教育集团1，吴兴一小1，晟舍小学2，太湖小学1，戴山学校1，东林小学1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小学英语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322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新风实验小学教育集团1，东林小学1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小学科学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</w:t>
            </w:r>
          </w:p>
        </w:tc>
        <w:tc>
          <w:tcPr>
            <w:tcW w:w="5322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爱山小学教育集团常溪小学2，东风小学教育集团1，织里实验小学教育集团1，轧村小学1，东林小学1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物理、化学、生物相关专业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小学音乐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5322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织里实验小学教育集团1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小学体育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</w:t>
            </w:r>
          </w:p>
        </w:tc>
        <w:tc>
          <w:tcPr>
            <w:tcW w:w="5322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湖师附小教育集团2，月河小学教育集团1，织里实验小学教育集团1，吴兴实验小学1，漾西学校1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小学信息技术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5322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湖师附小教育集团2，月河小学教育集团1，东林二小1，常路学校1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小学合计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68</w:t>
            </w:r>
          </w:p>
        </w:tc>
        <w:tc>
          <w:tcPr>
            <w:tcW w:w="5322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幼儿园A组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</w:t>
            </w:r>
          </w:p>
        </w:tc>
        <w:tc>
          <w:tcPr>
            <w:tcW w:w="5322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实验幼儿园2，清河幼儿园2，夹山漾幼儿园1，南太湖幼儿园1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幼儿园B组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</w:t>
            </w:r>
          </w:p>
        </w:tc>
        <w:tc>
          <w:tcPr>
            <w:tcW w:w="5322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第一幼儿园2，蓝天实验幼儿园2，西风漾幼儿园1，开发区实验幼儿园1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幼儿园C组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</w:t>
            </w:r>
          </w:p>
        </w:tc>
        <w:tc>
          <w:tcPr>
            <w:tcW w:w="5322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第三幼儿园2，王家漾幼儿园1，仁北幼儿园1，童星幼儿园1，市北幼儿园1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幼儿园D组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5322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晟舍幼儿园1，织北幼儿园1，织东幼儿园1，白雀中心幼儿园1，仁皇山中心幼儿园1，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幼儿园E组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5322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道场中心幼儿园1，妙西中心幼儿园1，埭溪中心幼儿园1，东林中心幼儿园1，新蕾中心幼儿园1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幼儿园合计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28</w:t>
            </w:r>
          </w:p>
        </w:tc>
        <w:tc>
          <w:tcPr>
            <w:tcW w:w="5322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招聘总人数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105</w:t>
            </w:r>
          </w:p>
        </w:tc>
        <w:tc>
          <w:tcPr>
            <w:tcW w:w="5322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</w:tr>
    </w:tbl>
    <w:p>
      <w:pPr>
        <w:spacing w:line="480" w:lineRule="exac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附件2</w:t>
      </w:r>
    </w:p>
    <w:p>
      <w:pPr>
        <w:spacing w:line="480" w:lineRule="exact"/>
        <w:rPr>
          <w:rFonts w:hint="eastAsia" w:ascii="仿宋_GB2312" w:eastAsia="仿宋_GB2312"/>
          <w:sz w:val="30"/>
          <w:szCs w:val="30"/>
        </w:rPr>
      </w:pPr>
    </w:p>
    <w:p>
      <w:pPr>
        <w:spacing w:line="480" w:lineRule="exact"/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吴兴区在职在岗编外幼儿教师任教经历</w:t>
      </w:r>
    </w:p>
    <w:p>
      <w:pPr>
        <w:spacing w:line="480" w:lineRule="auto"/>
        <w:ind w:firstLine="602" w:firstLineChars="200"/>
        <w:rPr>
          <w:rFonts w:hint="eastAsia" w:ascii="黑体" w:eastAsia="黑体"/>
          <w:b/>
          <w:sz w:val="30"/>
          <w:szCs w:val="30"/>
        </w:rPr>
      </w:pPr>
    </w:p>
    <w:p>
      <w:pPr>
        <w:spacing w:line="48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u w:val="single"/>
        </w:rPr>
        <w:t xml:space="preserve">          </w:t>
      </w:r>
      <w:r>
        <w:rPr>
          <w:rFonts w:hint="eastAsia" w:ascii="仿宋_GB2312" w:eastAsia="仿宋_GB2312"/>
          <w:sz w:val="30"/>
          <w:szCs w:val="30"/>
        </w:rPr>
        <w:t>同志（身份证号：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</w:t>
      </w:r>
      <w:r>
        <w:rPr>
          <w:rFonts w:hint="eastAsia" w:ascii="仿宋_GB2312" w:eastAsia="仿宋_GB2312"/>
          <w:sz w:val="30"/>
          <w:szCs w:val="30"/>
        </w:rPr>
        <w:t>）为我单位在职在岗编外教师，自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</w:t>
      </w:r>
      <w:r>
        <w:rPr>
          <w:rFonts w:hint="eastAsia" w:ascii="仿宋_GB2312" w:eastAsia="仿宋_GB2312"/>
          <w:sz w:val="30"/>
          <w:szCs w:val="30"/>
        </w:rPr>
        <w:t>日起至今一直在我单位任教，中间未中断。计算至2022年8月31日，该同志的教龄为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</w:t>
      </w:r>
      <w:r>
        <w:rPr>
          <w:rFonts w:hint="eastAsia" w:ascii="仿宋_GB2312" w:eastAsia="仿宋_GB2312"/>
          <w:sz w:val="30"/>
          <w:szCs w:val="30"/>
        </w:rPr>
        <w:t>个月。</w:t>
      </w:r>
    </w:p>
    <w:p>
      <w:pPr>
        <w:spacing w:line="48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spacing w:line="48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spacing w:line="48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         （单位盖章）</w:t>
      </w:r>
    </w:p>
    <w:p>
      <w:pPr>
        <w:spacing w:line="480" w:lineRule="auto"/>
        <w:ind w:firstLine="600" w:firstLineChars="200"/>
        <w:rPr>
          <w:rFonts w:hint="eastAsia" w:ascii="方正小标宋简体" w:eastAsia="方正小标宋简体"/>
          <w:spacing w:val="-20"/>
          <w:sz w:val="36"/>
          <w:szCs w:val="36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 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</w:t>
      </w:r>
      <w:r>
        <w:rPr>
          <w:rFonts w:hint="eastAsia" w:ascii="仿宋_GB2312" w:eastAsia="仿宋_GB2312"/>
          <w:sz w:val="30"/>
          <w:szCs w:val="30"/>
        </w:rPr>
        <w:t>日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2ZmIxYTVhZmE0MzBkN2I3NzhmZDQxNjk4ZTFkYTQifQ=="/>
  </w:docVars>
  <w:rsids>
    <w:rsidRoot w:val="4181633F"/>
    <w:rsid w:val="4181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2022-07-01T07:07:00Z</dcterms:created>
  <dc:creator>admin</dc:creator>
  <cp:lastModifiedBy>admin</cp:lastModifiedBy>
  <dcterms:modified xsi:type="dcterms:W3CDTF">2022-07-01T07:07:59Z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9279EAF596CA4865AC78A010A5978288</vt:lpwstr>
  </property>
</Properties>
</file>