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6"/>
        <w:rPr>
          <w:rFonts w:hint="eastAsia" w:ascii="黑体" w:hAnsi="黑体" w:eastAsia="黑体" w:cs="黑体"/>
          <w:sz w:val="32"/>
          <w:szCs w:val="32"/>
          <w:lang w:eastAsia="zh-CN"/>
        </w:rPr>
      </w:pPr>
      <w:r>
        <w:rPr>
          <w:rFonts w:hint="eastAsia" w:ascii="黑体" w:hAnsi="黑体" w:eastAsia="黑体" w:cs="黑体"/>
          <w:sz w:val="32"/>
          <w:szCs w:val="32"/>
          <w:lang w:eastAsia="zh-CN"/>
        </w:rPr>
        <w:t>附件</w:t>
      </w:r>
    </w:p>
    <w:p>
      <w:pPr>
        <w:spacing w:before="11" w:after="1" w:line="240" w:lineRule="auto"/>
        <w:rPr>
          <w:sz w:val="28"/>
        </w:rPr>
      </w:pPr>
    </w:p>
    <w:tbl>
      <w:tblPr>
        <w:tblStyle w:val="4"/>
        <w:tblW w:w="5346"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0" w:type="dxa"/>
          <w:bottom w:w="0" w:type="dxa"/>
          <w:right w:w="0" w:type="dxa"/>
        </w:tblCellMar>
      </w:tblPr>
      <w:tblGrid>
        <w:gridCol w:w="436"/>
        <w:gridCol w:w="1706"/>
        <w:gridCol w:w="2694"/>
        <w:gridCol w:w="1703"/>
        <w:gridCol w:w="6607"/>
        <w:gridCol w:w="845"/>
        <w:gridCol w:w="27"/>
        <w:gridCol w:w="91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24" w:hRule="atLeast"/>
          <w:jc w:val="center"/>
        </w:trPr>
        <w:tc>
          <w:tcPr>
            <w:tcW w:w="2189" w:type="pct"/>
            <w:gridSpan w:val="4"/>
            <w:vAlign w:val="center"/>
          </w:tcPr>
          <w:p>
            <w:pPr>
              <w:pStyle w:val="6"/>
              <w:keepNext w:val="0"/>
              <w:keepLines w:val="0"/>
              <w:pageBreakBefore w:val="0"/>
              <w:kinsoku/>
              <w:wordWrap/>
              <w:overflowPunct/>
              <w:topLinePunct w:val="0"/>
              <w:autoSpaceDE w:val="0"/>
              <w:autoSpaceDN w:val="0"/>
              <w:bidi w:val="0"/>
              <w:adjustRightInd/>
              <w:snapToGrid/>
              <w:spacing w:line="240" w:lineRule="auto"/>
              <w:ind w:right="516"/>
              <w:jc w:val="center"/>
              <w:rPr>
                <w:rFonts w:hint="eastAsia" w:ascii="仿宋" w:hAnsi="仿宋" w:eastAsia="仿宋" w:cs="仿宋"/>
                <w:b/>
                <w:bCs/>
                <w:spacing w:val="-11"/>
                <w:w w:val="95"/>
                <w:sz w:val="21"/>
                <w:szCs w:val="21"/>
                <w:lang w:eastAsia="zh-CN"/>
              </w:rPr>
            </w:pPr>
            <w:r>
              <w:rPr>
                <w:rFonts w:hint="eastAsia" w:ascii="仿宋" w:hAnsi="仿宋" w:eastAsia="仿宋" w:cs="仿宋"/>
                <w:b/>
                <w:bCs/>
                <w:spacing w:val="-11"/>
                <w:w w:val="95"/>
                <w:sz w:val="21"/>
                <w:szCs w:val="21"/>
                <w:lang w:eastAsia="zh-CN"/>
              </w:rPr>
              <w:t>行政处罚事项清单</w:t>
            </w:r>
          </w:p>
        </w:tc>
        <w:tc>
          <w:tcPr>
            <w:tcW w:w="2212" w:type="pct"/>
            <w:vAlign w:val="center"/>
          </w:tcPr>
          <w:p>
            <w:pPr>
              <w:pStyle w:val="6"/>
              <w:keepNext w:val="0"/>
              <w:keepLines w:val="0"/>
              <w:pageBreakBefore w:val="0"/>
              <w:kinsoku/>
              <w:wordWrap/>
              <w:overflowPunct/>
              <w:topLinePunct w:val="0"/>
              <w:autoSpaceDE w:val="0"/>
              <w:autoSpaceDN w:val="0"/>
              <w:bidi w:val="0"/>
              <w:adjustRightInd/>
              <w:snapToGrid/>
              <w:spacing w:line="240" w:lineRule="auto"/>
              <w:ind w:left="107" w:right="49" w:firstLine="420"/>
              <w:jc w:val="center"/>
              <w:rPr>
                <w:rFonts w:hint="eastAsia" w:ascii="仿宋" w:hAnsi="仿宋" w:eastAsia="仿宋" w:cs="仿宋"/>
                <w:b/>
                <w:bCs/>
                <w:spacing w:val="-11"/>
                <w:sz w:val="21"/>
                <w:szCs w:val="21"/>
                <w:lang w:eastAsia="zh-CN"/>
              </w:rPr>
            </w:pPr>
            <w:r>
              <w:rPr>
                <w:rFonts w:hint="eastAsia" w:ascii="仿宋" w:hAnsi="仿宋" w:eastAsia="仿宋" w:cs="仿宋"/>
                <w:b/>
                <w:bCs/>
                <w:spacing w:val="-11"/>
                <w:sz w:val="21"/>
                <w:szCs w:val="21"/>
                <w:lang w:eastAsia="zh-CN"/>
              </w:rPr>
              <w:t>职责边界清单</w:t>
            </w:r>
          </w:p>
        </w:tc>
        <w:tc>
          <w:tcPr>
            <w:tcW w:w="283" w:type="pct"/>
            <w:vMerge w:val="restart"/>
            <w:vAlign w:val="center"/>
          </w:tcPr>
          <w:p>
            <w:pPr>
              <w:pStyle w:val="6"/>
              <w:keepNext w:val="0"/>
              <w:keepLines w:val="0"/>
              <w:pageBreakBefore w:val="0"/>
              <w:kinsoku/>
              <w:wordWrap/>
              <w:overflowPunct/>
              <w:topLinePunct w:val="0"/>
              <w:autoSpaceDE w:val="0"/>
              <w:autoSpaceDN w:val="0"/>
              <w:bidi w:val="0"/>
              <w:adjustRightInd/>
              <w:snapToGrid/>
              <w:spacing w:line="240" w:lineRule="auto"/>
              <w:jc w:val="center"/>
              <w:rPr>
                <w:rFonts w:hint="eastAsia" w:ascii="仿宋" w:hAnsi="仿宋" w:eastAsia="仿宋" w:cs="仿宋"/>
                <w:b/>
                <w:bCs/>
                <w:spacing w:val="-11"/>
                <w:sz w:val="21"/>
                <w:szCs w:val="21"/>
                <w:lang w:eastAsia="zh-CN"/>
              </w:rPr>
            </w:pPr>
            <w:r>
              <w:rPr>
                <w:rFonts w:hint="eastAsia" w:ascii="仿宋" w:hAnsi="仿宋" w:eastAsia="仿宋" w:cs="仿宋"/>
                <w:b/>
                <w:bCs/>
                <w:spacing w:val="-11"/>
                <w:sz w:val="21"/>
                <w:szCs w:val="21"/>
                <w:lang w:eastAsia="zh-CN"/>
              </w:rPr>
              <w:t>划出</w:t>
            </w:r>
          </w:p>
          <w:p>
            <w:pPr>
              <w:pStyle w:val="6"/>
              <w:keepNext w:val="0"/>
              <w:keepLines w:val="0"/>
              <w:pageBreakBefore w:val="0"/>
              <w:kinsoku/>
              <w:wordWrap/>
              <w:overflowPunct/>
              <w:topLinePunct w:val="0"/>
              <w:autoSpaceDE w:val="0"/>
              <w:autoSpaceDN w:val="0"/>
              <w:bidi w:val="0"/>
              <w:adjustRightInd/>
              <w:snapToGrid/>
              <w:spacing w:line="240" w:lineRule="auto"/>
              <w:jc w:val="center"/>
              <w:rPr>
                <w:rFonts w:hint="eastAsia" w:ascii="仿宋" w:hAnsi="仿宋" w:eastAsia="仿宋" w:cs="仿宋"/>
                <w:spacing w:val="-11"/>
                <w:sz w:val="21"/>
                <w:szCs w:val="21"/>
                <w:lang w:eastAsia="zh-CN"/>
              </w:rPr>
            </w:pPr>
            <w:r>
              <w:rPr>
                <w:rFonts w:hint="eastAsia" w:ascii="仿宋" w:hAnsi="仿宋" w:eastAsia="仿宋" w:cs="仿宋"/>
                <w:b/>
                <w:bCs/>
                <w:spacing w:val="-11"/>
                <w:sz w:val="21"/>
                <w:szCs w:val="21"/>
                <w:lang w:eastAsia="zh-CN"/>
              </w:rPr>
              <w:t>单位</w:t>
            </w:r>
          </w:p>
        </w:tc>
        <w:tc>
          <w:tcPr>
            <w:tcW w:w="315" w:type="pct"/>
            <w:gridSpan w:val="2"/>
            <w:vMerge w:val="restart"/>
            <w:vAlign w:val="center"/>
          </w:tcPr>
          <w:p>
            <w:pPr>
              <w:pStyle w:val="6"/>
              <w:keepNext w:val="0"/>
              <w:keepLines w:val="0"/>
              <w:pageBreakBefore w:val="0"/>
              <w:kinsoku/>
              <w:wordWrap/>
              <w:overflowPunct/>
              <w:topLinePunct w:val="0"/>
              <w:autoSpaceDE w:val="0"/>
              <w:autoSpaceDN w:val="0"/>
              <w:bidi w:val="0"/>
              <w:adjustRightInd/>
              <w:snapToGrid/>
              <w:spacing w:line="240" w:lineRule="auto"/>
              <w:jc w:val="center"/>
              <w:rPr>
                <w:rFonts w:hint="eastAsia" w:ascii="仿宋" w:hAnsi="仿宋" w:eastAsia="仿宋" w:cs="仿宋"/>
                <w:b/>
                <w:bCs/>
                <w:spacing w:val="-11"/>
                <w:sz w:val="21"/>
                <w:szCs w:val="21"/>
                <w:lang w:eastAsia="zh-CN"/>
              </w:rPr>
            </w:pPr>
            <w:r>
              <w:rPr>
                <w:rFonts w:hint="eastAsia" w:ascii="仿宋" w:hAnsi="仿宋" w:eastAsia="仿宋" w:cs="仿宋"/>
                <w:b/>
                <w:bCs/>
                <w:spacing w:val="-11"/>
                <w:sz w:val="21"/>
                <w:szCs w:val="21"/>
                <w:lang w:eastAsia="zh-CN"/>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36" w:hRule="atLeast"/>
          <w:jc w:val="center"/>
        </w:trPr>
        <w:tc>
          <w:tcPr>
            <w:tcW w:w="146" w:type="pct"/>
            <w:vAlign w:val="center"/>
          </w:tcPr>
          <w:p>
            <w:pPr>
              <w:pStyle w:val="6"/>
              <w:keepNext w:val="0"/>
              <w:keepLines w:val="0"/>
              <w:pageBreakBefore w:val="0"/>
              <w:kinsoku/>
              <w:wordWrap/>
              <w:overflowPunct/>
              <w:topLinePunct w:val="0"/>
              <w:autoSpaceDE w:val="0"/>
              <w:autoSpaceDN w:val="0"/>
              <w:bidi w:val="0"/>
              <w:adjustRightInd/>
              <w:snapToGrid/>
              <w:spacing w:line="240" w:lineRule="auto"/>
              <w:ind w:right="49"/>
              <w:jc w:val="center"/>
              <w:rPr>
                <w:rFonts w:hint="eastAsia" w:ascii="仿宋" w:hAnsi="仿宋" w:eastAsia="仿宋" w:cs="仿宋"/>
                <w:b/>
                <w:bCs/>
                <w:spacing w:val="-11"/>
                <w:w w:val="99"/>
                <w:sz w:val="21"/>
                <w:szCs w:val="21"/>
                <w:lang w:val="en-US" w:eastAsia="zh-CN"/>
              </w:rPr>
            </w:pPr>
            <w:r>
              <w:rPr>
                <w:rFonts w:hint="eastAsia" w:ascii="仿宋" w:hAnsi="仿宋" w:eastAsia="仿宋" w:cs="仿宋"/>
                <w:b/>
                <w:bCs/>
                <w:spacing w:val="-11"/>
                <w:w w:val="99"/>
                <w:sz w:val="21"/>
                <w:szCs w:val="21"/>
                <w:lang w:val="en-US" w:eastAsia="zh-CN"/>
              </w:rPr>
              <w:t>序号</w:t>
            </w:r>
          </w:p>
        </w:tc>
        <w:tc>
          <w:tcPr>
            <w:tcW w:w="571" w:type="pct"/>
            <w:vAlign w:val="center"/>
          </w:tcPr>
          <w:p>
            <w:pPr>
              <w:pStyle w:val="6"/>
              <w:keepNext w:val="0"/>
              <w:keepLines w:val="0"/>
              <w:pageBreakBefore w:val="0"/>
              <w:kinsoku/>
              <w:wordWrap/>
              <w:overflowPunct/>
              <w:topLinePunct w:val="0"/>
              <w:autoSpaceDE w:val="0"/>
              <w:autoSpaceDN w:val="0"/>
              <w:bidi w:val="0"/>
              <w:adjustRightInd/>
              <w:snapToGrid/>
              <w:spacing w:line="240" w:lineRule="auto"/>
              <w:ind w:right="49" w:firstLine="186" w:firstLineChars="100"/>
              <w:jc w:val="both"/>
              <w:rPr>
                <w:rFonts w:hint="eastAsia" w:ascii="仿宋" w:hAnsi="仿宋" w:eastAsia="仿宋" w:cs="仿宋"/>
                <w:b/>
                <w:bCs/>
                <w:spacing w:val="-11"/>
                <w:w w:val="99"/>
                <w:sz w:val="21"/>
                <w:szCs w:val="21"/>
                <w:lang w:eastAsia="zh-CN"/>
              </w:rPr>
            </w:pPr>
            <w:r>
              <w:rPr>
                <w:rFonts w:hint="eastAsia" w:ascii="仿宋" w:hAnsi="仿宋" w:eastAsia="仿宋" w:cs="仿宋"/>
                <w:b/>
                <w:bCs/>
                <w:spacing w:val="-11"/>
                <w:w w:val="99"/>
                <w:sz w:val="21"/>
                <w:szCs w:val="21"/>
                <w:lang w:eastAsia="zh-CN"/>
              </w:rPr>
              <w:t>事项代码</w:t>
            </w:r>
          </w:p>
        </w:tc>
        <w:tc>
          <w:tcPr>
            <w:tcW w:w="902" w:type="pct"/>
            <w:vAlign w:val="center"/>
          </w:tcPr>
          <w:p>
            <w:pPr>
              <w:pStyle w:val="6"/>
              <w:keepNext w:val="0"/>
              <w:keepLines w:val="0"/>
              <w:pageBreakBefore w:val="0"/>
              <w:kinsoku/>
              <w:wordWrap/>
              <w:overflowPunct/>
              <w:topLinePunct w:val="0"/>
              <w:autoSpaceDE w:val="0"/>
              <w:autoSpaceDN w:val="0"/>
              <w:bidi w:val="0"/>
              <w:adjustRightInd/>
              <w:snapToGrid/>
              <w:spacing w:line="240" w:lineRule="auto"/>
              <w:ind w:left="107" w:right="49" w:firstLine="539" w:firstLineChars="290"/>
              <w:jc w:val="both"/>
              <w:rPr>
                <w:rFonts w:hint="eastAsia" w:ascii="仿宋" w:hAnsi="仿宋" w:eastAsia="仿宋" w:cs="仿宋"/>
                <w:b/>
                <w:bCs/>
                <w:spacing w:val="-11"/>
                <w:w w:val="99"/>
                <w:sz w:val="21"/>
                <w:szCs w:val="21"/>
                <w:lang w:eastAsia="zh-CN"/>
              </w:rPr>
            </w:pPr>
            <w:r>
              <w:rPr>
                <w:rFonts w:hint="eastAsia" w:ascii="仿宋" w:hAnsi="仿宋" w:eastAsia="仿宋" w:cs="仿宋"/>
                <w:b/>
                <w:bCs/>
                <w:spacing w:val="-11"/>
                <w:w w:val="99"/>
                <w:sz w:val="21"/>
                <w:szCs w:val="21"/>
                <w:lang w:eastAsia="zh-CN"/>
              </w:rPr>
              <w:t>事项名称</w:t>
            </w:r>
          </w:p>
        </w:tc>
        <w:tc>
          <w:tcPr>
            <w:tcW w:w="569" w:type="pct"/>
            <w:vAlign w:val="center"/>
          </w:tcPr>
          <w:p>
            <w:pPr>
              <w:pStyle w:val="6"/>
              <w:keepNext w:val="0"/>
              <w:keepLines w:val="0"/>
              <w:pageBreakBefore w:val="0"/>
              <w:kinsoku/>
              <w:wordWrap/>
              <w:overflowPunct/>
              <w:topLinePunct w:val="0"/>
              <w:autoSpaceDE w:val="0"/>
              <w:autoSpaceDN w:val="0"/>
              <w:bidi w:val="0"/>
              <w:adjustRightInd/>
              <w:snapToGrid/>
              <w:spacing w:line="240" w:lineRule="auto"/>
              <w:ind w:right="49" w:firstLine="186" w:firstLineChars="100"/>
              <w:jc w:val="both"/>
              <w:rPr>
                <w:rFonts w:hint="eastAsia" w:ascii="仿宋" w:hAnsi="仿宋" w:eastAsia="仿宋" w:cs="仿宋"/>
                <w:b/>
                <w:bCs/>
                <w:spacing w:val="-11"/>
                <w:w w:val="99"/>
                <w:sz w:val="21"/>
                <w:szCs w:val="21"/>
                <w:lang w:eastAsia="zh-CN"/>
              </w:rPr>
            </w:pPr>
            <w:r>
              <w:rPr>
                <w:rFonts w:hint="eastAsia" w:ascii="仿宋" w:hAnsi="仿宋" w:eastAsia="仿宋" w:cs="仿宋"/>
                <w:b/>
                <w:bCs/>
                <w:spacing w:val="-11"/>
                <w:w w:val="99"/>
                <w:sz w:val="21"/>
                <w:szCs w:val="21"/>
                <w:lang w:eastAsia="zh-CN"/>
              </w:rPr>
              <w:t>划转范围</w:t>
            </w:r>
          </w:p>
        </w:tc>
        <w:tc>
          <w:tcPr>
            <w:tcW w:w="2212" w:type="pct"/>
            <w:vAlign w:val="center"/>
          </w:tcPr>
          <w:p>
            <w:pPr>
              <w:pStyle w:val="6"/>
              <w:keepNext w:val="0"/>
              <w:keepLines w:val="0"/>
              <w:pageBreakBefore w:val="0"/>
              <w:kinsoku/>
              <w:wordWrap/>
              <w:overflowPunct/>
              <w:topLinePunct w:val="0"/>
              <w:autoSpaceDE w:val="0"/>
              <w:autoSpaceDN w:val="0"/>
              <w:bidi w:val="0"/>
              <w:adjustRightInd/>
              <w:snapToGrid/>
              <w:spacing w:line="240" w:lineRule="auto"/>
              <w:ind w:left="107" w:right="49" w:firstLine="420"/>
              <w:jc w:val="center"/>
              <w:rPr>
                <w:rFonts w:hint="eastAsia" w:ascii="仿宋" w:hAnsi="仿宋" w:eastAsia="仿宋" w:cs="仿宋"/>
                <w:b/>
                <w:bCs/>
                <w:spacing w:val="-11"/>
                <w:w w:val="99"/>
                <w:sz w:val="21"/>
                <w:szCs w:val="21"/>
                <w:lang w:eastAsia="zh-CN"/>
              </w:rPr>
            </w:pPr>
            <w:r>
              <w:rPr>
                <w:rFonts w:hint="eastAsia" w:ascii="仿宋" w:hAnsi="仿宋" w:eastAsia="仿宋" w:cs="仿宋"/>
                <w:b/>
                <w:bCs/>
                <w:spacing w:val="-11"/>
                <w:w w:val="99"/>
                <w:sz w:val="21"/>
                <w:szCs w:val="21"/>
                <w:lang w:eastAsia="zh-CN"/>
              </w:rPr>
              <w:t>具体职责边界</w:t>
            </w:r>
          </w:p>
        </w:tc>
        <w:tc>
          <w:tcPr>
            <w:tcW w:w="283" w:type="pct"/>
            <w:vMerge w:val="continue"/>
          </w:tcPr>
          <w:p>
            <w:pPr>
              <w:pStyle w:val="6"/>
              <w:keepNext w:val="0"/>
              <w:keepLines w:val="0"/>
              <w:pageBreakBefore w:val="0"/>
              <w:kinsoku/>
              <w:wordWrap/>
              <w:overflowPunct/>
              <w:topLinePunct w:val="0"/>
              <w:autoSpaceDE w:val="0"/>
              <w:autoSpaceDN w:val="0"/>
              <w:bidi w:val="0"/>
              <w:adjustRightInd/>
              <w:snapToGrid/>
              <w:spacing w:line="240" w:lineRule="auto"/>
              <w:ind w:left="107" w:right="49" w:firstLine="420"/>
              <w:jc w:val="both"/>
              <w:rPr>
                <w:rFonts w:hint="eastAsia" w:ascii="仿宋" w:hAnsi="仿宋" w:eastAsia="仿宋" w:cs="仿宋"/>
                <w:spacing w:val="-11"/>
                <w:w w:val="99"/>
                <w:sz w:val="21"/>
                <w:szCs w:val="21"/>
              </w:rPr>
            </w:pPr>
          </w:p>
        </w:tc>
        <w:tc>
          <w:tcPr>
            <w:tcW w:w="315" w:type="pct"/>
            <w:gridSpan w:val="2"/>
            <w:vMerge w:val="continue"/>
          </w:tcPr>
          <w:p>
            <w:pPr>
              <w:pStyle w:val="6"/>
              <w:keepNext w:val="0"/>
              <w:keepLines w:val="0"/>
              <w:pageBreakBefore w:val="0"/>
              <w:kinsoku/>
              <w:wordWrap/>
              <w:overflowPunct/>
              <w:topLinePunct w:val="0"/>
              <w:autoSpaceDE w:val="0"/>
              <w:autoSpaceDN w:val="0"/>
              <w:bidi w:val="0"/>
              <w:adjustRightInd/>
              <w:snapToGrid/>
              <w:spacing w:line="240" w:lineRule="auto"/>
              <w:ind w:left="107" w:right="49" w:firstLine="420"/>
              <w:jc w:val="both"/>
              <w:rPr>
                <w:rFonts w:hint="eastAsia" w:ascii="仿宋" w:hAnsi="仿宋" w:eastAsia="仿宋" w:cs="仿宋"/>
                <w:spacing w:val="-11"/>
                <w:w w:val="99"/>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7" w:hRule="atLeast"/>
          <w:jc w:val="center"/>
        </w:trPr>
        <w:tc>
          <w:tcPr>
            <w:tcW w:w="5000" w:type="pct"/>
            <w:gridSpan w:val="8"/>
            <w:vAlign w:val="center"/>
          </w:tcPr>
          <w:p>
            <w:pPr>
              <w:pStyle w:val="6"/>
              <w:keepNext w:val="0"/>
              <w:keepLines w:val="0"/>
              <w:pageBreakBefore w:val="0"/>
              <w:kinsoku/>
              <w:wordWrap/>
              <w:overflowPunct/>
              <w:topLinePunct w:val="0"/>
              <w:autoSpaceDE w:val="0"/>
              <w:autoSpaceDN w:val="0"/>
              <w:bidi w:val="0"/>
              <w:adjustRightInd/>
              <w:snapToGrid/>
              <w:spacing w:line="240" w:lineRule="auto"/>
              <w:jc w:val="both"/>
              <w:rPr>
                <w:rFonts w:hint="eastAsia" w:ascii="仿宋" w:hAnsi="仿宋" w:eastAsia="仿宋" w:cs="仿宋"/>
                <w:spacing w:val="-11"/>
                <w:sz w:val="21"/>
                <w:szCs w:val="21"/>
                <w:lang w:eastAsia="zh-CN"/>
              </w:rPr>
            </w:pPr>
            <w:r>
              <w:rPr>
                <w:rFonts w:hint="eastAsia" w:ascii="仿宋" w:hAnsi="仿宋" w:eastAsia="仿宋" w:cs="仿宋"/>
                <w:b/>
                <w:bCs/>
                <w:spacing w:val="-11"/>
                <w:sz w:val="21"/>
                <w:szCs w:val="21"/>
                <w:lang w:eastAsia="zh-CN"/>
              </w:rPr>
              <w:t>一、档案（共</w:t>
            </w:r>
            <w:r>
              <w:rPr>
                <w:rFonts w:hint="eastAsia" w:ascii="仿宋" w:hAnsi="仿宋" w:eastAsia="仿宋" w:cs="仿宋"/>
                <w:b/>
                <w:bCs/>
                <w:spacing w:val="-11"/>
                <w:sz w:val="21"/>
                <w:szCs w:val="21"/>
                <w:lang w:val="en-US" w:eastAsia="zh-CN"/>
              </w:rPr>
              <w:t>13项</w:t>
            </w:r>
            <w:r>
              <w:rPr>
                <w:rFonts w:hint="eastAsia" w:ascii="仿宋" w:hAnsi="仿宋" w:eastAsia="仿宋" w:cs="仿宋"/>
                <w:b/>
                <w:bCs/>
                <w:spacing w:val="-11"/>
                <w:sz w:val="21"/>
                <w:szCs w:val="21"/>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43" w:hRule="atLeast"/>
          <w:jc w:val="center"/>
        </w:trPr>
        <w:tc>
          <w:tcPr>
            <w:tcW w:w="146" w:type="pct"/>
            <w:vAlign w:val="center"/>
          </w:tcPr>
          <w:p>
            <w:pPr>
              <w:pStyle w:val="6"/>
              <w:keepNext w:val="0"/>
              <w:keepLines w:val="0"/>
              <w:pageBreakBefore w:val="0"/>
              <w:kinsoku/>
              <w:wordWrap/>
              <w:overflowPunct/>
              <w:topLinePunct w:val="0"/>
              <w:autoSpaceDE w:val="0"/>
              <w:autoSpaceDN w:val="0"/>
              <w:bidi w:val="0"/>
              <w:adjustRightInd/>
              <w:snapToGrid/>
              <w:spacing w:line="240" w:lineRule="auto"/>
              <w:ind w:left="8"/>
              <w:jc w:val="center"/>
              <w:rPr>
                <w:rFonts w:hint="eastAsia" w:ascii="仿宋" w:hAnsi="仿宋" w:eastAsia="仿宋" w:cs="仿宋"/>
                <w:spacing w:val="-11"/>
                <w:sz w:val="21"/>
                <w:szCs w:val="21"/>
              </w:rPr>
            </w:pPr>
            <w:r>
              <w:rPr>
                <w:rFonts w:hint="eastAsia" w:ascii="仿宋" w:hAnsi="仿宋" w:eastAsia="仿宋" w:cs="仿宋"/>
                <w:spacing w:val="-11"/>
                <w:w w:val="99"/>
                <w:sz w:val="21"/>
                <w:szCs w:val="21"/>
              </w:rPr>
              <w:t>1</w:t>
            </w:r>
          </w:p>
        </w:tc>
        <w:tc>
          <w:tcPr>
            <w:tcW w:w="571" w:type="pct"/>
            <w:vAlign w:val="center"/>
          </w:tcPr>
          <w:p>
            <w:pPr>
              <w:pStyle w:val="6"/>
              <w:keepNext w:val="0"/>
              <w:keepLines w:val="0"/>
              <w:pageBreakBefore w:val="0"/>
              <w:kinsoku/>
              <w:wordWrap/>
              <w:overflowPunct/>
              <w:topLinePunct w:val="0"/>
              <w:autoSpaceDE w:val="0"/>
              <w:autoSpaceDN w:val="0"/>
              <w:bidi w:val="0"/>
              <w:adjustRightInd/>
              <w:snapToGrid/>
              <w:spacing w:line="240" w:lineRule="auto"/>
              <w:ind w:left="158" w:right="151"/>
              <w:jc w:val="center"/>
              <w:rPr>
                <w:rFonts w:hint="eastAsia" w:ascii="仿宋" w:hAnsi="仿宋" w:eastAsia="仿宋" w:cs="仿宋"/>
                <w:spacing w:val="-11"/>
                <w:sz w:val="21"/>
                <w:szCs w:val="21"/>
              </w:rPr>
            </w:pPr>
            <w:r>
              <w:rPr>
                <w:rFonts w:hint="eastAsia" w:ascii="仿宋" w:hAnsi="仿宋" w:eastAsia="仿宋" w:cs="仿宋"/>
                <w:spacing w:val="-11"/>
                <w:sz w:val="21"/>
                <w:szCs w:val="21"/>
              </w:rPr>
              <w:t>330275012000</w:t>
            </w:r>
          </w:p>
        </w:tc>
        <w:tc>
          <w:tcPr>
            <w:tcW w:w="902" w:type="pct"/>
            <w:vAlign w:val="center"/>
          </w:tcPr>
          <w:p>
            <w:pPr>
              <w:pStyle w:val="6"/>
              <w:keepNext w:val="0"/>
              <w:keepLines w:val="0"/>
              <w:pageBreakBefore w:val="0"/>
              <w:kinsoku/>
              <w:wordWrap/>
              <w:overflowPunct/>
              <w:topLinePunct w:val="0"/>
              <w:autoSpaceDE w:val="0"/>
              <w:autoSpaceDN w:val="0"/>
              <w:bidi w:val="0"/>
              <w:adjustRightInd/>
              <w:snapToGrid/>
              <w:spacing w:line="240" w:lineRule="auto"/>
              <w:ind w:left="108" w:right="97"/>
              <w:jc w:val="both"/>
              <w:rPr>
                <w:rFonts w:hint="eastAsia" w:ascii="仿宋" w:hAnsi="仿宋" w:eastAsia="仿宋" w:cs="仿宋"/>
                <w:spacing w:val="-11"/>
                <w:sz w:val="21"/>
                <w:szCs w:val="21"/>
              </w:rPr>
            </w:pPr>
            <w:r>
              <w:rPr>
                <w:rFonts w:hint="eastAsia" w:ascii="仿宋" w:hAnsi="仿宋" w:eastAsia="仿宋" w:cs="仿宋"/>
                <w:spacing w:val="-11"/>
                <w:sz w:val="21"/>
                <w:szCs w:val="21"/>
              </w:rPr>
              <w:t>对档案服务企业在服务过程中丢失国有档案的行政处罚</w:t>
            </w:r>
          </w:p>
        </w:tc>
        <w:tc>
          <w:tcPr>
            <w:tcW w:w="569" w:type="pct"/>
            <w:vAlign w:val="center"/>
          </w:tcPr>
          <w:p>
            <w:pPr>
              <w:keepNext w:val="0"/>
              <w:keepLines w:val="0"/>
              <w:pageBreakBefore w:val="0"/>
              <w:kinsoku/>
              <w:wordWrap/>
              <w:overflowPunct/>
              <w:topLinePunct w:val="0"/>
              <w:autoSpaceDE w:val="0"/>
              <w:autoSpaceDN w:val="0"/>
              <w:bidi w:val="0"/>
              <w:adjustRightInd/>
              <w:snapToGrid/>
              <w:spacing w:line="240" w:lineRule="auto"/>
              <w:ind w:left="0" w:leftChars="0" w:right="0" w:rightChars="0"/>
              <w:jc w:val="center"/>
              <w:rPr>
                <w:rFonts w:hint="eastAsia" w:ascii="仿宋" w:hAnsi="仿宋" w:eastAsia="仿宋" w:cs="仿宋"/>
                <w:spacing w:val="-11"/>
                <w:sz w:val="21"/>
                <w:szCs w:val="21"/>
              </w:rPr>
            </w:pPr>
            <w:r>
              <w:rPr>
                <w:rFonts w:hint="eastAsia" w:ascii="仿宋" w:hAnsi="仿宋" w:eastAsia="仿宋" w:cs="仿宋"/>
                <w:spacing w:val="-11"/>
                <w:w w:val="95"/>
                <w:sz w:val="21"/>
                <w:szCs w:val="21"/>
              </w:rPr>
              <w:t>全部</w:t>
            </w:r>
          </w:p>
        </w:tc>
        <w:tc>
          <w:tcPr>
            <w:tcW w:w="2212" w:type="pct"/>
            <w:vAlign w:val="center"/>
          </w:tcPr>
          <w:p>
            <w:pPr>
              <w:pStyle w:val="6"/>
              <w:keepNext w:val="0"/>
              <w:keepLines w:val="0"/>
              <w:pageBreakBefore w:val="0"/>
              <w:kinsoku/>
              <w:wordWrap/>
              <w:overflowPunct/>
              <w:topLinePunct w:val="0"/>
              <w:autoSpaceDE w:val="0"/>
              <w:autoSpaceDN w:val="0"/>
              <w:bidi w:val="0"/>
              <w:adjustRightInd/>
              <w:snapToGrid/>
              <w:spacing w:before="1" w:line="240" w:lineRule="auto"/>
              <w:ind w:left="107" w:right="49" w:firstLine="420"/>
              <w:jc w:val="both"/>
              <w:rPr>
                <w:rFonts w:hint="eastAsia" w:ascii="仿宋" w:hAnsi="仿宋" w:eastAsia="仿宋" w:cs="仿宋"/>
                <w:spacing w:val="-11"/>
                <w:sz w:val="21"/>
                <w:szCs w:val="21"/>
              </w:rPr>
            </w:pPr>
            <w:r>
              <w:rPr>
                <w:rFonts w:hint="eastAsia" w:ascii="仿宋" w:hAnsi="仿宋" w:eastAsia="仿宋" w:cs="仿宋"/>
                <w:spacing w:val="-11"/>
                <w:sz w:val="21"/>
                <w:szCs w:val="21"/>
              </w:rPr>
              <w:t>档案主管部门负责“档案服务企业在服务过程中丢失国有档案”的监管，受理投诉、举报；对发现、移送的违法线索进行处理；认为需要立案查处的，将相关证据材料移送综合行政执法部门。综合行政执法部门按程序办理并将处理结果反馈档案主管部门。</w:t>
            </w:r>
          </w:p>
        </w:tc>
        <w:tc>
          <w:tcPr>
            <w:tcW w:w="292" w:type="pct"/>
            <w:gridSpan w:val="2"/>
            <w:vAlign w:val="center"/>
          </w:tcPr>
          <w:p>
            <w:pPr>
              <w:pStyle w:val="6"/>
              <w:keepNext w:val="0"/>
              <w:keepLines w:val="0"/>
              <w:pageBreakBefore w:val="0"/>
              <w:kinsoku/>
              <w:wordWrap/>
              <w:overflowPunct/>
              <w:topLinePunct w:val="0"/>
              <w:autoSpaceDE w:val="0"/>
              <w:autoSpaceDN w:val="0"/>
              <w:bidi w:val="0"/>
              <w:adjustRightInd/>
              <w:snapToGrid/>
              <w:spacing w:line="240" w:lineRule="auto"/>
              <w:jc w:val="center"/>
              <w:rPr>
                <w:rFonts w:hint="eastAsia" w:ascii="仿宋" w:hAnsi="仿宋" w:eastAsia="仿宋" w:cs="仿宋"/>
                <w:spacing w:val="-11"/>
                <w:sz w:val="21"/>
                <w:szCs w:val="21"/>
                <w:lang w:eastAsia="zh-CN"/>
              </w:rPr>
            </w:pPr>
            <w:r>
              <w:rPr>
                <w:rFonts w:hint="eastAsia" w:ascii="仿宋" w:hAnsi="仿宋" w:eastAsia="仿宋" w:cs="仿宋"/>
                <w:spacing w:val="-11"/>
                <w:sz w:val="21"/>
                <w:szCs w:val="21"/>
                <w:lang w:eastAsia="zh-CN"/>
              </w:rPr>
              <w:t>档案局</w:t>
            </w:r>
          </w:p>
        </w:tc>
        <w:tc>
          <w:tcPr>
            <w:tcW w:w="305" w:type="pct"/>
            <w:vAlign w:val="center"/>
          </w:tcPr>
          <w:p>
            <w:pPr>
              <w:pStyle w:val="6"/>
              <w:keepNext w:val="0"/>
              <w:keepLines w:val="0"/>
              <w:pageBreakBefore w:val="0"/>
              <w:kinsoku/>
              <w:wordWrap/>
              <w:overflowPunct/>
              <w:topLinePunct w:val="0"/>
              <w:autoSpaceDE w:val="0"/>
              <w:autoSpaceDN w:val="0"/>
              <w:bidi w:val="0"/>
              <w:adjustRightInd/>
              <w:snapToGrid/>
              <w:spacing w:line="240" w:lineRule="auto"/>
              <w:jc w:val="center"/>
              <w:rPr>
                <w:rFonts w:hint="eastAsia" w:ascii="仿宋" w:hAnsi="仿宋" w:eastAsia="仿宋" w:cs="仿宋"/>
                <w:spacing w:val="-11"/>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43" w:hRule="atLeast"/>
          <w:jc w:val="center"/>
        </w:trPr>
        <w:tc>
          <w:tcPr>
            <w:tcW w:w="146" w:type="pct"/>
            <w:vAlign w:val="center"/>
          </w:tcPr>
          <w:p>
            <w:pPr>
              <w:pStyle w:val="6"/>
              <w:keepNext w:val="0"/>
              <w:keepLines w:val="0"/>
              <w:pageBreakBefore w:val="0"/>
              <w:kinsoku/>
              <w:wordWrap/>
              <w:overflowPunct/>
              <w:topLinePunct w:val="0"/>
              <w:autoSpaceDE w:val="0"/>
              <w:autoSpaceDN w:val="0"/>
              <w:bidi w:val="0"/>
              <w:adjustRightInd/>
              <w:snapToGrid/>
              <w:spacing w:line="240" w:lineRule="auto"/>
              <w:ind w:left="8"/>
              <w:jc w:val="center"/>
              <w:rPr>
                <w:rFonts w:hint="eastAsia" w:ascii="仿宋" w:hAnsi="仿宋" w:eastAsia="仿宋" w:cs="仿宋"/>
                <w:spacing w:val="-11"/>
                <w:sz w:val="21"/>
                <w:szCs w:val="21"/>
              </w:rPr>
            </w:pPr>
            <w:r>
              <w:rPr>
                <w:rFonts w:hint="eastAsia" w:ascii="仿宋" w:hAnsi="仿宋" w:eastAsia="仿宋" w:cs="仿宋"/>
                <w:spacing w:val="-11"/>
                <w:w w:val="99"/>
                <w:sz w:val="21"/>
                <w:szCs w:val="21"/>
              </w:rPr>
              <w:t>2</w:t>
            </w:r>
          </w:p>
        </w:tc>
        <w:tc>
          <w:tcPr>
            <w:tcW w:w="571" w:type="pct"/>
            <w:vAlign w:val="center"/>
          </w:tcPr>
          <w:p>
            <w:pPr>
              <w:pStyle w:val="6"/>
              <w:keepNext w:val="0"/>
              <w:keepLines w:val="0"/>
              <w:pageBreakBefore w:val="0"/>
              <w:kinsoku/>
              <w:wordWrap/>
              <w:overflowPunct/>
              <w:topLinePunct w:val="0"/>
              <w:autoSpaceDE w:val="0"/>
              <w:autoSpaceDN w:val="0"/>
              <w:bidi w:val="0"/>
              <w:adjustRightInd/>
              <w:snapToGrid/>
              <w:spacing w:line="240" w:lineRule="auto"/>
              <w:ind w:left="158" w:right="151"/>
              <w:jc w:val="center"/>
              <w:rPr>
                <w:rFonts w:hint="eastAsia" w:ascii="仿宋" w:hAnsi="仿宋" w:eastAsia="仿宋" w:cs="仿宋"/>
                <w:spacing w:val="-11"/>
                <w:sz w:val="21"/>
                <w:szCs w:val="21"/>
              </w:rPr>
            </w:pPr>
            <w:r>
              <w:rPr>
                <w:rFonts w:hint="eastAsia" w:ascii="仿宋" w:hAnsi="仿宋" w:eastAsia="仿宋" w:cs="仿宋"/>
                <w:spacing w:val="-11"/>
                <w:sz w:val="21"/>
                <w:szCs w:val="21"/>
              </w:rPr>
              <w:t>330275011000</w:t>
            </w:r>
          </w:p>
        </w:tc>
        <w:tc>
          <w:tcPr>
            <w:tcW w:w="902" w:type="pct"/>
            <w:vAlign w:val="center"/>
          </w:tcPr>
          <w:p>
            <w:pPr>
              <w:pStyle w:val="6"/>
              <w:keepNext w:val="0"/>
              <w:keepLines w:val="0"/>
              <w:pageBreakBefore w:val="0"/>
              <w:kinsoku/>
              <w:wordWrap/>
              <w:overflowPunct/>
              <w:topLinePunct w:val="0"/>
              <w:autoSpaceDE w:val="0"/>
              <w:autoSpaceDN w:val="0"/>
              <w:bidi w:val="0"/>
              <w:adjustRightInd/>
              <w:snapToGrid/>
              <w:spacing w:before="1" w:line="240" w:lineRule="auto"/>
              <w:ind w:left="108" w:right="97"/>
              <w:jc w:val="both"/>
              <w:rPr>
                <w:rFonts w:hint="eastAsia" w:ascii="仿宋" w:hAnsi="仿宋" w:eastAsia="仿宋" w:cs="仿宋"/>
                <w:spacing w:val="-11"/>
                <w:sz w:val="21"/>
                <w:szCs w:val="21"/>
              </w:rPr>
            </w:pPr>
            <w:r>
              <w:rPr>
                <w:rFonts w:hint="eastAsia" w:ascii="仿宋" w:hAnsi="仿宋" w:eastAsia="仿宋" w:cs="仿宋"/>
                <w:spacing w:val="-11"/>
                <w:sz w:val="21"/>
                <w:szCs w:val="21"/>
              </w:rPr>
              <w:t>对单位在利用档案馆档案过程中丢失国有档案的行政处罚</w:t>
            </w:r>
          </w:p>
        </w:tc>
        <w:tc>
          <w:tcPr>
            <w:tcW w:w="569" w:type="pct"/>
            <w:vAlign w:val="center"/>
          </w:tcPr>
          <w:p>
            <w:pPr>
              <w:keepNext w:val="0"/>
              <w:keepLines w:val="0"/>
              <w:pageBreakBefore w:val="0"/>
              <w:kinsoku/>
              <w:wordWrap/>
              <w:overflowPunct/>
              <w:topLinePunct w:val="0"/>
              <w:autoSpaceDE w:val="0"/>
              <w:autoSpaceDN w:val="0"/>
              <w:bidi w:val="0"/>
              <w:adjustRightInd/>
              <w:snapToGrid/>
              <w:spacing w:line="240" w:lineRule="auto"/>
              <w:ind w:left="0" w:leftChars="0" w:right="0" w:rightChars="0"/>
              <w:jc w:val="center"/>
              <w:rPr>
                <w:rFonts w:hint="eastAsia" w:ascii="仿宋" w:hAnsi="仿宋" w:eastAsia="仿宋" w:cs="仿宋"/>
                <w:spacing w:val="-11"/>
                <w:sz w:val="21"/>
                <w:szCs w:val="21"/>
              </w:rPr>
            </w:pPr>
            <w:r>
              <w:rPr>
                <w:rFonts w:hint="eastAsia" w:ascii="仿宋" w:hAnsi="仿宋" w:eastAsia="仿宋" w:cs="仿宋"/>
                <w:spacing w:val="-11"/>
                <w:w w:val="95"/>
                <w:sz w:val="21"/>
                <w:szCs w:val="21"/>
              </w:rPr>
              <w:t>全部</w:t>
            </w:r>
          </w:p>
        </w:tc>
        <w:tc>
          <w:tcPr>
            <w:tcW w:w="2212" w:type="pct"/>
            <w:vAlign w:val="center"/>
          </w:tcPr>
          <w:p>
            <w:pPr>
              <w:pStyle w:val="6"/>
              <w:keepNext w:val="0"/>
              <w:keepLines w:val="0"/>
              <w:pageBreakBefore w:val="0"/>
              <w:kinsoku/>
              <w:wordWrap/>
              <w:overflowPunct/>
              <w:topLinePunct w:val="0"/>
              <w:autoSpaceDE w:val="0"/>
              <w:autoSpaceDN w:val="0"/>
              <w:bidi w:val="0"/>
              <w:adjustRightInd/>
              <w:snapToGrid/>
              <w:spacing w:before="1" w:line="240" w:lineRule="auto"/>
              <w:ind w:left="107" w:right="49" w:firstLine="420"/>
              <w:jc w:val="both"/>
              <w:rPr>
                <w:rFonts w:hint="eastAsia" w:ascii="仿宋" w:hAnsi="仿宋" w:eastAsia="仿宋" w:cs="仿宋"/>
                <w:spacing w:val="-11"/>
                <w:sz w:val="21"/>
                <w:szCs w:val="21"/>
              </w:rPr>
            </w:pPr>
            <w:r>
              <w:rPr>
                <w:rFonts w:hint="eastAsia" w:ascii="仿宋" w:hAnsi="仿宋" w:eastAsia="仿宋" w:cs="仿宋"/>
                <w:spacing w:val="-11"/>
                <w:sz w:val="21"/>
                <w:szCs w:val="21"/>
              </w:rPr>
              <w:t>档案主管部门负责“单位在利用档案馆档案过程中丢失国有档案”的监管，受理投诉、举报；对发现、移送的违法线索进行处理；认为</w:t>
            </w:r>
            <w:r>
              <w:rPr>
                <w:rFonts w:hint="eastAsia" w:ascii="仿宋" w:hAnsi="仿宋" w:eastAsia="仿宋" w:cs="仿宋"/>
                <w:spacing w:val="-11"/>
                <w:sz w:val="21"/>
                <w:szCs w:val="21"/>
                <w:lang w:val="en-US" w:eastAsia="zh-CN"/>
              </w:rPr>
              <w:t>·</w:t>
            </w:r>
            <w:r>
              <w:rPr>
                <w:rFonts w:hint="eastAsia" w:ascii="仿宋" w:hAnsi="仿宋" w:eastAsia="仿宋" w:cs="仿宋"/>
                <w:spacing w:val="-11"/>
                <w:sz w:val="21"/>
                <w:szCs w:val="21"/>
              </w:rPr>
              <w:t>需要立案查处的，将相关证据材料移送综合行政执法部门。综合行政执法部门按程序办理并将处理结果反馈档案主管部门。</w:t>
            </w:r>
          </w:p>
        </w:tc>
        <w:tc>
          <w:tcPr>
            <w:tcW w:w="292" w:type="pct"/>
            <w:gridSpan w:val="2"/>
            <w:vAlign w:val="center"/>
          </w:tcPr>
          <w:p>
            <w:pPr>
              <w:keepNext w:val="0"/>
              <w:keepLines w:val="0"/>
              <w:pageBreakBefore w:val="0"/>
              <w:kinsoku/>
              <w:wordWrap/>
              <w:overflowPunct/>
              <w:topLinePunct w:val="0"/>
              <w:autoSpaceDE w:val="0"/>
              <w:autoSpaceDN w:val="0"/>
              <w:bidi w:val="0"/>
              <w:adjustRightInd/>
              <w:snapToGrid/>
              <w:spacing w:line="240" w:lineRule="auto"/>
              <w:ind w:left="0" w:leftChars="0" w:right="0" w:rightChars="0"/>
              <w:jc w:val="center"/>
              <w:rPr>
                <w:rFonts w:hint="eastAsia" w:ascii="仿宋" w:hAnsi="仿宋" w:eastAsia="仿宋" w:cs="仿宋"/>
                <w:spacing w:val="-11"/>
                <w:sz w:val="21"/>
                <w:szCs w:val="21"/>
              </w:rPr>
            </w:pPr>
            <w:r>
              <w:rPr>
                <w:rFonts w:hint="eastAsia" w:ascii="仿宋" w:hAnsi="仿宋" w:eastAsia="仿宋" w:cs="仿宋"/>
                <w:spacing w:val="-11"/>
                <w:sz w:val="21"/>
                <w:szCs w:val="21"/>
                <w:lang w:eastAsia="zh-CN"/>
              </w:rPr>
              <w:t>档案局</w:t>
            </w:r>
          </w:p>
        </w:tc>
        <w:tc>
          <w:tcPr>
            <w:tcW w:w="305" w:type="pct"/>
            <w:vAlign w:val="center"/>
          </w:tcPr>
          <w:p>
            <w:pPr>
              <w:pStyle w:val="6"/>
              <w:keepNext w:val="0"/>
              <w:keepLines w:val="0"/>
              <w:pageBreakBefore w:val="0"/>
              <w:kinsoku/>
              <w:wordWrap/>
              <w:overflowPunct/>
              <w:topLinePunct w:val="0"/>
              <w:autoSpaceDE w:val="0"/>
              <w:autoSpaceDN w:val="0"/>
              <w:bidi w:val="0"/>
              <w:adjustRightInd/>
              <w:snapToGrid/>
              <w:spacing w:line="240" w:lineRule="auto"/>
              <w:jc w:val="center"/>
              <w:rPr>
                <w:rFonts w:hint="eastAsia" w:ascii="仿宋" w:hAnsi="仿宋" w:eastAsia="仿宋" w:cs="仿宋"/>
                <w:spacing w:val="-11"/>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43" w:hRule="atLeast"/>
          <w:jc w:val="center"/>
        </w:trPr>
        <w:tc>
          <w:tcPr>
            <w:tcW w:w="146" w:type="pct"/>
            <w:vAlign w:val="center"/>
          </w:tcPr>
          <w:p>
            <w:pPr>
              <w:pStyle w:val="6"/>
              <w:keepNext w:val="0"/>
              <w:keepLines w:val="0"/>
              <w:pageBreakBefore w:val="0"/>
              <w:kinsoku/>
              <w:wordWrap/>
              <w:overflowPunct/>
              <w:topLinePunct w:val="0"/>
              <w:autoSpaceDE w:val="0"/>
              <w:autoSpaceDN w:val="0"/>
              <w:bidi w:val="0"/>
              <w:adjustRightInd/>
              <w:snapToGrid/>
              <w:spacing w:line="240" w:lineRule="auto"/>
              <w:ind w:left="8"/>
              <w:jc w:val="center"/>
              <w:rPr>
                <w:rFonts w:hint="eastAsia" w:ascii="仿宋" w:hAnsi="仿宋" w:eastAsia="仿宋" w:cs="仿宋"/>
                <w:spacing w:val="-11"/>
                <w:sz w:val="21"/>
                <w:szCs w:val="21"/>
              </w:rPr>
            </w:pPr>
            <w:r>
              <w:rPr>
                <w:rFonts w:hint="eastAsia" w:ascii="仿宋" w:hAnsi="仿宋" w:eastAsia="仿宋" w:cs="仿宋"/>
                <w:spacing w:val="-11"/>
                <w:w w:val="99"/>
                <w:sz w:val="21"/>
                <w:szCs w:val="21"/>
              </w:rPr>
              <w:t>3</w:t>
            </w:r>
          </w:p>
        </w:tc>
        <w:tc>
          <w:tcPr>
            <w:tcW w:w="571" w:type="pct"/>
            <w:vAlign w:val="center"/>
          </w:tcPr>
          <w:p>
            <w:pPr>
              <w:pStyle w:val="6"/>
              <w:keepNext w:val="0"/>
              <w:keepLines w:val="0"/>
              <w:pageBreakBefore w:val="0"/>
              <w:kinsoku/>
              <w:wordWrap/>
              <w:overflowPunct/>
              <w:topLinePunct w:val="0"/>
              <w:autoSpaceDE w:val="0"/>
              <w:autoSpaceDN w:val="0"/>
              <w:bidi w:val="0"/>
              <w:adjustRightInd/>
              <w:snapToGrid/>
              <w:spacing w:line="240" w:lineRule="auto"/>
              <w:ind w:left="158" w:right="151"/>
              <w:jc w:val="center"/>
              <w:rPr>
                <w:rFonts w:hint="eastAsia" w:ascii="仿宋" w:hAnsi="仿宋" w:eastAsia="仿宋" w:cs="仿宋"/>
                <w:spacing w:val="-11"/>
                <w:sz w:val="21"/>
                <w:szCs w:val="21"/>
              </w:rPr>
            </w:pPr>
            <w:r>
              <w:rPr>
                <w:rFonts w:hint="eastAsia" w:ascii="仿宋" w:hAnsi="仿宋" w:eastAsia="仿宋" w:cs="仿宋"/>
                <w:spacing w:val="-11"/>
                <w:sz w:val="21"/>
                <w:szCs w:val="21"/>
              </w:rPr>
              <w:t>330275016000</w:t>
            </w:r>
          </w:p>
        </w:tc>
        <w:tc>
          <w:tcPr>
            <w:tcW w:w="902" w:type="pct"/>
            <w:vAlign w:val="center"/>
          </w:tcPr>
          <w:p>
            <w:pPr>
              <w:pStyle w:val="6"/>
              <w:keepNext w:val="0"/>
              <w:keepLines w:val="0"/>
              <w:pageBreakBefore w:val="0"/>
              <w:kinsoku/>
              <w:wordWrap/>
              <w:overflowPunct/>
              <w:topLinePunct w:val="0"/>
              <w:autoSpaceDE w:val="0"/>
              <w:autoSpaceDN w:val="0"/>
              <w:bidi w:val="0"/>
              <w:adjustRightInd/>
              <w:snapToGrid/>
              <w:spacing w:before="131" w:line="240" w:lineRule="auto"/>
              <w:ind w:left="108" w:right="97"/>
              <w:jc w:val="both"/>
              <w:rPr>
                <w:rFonts w:hint="eastAsia" w:ascii="仿宋" w:hAnsi="仿宋" w:eastAsia="仿宋" w:cs="仿宋"/>
                <w:spacing w:val="-11"/>
                <w:sz w:val="21"/>
                <w:szCs w:val="21"/>
              </w:rPr>
            </w:pPr>
            <w:r>
              <w:rPr>
                <w:rFonts w:hint="eastAsia" w:ascii="仿宋" w:hAnsi="仿宋" w:eastAsia="仿宋" w:cs="仿宋"/>
                <w:spacing w:val="-11"/>
                <w:sz w:val="21"/>
                <w:szCs w:val="21"/>
              </w:rPr>
              <w:t>对个人在利用档案馆档案过程中丢失国有档案的行政处罚</w:t>
            </w:r>
          </w:p>
        </w:tc>
        <w:tc>
          <w:tcPr>
            <w:tcW w:w="569" w:type="pct"/>
            <w:vAlign w:val="center"/>
          </w:tcPr>
          <w:p>
            <w:pPr>
              <w:keepNext w:val="0"/>
              <w:keepLines w:val="0"/>
              <w:pageBreakBefore w:val="0"/>
              <w:kinsoku/>
              <w:wordWrap/>
              <w:overflowPunct/>
              <w:topLinePunct w:val="0"/>
              <w:autoSpaceDE w:val="0"/>
              <w:autoSpaceDN w:val="0"/>
              <w:bidi w:val="0"/>
              <w:adjustRightInd/>
              <w:snapToGrid/>
              <w:spacing w:line="240" w:lineRule="auto"/>
              <w:ind w:left="0" w:leftChars="0" w:right="0" w:rightChars="0"/>
              <w:jc w:val="center"/>
              <w:rPr>
                <w:rFonts w:hint="eastAsia" w:ascii="仿宋" w:hAnsi="仿宋" w:eastAsia="仿宋" w:cs="仿宋"/>
                <w:spacing w:val="-11"/>
                <w:sz w:val="21"/>
                <w:szCs w:val="21"/>
              </w:rPr>
            </w:pPr>
            <w:r>
              <w:rPr>
                <w:rFonts w:hint="eastAsia" w:ascii="仿宋" w:hAnsi="仿宋" w:eastAsia="仿宋" w:cs="仿宋"/>
                <w:spacing w:val="-11"/>
                <w:w w:val="95"/>
                <w:sz w:val="21"/>
                <w:szCs w:val="21"/>
              </w:rPr>
              <w:t>全部</w:t>
            </w:r>
          </w:p>
        </w:tc>
        <w:tc>
          <w:tcPr>
            <w:tcW w:w="2212" w:type="pct"/>
            <w:vAlign w:val="center"/>
          </w:tcPr>
          <w:p>
            <w:pPr>
              <w:pStyle w:val="6"/>
              <w:keepNext w:val="0"/>
              <w:keepLines w:val="0"/>
              <w:pageBreakBefore w:val="0"/>
              <w:kinsoku/>
              <w:wordWrap/>
              <w:overflowPunct/>
              <w:topLinePunct w:val="0"/>
              <w:autoSpaceDE w:val="0"/>
              <w:autoSpaceDN w:val="0"/>
              <w:bidi w:val="0"/>
              <w:adjustRightInd/>
              <w:snapToGrid/>
              <w:spacing w:before="1" w:line="240" w:lineRule="auto"/>
              <w:ind w:left="107" w:right="49" w:firstLine="420"/>
              <w:jc w:val="both"/>
              <w:rPr>
                <w:rFonts w:hint="eastAsia" w:ascii="仿宋" w:hAnsi="仿宋" w:eastAsia="仿宋" w:cs="仿宋"/>
                <w:spacing w:val="-11"/>
                <w:sz w:val="21"/>
                <w:szCs w:val="21"/>
              </w:rPr>
            </w:pPr>
            <w:r>
              <w:rPr>
                <w:rFonts w:hint="eastAsia" w:ascii="仿宋" w:hAnsi="仿宋" w:eastAsia="仿宋" w:cs="仿宋"/>
                <w:spacing w:val="-11"/>
                <w:sz w:val="21"/>
                <w:szCs w:val="21"/>
              </w:rPr>
              <w:t>档案主管部门负责“个人在利用档案馆档案过程中丢失国有档案”的监管，受理投诉、举报；对发现、移送的违法线索进行处理；认为需要立案查处的，将相关证据材料移送综合行政执法部门。综合行政执法部门按程序办理并将处理结果反馈档案主管部门。</w:t>
            </w:r>
          </w:p>
        </w:tc>
        <w:tc>
          <w:tcPr>
            <w:tcW w:w="292" w:type="pct"/>
            <w:gridSpan w:val="2"/>
            <w:vAlign w:val="center"/>
          </w:tcPr>
          <w:p>
            <w:pPr>
              <w:keepNext w:val="0"/>
              <w:keepLines w:val="0"/>
              <w:pageBreakBefore w:val="0"/>
              <w:kinsoku/>
              <w:wordWrap/>
              <w:overflowPunct/>
              <w:topLinePunct w:val="0"/>
              <w:autoSpaceDE w:val="0"/>
              <w:autoSpaceDN w:val="0"/>
              <w:bidi w:val="0"/>
              <w:adjustRightInd/>
              <w:snapToGrid/>
              <w:spacing w:line="240" w:lineRule="auto"/>
              <w:ind w:left="0" w:leftChars="0" w:right="0" w:rightChars="0"/>
              <w:jc w:val="center"/>
              <w:rPr>
                <w:rFonts w:hint="eastAsia" w:ascii="仿宋" w:hAnsi="仿宋" w:eastAsia="仿宋" w:cs="仿宋"/>
                <w:spacing w:val="-11"/>
                <w:sz w:val="21"/>
                <w:szCs w:val="21"/>
              </w:rPr>
            </w:pPr>
            <w:r>
              <w:rPr>
                <w:rFonts w:hint="eastAsia" w:ascii="仿宋" w:hAnsi="仿宋" w:eastAsia="仿宋" w:cs="仿宋"/>
                <w:spacing w:val="-11"/>
                <w:sz w:val="21"/>
                <w:szCs w:val="21"/>
                <w:lang w:eastAsia="zh-CN"/>
              </w:rPr>
              <w:t>档案局</w:t>
            </w:r>
          </w:p>
        </w:tc>
        <w:tc>
          <w:tcPr>
            <w:tcW w:w="305" w:type="pct"/>
            <w:vAlign w:val="center"/>
          </w:tcPr>
          <w:p>
            <w:pPr>
              <w:pStyle w:val="6"/>
              <w:keepNext w:val="0"/>
              <w:keepLines w:val="0"/>
              <w:pageBreakBefore w:val="0"/>
              <w:kinsoku/>
              <w:wordWrap/>
              <w:overflowPunct/>
              <w:topLinePunct w:val="0"/>
              <w:autoSpaceDE w:val="0"/>
              <w:autoSpaceDN w:val="0"/>
              <w:bidi w:val="0"/>
              <w:adjustRightInd/>
              <w:snapToGrid/>
              <w:spacing w:line="240" w:lineRule="auto"/>
              <w:jc w:val="center"/>
              <w:rPr>
                <w:rFonts w:hint="eastAsia" w:ascii="仿宋" w:hAnsi="仿宋" w:eastAsia="仿宋" w:cs="仿宋"/>
                <w:spacing w:val="-11"/>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43" w:hRule="atLeast"/>
          <w:jc w:val="center"/>
        </w:trPr>
        <w:tc>
          <w:tcPr>
            <w:tcW w:w="146" w:type="pct"/>
            <w:vAlign w:val="center"/>
          </w:tcPr>
          <w:p>
            <w:pPr>
              <w:pStyle w:val="6"/>
              <w:keepNext w:val="0"/>
              <w:keepLines w:val="0"/>
              <w:pageBreakBefore w:val="0"/>
              <w:kinsoku/>
              <w:wordWrap/>
              <w:overflowPunct/>
              <w:topLinePunct w:val="0"/>
              <w:autoSpaceDE w:val="0"/>
              <w:autoSpaceDN w:val="0"/>
              <w:bidi w:val="0"/>
              <w:adjustRightInd/>
              <w:snapToGrid/>
              <w:spacing w:before="136" w:line="240" w:lineRule="auto"/>
              <w:ind w:left="8"/>
              <w:jc w:val="center"/>
              <w:rPr>
                <w:rFonts w:hint="eastAsia" w:ascii="仿宋" w:hAnsi="仿宋" w:eastAsia="仿宋" w:cs="仿宋"/>
                <w:spacing w:val="-11"/>
                <w:sz w:val="21"/>
                <w:szCs w:val="21"/>
              </w:rPr>
            </w:pPr>
            <w:r>
              <w:rPr>
                <w:rFonts w:hint="eastAsia" w:ascii="仿宋" w:hAnsi="仿宋" w:eastAsia="仿宋" w:cs="仿宋"/>
                <w:spacing w:val="-11"/>
                <w:w w:val="99"/>
                <w:sz w:val="21"/>
                <w:szCs w:val="21"/>
              </w:rPr>
              <w:t>4</w:t>
            </w:r>
          </w:p>
        </w:tc>
        <w:tc>
          <w:tcPr>
            <w:tcW w:w="571" w:type="pct"/>
            <w:vAlign w:val="center"/>
          </w:tcPr>
          <w:p>
            <w:pPr>
              <w:pStyle w:val="6"/>
              <w:keepNext w:val="0"/>
              <w:keepLines w:val="0"/>
              <w:pageBreakBefore w:val="0"/>
              <w:kinsoku/>
              <w:wordWrap/>
              <w:overflowPunct/>
              <w:topLinePunct w:val="0"/>
              <w:autoSpaceDE w:val="0"/>
              <w:autoSpaceDN w:val="0"/>
              <w:bidi w:val="0"/>
              <w:adjustRightInd/>
              <w:snapToGrid/>
              <w:spacing w:before="136" w:line="240" w:lineRule="auto"/>
              <w:ind w:left="158" w:right="151"/>
              <w:jc w:val="center"/>
              <w:rPr>
                <w:rFonts w:hint="eastAsia" w:ascii="仿宋" w:hAnsi="仿宋" w:eastAsia="仿宋" w:cs="仿宋"/>
                <w:spacing w:val="-11"/>
                <w:sz w:val="21"/>
                <w:szCs w:val="21"/>
              </w:rPr>
            </w:pPr>
            <w:r>
              <w:rPr>
                <w:rFonts w:hint="eastAsia" w:ascii="仿宋" w:hAnsi="仿宋" w:eastAsia="仿宋" w:cs="仿宋"/>
                <w:spacing w:val="-11"/>
                <w:sz w:val="21"/>
                <w:szCs w:val="21"/>
              </w:rPr>
              <w:t>330275014000</w:t>
            </w:r>
          </w:p>
        </w:tc>
        <w:tc>
          <w:tcPr>
            <w:tcW w:w="902" w:type="pct"/>
            <w:vAlign w:val="center"/>
          </w:tcPr>
          <w:p>
            <w:pPr>
              <w:pStyle w:val="6"/>
              <w:keepNext w:val="0"/>
              <w:keepLines w:val="0"/>
              <w:pageBreakBefore w:val="0"/>
              <w:kinsoku/>
              <w:wordWrap/>
              <w:overflowPunct/>
              <w:topLinePunct w:val="0"/>
              <w:autoSpaceDE w:val="0"/>
              <w:autoSpaceDN w:val="0"/>
              <w:bidi w:val="0"/>
              <w:adjustRightInd/>
              <w:snapToGrid/>
              <w:spacing w:before="148" w:line="240" w:lineRule="auto"/>
              <w:ind w:left="108" w:right="90"/>
              <w:jc w:val="both"/>
              <w:rPr>
                <w:rFonts w:hint="eastAsia" w:ascii="仿宋" w:hAnsi="仿宋" w:eastAsia="仿宋" w:cs="仿宋"/>
                <w:spacing w:val="-11"/>
                <w:sz w:val="21"/>
                <w:szCs w:val="21"/>
              </w:rPr>
            </w:pPr>
            <w:r>
              <w:rPr>
                <w:rFonts w:hint="eastAsia" w:ascii="仿宋" w:hAnsi="仿宋" w:eastAsia="仿宋" w:cs="仿宋"/>
                <w:spacing w:val="-11"/>
                <w:sz w:val="21"/>
                <w:szCs w:val="21"/>
              </w:rPr>
              <w:t>对档案服务企业在服务过程中擅自提供、抄录、复制、公布国有档案的行政处罚</w:t>
            </w:r>
          </w:p>
        </w:tc>
        <w:tc>
          <w:tcPr>
            <w:tcW w:w="569" w:type="pct"/>
            <w:vAlign w:val="center"/>
          </w:tcPr>
          <w:p>
            <w:pPr>
              <w:keepNext w:val="0"/>
              <w:keepLines w:val="0"/>
              <w:pageBreakBefore w:val="0"/>
              <w:kinsoku/>
              <w:wordWrap/>
              <w:overflowPunct/>
              <w:topLinePunct w:val="0"/>
              <w:autoSpaceDE w:val="0"/>
              <w:autoSpaceDN w:val="0"/>
              <w:bidi w:val="0"/>
              <w:adjustRightInd/>
              <w:snapToGrid/>
              <w:spacing w:before="136" w:line="240" w:lineRule="auto"/>
              <w:ind w:left="0" w:leftChars="0" w:right="0" w:rightChars="0"/>
              <w:jc w:val="center"/>
              <w:rPr>
                <w:rFonts w:hint="eastAsia" w:ascii="仿宋" w:hAnsi="仿宋" w:eastAsia="仿宋" w:cs="仿宋"/>
                <w:spacing w:val="-11"/>
                <w:sz w:val="21"/>
                <w:szCs w:val="21"/>
                <w:lang w:eastAsia="zh-CN"/>
              </w:rPr>
            </w:pPr>
            <w:r>
              <w:rPr>
                <w:rFonts w:hint="eastAsia" w:ascii="仿宋" w:hAnsi="仿宋" w:eastAsia="仿宋" w:cs="仿宋"/>
                <w:spacing w:val="-11"/>
                <w:w w:val="95"/>
                <w:sz w:val="21"/>
                <w:szCs w:val="21"/>
              </w:rPr>
              <w:t>全部</w:t>
            </w:r>
          </w:p>
        </w:tc>
        <w:tc>
          <w:tcPr>
            <w:tcW w:w="2212" w:type="pct"/>
            <w:vAlign w:val="center"/>
          </w:tcPr>
          <w:p>
            <w:pPr>
              <w:pStyle w:val="6"/>
              <w:keepNext w:val="0"/>
              <w:keepLines w:val="0"/>
              <w:pageBreakBefore w:val="0"/>
              <w:kinsoku/>
              <w:wordWrap/>
              <w:overflowPunct/>
              <w:topLinePunct w:val="0"/>
              <w:autoSpaceDE w:val="0"/>
              <w:autoSpaceDN w:val="0"/>
              <w:bidi w:val="0"/>
              <w:adjustRightInd/>
              <w:snapToGrid/>
              <w:spacing w:before="1" w:line="240" w:lineRule="auto"/>
              <w:ind w:left="107" w:right="49" w:firstLine="420"/>
              <w:jc w:val="both"/>
              <w:rPr>
                <w:rFonts w:hint="eastAsia" w:ascii="仿宋" w:hAnsi="仿宋" w:eastAsia="仿宋" w:cs="仿宋"/>
                <w:spacing w:val="-11"/>
                <w:sz w:val="21"/>
                <w:szCs w:val="21"/>
              </w:rPr>
            </w:pPr>
            <w:r>
              <w:rPr>
                <w:rFonts w:hint="eastAsia" w:ascii="仿宋" w:hAnsi="仿宋" w:eastAsia="仿宋" w:cs="仿宋"/>
                <w:spacing w:val="-11"/>
                <w:sz w:val="21"/>
                <w:szCs w:val="21"/>
              </w:rPr>
              <w:t>档案主管部门负责“档案服务企业在服务过程中擅自提供、抄录、复制、公布国有档案”的监管，受理投诉、举报；对发现、移送的违法线索进行处理；认为需要立案查处的，将相关证据材料移送综合行政执法部门。综合行政执法部门按程序办理并将处理结果反馈档案主管部门。</w:t>
            </w:r>
          </w:p>
        </w:tc>
        <w:tc>
          <w:tcPr>
            <w:tcW w:w="292" w:type="pct"/>
            <w:gridSpan w:val="2"/>
            <w:vAlign w:val="center"/>
          </w:tcPr>
          <w:p>
            <w:pPr>
              <w:keepNext w:val="0"/>
              <w:keepLines w:val="0"/>
              <w:pageBreakBefore w:val="0"/>
              <w:kinsoku/>
              <w:wordWrap/>
              <w:overflowPunct/>
              <w:topLinePunct w:val="0"/>
              <w:autoSpaceDE w:val="0"/>
              <w:autoSpaceDN w:val="0"/>
              <w:bidi w:val="0"/>
              <w:adjustRightInd/>
              <w:snapToGrid/>
              <w:spacing w:line="240" w:lineRule="auto"/>
              <w:ind w:left="0" w:leftChars="0" w:right="0" w:rightChars="0"/>
              <w:jc w:val="center"/>
              <w:rPr>
                <w:rFonts w:hint="eastAsia" w:ascii="仿宋" w:hAnsi="仿宋" w:eastAsia="仿宋" w:cs="仿宋"/>
                <w:spacing w:val="-11"/>
                <w:sz w:val="21"/>
                <w:szCs w:val="21"/>
              </w:rPr>
            </w:pPr>
            <w:r>
              <w:rPr>
                <w:rFonts w:hint="eastAsia" w:ascii="仿宋" w:hAnsi="仿宋" w:eastAsia="仿宋" w:cs="仿宋"/>
                <w:spacing w:val="-11"/>
                <w:sz w:val="21"/>
                <w:szCs w:val="21"/>
                <w:lang w:eastAsia="zh-CN"/>
              </w:rPr>
              <w:t>档案局</w:t>
            </w:r>
          </w:p>
        </w:tc>
        <w:tc>
          <w:tcPr>
            <w:tcW w:w="305" w:type="pct"/>
            <w:vAlign w:val="center"/>
          </w:tcPr>
          <w:p>
            <w:pPr>
              <w:pStyle w:val="6"/>
              <w:keepNext w:val="0"/>
              <w:keepLines w:val="0"/>
              <w:pageBreakBefore w:val="0"/>
              <w:kinsoku/>
              <w:wordWrap/>
              <w:overflowPunct/>
              <w:topLinePunct w:val="0"/>
              <w:autoSpaceDE w:val="0"/>
              <w:autoSpaceDN w:val="0"/>
              <w:bidi w:val="0"/>
              <w:adjustRightInd/>
              <w:snapToGrid/>
              <w:spacing w:line="240" w:lineRule="auto"/>
              <w:jc w:val="center"/>
              <w:rPr>
                <w:rFonts w:hint="eastAsia" w:ascii="仿宋" w:hAnsi="仿宋" w:eastAsia="仿宋" w:cs="仿宋"/>
                <w:spacing w:val="-11"/>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43" w:hRule="atLeast"/>
          <w:jc w:val="center"/>
        </w:trPr>
        <w:tc>
          <w:tcPr>
            <w:tcW w:w="146" w:type="pct"/>
            <w:vAlign w:val="center"/>
          </w:tcPr>
          <w:p>
            <w:pPr>
              <w:pStyle w:val="6"/>
              <w:keepNext w:val="0"/>
              <w:keepLines w:val="0"/>
              <w:pageBreakBefore w:val="0"/>
              <w:kinsoku/>
              <w:wordWrap/>
              <w:overflowPunct/>
              <w:topLinePunct w:val="0"/>
              <w:autoSpaceDE w:val="0"/>
              <w:autoSpaceDN w:val="0"/>
              <w:bidi w:val="0"/>
              <w:adjustRightInd/>
              <w:snapToGrid/>
              <w:spacing w:line="240" w:lineRule="auto"/>
              <w:ind w:left="8"/>
              <w:jc w:val="center"/>
              <w:rPr>
                <w:rFonts w:hint="eastAsia" w:ascii="仿宋" w:hAnsi="仿宋" w:eastAsia="仿宋" w:cs="仿宋"/>
                <w:spacing w:val="-11"/>
                <w:sz w:val="21"/>
                <w:szCs w:val="21"/>
              </w:rPr>
            </w:pPr>
            <w:r>
              <w:rPr>
                <w:rFonts w:hint="eastAsia" w:ascii="仿宋" w:hAnsi="仿宋" w:eastAsia="仿宋" w:cs="仿宋"/>
                <w:spacing w:val="-11"/>
                <w:w w:val="99"/>
                <w:sz w:val="21"/>
                <w:szCs w:val="21"/>
              </w:rPr>
              <w:t>5</w:t>
            </w:r>
          </w:p>
        </w:tc>
        <w:tc>
          <w:tcPr>
            <w:tcW w:w="571" w:type="pct"/>
            <w:vAlign w:val="center"/>
          </w:tcPr>
          <w:p>
            <w:pPr>
              <w:pStyle w:val="6"/>
              <w:keepNext w:val="0"/>
              <w:keepLines w:val="0"/>
              <w:pageBreakBefore w:val="0"/>
              <w:kinsoku/>
              <w:wordWrap/>
              <w:overflowPunct/>
              <w:topLinePunct w:val="0"/>
              <w:autoSpaceDE w:val="0"/>
              <w:autoSpaceDN w:val="0"/>
              <w:bidi w:val="0"/>
              <w:adjustRightInd/>
              <w:snapToGrid/>
              <w:spacing w:line="240" w:lineRule="auto"/>
              <w:ind w:left="158" w:right="151"/>
              <w:jc w:val="center"/>
              <w:rPr>
                <w:rFonts w:hint="eastAsia" w:ascii="仿宋" w:hAnsi="仿宋" w:eastAsia="仿宋" w:cs="仿宋"/>
                <w:spacing w:val="-11"/>
                <w:sz w:val="21"/>
                <w:szCs w:val="21"/>
              </w:rPr>
            </w:pPr>
            <w:r>
              <w:rPr>
                <w:rFonts w:hint="eastAsia" w:ascii="仿宋" w:hAnsi="仿宋" w:eastAsia="仿宋" w:cs="仿宋"/>
                <w:spacing w:val="-11"/>
                <w:sz w:val="21"/>
                <w:szCs w:val="21"/>
              </w:rPr>
              <w:t>330275018000</w:t>
            </w:r>
          </w:p>
        </w:tc>
        <w:tc>
          <w:tcPr>
            <w:tcW w:w="902" w:type="pct"/>
            <w:vAlign w:val="center"/>
          </w:tcPr>
          <w:p>
            <w:pPr>
              <w:pStyle w:val="6"/>
              <w:keepNext w:val="0"/>
              <w:keepLines w:val="0"/>
              <w:pageBreakBefore w:val="0"/>
              <w:kinsoku/>
              <w:wordWrap/>
              <w:overflowPunct/>
              <w:topLinePunct w:val="0"/>
              <w:autoSpaceDE w:val="0"/>
              <w:autoSpaceDN w:val="0"/>
              <w:bidi w:val="0"/>
              <w:adjustRightInd/>
              <w:snapToGrid/>
              <w:spacing w:line="240" w:lineRule="auto"/>
              <w:ind w:left="108" w:right="97"/>
              <w:jc w:val="both"/>
              <w:rPr>
                <w:rFonts w:hint="eastAsia" w:ascii="仿宋" w:hAnsi="仿宋" w:eastAsia="仿宋" w:cs="仿宋"/>
                <w:spacing w:val="-11"/>
                <w:sz w:val="21"/>
                <w:szCs w:val="21"/>
              </w:rPr>
            </w:pPr>
            <w:r>
              <w:rPr>
                <w:rFonts w:hint="eastAsia" w:ascii="仿宋" w:hAnsi="仿宋" w:eastAsia="仿宋" w:cs="仿宋"/>
                <w:spacing w:val="-11"/>
                <w:sz w:val="21"/>
                <w:szCs w:val="21"/>
              </w:rPr>
              <w:t>对单位在利用档案馆档案过程中擅自提供、抄录、复制、公布国有档案的行政处罚</w:t>
            </w:r>
          </w:p>
        </w:tc>
        <w:tc>
          <w:tcPr>
            <w:tcW w:w="569" w:type="pct"/>
            <w:vAlign w:val="center"/>
          </w:tcPr>
          <w:p>
            <w:pPr>
              <w:keepNext w:val="0"/>
              <w:keepLines w:val="0"/>
              <w:pageBreakBefore w:val="0"/>
              <w:kinsoku/>
              <w:wordWrap/>
              <w:overflowPunct/>
              <w:topLinePunct w:val="0"/>
              <w:autoSpaceDE w:val="0"/>
              <w:autoSpaceDN w:val="0"/>
              <w:bidi w:val="0"/>
              <w:adjustRightInd/>
              <w:snapToGrid/>
              <w:spacing w:line="240" w:lineRule="auto"/>
              <w:ind w:left="0" w:leftChars="0" w:right="0" w:rightChars="0"/>
              <w:jc w:val="center"/>
              <w:rPr>
                <w:rFonts w:hint="eastAsia" w:ascii="仿宋" w:hAnsi="仿宋" w:eastAsia="仿宋" w:cs="仿宋"/>
                <w:spacing w:val="-11"/>
                <w:sz w:val="21"/>
                <w:szCs w:val="21"/>
              </w:rPr>
            </w:pPr>
            <w:r>
              <w:rPr>
                <w:rFonts w:hint="eastAsia" w:ascii="仿宋" w:hAnsi="仿宋" w:eastAsia="仿宋" w:cs="仿宋"/>
                <w:spacing w:val="-11"/>
                <w:w w:val="95"/>
                <w:sz w:val="21"/>
                <w:szCs w:val="21"/>
              </w:rPr>
              <w:t>全部</w:t>
            </w:r>
          </w:p>
        </w:tc>
        <w:tc>
          <w:tcPr>
            <w:tcW w:w="2212" w:type="pct"/>
            <w:vAlign w:val="center"/>
          </w:tcPr>
          <w:p>
            <w:pPr>
              <w:pStyle w:val="6"/>
              <w:keepNext w:val="0"/>
              <w:keepLines w:val="0"/>
              <w:pageBreakBefore w:val="0"/>
              <w:kinsoku/>
              <w:wordWrap/>
              <w:overflowPunct/>
              <w:topLinePunct w:val="0"/>
              <w:autoSpaceDE w:val="0"/>
              <w:autoSpaceDN w:val="0"/>
              <w:bidi w:val="0"/>
              <w:adjustRightInd/>
              <w:snapToGrid/>
              <w:spacing w:before="1" w:line="240" w:lineRule="auto"/>
              <w:ind w:left="107" w:right="49" w:firstLine="420"/>
              <w:jc w:val="both"/>
              <w:rPr>
                <w:rFonts w:hint="eastAsia" w:ascii="仿宋" w:hAnsi="仿宋" w:eastAsia="仿宋" w:cs="仿宋"/>
                <w:spacing w:val="-11"/>
                <w:sz w:val="21"/>
                <w:szCs w:val="21"/>
              </w:rPr>
            </w:pPr>
            <w:r>
              <w:rPr>
                <w:rFonts w:hint="eastAsia" w:ascii="仿宋" w:hAnsi="仿宋" w:eastAsia="仿宋" w:cs="仿宋"/>
                <w:spacing w:val="-11"/>
                <w:sz w:val="21"/>
                <w:szCs w:val="21"/>
              </w:rPr>
              <w:t>档案主管部门负责“单位在利用档案馆档案过程中擅自提供、抄录、复制、公布国有档案”的监管，受理投诉、举报；对发现、移送的违法线索进行处理；认为需要立案查处的，将相关证据材料移送综合行政执法部门。综合行政执法部门按程序办理并将处理结果反馈档案主管部门。</w:t>
            </w:r>
          </w:p>
        </w:tc>
        <w:tc>
          <w:tcPr>
            <w:tcW w:w="292" w:type="pct"/>
            <w:gridSpan w:val="2"/>
            <w:vAlign w:val="center"/>
          </w:tcPr>
          <w:p>
            <w:pPr>
              <w:keepNext w:val="0"/>
              <w:keepLines w:val="0"/>
              <w:pageBreakBefore w:val="0"/>
              <w:kinsoku/>
              <w:wordWrap/>
              <w:overflowPunct/>
              <w:topLinePunct w:val="0"/>
              <w:autoSpaceDE w:val="0"/>
              <w:autoSpaceDN w:val="0"/>
              <w:bidi w:val="0"/>
              <w:adjustRightInd/>
              <w:snapToGrid/>
              <w:spacing w:line="240" w:lineRule="auto"/>
              <w:ind w:left="0" w:leftChars="0" w:right="0" w:rightChars="0"/>
              <w:jc w:val="center"/>
              <w:rPr>
                <w:rFonts w:hint="eastAsia" w:ascii="仿宋" w:hAnsi="仿宋" w:eastAsia="仿宋" w:cs="仿宋"/>
                <w:spacing w:val="-11"/>
                <w:sz w:val="21"/>
                <w:szCs w:val="21"/>
              </w:rPr>
            </w:pPr>
            <w:r>
              <w:rPr>
                <w:rFonts w:hint="eastAsia" w:ascii="仿宋" w:hAnsi="仿宋" w:eastAsia="仿宋" w:cs="仿宋"/>
                <w:spacing w:val="-11"/>
                <w:sz w:val="21"/>
                <w:szCs w:val="21"/>
                <w:lang w:eastAsia="zh-CN"/>
              </w:rPr>
              <w:t>档案局</w:t>
            </w:r>
          </w:p>
        </w:tc>
        <w:tc>
          <w:tcPr>
            <w:tcW w:w="305" w:type="pct"/>
            <w:vAlign w:val="center"/>
          </w:tcPr>
          <w:p>
            <w:pPr>
              <w:pStyle w:val="6"/>
              <w:keepNext w:val="0"/>
              <w:keepLines w:val="0"/>
              <w:pageBreakBefore w:val="0"/>
              <w:kinsoku/>
              <w:wordWrap/>
              <w:overflowPunct/>
              <w:topLinePunct w:val="0"/>
              <w:autoSpaceDE w:val="0"/>
              <w:autoSpaceDN w:val="0"/>
              <w:bidi w:val="0"/>
              <w:adjustRightInd/>
              <w:snapToGrid/>
              <w:spacing w:line="240" w:lineRule="auto"/>
              <w:jc w:val="center"/>
              <w:rPr>
                <w:rFonts w:hint="eastAsia" w:ascii="仿宋" w:hAnsi="仿宋" w:eastAsia="仿宋" w:cs="仿宋"/>
                <w:spacing w:val="-11"/>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43" w:hRule="atLeast"/>
          <w:jc w:val="center"/>
        </w:trPr>
        <w:tc>
          <w:tcPr>
            <w:tcW w:w="146" w:type="pct"/>
            <w:vAlign w:val="center"/>
          </w:tcPr>
          <w:p>
            <w:pPr>
              <w:pStyle w:val="6"/>
              <w:keepNext w:val="0"/>
              <w:keepLines w:val="0"/>
              <w:pageBreakBefore w:val="0"/>
              <w:kinsoku/>
              <w:wordWrap/>
              <w:overflowPunct/>
              <w:topLinePunct w:val="0"/>
              <w:autoSpaceDE w:val="0"/>
              <w:autoSpaceDN w:val="0"/>
              <w:bidi w:val="0"/>
              <w:adjustRightInd/>
              <w:snapToGrid/>
              <w:spacing w:before="6" w:line="240" w:lineRule="auto"/>
              <w:jc w:val="center"/>
              <w:rPr>
                <w:rFonts w:hint="eastAsia" w:ascii="仿宋" w:hAnsi="仿宋" w:eastAsia="仿宋" w:cs="仿宋"/>
                <w:spacing w:val="-11"/>
                <w:sz w:val="21"/>
                <w:szCs w:val="21"/>
              </w:rPr>
            </w:pPr>
            <w:r>
              <w:rPr>
                <w:rFonts w:hint="eastAsia" w:ascii="仿宋" w:hAnsi="仿宋" w:eastAsia="仿宋" w:cs="仿宋"/>
                <w:spacing w:val="-11"/>
                <w:sz w:val="21"/>
                <w:szCs w:val="21"/>
                <w:lang w:val="en-US" w:eastAsia="zh-CN"/>
              </w:rPr>
              <w:t>6</w:t>
            </w:r>
          </w:p>
        </w:tc>
        <w:tc>
          <w:tcPr>
            <w:tcW w:w="571" w:type="pct"/>
            <w:vAlign w:val="center"/>
          </w:tcPr>
          <w:p>
            <w:pPr>
              <w:pStyle w:val="6"/>
              <w:keepNext w:val="0"/>
              <w:keepLines w:val="0"/>
              <w:pageBreakBefore w:val="0"/>
              <w:kinsoku/>
              <w:wordWrap/>
              <w:overflowPunct/>
              <w:topLinePunct w:val="0"/>
              <w:autoSpaceDE w:val="0"/>
              <w:autoSpaceDN w:val="0"/>
              <w:bidi w:val="0"/>
              <w:adjustRightInd/>
              <w:snapToGrid/>
              <w:spacing w:line="240" w:lineRule="auto"/>
              <w:ind w:left="158" w:right="151"/>
              <w:jc w:val="center"/>
              <w:rPr>
                <w:rFonts w:hint="eastAsia" w:ascii="仿宋" w:hAnsi="仿宋" w:eastAsia="仿宋" w:cs="仿宋"/>
                <w:spacing w:val="-11"/>
                <w:sz w:val="21"/>
                <w:szCs w:val="21"/>
              </w:rPr>
            </w:pPr>
            <w:r>
              <w:rPr>
                <w:rFonts w:hint="eastAsia" w:ascii="仿宋" w:hAnsi="仿宋" w:eastAsia="仿宋" w:cs="仿宋"/>
                <w:spacing w:val="-11"/>
                <w:sz w:val="21"/>
                <w:szCs w:val="21"/>
              </w:rPr>
              <w:t>330275015000</w:t>
            </w:r>
          </w:p>
        </w:tc>
        <w:tc>
          <w:tcPr>
            <w:tcW w:w="902" w:type="pct"/>
            <w:vAlign w:val="center"/>
          </w:tcPr>
          <w:p>
            <w:pPr>
              <w:pStyle w:val="6"/>
              <w:keepNext w:val="0"/>
              <w:keepLines w:val="0"/>
              <w:pageBreakBefore w:val="0"/>
              <w:kinsoku/>
              <w:wordWrap/>
              <w:overflowPunct/>
              <w:topLinePunct w:val="0"/>
              <w:autoSpaceDE w:val="0"/>
              <w:autoSpaceDN w:val="0"/>
              <w:bidi w:val="0"/>
              <w:adjustRightInd/>
              <w:snapToGrid/>
              <w:spacing w:line="240" w:lineRule="auto"/>
              <w:ind w:left="108" w:right="97"/>
              <w:jc w:val="both"/>
              <w:rPr>
                <w:rFonts w:hint="eastAsia" w:ascii="仿宋" w:hAnsi="仿宋" w:eastAsia="仿宋" w:cs="仿宋"/>
                <w:spacing w:val="-11"/>
                <w:sz w:val="21"/>
                <w:szCs w:val="21"/>
              </w:rPr>
            </w:pPr>
            <w:r>
              <w:rPr>
                <w:rFonts w:hint="eastAsia" w:ascii="仿宋" w:hAnsi="仿宋" w:eastAsia="仿宋" w:cs="仿宋"/>
                <w:spacing w:val="-11"/>
                <w:sz w:val="21"/>
                <w:szCs w:val="21"/>
              </w:rPr>
              <w:t>对个人在利用档案馆档案过程中擅自提供、抄录、复制、公布国有档案的行政处罚</w:t>
            </w:r>
          </w:p>
        </w:tc>
        <w:tc>
          <w:tcPr>
            <w:tcW w:w="569" w:type="pct"/>
            <w:vAlign w:val="center"/>
          </w:tcPr>
          <w:p>
            <w:pPr>
              <w:keepNext w:val="0"/>
              <w:keepLines w:val="0"/>
              <w:pageBreakBefore w:val="0"/>
              <w:kinsoku/>
              <w:wordWrap/>
              <w:overflowPunct/>
              <w:topLinePunct w:val="0"/>
              <w:autoSpaceDE w:val="0"/>
              <w:autoSpaceDN w:val="0"/>
              <w:bidi w:val="0"/>
              <w:adjustRightInd/>
              <w:snapToGrid/>
              <w:spacing w:line="240" w:lineRule="auto"/>
              <w:ind w:left="0" w:leftChars="0" w:right="0" w:rightChars="0"/>
              <w:jc w:val="center"/>
              <w:rPr>
                <w:rFonts w:hint="eastAsia" w:ascii="仿宋" w:hAnsi="仿宋" w:eastAsia="仿宋" w:cs="仿宋"/>
                <w:spacing w:val="-11"/>
                <w:sz w:val="21"/>
                <w:szCs w:val="21"/>
              </w:rPr>
            </w:pPr>
            <w:r>
              <w:rPr>
                <w:rFonts w:hint="eastAsia" w:ascii="仿宋" w:hAnsi="仿宋" w:eastAsia="仿宋" w:cs="仿宋"/>
                <w:spacing w:val="-11"/>
                <w:w w:val="95"/>
                <w:sz w:val="21"/>
                <w:szCs w:val="21"/>
              </w:rPr>
              <w:t>全部</w:t>
            </w:r>
          </w:p>
        </w:tc>
        <w:tc>
          <w:tcPr>
            <w:tcW w:w="2212" w:type="pct"/>
            <w:vAlign w:val="center"/>
          </w:tcPr>
          <w:p>
            <w:pPr>
              <w:pStyle w:val="6"/>
              <w:keepNext w:val="0"/>
              <w:keepLines w:val="0"/>
              <w:pageBreakBefore w:val="0"/>
              <w:kinsoku/>
              <w:wordWrap/>
              <w:overflowPunct/>
              <w:topLinePunct w:val="0"/>
              <w:autoSpaceDE w:val="0"/>
              <w:autoSpaceDN w:val="0"/>
              <w:bidi w:val="0"/>
              <w:adjustRightInd/>
              <w:snapToGrid/>
              <w:spacing w:before="1" w:line="240" w:lineRule="auto"/>
              <w:ind w:left="107" w:right="49" w:firstLine="420"/>
              <w:jc w:val="both"/>
              <w:rPr>
                <w:rFonts w:hint="eastAsia" w:ascii="仿宋" w:hAnsi="仿宋" w:eastAsia="仿宋" w:cs="仿宋"/>
                <w:spacing w:val="-11"/>
                <w:sz w:val="21"/>
                <w:szCs w:val="21"/>
              </w:rPr>
            </w:pPr>
            <w:r>
              <w:rPr>
                <w:rFonts w:hint="eastAsia" w:ascii="仿宋" w:hAnsi="仿宋" w:eastAsia="仿宋" w:cs="仿宋"/>
                <w:spacing w:val="-11"/>
                <w:sz w:val="21"/>
                <w:szCs w:val="21"/>
              </w:rPr>
              <w:t>档案主管部门负责“个人在利用档案馆档案过程中擅自提供、抄录、复制、公布国有档案”的监管，受理投诉、举报；对发现、移送的违法线索进行处理；认为需要立案查处的，将相关证据材料移送综合行政执法部门。综合行政执法部门按程序办理并将处理结果反馈档案主管部门。</w:t>
            </w:r>
          </w:p>
        </w:tc>
        <w:tc>
          <w:tcPr>
            <w:tcW w:w="292" w:type="pct"/>
            <w:gridSpan w:val="2"/>
            <w:vAlign w:val="center"/>
          </w:tcPr>
          <w:p>
            <w:pPr>
              <w:keepNext w:val="0"/>
              <w:keepLines w:val="0"/>
              <w:pageBreakBefore w:val="0"/>
              <w:kinsoku/>
              <w:wordWrap/>
              <w:overflowPunct/>
              <w:topLinePunct w:val="0"/>
              <w:autoSpaceDE w:val="0"/>
              <w:autoSpaceDN w:val="0"/>
              <w:bidi w:val="0"/>
              <w:adjustRightInd/>
              <w:snapToGrid/>
              <w:spacing w:line="240" w:lineRule="auto"/>
              <w:ind w:left="0" w:leftChars="0" w:right="0" w:rightChars="0"/>
              <w:jc w:val="center"/>
              <w:rPr>
                <w:rFonts w:hint="eastAsia" w:ascii="仿宋" w:hAnsi="仿宋" w:eastAsia="仿宋" w:cs="仿宋"/>
                <w:spacing w:val="-11"/>
                <w:sz w:val="21"/>
                <w:szCs w:val="21"/>
              </w:rPr>
            </w:pPr>
            <w:r>
              <w:rPr>
                <w:rFonts w:hint="eastAsia" w:ascii="仿宋" w:hAnsi="仿宋" w:eastAsia="仿宋" w:cs="仿宋"/>
                <w:spacing w:val="-11"/>
                <w:sz w:val="21"/>
                <w:szCs w:val="21"/>
                <w:lang w:eastAsia="zh-CN"/>
              </w:rPr>
              <w:t>档案局</w:t>
            </w:r>
          </w:p>
        </w:tc>
        <w:tc>
          <w:tcPr>
            <w:tcW w:w="305" w:type="pct"/>
            <w:vAlign w:val="center"/>
          </w:tcPr>
          <w:p>
            <w:pPr>
              <w:pStyle w:val="6"/>
              <w:keepNext w:val="0"/>
              <w:keepLines w:val="0"/>
              <w:pageBreakBefore w:val="0"/>
              <w:kinsoku/>
              <w:wordWrap/>
              <w:overflowPunct/>
              <w:topLinePunct w:val="0"/>
              <w:autoSpaceDE w:val="0"/>
              <w:autoSpaceDN w:val="0"/>
              <w:bidi w:val="0"/>
              <w:adjustRightInd/>
              <w:snapToGrid/>
              <w:spacing w:line="240" w:lineRule="auto"/>
              <w:jc w:val="center"/>
              <w:rPr>
                <w:rFonts w:hint="eastAsia" w:ascii="仿宋" w:hAnsi="仿宋" w:eastAsia="仿宋" w:cs="仿宋"/>
                <w:spacing w:val="-11"/>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43" w:hRule="atLeast"/>
          <w:jc w:val="center"/>
        </w:trPr>
        <w:tc>
          <w:tcPr>
            <w:tcW w:w="146" w:type="pct"/>
            <w:vAlign w:val="center"/>
          </w:tcPr>
          <w:p>
            <w:pPr>
              <w:pStyle w:val="6"/>
              <w:keepNext w:val="0"/>
              <w:keepLines w:val="0"/>
              <w:pageBreakBefore w:val="0"/>
              <w:kinsoku/>
              <w:wordWrap/>
              <w:overflowPunct/>
              <w:topLinePunct w:val="0"/>
              <w:autoSpaceDE w:val="0"/>
              <w:autoSpaceDN w:val="0"/>
              <w:bidi w:val="0"/>
              <w:adjustRightInd/>
              <w:snapToGrid/>
              <w:spacing w:line="240" w:lineRule="auto"/>
              <w:ind w:left="8"/>
              <w:jc w:val="center"/>
              <w:rPr>
                <w:rFonts w:hint="eastAsia" w:ascii="仿宋" w:hAnsi="仿宋" w:eastAsia="仿宋" w:cs="仿宋"/>
                <w:spacing w:val="-11"/>
                <w:sz w:val="21"/>
                <w:szCs w:val="21"/>
              </w:rPr>
            </w:pPr>
            <w:r>
              <w:rPr>
                <w:rFonts w:hint="eastAsia" w:ascii="仿宋" w:hAnsi="仿宋" w:eastAsia="仿宋" w:cs="仿宋"/>
                <w:spacing w:val="-11"/>
                <w:w w:val="99"/>
                <w:sz w:val="21"/>
                <w:szCs w:val="21"/>
              </w:rPr>
              <w:t>7</w:t>
            </w:r>
          </w:p>
        </w:tc>
        <w:tc>
          <w:tcPr>
            <w:tcW w:w="571" w:type="pct"/>
            <w:vAlign w:val="center"/>
          </w:tcPr>
          <w:p>
            <w:pPr>
              <w:pStyle w:val="6"/>
              <w:keepNext w:val="0"/>
              <w:keepLines w:val="0"/>
              <w:pageBreakBefore w:val="0"/>
              <w:kinsoku/>
              <w:wordWrap/>
              <w:overflowPunct/>
              <w:topLinePunct w:val="0"/>
              <w:autoSpaceDE w:val="0"/>
              <w:autoSpaceDN w:val="0"/>
              <w:bidi w:val="0"/>
              <w:adjustRightInd/>
              <w:snapToGrid/>
              <w:spacing w:line="240" w:lineRule="auto"/>
              <w:ind w:left="158" w:right="151"/>
              <w:jc w:val="center"/>
              <w:rPr>
                <w:rFonts w:hint="eastAsia" w:ascii="仿宋" w:hAnsi="仿宋" w:eastAsia="仿宋" w:cs="仿宋"/>
                <w:spacing w:val="-11"/>
                <w:sz w:val="21"/>
                <w:szCs w:val="21"/>
              </w:rPr>
            </w:pPr>
            <w:r>
              <w:rPr>
                <w:rFonts w:hint="eastAsia" w:ascii="仿宋" w:hAnsi="仿宋" w:eastAsia="仿宋" w:cs="仿宋"/>
                <w:spacing w:val="-11"/>
                <w:sz w:val="21"/>
                <w:szCs w:val="21"/>
              </w:rPr>
              <w:t>330275017000</w:t>
            </w:r>
          </w:p>
        </w:tc>
        <w:tc>
          <w:tcPr>
            <w:tcW w:w="902" w:type="pct"/>
            <w:vAlign w:val="center"/>
          </w:tcPr>
          <w:p>
            <w:pPr>
              <w:pStyle w:val="6"/>
              <w:keepNext w:val="0"/>
              <w:keepLines w:val="0"/>
              <w:pageBreakBefore w:val="0"/>
              <w:kinsoku/>
              <w:wordWrap/>
              <w:overflowPunct/>
              <w:topLinePunct w:val="0"/>
              <w:autoSpaceDE w:val="0"/>
              <w:autoSpaceDN w:val="0"/>
              <w:bidi w:val="0"/>
              <w:adjustRightInd/>
              <w:snapToGrid/>
              <w:spacing w:line="240" w:lineRule="auto"/>
              <w:ind w:left="108" w:right="97"/>
              <w:jc w:val="both"/>
              <w:rPr>
                <w:rFonts w:hint="eastAsia" w:ascii="仿宋" w:hAnsi="仿宋" w:eastAsia="仿宋" w:cs="仿宋"/>
                <w:spacing w:val="-11"/>
                <w:sz w:val="21"/>
                <w:szCs w:val="21"/>
              </w:rPr>
            </w:pPr>
            <w:r>
              <w:rPr>
                <w:rFonts w:hint="eastAsia" w:ascii="仿宋" w:hAnsi="仿宋" w:eastAsia="仿宋" w:cs="仿宋"/>
                <w:spacing w:val="-11"/>
                <w:sz w:val="21"/>
                <w:szCs w:val="21"/>
              </w:rPr>
              <w:t>对单位买卖或非法转让国有档案的行政处罚</w:t>
            </w:r>
          </w:p>
        </w:tc>
        <w:tc>
          <w:tcPr>
            <w:tcW w:w="569" w:type="pct"/>
            <w:vAlign w:val="center"/>
          </w:tcPr>
          <w:p>
            <w:pPr>
              <w:pStyle w:val="6"/>
              <w:keepNext w:val="0"/>
              <w:keepLines w:val="0"/>
              <w:pageBreakBefore w:val="0"/>
              <w:kinsoku/>
              <w:wordWrap/>
              <w:overflowPunct/>
              <w:topLinePunct w:val="0"/>
              <w:autoSpaceDE w:val="0"/>
              <w:autoSpaceDN w:val="0"/>
              <w:bidi w:val="0"/>
              <w:adjustRightInd/>
              <w:snapToGrid/>
              <w:spacing w:before="155" w:line="240" w:lineRule="auto"/>
              <w:ind w:left="108" w:right="91"/>
              <w:jc w:val="both"/>
              <w:rPr>
                <w:rFonts w:hint="eastAsia" w:ascii="仿宋" w:hAnsi="仿宋" w:eastAsia="仿宋" w:cs="仿宋"/>
                <w:spacing w:val="-11"/>
                <w:sz w:val="21"/>
                <w:szCs w:val="21"/>
              </w:rPr>
            </w:pPr>
            <w:r>
              <w:rPr>
                <w:rFonts w:hint="eastAsia" w:ascii="仿宋" w:hAnsi="仿宋" w:eastAsia="仿宋" w:cs="仿宋"/>
                <w:spacing w:val="-11"/>
                <w:sz w:val="21"/>
                <w:szCs w:val="21"/>
              </w:rPr>
              <w:t>部分（征购所出卖或赠送的档案除外）</w:t>
            </w:r>
          </w:p>
        </w:tc>
        <w:tc>
          <w:tcPr>
            <w:tcW w:w="2212" w:type="pct"/>
            <w:vAlign w:val="center"/>
          </w:tcPr>
          <w:p>
            <w:pPr>
              <w:pStyle w:val="6"/>
              <w:keepNext w:val="0"/>
              <w:keepLines w:val="0"/>
              <w:pageBreakBefore w:val="0"/>
              <w:kinsoku/>
              <w:wordWrap/>
              <w:overflowPunct/>
              <w:topLinePunct w:val="0"/>
              <w:autoSpaceDE w:val="0"/>
              <w:autoSpaceDN w:val="0"/>
              <w:bidi w:val="0"/>
              <w:adjustRightInd/>
              <w:snapToGrid/>
              <w:spacing w:before="1" w:line="240" w:lineRule="auto"/>
              <w:ind w:left="107" w:right="49" w:firstLine="420"/>
              <w:jc w:val="both"/>
              <w:rPr>
                <w:rFonts w:hint="eastAsia" w:ascii="仿宋" w:hAnsi="仿宋" w:eastAsia="仿宋" w:cs="仿宋"/>
                <w:spacing w:val="-11"/>
                <w:sz w:val="21"/>
                <w:szCs w:val="21"/>
              </w:rPr>
            </w:pPr>
            <w:r>
              <w:rPr>
                <w:rFonts w:hint="eastAsia" w:ascii="仿宋" w:hAnsi="仿宋" w:eastAsia="仿宋" w:cs="仿宋"/>
                <w:spacing w:val="-11"/>
                <w:sz w:val="21"/>
                <w:szCs w:val="21"/>
              </w:rPr>
              <w:t>档案主管部门负责“单位买卖或非法转让国有档案”的监管，受理投诉、举报；对发现、移送的违法线索进行处理；认为需要立案查处的，将相关证据材料移送综合行政执法部门。综合行政执法部门按程序办理并将处理结果反馈档案主管部门。</w:t>
            </w:r>
          </w:p>
        </w:tc>
        <w:tc>
          <w:tcPr>
            <w:tcW w:w="292" w:type="pct"/>
            <w:gridSpan w:val="2"/>
            <w:vAlign w:val="center"/>
          </w:tcPr>
          <w:p>
            <w:pPr>
              <w:keepNext w:val="0"/>
              <w:keepLines w:val="0"/>
              <w:pageBreakBefore w:val="0"/>
              <w:kinsoku/>
              <w:wordWrap/>
              <w:overflowPunct/>
              <w:topLinePunct w:val="0"/>
              <w:autoSpaceDE w:val="0"/>
              <w:autoSpaceDN w:val="0"/>
              <w:bidi w:val="0"/>
              <w:adjustRightInd/>
              <w:snapToGrid/>
              <w:spacing w:line="240" w:lineRule="auto"/>
              <w:ind w:left="0" w:leftChars="0" w:right="0" w:rightChars="0"/>
              <w:jc w:val="center"/>
              <w:rPr>
                <w:rFonts w:hint="eastAsia" w:ascii="仿宋" w:hAnsi="仿宋" w:eastAsia="仿宋" w:cs="仿宋"/>
                <w:spacing w:val="-11"/>
                <w:sz w:val="21"/>
                <w:szCs w:val="21"/>
              </w:rPr>
            </w:pPr>
            <w:r>
              <w:rPr>
                <w:rFonts w:hint="eastAsia" w:ascii="仿宋" w:hAnsi="仿宋" w:eastAsia="仿宋" w:cs="仿宋"/>
                <w:spacing w:val="-11"/>
                <w:sz w:val="21"/>
                <w:szCs w:val="21"/>
                <w:lang w:eastAsia="zh-CN"/>
              </w:rPr>
              <w:t>档案局</w:t>
            </w:r>
          </w:p>
        </w:tc>
        <w:tc>
          <w:tcPr>
            <w:tcW w:w="305" w:type="pct"/>
            <w:vAlign w:val="center"/>
          </w:tcPr>
          <w:p>
            <w:pPr>
              <w:pStyle w:val="6"/>
              <w:keepNext w:val="0"/>
              <w:keepLines w:val="0"/>
              <w:pageBreakBefore w:val="0"/>
              <w:kinsoku/>
              <w:wordWrap/>
              <w:overflowPunct/>
              <w:topLinePunct w:val="0"/>
              <w:autoSpaceDE w:val="0"/>
              <w:autoSpaceDN w:val="0"/>
              <w:bidi w:val="0"/>
              <w:adjustRightInd/>
              <w:snapToGrid/>
              <w:spacing w:line="240" w:lineRule="auto"/>
              <w:jc w:val="center"/>
              <w:rPr>
                <w:rFonts w:hint="eastAsia" w:ascii="仿宋" w:hAnsi="仿宋" w:eastAsia="仿宋" w:cs="仿宋"/>
                <w:spacing w:val="-11"/>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43" w:hRule="atLeast"/>
          <w:jc w:val="center"/>
        </w:trPr>
        <w:tc>
          <w:tcPr>
            <w:tcW w:w="146" w:type="pct"/>
            <w:vAlign w:val="center"/>
          </w:tcPr>
          <w:p>
            <w:pPr>
              <w:pStyle w:val="6"/>
              <w:keepNext w:val="0"/>
              <w:keepLines w:val="0"/>
              <w:pageBreakBefore w:val="0"/>
              <w:kinsoku/>
              <w:wordWrap/>
              <w:overflowPunct/>
              <w:topLinePunct w:val="0"/>
              <w:autoSpaceDE w:val="0"/>
              <w:autoSpaceDN w:val="0"/>
              <w:bidi w:val="0"/>
              <w:adjustRightInd/>
              <w:snapToGrid/>
              <w:spacing w:line="240" w:lineRule="auto"/>
              <w:ind w:left="8"/>
              <w:jc w:val="center"/>
              <w:rPr>
                <w:rFonts w:hint="eastAsia" w:ascii="仿宋" w:hAnsi="仿宋" w:eastAsia="仿宋" w:cs="仿宋"/>
                <w:spacing w:val="-11"/>
                <w:sz w:val="21"/>
                <w:szCs w:val="21"/>
              </w:rPr>
            </w:pPr>
            <w:r>
              <w:rPr>
                <w:rFonts w:hint="eastAsia" w:ascii="仿宋" w:hAnsi="仿宋" w:eastAsia="仿宋" w:cs="仿宋"/>
                <w:spacing w:val="-11"/>
                <w:w w:val="99"/>
                <w:sz w:val="21"/>
                <w:szCs w:val="21"/>
              </w:rPr>
              <w:t>8</w:t>
            </w:r>
          </w:p>
        </w:tc>
        <w:tc>
          <w:tcPr>
            <w:tcW w:w="571" w:type="pct"/>
            <w:vAlign w:val="center"/>
          </w:tcPr>
          <w:p>
            <w:pPr>
              <w:pStyle w:val="6"/>
              <w:keepNext w:val="0"/>
              <w:keepLines w:val="0"/>
              <w:pageBreakBefore w:val="0"/>
              <w:kinsoku/>
              <w:wordWrap/>
              <w:overflowPunct/>
              <w:topLinePunct w:val="0"/>
              <w:autoSpaceDE w:val="0"/>
              <w:autoSpaceDN w:val="0"/>
              <w:bidi w:val="0"/>
              <w:adjustRightInd/>
              <w:snapToGrid/>
              <w:spacing w:line="240" w:lineRule="auto"/>
              <w:ind w:left="158" w:right="151"/>
              <w:jc w:val="center"/>
              <w:rPr>
                <w:rFonts w:hint="eastAsia" w:ascii="仿宋" w:hAnsi="仿宋" w:eastAsia="仿宋" w:cs="仿宋"/>
                <w:spacing w:val="-11"/>
                <w:sz w:val="21"/>
                <w:szCs w:val="21"/>
              </w:rPr>
            </w:pPr>
            <w:r>
              <w:rPr>
                <w:rFonts w:hint="eastAsia" w:ascii="仿宋" w:hAnsi="仿宋" w:eastAsia="仿宋" w:cs="仿宋"/>
                <w:spacing w:val="-11"/>
                <w:sz w:val="21"/>
                <w:szCs w:val="21"/>
              </w:rPr>
              <w:t>330275022000</w:t>
            </w:r>
          </w:p>
        </w:tc>
        <w:tc>
          <w:tcPr>
            <w:tcW w:w="902" w:type="pct"/>
            <w:vAlign w:val="center"/>
          </w:tcPr>
          <w:p>
            <w:pPr>
              <w:pStyle w:val="6"/>
              <w:keepNext w:val="0"/>
              <w:keepLines w:val="0"/>
              <w:pageBreakBefore w:val="0"/>
              <w:kinsoku/>
              <w:wordWrap/>
              <w:overflowPunct/>
              <w:topLinePunct w:val="0"/>
              <w:autoSpaceDE w:val="0"/>
              <w:autoSpaceDN w:val="0"/>
              <w:bidi w:val="0"/>
              <w:adjustRightInd/>
              <w:snapToGrid/>
              <w:spacing w:before="163" w:line="240" w:lineRule="auto"/>
              <w:ind w:left="108" w:right="97"/>
              <w:jc w:val="both"/>
              <w:rPr>
                <w:rFonts w:hint="eastAsia" w:ascii="仿宋" w:hAnsi="仿宋" w:eastAsia="仿宋" w:cs="仿宋"/>
                <w:spacing w:val="-11"/>
                <w:sz w:val="21"/>
                <w:szCs w:val="21"/>
              </w:rPr>
            </w:pPr>
            <w:r>
              <w:rPr>
                <w:rFonts w:hint="eastAsia" w:ascii="仿宋" w:hAnsi="仿宋" w:eastAsia="仿宋" w:cs="仿宋"/>
                <w:spacing w:val="-11"/>
                <w:sz w:val="21"/>
                <w:szCs w:val="21"/>
              </w:rPr>
              <w:t>对个人买卖或非法转让国有档案的行政处罚</w:t>
            </w:r>
          </w:p>
        </w:tc>
        <w:tc>
          <w:tcPr>
            <w:tcW w:w="569" w:type="pct"/>
            <w:vAlign w:val="center"/>
          </w:tcPr>
          <w:p>
            <w:pPr>
              <w:pStyle w:val="6"/>
              <w:keepNext w:val="0"/>
              <w:keepLines w:val="0"/>
              <w:pageBreakBefore w:val="0"/>
              <w:kinsoku/>
              <w:wordWrap/>
              <w:overflowPunct/>
              <w:topLinePunct w:val="0"/>
              <w:autoSpaceDE w:val="0"/>
              <w:autoSpaceDN w:val="0"/>
              <w:bidi w:val="0"/>
              <w:adjustRightInd/>
              <w:snapToGrid/>
              <w:spacing w:line="240" w:lineRule="auto"/>
              <w:ind w:left="108" w:right="91" w:hanging="5"/>
              <w:jc w:val="both"/>
              <w:rPr>
                <w:rFonts w:hint="eastAsia" w:ascii="仿宋" w:hAnsi="仿宋" w:eastAsia="仿宋" w:cs="仿宋"/>
                <w:spacing w:val="-11"/>
                <w:sz w:val="21"/>
                <w:szCs w:val="21"/>
              </w:rPr>
            </w:pPr>
            <w:r>
              <w:rPr>
                <w:rFonts w:hint="eastAsia" w:ascii="仿宋" w:hAnsi="仿宋" w:eastAsia="仿宋" w:cs="仿宋"/>
                <w:spacing w:val="-11"/>
                <w:sz w:val="21"/>
                <w:szCs w:val="21"/>
              </w:rPr>
              <w:t>部分（征购所出卖或赠送的档案除外）</w:t>
            </w:r>
          </w:p>
        </w:tc>
        <w:tc>
          <w:tcPr>
            <w:tcW w:w="2212" w:type="pct"/>
            <w:vAlign w:val="center"/>
          </w:tcPr>
          <w:p>
            <w:pPr>
              <w:pStyle w:val="6"/>
              <w:keepNext w:val="0"/>
              <w:keepLines w:val="0"/>
              <w:pageBreakBefore w:val="0"/>
              <w:kinsoku/>
              <w:wordWrap/>
              <w:overflowPunct/>
              <w:topLinePunct w:val="0"/>
              <w:autoSpaceDE w:val="0"/>
              <w:autoSpaceDN w:val="0"/>
              <w:bidi w:val="0"/>
              <w:adjustRightInd/>
              <w:snapToGrid/>
              <w:spacing w:before="1" w:line="240" w:lineRule="auto"/>
              <w:ind w:left="107" w:right="49" w:firstLine="420"/>
              <w:jc w:val="both"/>
              <w:rPr>
                <w:rFonts w:hint="eastAsia" w:ascii="仿宋" w:hAnsi="仿宋" w:eastAsia="仿宋" w:cs="仿宋"/>
                <w:spacing w:val="-11"/>
                <w:sz w:val="21"/>
                <w:szCs w:val="21"/>
              </w:rPr>
            </w:pPr>
            <w:r>
              <w:rPr>
                <w:rFonts w:hint="eastAsia" w:ascii="仿宋" w:hAnsi="仿宋" w:eastAsia="仿宋" w:cs="仿宋"/>
                <w:spacing w:val="-11"/>
                <w:sz w:val="21"/>
                <w:szCs w:val="21"/>
              </w:rPr>
              <w:t>档案主管部门负责“个人买卖或非法转让国有档案”的监管，受理投诉、举报；对发现、移送的违法线索进行处理；认为需要立案查处的，将相关证据材料移送综合行政执法部门。综合行政执法部门按程序办理并将处理结果反馈档案主管部门。</w:t>
            </w:r>
          </w:p>
        </w:tc>
        <w:tc>
          <w:tcPr>
            <w:tcW w:w="292" w:type="pct"/>
            <w:gridSpan w:val="2"/>
            <w:vAlign w:val="center"/>
          </w:tcPr>
          <w:p>
            <w:pPr>
              <w:keepNext w:val="0"/>
              <w:keepLines w:val="0"/>
              <w:pageBreakBefore w:val="0"/>
              <w:kinsoku/>
              <w:wordWrap/>
              <w:overflowPunct/>
              <w:topLinePunct w:val="0"/>
              <w:autoSpaceDE w:val="0"/>
              <w:autoSpaceDN w:val="0"/>
              <w:bidi w:val="0"/>
              <w:adjustRightInd/>
              <w:snapToGrid/>
              <w:spacing w:line="240" w:lineRule="auto"/>
              <w:ind w:left="0" w:leftChars="0" w:right="0" w:rightChars="0"/>
              <w:jc w:val="center"/>
              <w:rPr>
                <w:rFonts w:hint="eastAsia" w:ascii="仿宋" w:hAnsi="仿宋" w:eastAsia="仿宋" w:cs="仿宋"/>
                <w:spacing w:val="-11"/>
                <w:sz w:val="21"/>
                <w:szCs w:val="21"/>
              </w:rPr>
            </w:pPr>
            <w:r>
              <w:rPr>
                <w:rFonts w:hint="eastAsia" w:ascii="仿宋" w:hAnsi="仿宋" w:eastAsia="仿宋" w:cs="仿宋"/>
                <w:spacing w:val="-11"/>
                <w:sz w:val="21"/>
                <w:szCs w:val="21"/>
                <w:lang w:eastAsia="zh-CN"/>
              </w:rPr>
              <w:t>档案局</w:t>
            </w:r>
          </w:p>
        </w:tc>
        <w:tc>
          <w:tcPr>
            <w:tcW w:w="305" w:type="pct"/>
            <w:vAlign w:val="center"/>
          </w:tcPr>
          <w:p>
            <w:pPr>
              <w:pStyle w:val="6"/>
              <w:keepNext w:val="0"/>
              <w:keepLines w:val="0"/>
              <w:pageBreakBefore w:val="0"/>
              <w:kinsoku/>
              <w:wordWrap/>
              <w:overflowPunct/>
              <w:topLinePunct w:val="0"/>
              <w:autoSpaceDE w:val="0"/>
              <w:autoSpaceDN w:val="0"/>
              <w:bidi w:val="0"/>
              <w:adjustRightInd/>
              <w:snapToGrid/>
              <w:spacing w:line="240" w:lineRule="auto"/>
              <w:jc w:val="center"/>
              <w:rPr>
                <w:rFonts w:hint="eastAsia" w:ascii="仿宋" w:hAnsi="仿宋" w:eastAsia="仿宋" w:cs="仿宋"/>
                <w:spacing w:val="-11"/>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43" w:hRule="atLeast"/>
          <w:jc w:val="center"/>
        </w:trPr>
        <w:tc>
          <w:tcPr>
            <w:tcW w:w="146" w:type="pct"/>
            <w:vAlign w:val="center"/>
          </w:tcPr>
          <w:p>
            <w:pPr>
              <w:pStyle w:val="6"/>
              <w:keepNext w:val="0"/>
              <w:keepLines w:val="0"/>
              <w:pageBreakBefore w:val="0"/>
              <w:kinsoku/>
              <w:wordWrap/>
              <w:overflowPunct/>
              <w:topLinePunct w:val="0"/>
              <w:autoSpaceDE w:val="0"/>
              <w:autoSpaceDN w:val="0"/>
              <w:bidi w:val="0"/>
              <w:adjustRightInd/>
              <w:snapToGrid/>
              <w:spacing w:before="10" w:line="240" w:lineRule="auto"/>
              <w:jc w:val="center"/>
              <w:rPr>
                <w:rFonts w:hint="eastAsia" w:ascii="仿宋" w:hAnsi="仿宋" w:eastAsia="仿宋" w:cs="仿宋"/>
                <w:spacing w:val="-11"/>
                <w:sz w:val="21"/>
                <w:szCs w:val="21"/>
                <w:lang w:val="en-US" w:eastAsia="zh-CN"/>
              </w:rPr>
            </w:pPr>
          </w:p>
          <w:p>
            <w:pPr>
              <w:pStyle w:val="6"/>
              <w:keepNext w:val="0"/>
              <w:keepLines w:val="0"/>
              <w:pageBreakBefore w:val="0"/>
              <w:kinsoku/>
              <w:wordWrap/>
              <w:overflowPunct/>
              <w:topLinePunct w:val="0"/>
              <w:autoSpaceDE w:val="0"/>
              <w:autoSpaceDN w:val="0"/>
              <w:bidi w:val="0"/>
              <w:adjustRightInd/>
              <w:snapToGrid/>
              <w:spacing w:before="10" w:line="240" w:lineRule="auto"/>
              <w:jc w:val="center"/>
              <w:rPr>
                <w:rFonts w:hint="eastAsia" w:ascii="仿宋" w:hAnsi="仿宋" w:eastAsia="仿宋" w:cs="仿宋"/>
                <w:spacing w:val="-11"/>
                <w:sz w:val="21"/>
                <w:szCs w:val="21"/>
                <w:lang w:val="en-US" w:eastAsia="zh-CN"/>
              </w:rPr>
            </w:pPr>
            <w:r>
              <w:rPr>
                <w:rFonts w:hint="eastAsia" w:ascii="仿宋" w:hAnsi="仿宋" w:eastAsia="仿宋" w:cs="仿宋"/>
                <w:spacing w:val="-11"/>
                <w:sz w:val="21"/>
                <w:szCs w:val="21"/>
                <w:lang w:val="en-US" w:eastAsia="zh-CN"/>
              </w:rPr>
              <w:t>9</w:t>
            </w:r>
          </w:p>
          <w:p>
            <w:pPr>
              <w:pStyle w:val="6"/>
              <w:keepNext w:val="0"/>
              <w:keepLines w:val="0"/>
              <w:pageBreakBefore w:val="0"/>
              <w:kinsoku/>
              <w:wordWrap/>
              <w:overflowPunct/>
              <w:topLinePunct w:val="0"/>
              <w:autoSpaceDE w:val="0"/>
              <w:autoSpaceDN w:val="0"/>
              <w:bidi w:val="0"/>
              <w:adjustRightInd/>
              <w:snapToGrid/>
              <w:spacing w:line="240" w:lineRule="auto"/>
              <w:ind w:left="178"/>
              <w:jc w:val="center"/>
              <w:rPr>
                <w:rFonts w:hint="eastAsia" w:ascii="仿宋" w:hAnsi="仿宋" w:eastAsia="仿宋" w:cs="仿宋"/>
                <w:spacing w:val="-11"/>
                <w:sz w:val="21"/>
                <w:szCs w:val="21"/>
                <w:lang w:val="en-US" w:eastAsia="zh-CN"/>
              </w:rPr>
            </w:pPr>
          </w:p>
        </w:tc>
        <w:tc>
          <w:tcPr>
            <w:tcW w:w="571" w:type="pct"/>
            <w:vAlign w:val="center"/>
          </w:tcPr>
          <w:p>
            <w:pPr>
              <w:pStyle w:val="6"/>
              <w:keepNext w:val="0"/>
              <w:keepLines w:val="0"/>
              <w:pageBreakBefore w:val="0"/>
              <w:kinsoku/>
              <w:wordWrap/>
              <w:overflowPunct/>
              <w:topLinePunct w:val="0"/>
              <w:autoSpaceDE w:val="0"/>
              <w:autoSpaceDN w:val="0"/>
              <w:bidi w:val="0"/>
              <w:adjustRightInd/>
              <w:snapToGrid/>
              <w:spacing w:line="240" w:lineRule="auto"/>
              <w:ind w:left="158" w:right="151"/>
              <w:jc w:val="center"/>
              <w:rPr>
                <w:rFonts w:hint="eastAsia" w:ascii="仿宋" w:hAnsi="仿宋" w:eastAsia="仿宋" w:cs="仿宋"/>
                <w:spacing w:val="-11"/>
                <w:sz w:val="21"/>
                <w:szCs w:val="21"/>
              </w:rPr>
            </w:pPr>
            <w:r>
              <w:rPr>
                <w:rFonts w:hint="eastAsia" w:ascii="仿宋" w:hAnsi="仿宋" w:eastAsia="仿宋" w:cs="仿宋"/>
                <w:spacing w:val="-11"/>
                <w:sz w:val="21"/>
                <w:szCs w:val="21"/>
              </w:rPr>
              <w:t>330275023000</w:t>
            </w:r>
          </w:p>
        </w:tc>
        <w:tc>
          <w:tcPr>
            <w:tcW w:w="902" w:type="pct"/>
            <w:vAlign w:val="center"/>
          </w:tcPr>
          <w:p>
            <w:pPr>
              <w:pStyle w:val="6"/>
              <w:keepNext w:val="0"/>
              <w:keepLines w:val="0"/>
              <w:pageBreakBefore w:val="0"/>
              <w:kinsoku/>
              <w:wordWrap/>
              <w:overflowPunct/>
              <w:topLinePunct w:val="0"/>
              <w:autoSpaceDE w:val="0"/>
              <w:autoSpaceDN w:val="0"/>
              <w:bidi w:val="0"/>
              <w:adjustRightInd/>
              <w:snapToGrid/>
              <w:spacing w:line="240" w:lineRule="auto"/>
              <w:ind w:left="108" w:right="-15"/>
              <w:jc w:val="both"/>
              <w:rPr>
                <w:rFonts w:hint="eastAsia" w:ascii="仿宋" w:hAnsi="仿宋" w:eastAsia="仿宋" w:cs="仿宋"/>
                <w:spacing w:val="-11"/>
                <w:sz w:val="21"/>
                <w:szCs w:val="21"/>
              </w:rPr>
            </w:pPr>
            <w:r>
              <w:rPr>
                <w:rFonts w:hint="eastAsia" w:ascii="仿宋" w:hAnsi="仿宋" w:eastAsia="仿宋" w:cs="仿宋"/>
                <w:spacing w:val="-11"/>
                <w:sz w:val="21"/>
                <w:szCs w:val="21"/>
              </w:rPr>
              <w:t>对档案服务企业在服务过程中篡改、损毁、伪造、擅自销毁档案的行政处罚</w:t>
            </w:r>
          </w:p>
        </w:tc>
        <w:tc>
          <w:tcPr>
            <w:tcW w:w="569" w:type="pct"/>
            <w:vAlign w:val="center"/>
          </w:tcPr>
          <w:p>
            <w:pPr>
              <w:keepNext w:val="0"/>
              <w:keepLines w:val="0"/>
              <w:pageBreakBefore w:val="0"/>
              <w:kinsoku/>
              <w:wordWrap/>
              <w:overflowPunct/>
              <w:topLinePunct w:val="0"/>
              <w:autoSpaceDE w:val="0"/>
              <w:autoSpaceDN w:val="0"/>
              <w:bidi w:val="0"/>
              <w:adjustRightInd/>
              <w:snapToGrid/>
              <w:spacing w:line="240" w:lineRule="auto"/>
              <w:ind w:left="0" w:leftChars="0" w:right="0" w:rightChars="0"/>
              <w:jc w:val="center"/>
              <w:rPr>
                <w:rFonts w:hint="default" w:ascii="仿宋" w:hAnsi="仿宋" w:eastAsia="仿宋" w:cs="仿宋"/>
                <w:spacing w:val="-11"/>
                <w:sz w:val="21"/>
                <w:szCs w:val="21"/>
                <w:lang w:val="en-US"/>
              </w:rPr>
            </w:pPr>
            <w:r>
              <w:rPr>
                <w:rFonts w:hint="eastAsia" w:ascii="仿宋" w:hAnsi="仿宋" w:eastAsia="仿宋" w:cs="仿宋"/>
                <w:spacing w:val="-11"/>
                <w:w w:val="95"/>
                <w:sz w:val="21"/>
                <w:szCs w:val="21"/>
              </w:rPr>
              <w:t>全部</w:t>
            </w:r>
          </w:p>
        </w:tc>
        <w:tc>
          <w:tcPr>
            <w:tcW w:w="2212" w:type="pct"/>
            <w:vAlign w:val="center"/>
          </w:tcPr>
          <w:p>
            <w:pPr>
              <w:pStyle w:val="6"/>
              <w:keepNext w:val="0"/>
              <w:keepLines w:val="0"/>
              <w:pageBreakBefore w:val="0"/>
              <w:kinsoku/>
              <w:wordWrap/>
              <w:overflowPunct/>
              <w:topLinePunct w:val="0"/>
              <w:autoSpaceDE w:val="0"/>
              <w:autoSpaceDN w:val="0"/>
              <w:bidi w:val="0"/>
              <w:adjustRightInd/>
              <w:snapToGrid/>
              <w:spacing w:before="1" w:line="240" w:lineRule="auto"/>
              <w:ind w:left="107" w:right="49" w:firstLine="420"/>
              <w:jc w:val="both"/>
              <w:rPr>
                <w:rFonts w:hint="eastAsia" w:ascii="仿宋" w:hAnsi="仿宋" w:eastAsia="仿宋" w:cs="仿宋"/>
                <w:spacing w:val="-11"/>
                <w:sz w:val="21"/>
                <w:szCs w:val="21"/>
              </w:rPr>
            </w:pPr>
            <w:r>
              <w:rPr>
                <w:rFonts w:hint="eastAsia" w:ascii="仿宋" w:hAnsi="仿宋" w:eastAsia="仿宋" w:cs="仿宋"/>
                <w:spacing w:val="-11"/>
                <w:sz w:val="21"/>
                <w:szCs w:val="21"/>
              </w:rPr>
              <w:t>档案主管部门负责“档案服务企业在服务过程中篡改、损毁、伪造、擅自销毁档案”的监管，受理投诉、举报；对发现、移送的违法线索进行处理；认为需要立案查处的，将相关证据材料移送综合行政执法部门。综合行政执法部门按程序办理并将处理结果反馈档案主管部门。</w:t>
            </w:r>
          </w:p>
        </w:tc>
        <w:tc>
          <w:tcPr>
            <w:tcW w:w="292" w:type="pct"/>
            <w:gridSpan w:val="2"/>
            <w:vAlign w:val="center"/>
          </w:tcPr>
          <w:p>
            <w:pPr>
              <w:keepNext w:val="0"/>
              <w:keepLines w:val="0"/>
              <w:pageBreakBefore w:val="0"/>
              <w:kinsoku/>
              <w:wordWrap/>
              <w:overflowPunct/>
              <w:topLinePunct w:val="0"/>
              <w:autoSpaceDE w:val="0"/>
              <w:autoSpaceDN w:val="0"/>
              <w:bidi w:val="0"/>
              <w:adjustRightInd/>
              <w:snapToGrid/>
              <w:spacing w:line="240" w:lineRule="auto"/>
              <w:ind w:left="0" w:leftChars="0" w:right="0" w:rightChars="0"/>
              <w:jc w:val="center"/>
              <w:rPr>
                <w:rFonts w:hint="eastAsia" w:ascii="仿宋" w:hAnsi="仿宋" w:eastAsia="仿宋" w:cs="仿宋"/>
                <w:spacing w:val="-11"/>
                <w:sz w:val="21"/>
                <w:szCs w:val="21"/>
              </w:rPr>
            </w:pPr>
            <w:r>
              <w:rPr>
                <w:rFonts w:hint="eastAsia" w:ascii="仿宋" w:hAnsi="仿宋" w:eastAsia="仿宋" w:cs="仿宋"/>
                <w:spacing w:val="-11"/>
                <w:sz w:val="21"/>
                <w:szCs w:val="21"/>
                <w:lang w:eastAsia="zh-CN"/>
              </w:rPr>
              <w:t>档案局</w:t>
            </w:r>
          </w:p>
        </w:tc>
        <w:tc>
          <w:tcPr>
            <w:tcW w:w="305" w:type="pct"/>
            <w:vAlign w:val="center"/>
          </w:tcPr>
          <w:p>
            <w:pPr>
              <w:pStyle w:val="6"/>
              <w:keepNext w:val="0"/>
              <w:keepLines w:val="0"/>
              <w:pageBreakBefore w:val="0"/>
              <w:kinsoku/>
              <w:wordWrap/>
              <w:overflowPunct/>
              <w:topLinePunct w:val="0"/>
              <w:autoSpaceDE w:val="0"/>
              <w:autoSpaceDN w:val="0"/>
              <w:bidi w:val="0"/>
              <w:adjustRightInd/>
              <w:snapToGrid/>
              <w:spacing w:line="240" w:lineRule="auto"/>
              <w:jc w:val="center"/>
              <w:rPr>
                <w:rFonts w:hint="eastAsia" w:ascii="仿宋" w:hAnsi="仿宋" w:eastAsia="仿宋" w:cs="仿宋"/>
                <w:spacing w:val="-11"/>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43" w:hRule="atLeast"/>
          <w:jc w:val="center"/>
        </w:trPr>
        <w:tc>
          <w:tcPr>
            <w:tcW w:w="146" w:type="pct"/>
            <w:vAlign w:val="center"/>
          </w:tcPr>
          <w:p>
            <w:pPr>
              <w:pStyle w:val="6"/>
              <w:keepNext w:val="0"/>
              <w:keepLines w:val="0"/>
              <w:pageBreakBefore w:val="0"/>
              <w:kinsoku/>
              <w:wordWrap/>
              <w:overflowPunct/>
              <w:topLinePunct w:val="0"/>
              <w:autoSpaceDE w:val="0"/>
              <w:autoSpaceDN w:val="0"/>
              <w:bidi w:val="0"/>
              <w:adjustRightInd/>
              <w:snapToGrid/>
              <w:spacing w:before="122" w:line="240" w:lineRule="auto"/>
              <w:jc w:val="center"/>
              <w:rPr>
                <w:rFonts w:hint="default" w:ascii="仿宋" w:hAnsi="仿宋" w:eastAsia="仿宋" w:cs="仿宋"/>
                <w:spacing w:val="-11"/>
                <w:sz w:val="21"/>
                <w:szCs w:val="21"/>
                <w:lang w:val="en-US" w:eastAsia="zh-CN"/>
              </w:rPr>
            </w:pPr>
            <w:r>
              <w:rPr>
                <w:rFonts w:hint="eastAsia" w:ascii="仿宋" w:hAnsi="仿宋" w:eastAsia="仿宋" w:cs="仿宋"/>
                <w:spacing w:val="-11"/>
                <w:sz w:val="21"/>
                <w:szCs w:val="21"/>
                <w:lang w:val="en-US" w:eastAsia="zh-CN"/>
              </w:rPr>
              <w:t>10</w:t>
            </w:r>
          </w:p>
        </w:tc>
        <w:tc>
          <w:tcPr>
            <w:tcW w:w="571" w:type="pct"/>
            <w:vAlign w:val="center"/>
          </w:tcPr>
          <w:p>
            <w:pPr>
              <w:pStyle w:val="6"/>
              <w:keepNext w:val="0"/>
              <w:keepLines w:val="0"/>
              <w:pageBreakBefore w:val="0"/>
              <w:kinsoku/>
              <w:wordWrap/>
              <w:overflowPunct/>
              <w:topLinePunct w:val="0"/>
              <w:autoSpaceDE w:val="0"/>
              <w:autoSpaceDN w:val="0"/>
              <w:bidi w:val="0"/>
              <w:adjustRightInd/>
              <w:snapToGrid/>
              <w:spacing w:before="122" w:line="240" w:lineRule="auto"/>
              <w:ind w:left="158" w:right="151"/>
              <w:jc w:val="center"/>
              <w:rPr>
                <w:rFonts w:hint="eastAsia" w:ascii="仿宋" w:hAnsi="仿宋" w:eastAsia="仿宋" w:cs="仿宋"/>
                <w:spacing w:val="-11"/>
                <w:sz w:val="21"/>
                <w:szCs w:val="21"/>
              </w:rPr>
            </w:pPr>
            <w:r>
              <w:rPr>
                <w:rFonts w:hint="eastAsia" w:ascii="仿宋" w:hAnsi="仿宋" w:eastAsia="仿宋" w:cs="仿宋"/>
                <w:spacing w:val="-11"/>
                <w:sz w:val="21"/>
                <w:szCs w:val="21"/>
              </w:rPr>
              <w:t>330275020000</w:t>
            </w:r>
          </w:p>
        </w:tc>
        <w:tc>
          <w:tcPr>
            <w:tcW w:w="902" w:type="pct"/>
            <w:vAlign w:val="center"/>
          </w:tcPr>
          <w:p>
            <w:pPr>
              <w:pStyle w:val="6"/>
              <w:keepNext w:val="0"/>
              <w:keepLines w:val="0"/>
              <w:pageBreakBefore w:val="0"/>
              <w:kinsoku/>
              <w:wordWrap/>
              <w:overflowPunct/>
              <w:topLinePunct w:val="0"/>
              <w:autoSpaceDE w:val="0"/>
              <w:autoSpaceDN w:val="0"/>
              <w:bidi w:val="0"/>
              <w:adjustRightInd/>
              <w:snapToGrid/>
              <w:spacing w:before="131" w:line="240" w:lineRule="auto"/>
              <w:ind w:left="108" w:right="97"/>
              <w:jc w:val="both"/>
              <w:rPr>
                <w:rFonts w:hint="eastAsia" w:ascii="仿宋" w:hAnsi="仿宋" w:eastAsia="仿宋" w:cs="仿宋"/>
                <w:spacing w:val="-11"/>
                <w:sz w:val="21"/>
                <w:szCs w:val="21"/>
              </w:rPr>
            </w:pPr>
            <w:r>
              <w:rPr>
                <w:rFonts w:hint="eastAsia" w:ascii="仿宋" w:hAnsi="仿宋" w:eastAsia="仿宋" w:cs="仿宋"/>
                <w:spacing w:val="-11"/>
                <w:sz w:val="21"/>
                <w:szCs w:val="21"/>
              </w:rPr>
              <w:t>对单位在利用档案馆档案过程中篡改、损毁、伪造、擅自销毁档案的行政处罚</w:t>
            </w:r>
          </w:p>
        </w:tc>
        <w:tc>
          <w:tcPr>
            <w:tcW w:w="569" w:type="pct"/>
            <w:vAlign w:val="center"/>
          </w:tcPr>
          <w:p>
            <w:pPr>
              <w:keepNext w:val="0"/>
              <w:keepLines w:val="0"/>
              <w:pageBreakBefore w:val="0"/>
              <w:kinsoku/>
              <w:wordWrap/>
              <w:overflowPunct/>
              <w:topLinePunct w:val="0"/>
              <w:autoSpaceDE w:val="0"/>
              <w:autoSpaceDN w:val="0"/>
              <w:bidi w:val="0"/>
              <w:adjustRightInd/>
              <w:snapToGrid/>
              <w:spacing w:before="122" w:line="240" w:lineRule="auto"/>
              <w:ind w:left="0" w:leftChars="0" w:right="0" w:rightChars="0"/>
              <w:jc w:val="center"/>
              <w:rPr>
                <w:rFonts w:hint="eastAsia" w:ascii="仿宋" w:hAnsi="仿宋" w:eastAsia="仿宋" w:cs="仿宋"/>
                <w:spacing w:val="-11"/>
                <w:sz w:val="21"/>
                <w:szCs w:val="21"/>
              </w:rPr>
            </w:pPr>
            <w:r>
              <w:rPr>
                <w:rFonts w:hint="eastAsia" w:ascii="仿宋" w:hAnsi="仿宋" w:eastAsia="仿宋" w:cs="仿宋"/>
                <w:spacing w:val="-11"/>
                <w:w w:val="95"/>
                <w:sz w:val="21"/>
                <w:szCs w:val="21"/>
              </w:rPr>
              <w:t>全部</w:t>
            </w:r>
          </w:p>
        </w:tc>
        <w:tc>
          <w:tcPr>
            <w:tcW w:w="2212" w:type="pct"/>
            <w:vAlign w:val="center"/>
          </w:tcPr>
          <w:p>
            <w:pPr>
              <w:pStyle w:val="6"/>
              <w:keepNext w:val="0"/>
              <w:keepLines w:val="0"/>
              <w:pageBreakBefore w:val="0"/>
              <w:kinsoku/>
              <w:wordWrap/>
              <w:overflowPunct/>
              <w:topLinePunct w:val="0"/>
              <w:autoSpaceDE w:val="0"/>
              <w:autoSpaceDN w:val="0"/>
              <w:bidi w:val="0"/>
              <w:adjustRightInd/>
              <w:snapToGrid/>
              <w:spacing w:before="1" w:line="240" w:lineRule="auto"/>
              <w:ind w:left="107" w:right="49" w:firstLine="420"/>
              <w:jc w:val="both"/>
              <w:rPr>
                <w:rFonts w:hint="eastAsia" w:ascii="仿宋" w:hAnsi="仿宋" w:eastAsia="仿宋" w:cs="仿宋"/>
                <w:spacing w:val="-11"/>
                <w:sz w:val="21"/>
                <w:szCs w:val="21"/>
              </w:rPr>
            </w:pPr>
            <w:r>
              <w:rPr>
                <w:rFonts w:hint="eastAsia" w:ascii="仿宋" w:hAnsi="仿宋" w:eastAsia="仿宋" w:cs="仿宋"/>
                <w:spacing w:val="-11"/>
                <w:sz w:val="21"/>
                <w:szCs w:val="21"/>
              </w:rPr>
              <w:t>档案主管部门负责“单位在利用档案馆档案过程中篡改、损毁、伪造、擅自销毁档案”的监管，受理投诉、举报；对发现、移送的违法线索进行处理；认为需要立案查处的，将相关证据材料移送综合行政执法部门。综合行政执法部门按程序办理并将处理结果反馈档案主管部门。</w:t>
            </w:r>
          </w:p>
        </w:tc>
        <w:tc>
          <w:tcPr>
            <w:tcW w:w="292" w:type="pct"/>
            <w:gridSpan w:val="2"/>
            <w:vAlign w:val="center"/>
          </w:tcPr>
          <w:p>
            <w:pPr>
              <w:keepNext w:val="0"/>
              <w:keepLines w:val="0"/>
              <w:pageBreakBefore w:val="0"/>
              <w:kinsoku/>
              <w:wordWrap/>
              <w:overflowPunct/>
              <w:topLinePunct w:val="0"/>
              <w:autoSpaceDE w:val="0"/>
              <w:autoSpaceDN w:val="0"/>
              <w:bidi w:val="0"/>
              <w:adjustRightInd/>
              <w:snapToGrid/>
              <w:spacing w:line="240" w:lineRule="auto"/>
              <w:ind w:left="0" w:leftChars="0" w:right="0" w:rightChars="0"/>
              <w:jc w:val="center"/>
              <w:rPr>
                <w:rFonts w:hint="eastAsia" w:ascii="仿宋" w:hAnsi="仿宋" w:eastAsia="仿宋" w:cs="仿宋"/>
                <w:spacing w:val="-11"/>
                <w:sz w:val="21"/>
                <w:szCs w:val="21"/>
              </w:rPr>
            </w:pPr>
            <w:r>
              <w:rPr>
                <w:rFonts w:hint="eastAsia" w:ascii="仿宋" w:hAnsi="仿宋" w:eastAsia="仿宋" w:cs="仿宋"/>
                <w:spacing w:val="-11"/>
                <w:sz w:val="21"/>
                <w:szCs w:val="21"/>
                <w:lang w:eastAsia="zh-CN"/>
              </w:rPr>
              <w:t>档案局</w:t>
            </w:r>
          </w:p>
        </w:tc>
        <w:tc>
          <w:tcPr>
            <w:tcW w:w="305" w:type="pct"/>
            <w:vAlign w:val="center"/>
          </w:tcPr>
          <w:p>
            <w:pPr>
              <w:pStyle w:val="6"/>
              <w:keepNext w:val="0"/>
              <w:keepLines w:val="0"/>
              <w:pageBreakBefore w:val="0"/>
              <w:kinsoku/>
              <w:wordWrap/>
              <w:overflowPunct/>
              <w:topLinePunct w:val="0"/>
              <w:autoSpaceDE w:val="0"/>
              <w:autoSpaceDN w:val="0"/>
              <w:bidi w:val="0"/>
              <w:adjustRightInd/>
              <w:snapToGrid/>
              <w:spacing w:line="240" w:lineRule="auto"/>
              <w:jc w:val="center"/>
              <w:rPr>
                <w:rFonts w:hint="eastAsia" w:ascii="仿宋" w:hAnsi="仿宋" w:eastAsia="仿宋" w:cs="仿宋"/>
                <w:spacing w:val="-11"/>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43" w:hRule="atLeast"/>
          <w:jc w:val="center"/>
        </w:trPr>
        <w:tc>
          <w:tcPr>
            <w:tcW w:w="146" w:type="pct"/>
            <w:vAlign w:val="center"/>
          </w:tcPr>
          <w:p>
            <w:pPr>
              <w:pStyle w:val="6"/>
              <w:keepNext w:val="0"/>
              <w:keepLines w:val="0"/>
              <w:pageBreakBefore w:val="0"/>
              <w:kinsoku/>
              <w:wordWrap/>
              <w:overflowPunct/>
              <w:topLinePunct w:val="0"/>
              <w:autoSpaceDE w:val="0"/>
              <w:autoSpaceDN w:val="0"/>
              <w:bidi w:val="0"/>
              <w:adjustRightInd/>
              <w:snapToGrid/>
              <w:spacing w:before="115" w:line="240" w:lineRule="auto"/>
              <w:jc w:val="center"/>
              <w:rPr>
                <w:rFonts w:hint="default" w:ascii="仿宋" w:hAnsi="仿宋" w:eastAsia="仿宋" w:cs="仿宋"/>
                <w:spacing w:val="-11"/>
                <w:sz w:val="21"/>
                <w:szCs w:val="21"/>
                <w:lang w:val="en-US" w:eastAsia="zh-CN"/>
              </w:rPr>
            </w:pPr>
            <w:r>
              <w:rPr>
                <w:rFonts w:hint="eastAsia" w:ascii="仿宋" w:hAnsi="仿宋" w:eastAsia="仿宋" w:cs="仿宋"/>
                <w:spacing w:val="-11"/>
                <w:sz w:val="21"/>
                <w:szCs w:val="21"/>
                <w:lang w:val="en-US" w:eastAsia="zh-CN"/>
              </w:rPr>
              <w:t>11</w:t>
            </w:r>
          </w:p>
        </w:tc>
        <w:tc>
          <w:tcPr>
            <w:tcW w:w="571" w:type="pct"/>
            <w:vAlign w:val="center"/>
          </w:tcPr>
          <w:p>
            <w:pPr>
              <w:pStyle w:val="6"/>
              <w:keepNext w:val="0"/>
              <w:keepLines w:val="0"/>
              <w:pageBreakBefore w:val="0"/>
              <w:kinsoku/>
              <w:wordWrap/>
              <w:overflowPunct/>
              <w:topLinePunct w:val="0"/>
              <w:autoSpaceDE w:val="0"/>
              <w:autoSpaceDN w:val="0"/>
              <w:bidi w:val="0"/>
              <w:adjustRightInd/>
              <w:snapToGrid/>
              <w:spacing w:before="115" w:line="240" w:lineRule="auto"/>
              <w:ind w:left="158" w:right="151"/>
              <w:jc w:val="center"/>
              <w:rPr>
                <w:rFonts w:hint="eastAsia" w:ascii="仿宋" w:hAnsi="仿宋" w:eastAsia="仿宋" w:cs="仿宋"/>
                <w:spacing w:val="-11"/>
                <w:sz w:val="21"/>
                <w:szCs w:val="21"/>
              </w:rPr>
            </w:pPr>
            <w:r>
              <w:rPr>
                <w:rFonts w:hint="eastAsia" w:ascii="仿宋" w:hAnsi="仿宋" w:eastAsia="仿宋" w:cs="仿宋"/>
                <w:spacing w:val="-11"/>
                <w:sz w:val="21"/>
                <w:szCs w:val="21"/>
              </w:rPr>
              <w:t>330275013000</w:t>
            </w:r>
          </w:p>
        </w:tc>
        <w:tc>
          <w:tcPr>
            <w:tcW w:w="902" w:type="pct"/>
            <w:vAlign w:val="center"/>
          </w:tcPr>
          <w:p>
            <w:pPr>
              <w:pStyle w:val="6"/>
              <w:keepNext w:val="0"/>
              <w:keepLines w:val="0"/>
              <w:pageBreakBefore w:val="0"/>
              <w:kinsoku/>
              <w:wordWrap/>
              <w:overflowPunct/>
              <w:topLinePunct w:val="0"/>
              <w:autoSpaceDE w:val="0"/>
              <w:autoSpaceDN w:val="0"/>
              <w:bidi w:val="0"/>
              <w:adjustRightInd/>
              <w:snapToGrid/>
              <w:spacing w:before="124" w:line="240" w:lineRule="auto"/>
              <w:ind w:left="108" w:right="97"/>
              <w:jc w:val="both"/>
              <w:rPr>
                <w:rFonts w:hint="eastAsia" w:ascii="仿宋" w:hAnsi="仿宋" w:eastAsia="仿宋" w:cs="仿宋"/>
                <w:spacing w:val="-11"/>
                <w:sz w:val="21"/>
                <w:szCs w:val="21"/>
              </w:rPr>
            </w:pPr>
            <w:r>
              <w:rPr>
                <w:rFonts w:hint="eastAsia" w:ascii="仿宋" w:hAnsi="仿宋" w:eastAsia="仿宋" w:cs="仿宋"/>
                <w:spacing w:val="-11"/>
                <w:sz w:val="21"/>
                <w:szCs w:val="21"/>
              </w:rPr>
              <w:t>对个人在利用档案馆档案过程中篡改、损毁、伪造或擅自销毁档案的行政处罚</w:t>
            </w:r>
          </w:p>
        </w:tc>
        <w:tc>
          <w:tcPr>
            <w:tcW w:w="569" w:type="pct"/>
            <w:vAlign w:val="center"/>
          </w:tcPr>
          <w:p>
            <w:pPr>
              <w:keepNext w:val="0"/>
              <w:keepLines w:val="0"/>
              <w:pageBreakBefore w:val="0"/>
              <w:kinsoku/>
              <w:wordWrap/>
              <w:overflowPunct/>
              <w:topLinePunct w:val="0"/>
              <w:autoSpaceDE w:val="0"/>
              <w:autoSpaceDN w:val="0"/>
              <w:bidi w:val="0"/>
              <w:adjustRightInd/>
              <w:snapToGrid/>
              <w:spacing w:before="115" w:line="240" w:lineRule="auto"/>
              <w:ind w:left="0" w:leftChars="0" w:right="0" w:rightChars="0"/>
              <w:jc w:val="center"/>
              <w:rPr>
                <w:rFonts w:hint="eastAsia" w:ascii="仿宋" w:hAnsi="仿宋" w:eastAsia="仿宋" w:cs="仿宋"/>
                <w:spacing w:val="-11"/>
                <w:sz w:val="21"/>
                <w:szCs w:val="21"/>
              </w:rPr>
            </w:pPr>
            <w:r>
              <w:rPr>
                <w:rFonts w:hint="eastAsia" w:ascii="仿宋" w:hAnsi="仿宋" w:eastAsia="仿宋" w:cs="仿宋"/>
                <w:spacing w:val="-11"/>
                <w:w w:val="95"/>
                <w:sz w:val="21"/>
                <w:szCs w:val="21"/>
              </w:rPr>
              <w:t>全部</w:t>
            </w:r>
          </w:p>
        </w:tc>
        <w:tc>
          <w:tcPr>
            <w:tcW w:w="2212" w:type="pct"/>
            <w:vAlign w:val="center"/>
          </w:tcPr>
          <w:p>
            <w:pPr>
              <w:pStyle w:val="6"/>
              <w:keepNext w:val="0"/>
              <w:keepLines w:val="0"/>
              <w:pageBreakBefore w:val="0"/>
              <w:kinsoku/>
              <w:wordWrap/>
              <w:overflowPunct/>
              <w:topLinePunct w:val="0"/>
              <w:autoSpaceDE w:val="0"/>
              <w:autoSpaceDN w:val="0"/>
              <w:bidi w:val="0"/>
              <w:adjustRightInd/>
              <w:snapToGrid/>
              <w:spacing w:before="1" w:line="240" w:lineRule="auto"/>
              <w:ind w:left="107" w:right="49" w:firstLine="420"/>
              <w:jc w:val="both"/>
              <w:rPr>
                <w:rFonts w:hint="eastAsia" w:ascii="仿宋" w:hAnsi="仿宋" w:eastAsia="仿宋" w:cs="仿宋"/>
                <w:spacing w:val="-11"/>
                <w:sz w:val="21"/>
                <w:szCs w:val="21"/>
              </w:rPr>
            </w:pPr>
            <w:r>
              <w:rPr>
                <w:rFonts w:hint="eastAsia" w:ascii="仿宋" w:hAnsi="仿宋" w:eastAsia="仿宋" w:cs="仿宋"/>
                <w:spacing w:val="-11"/>
                <w:sz w:val="21"/>
                <w:szCs w:val="21"/>
              </w:rPr>
              <w:t>档案主管部门负责“个人在利用档案馆档案过程中篡改、损毁、伪造或擅自销毁档案”的监管，受理投诉、举报；对发现、移送的违法线索进行处理；认为需要立案查处的，将相关证据材料移送综合行政执法部门。综合行政执法部门按程序办理并将处理结果反馈档案主管部门。</w:t>
            </w:r>
          </w:p>
        </w:tc>
        <w:tc>
          <w:tcPr>
            <w:tcW w:w="292" w:type="pct"/>
            <w:gridSpan w:val="2"/>
            <w:vAlign w:val="center"/>
          </w:tcPr>
          <w:p>
            <w:pPr>
              <w:keepNext w:val="0"/>
              <w:keepLines w:val="0"/>
              <w:pageBreakBefore w:val="0"/>
              <w:kinsoku/>
              <w:wordWrap/>
              <w:overflowPunct/>
              <w:topLinePunct w:val="0"/>
              <w:autoSpaceDE w:val="0"/>
              <w:autoSpaceDN w:val="0"/>
              <w:bidi w:val="0"/>
              <w:adjustRightInd/>
              <w:snapToGrid/>
              <w:spacing w:line="240" w:lineRule="auto"/>
              <w:ind w:left="0" w:leftChars="0" w:right="0" w:rightChars="0"/>
              <w:jc w:val="center"/>
              <w:rPr>
                <w:rFonts w:hint="eastAsia" w:ascii="仿宋" w:hAnsi="仿宋" w:eastAsia="仿宋" w:cs="仿宋"/>
                <w:spacing w:val="-11"/>
                <w:sz w:val="21"/>
                <w:szCs w:val="21"/>
              </w:rPr>
            </w:pPr>
            <w:r>
              <w:rPr>
                <w:rFonts w:hint="eastAsia" w:ascii="仿宋" w:hAnsi="仿宋" w:eastAsia="仿宋" w:cs="仿宋"/>
                <w:spacing w:val="-11"/>
                <w:sz w:val="21"/>
                <w:szCs w:val="21"/>
                <w:lang w:eastAsia="zh-CN"/>
              </w:rPr>
              <w:t>档案局</w:t>
            </w:r>
          </w:p>
        </w:tc>
        <w:tc>
          <w:tcPr>
            <w:tcW w:w="305" w:type="pct"/>
            <w:vAlign w:val="center"/>
          </w:tcPr>
          <w:p>
            <w:pPr>
              <w:pStyle w:val="6"/>
              <w:keepNext w:val="0"/>
              <w:keepLines w:val="0"/>
              <w:pageBreakBefore w:val="0"/>
              <w:kinsoku/>
              <w:wordWrap/>
              <w:overflowPunct/>
              <w:topLinePunct w:val="0"/>
              <w:autoSpaceDE w:val="0"/>
              <w:autoSpaceDN w:val="0"/>
              <w:bidi w:val="0"/>
              <w:adjustRightInd/>
              <w:snapToGrid/>
              <w:spacing w:line="240" w:lineRule="auto"/>
              <w:jc w:val="center"/>
              <w:rPr>
                <w:rFonts w:hint="eastAsia" w:ascii="仿宋" w:hAnsi="仿宋" w:eastAsia="仿宋" w:cs="仿宋"/>
                <w:spacing w:val="-11"/>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43" w:hRule="atLeast"/>
          <w:jc w:val="center"/>
        </w:trPr>
        <w:tc>
          <w:tcPr>
            <w:tcW w:w="146" w:type="pct"/>
            <w:vAlign w:val="center"/>
          </w:tcPr>
          <w:p>
            <w:pPr>
              <w:pStyle w:val="6"/>
              <w:keepNext w:val="0"/>
              <w:keepLines w:val="0"/>
              <w:pageBreakBefore w:val="0"/>
              <w:kinsoku/>
              <w:wordWrap/>
              <w:overflowPunct/>
              <w:topLinePunct w:val="0"/>
              <w:autoSpaceDE w:val="0"/>
              <w:autoSpaceDN w:val="0"/>
              <w:bidi w:val="0"/>
              <w:adjustRightInd/>
              <w:snapToGrid/>
              <w:spacing w:before="148" w:line="240" w:lineRule="auto"/>
              <w:ind w:right="0" w:rightChars="0"/>
              <w:jc w:val="center"/>
              <w:rPr>
                <w:rFonts w:hint="default" w:ascii="仿宋" w:hAnsi="仿宋" w:eastAsia="仿宋" w:cs="仿宋"/>
                <w:spacing w:val="-11"/>
                <w:sz w:val="21"/>
                <w:szCs w:val="21"/>
                <w:lang w:val="en-US" w:eastAsia="zh-CN"/>
              </w:rPr>
            </w:pPr>
            <w:r>
              <w:rPr>
                <w:rFonts w:hint="eastAsia" w:ascii="仿宋" w:hAnsi="仿宋" w:eastAsia="仿宋" w:cs="仿宋"/>
                <w:spacing w:val="-11"/>
                <w:sz w:val="21"/>
                <w:szCs w:val="21"/>
                <w:lang w:val="en-US" w:eastAsia="zh-CN"/>
              </w:rPr>
              <w:t>12</w:t>
            </w:r>
          </w:p>
        </w:tc>
        <w:tc>
          <w:tcPr>
            <w:tcW w:w="571" w:type="pct"/>
            <w:vAlign w:val="center"/>
          </w:tcPr>
          <w:p>
            <w:pPr>
              <w:pStyle w:val="6"/>
              <w:keepNext w:val="0"/>
              <w:keepLines w:val="0"/>
              <w:pageBreakBefore w:val="0"/>
              <w:kinsoku/>
              <w:wordWrap/>
              <w:overflowPunct/>
              <w:topLinePunct w:val="0"/>
              <w:autoSpaceDE w:val="0"/>
              <w:autoSpaceDN w:val="0"/>
              <w:bidi w:val="0"/>
              <w:adjustRightInd/>
              <w:snapToGrid/>
              <w:spacing w:before="148" w:line="240" w:lineRule="auto"/>
              <w:ind w:left="158" w:leftChars="0" w:right="151" w:rightChars="0"/>
              <w:jc w:val="center"/>
              <w:rPr>
                <w:rFonts w:hint="eastAsia" w:ascii="仿宋" w:hAnsi="仿宋" w:eastAsia="仿宋" w:cs="仿宋"/>
                <w:spacing w:val="-11"/>
                <w:sz w:val="21"/>
                <w:szCs w:val="21"/>
              </w:rPr>
            </w:pPr>
            <w:r>
              <w:rPr>
                <w:rFonts w:hint="eastAsia" w:ascii="仿宋" w:hAnsi="仿宋" w:eastAsia="仿宋" w:cs="仿宋"/>
                <w:spacing w:val="-11"/>
                <w:sz w:val="21"/>
                <w:szCs w:val="21"/>
              </w:rPr>
              <w:t>330275021000</w:t>
            </w:r>
          </w:p>
        </w:tc>
        <w:tc>
          <w:tcPr>
            <w:tcW w:w="902" w:type="pct"/>
            <w:vAlign w:val="center"/>
          </w:tcPr>
          <w:p>
            <w:pPr>
              <w:pStyle w:val="6"/>
              <w:keepNext w:val="0"/>
              <w:keepLines w:val="0"/>
              <w:pageBreakBefore w:val="0"/>
              <w:kinsoku/>
              <w:wordWrap/>
              <w:overflowPunct/>
              <w:topLinePunct w:val="0"/>
              <w:autoSpaceDE w:val="0"/>
              <w:autoSpaceDN w:val="0"/>
              <w:bidi w:val="0"/>
              <w:adjustRightInd/>
              <w:snapToGrid/>
              <w:spacing w:line="240" w:lineRule="auto"/>
              <w:ind w:left="108" w:leftChars="0" w:right="97" w:rightChars="0"/>
              <w:jc w:val="both"/>
              <w:rPr>
                <w:rFonts w:hint="eastAsia" w:ascii="仿宋" w:hAnsi="仿宋" w:eastAsia="仿宋" w:cs="仿宋"/>
                <w:spacing w:val="-11"/>
                <w:sz w:val="21"/>
                <w:szCs w:val="21"/>
              </w:rPr>
            </w:pPr>
            <w:r>
              <w:rPr>
                <w:rFonts w:hint="eastAsia" w:ascii="仿宋" w:hAnsi="仿宋" w:eastAsia="仿宋" w:cs="仿宋"/>
                <w:spacing w:val="-11"/>
                <w:sz w:val="21"/>
                <w:szCs w:val="21"/>
              </w:rPr>
              <w:t>对单位向外国人或外国组织出卖、赠送档案的行政处罚</w:t>
            </w:r>
          </w:p>
        </w:tc>
        <w:tc>
          <w:tcPr>
            <w:tcW w:w="569" w:type="pct"/>
            <w:vAlign w:val="center"/>
          </w:tcPr>
          <w:p>
            <w:pPr>
              <w:pStyle w:val="6"/>
              <w:keepNext w:val="0"/>
              <w:keepLines w:val="0"/>
              <w:pageBreakBefore w:val="0"/>
              <w:kinsoku/>
              <w:wordWrap/>
              <w:overflowPunct/>
              <w:topLinePunct w:val="0"/>
              <w:autoSpaceDE w:val="0"/>
              <w:autoSpaceDN w:val="0"/>
              <w:bidi w:val="0"/>
              <w:adjustRightInd/>
              <w:snapToGrid/>
              <w:spacing w:line="240" w:lineRule="auto"/>
              <w:ind w:left="108" w:leftChars="0" w:right="91" w:rightChars="0"/>
              <w:jc w:val="both"/>
              <w:rPr>
                <w:rFonts w:hint="eastAsia" w:ascii="仿宋" w:hAnsi="仿宋" w:eastAsia="仿宋" w:cs="仿宋"/>
                <w:spacing w:val="-11"/>
                <w:w w:val="95"/>
                <w:sz w:val="21"/>
                <w:szCs w:val="21"/>
              </w:rPr>
            </w:pPr>
            <w:r>
              <w:rPr>
                <w:rFonts w:hint="eastAsia" w:ascii="仿宋" w:hAnsi="仿宋" w:eastAsia="仿宋" w:cs="仿宋"/>
                <w:spacing w:val="-11"/>
                <w:sz w:val="21"/>
                <w:szCs w:val="21"/>
              </w:rPr>
              <w:t>部分（征购所出卖或赠送的档案除外）</w:t>
            </w:r>
          </w:p>
        </w:tc>
        <w:tc>
          <w:tcPr>
            <w:tcW w:w="2212" w:type="pct"/>
            <w:vAlign w:val="center"/>
          </w:tcPr>
          <w:p>
            <w:pPr>
              <w:pStyle w:val="6"/>
              <w:keepNext w:val="0"/>
              <w:keepLines w:val="0"/>
              <w:pageBreakBefore w:val="0"/>
              <w:kinsoku/>
              <w:wordWrap/>
              <w:overflowPunct/>
              <w:topLinePunct w:val="0"/>
              <w:autoSpaceDE w:val="0"/>
              <w:autoSpaceDN w:val="0"/>
              <w:bidi w:val="0"/>
              <w:adjustRightInd/>
              <w:snapToGrid/>
              <w:spacing w:before="1" w:line="240" w:lineRule="auto"/>
              <w:ind w:left="107" w:right="49" w:firstLine="420"/>
              <w:jc w:val="both"/>
              <w:rPr>
                <w:rFonts w:hint="eastAsia" w:ascii="仿宋" w:hAnsi="仿宋" w:eastAsia="仿宋" w:cs="仿宋"/>
                <w:spacing w:val="-11"/>
                <w:sz w:val="21"/>
                <w:szCs w:val="21"/>
              </w:rPr>
            </w:pPr>
            <w:r>
              <w:rPr>
                <w:rFonts w:hint="eastAsia" w:ascii="仿宋" w:hAnsi="仿宋" w:eastAsia="仿宋" w:cs="仿宋"/>
                <w:spacing w:val="-11"/>
                <w:sz w:val="21"/>
                <w:szCs w:val="21"/>
              </w:rPr>
              <w:t>档案主管部门负责“单位向外国人或外国组织出卖、赠送档案”的监管，受理投诉、举报；对发现、移送的违法线索进行处理；认为需要立案查处的，将相关证据材料移送综合行政执法部门。综合行政执法部门按程序办理并将处理结果反馈档案主管部门。</w:t>
            </w:r>
          </w:p>
        </w:tc>
        <w:tc>
          <w:tcPr>
            <w:tcW w:w="292" w:type="pct"/>
            <w:gridSpan w:val="2"/>
            <w:vAlign w:val="center"/>
          </w:tcPr>
          <w:p>
            <w:pPr>
              <w:keepNext w:val="0"/>
              <w:keepLines w:val="0"/>
              <w:pageBreakBefore w:val="0"/>
              <w:kinsoku/>
              <w:wordWrap/>
              <w:overflowPunct/>
              <w:topLinePunct w:val="0"/>
              <w:autoSpaceDE w:val="0"/>
              <w:autoSpaceDN w:val="0"/>
              <w:bidi w:val="0"/>
              <w:adjustRightInd/>
              <w:snapToGrid/>
              <w:spacing w:line="240" w:lineRule="auto"/>
              <w:ind w:left="0" w:leftChars="0" w:right="0" w:rightChars="0"/>
              <w:jc w:val="center"/>
              <w:rPr>
                <w:rFonts w:hint="eastAsia" w:ascii="仿宋" w:hAnsi="仿宋" w:eastAsia="仿宋" w:cs="仿宋"/>
                <w:spacing w:val="-11"/>
                <w:sz w:val="21"/>
                <w:szCs w:val="21"/>
              </w:rPr>
            </w:pPr>
            <w:r>
              <w:rPr>
                <w:rFonts w:hint="eastAsia" w:ascii="仿宋" w:hAnsi="仿宋" w:eastAsia="仿宋" w:cs="仿宋"/>
                <w:spacing w:val="-11"/>
                <w:sz w:val="21"/>
                <w:szCs w:val="21"/>
                <w:lang w:eastAsia="zh-CN"/>
              </w:rPr>
              <w:t>档案局</w:t>
            </w:r>
          </w:p>
        </w:tc>
        <w:tc>
          <w:tcPr>
            <w:tcW w:w="305" w:type="pct"/>
            <w:vAlign w:val="center"/>
          </w:tcPr>
          <w:p>
            <w:pPr>
              <w:pStyle w:val="6"/>
              <w:keepNext w:val="0"/>
              <w:keepLines w:val="0"/>
              <w:pageBreakBefore w:val="0"/>
              <w:kinsoku/>
              <w:wordWrap/>
              <w:overflowPunct/>
              <w:topLinePunct w:val="0"/>
              <w:autoSpaceDE w:val="0"/>
              <w:autoSpaceDN w:val="0"/>
              <w:bidi w:val="0"/>
              <w:adjustRightInd/>
              <w:snapToGrid/>
              <w:spacing w:line="240" w:lineRule="auto"/>
              <w:ind w:left="0" w:leftChars="0" w:right="0" w:rightChars="0"/>
              <w:jc w:val="center"/>
              <w:rPr>
                <w:rFonts w:hint="eastAsia" w:ascii="仿宋" w:hAnsi="仿宋" w:eastAsia="仿宋" w:cs="仿宋"/>
                <w:spacing w:val="-11"/>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43" w:hRule="atLeast"/>
          <w:jc w:val="center"/>
        </w:trPr>
        <w:tc>
          <w:tcPr>
            <w:tcW w:w="146" w:type="pct"/>
            <w:vAlign w:val="center"/>
          </w:tcPr>
          <w:p>
            <w:pPr>
              <w:pStyle w:val="6"/>
              <w:keepNext w:val="0"/>
              <w:keepLines w:val="0"/>
              <w:pageBreakBefore w:val="0"/>
              <w:kinsoku/>
              <w:wordWrap/>
              <w:overflowPunct/>
              <w:topLinePunct w:val="0"/>
              <w:autoSpaceDE w:val="0"/>
              <w:autoSpaceDN w:val="0"/>
              <w:bidi w:val="0"/>
              <w:adjustRightInd/>
              <w:snapToGrid/>
              <w:spacing w:before="119" w:line="240" w:lineRule="auto"/>
              <w:ind w:right="0" w:rightChars="0"/>
              <w:jc w:val="center"/>
              <w:rPr>
                <w:rFonts w:hint="default" w:ascii="仿宋" w:hAnsi="仿宋" w:eastAsia="仿宋" w:cs="仿宋"/>
                <w:spacing w:val="-11"/>
                <w:sz w:val="21"/>
                <w:szCs w:val="21"/>
                <w:lang w:val="en-US" w:eastAsia="zh-CN"/>
              </w:rPr>
            </w:pPr>
            <w:r>
              <w:rPr>
                <w:rFonts w:hint="eastAsia" w:ascii="仿宋" w:hAnsi="仿宋" w:eastAsia="仿宋" w:cs="仿宋"/>
                <w:spacing w:val="-11"/>
                <w:sz w:val="21"/>
                <w:szCs w:val="21"/>
                <w:lang w:val="en-US" w:eastAsia="zh-CN"/>
              </w:rPr>
              <w:t>13</w:t>
            </w:r>
          </w:p>
        </w:tc>
        <w:tc>
          <w:tcPr>
            <w:tcW w:w="571" w:type="pct"/>
            <w:vAlign w:val="center"/>
          </w:tcPr>
          <w:p>
            <w:pPr>
              <w:pStyle w:val="6"/>
              <w:keepNext w:val="0"/>
              <w:keepLines w:val="0"/>
              <w:pageBreakBefore w:val="0"/>
              <w:kinsoku/>
              <w:wordWrap/>
              <w:overflowPunct/>
              <w:topLinePunct w:val="0"/>
              <w:autoSpaceDE w:val="0"/>
              <w:autoSpaceDN w:val="0"/>
              <w:bidi w:val="0"/>
              <w:adjustRightInd/>
              <w:snapToGrid/>
              <w:spacing w:before="119" w:line="240" w:lineRule="auto"/>
              <w:ind w:left="158" w:leftChars="0" w:right="151" w:rightChars="0"/>
              <w:jc w:val="center"/>
              <w:rPr>
                <w:rFonts w:hint="eastAsia" w:ascii="仿宋" w:hAnsi="仿宋" w:eastAsia="仿宋" w:cs="仿宋"/>
                <w:spacing w:val="-11"/>
                <w:sz w:val="21"/>
                <w:szCs w:val="21"/>
              </w:rPr>
            </w:pPr>
            <w:r>
              <w:rPr>
                <w:rFonts w:hint="eastAsia" w:ascii="仿宋" w:hAnsi="仿宋" w:eastAsia="仿宋" w:cs="仿宋"/>
                <w:spacing w:val="-11"/>
                <w:sz w:val="21"/>
                <w:szCs w:val="21"/>
              </w:rPr>
              <w:t>330275019000</w:t>
            </w:r>
          </w:p>
        </w:tc>
        <w:tc>
          <w:tcPr>
            <w:tcW w:w="902" w:type="pct"/>
            <w:vAlign w:val="center"/>
          </w:tcPr>
          <w:p>
            <w:pPr>
              <w:pStyle w:val="6"/>
              <w:keepNext w:val="0"/>
              <w:keepLines w:val="0"/>
              <w:pageBreakBefore w:val="0"/>
              <w:kinsoku/>
              <w:wordWrap/>
              <w:overflowPunct/>
              <w:topLinePunct w:val="0"/>
              <w:autoSpaceDE w:val="0"/>
              <w:autoSpaceDN w:val="0"/>
              <w:bidi w:val="0"/>
              <w:adjustRightInd/>
              <w:snapToGrid/>
              <w:spacing w:before="1" w:line="240" w:lineRule="auto"/>
              <w:ind w:left="108" w:leftChars="0" w:right="97" w:rightChars="0"/>
              <w:jc w:val="both"/>
              <w:rPr>
                <w:rFonts w:hint="eastAsia" w:ascii="仿宋" w:hAnsi="仿宋" w:eastAsia="仿宋" w:cs="仿宋"/>
                <w:spacing w:val="-11"/>
                <w:sz w:val="21"/>
                <w:szCs w:val="21"/>
              </w:rPr>
            </w:pPr>
            <w:r>
              <w:rPr>
                <w:rFonts w:hint="eastAsia" w:ascii="仿宋" w:hAnsi="仿宋" w:eastAsia="仿宋" w:cs="仿宋"/>
                <w:spacing w:val="-11"/>
                <w:sz w:val="21"/>
                <w:szCs w:val="21"/>
              </w:rPr>
              <w:t>对个人向外国人或外国组织出卖、赠送档案的行政处罚</w:t>
            </w:r>
          </w:p>
        </w:tc>
        <w:tc>
          <w:tcPr>
            <w:tcW w:w="569" w:type="pct"/>
            <w:vAlign w:val="center"/>
          </w:tcPr>
          <w:p>
            <w:pPr>
              <w:pStyle w:val="6"/>
              <w:keepNext w:val="0"/>
              <w:keepLines w:val="0"/>
              <w:pageBreakBefore w:val="0"/>
              <w:kinsoku/>
              <w:wordWrap/>
              <w:overflowPunct/>
              <w:topLinePunct w:val="0"/>
              <w:autoSpaceDE w:val="0"/>
              <w:autoSpaceDN w:val="0"/>
              <w:bidi w:val="0"/>
              <w:adjustRightInd/>
              <w:snapToGrid/>
              <w:spacing w:before="1" w:line="240" w:lineRule="auto"/>
              <w:ind w:left="108" w:leftChars="0" w:right="91" w:rightChars="0"/>
              <w:jc w:val="both"/>
              <w:rPr>
                <w:rFonts w:hint="eastAsia" w:ascii="仿宋" w:hAnsi="仿宋" w:eastAsia="仿宋" w:cs="仿宋"/>
                <w:spacing w:val="-11"/>
                <w:w w:val="95"/>
                <w:sz w:val="21"/>
                <w:szCs w:val="21"/>
              </w:rPr>
            </w:pPr>
            <w:r>
              <w:rPr>
                <w:rFonts w:hint="eastAsia" w:ascii="仿宋" w:hAnsi="仿宋" w:eastAsia="仿宋" w:cs="仿宋"/>
                <w:spacing w:val="-11"/>
                <w:sz w:val="21"/>
                <w:szCs w:val="21"/>
              </w:rPr>
              <w:t>部分（征购所出卖或赠送的档案除外）</w:t>
            </w:r>
          </w:p>
        </w:tc>
        <w:tc>
          <w:tcPr>
            <w:tcW w:w="2212" w:type="pct"/>
            <w:vAlign w:val="center"/>
          </w:tcPr>
          <w:p>
            <w:pPr>
              <w:pStyle w:val="6"/>
              <w:keepNext w:val="0"/>
              <w:keepLines w:val="0"/>
              <w:pageBreakBefore w:val="0"/>
              <w:kinsoku/>
              <w:wordWrap/>
              <w:overflowPunct/>
              <w:topLinePunct w:val="0"/>
              <w:autoSpaceDE w:val="0"/>
              <w:autoSpaceDN w:val="0"/>
              <w:bidi w:val="0"/>
              <w:adjustRightInd/>
              <w:snapToGrid/>
              <w:spacing w:before="1" w:line="240" w:lineRule="auto"/>
              <w:ind w:left="107" w:right="49" w:firstLine="420"/>
              <w:jc w:val="both"/>
              <w:rPr>
                <w:rFonts w:hint="eastAsia" w:ascii="仿宋" w:hAnsi="仿宋" w:eastAsia="仿宋" w:cs="仿宋"/>
                <w:spacing w:val="-11"/>
                <w:sz w:val="21"/>
                <w:szCs w:val="21"/>
              </w:rPr>
            </w:pPr>
            <w:r>
              <w:rPr>
                <w:rFonts w:hint="eastAsia" w:ascii="仿宋" w:hAnsi="仿宋" w:eastAsia="仿宋" w:cs="仿宋"/>
                <w:spacing w:val="-11"/>
                <w:sz w:val="21"/>
                <w:szCs w:val="21"/>
              </w:rPr>
              <w:t>档案主管部门负责“个人向外国人或外国组织出卖、赠送档案”的监管，受理投诉、举报；对发现、移送的违法线索进行处理；认为需要立案查</w:t>
            </w:r>
            <w:r>
              <w:rPr>
                <w:rFonts w:hint="eastAsia" w:ascii="仿宋" w:hAnsi="仿宋" w:eastAsia="仿宋" w:cs="仿宋"/>
                <w:snapToGrid w:val="0"/>
                <w:spacing w:val="-11"/>
                <w:sz w:val="21"/>
                <w:szCs w:val="21"/>
              </w:rPr>
              <w:t>处的</w:t>
            </w:r>
            <w:r>
              <w:rPr>
                <w:rFonts w:hint="eastAsia" w:ascii="仿宋" w:hAnsi="仿宋" w:eastAsia="仿宋" w:cs="仿宋"/>
                <w:spacing w:val="-11"/>
                <w:sz w:val="21"/>
                <w:szCs w:val="21"/>
              </w:rPr>
              <w:t>，将相关证据材料移送综合行政执法部门。综合行政执法部门按程序办理并将处理结果反馈档案主管部门。</w:t>
            </w:r>
          </w:p>
        </w:tc>
        <w:tc>
          <w:tcPr>
            <w:tcW w:w="292" w:type="pct"/>
            <w:gridSpan w:val="2"/>
            <w:vAlign w:val="center"/>
          </w:tcPr>
          <w:p>
            <w:pPr>
              <w:keepNext w:val="0"/>
              <w:keepLines w:val="0"/>
              <w:pageBreakBefore w:val="0"/>
              <w:kinsoku/>
              <w:wordWrap/>
              <w:overflowPunct/>
              <w:topLinePunct w:val="0"/>
              <w:autoSpaceDE w:val="0"/>
              <w:autoSpaceDN w:val="0"/>
              <w:bidi w:val="0"/>
              <w:adjustRightInd/>
              <w:snapToGrid/>
              <w:spacing w:line="240" w:lineRule="auto"/>
              <w:ind w:left="0" w:leftChars="0" w:right="0" w:rightChars="0"/>
              <w:jc w:val="center"/>
              <w:rPr>
                <w:rFonts w:hint="eastAsia" w:ascii="仿宋" w:hAnsi="仿宋" w:eastAsia="仿宋" w:cs="仿宋"/>
                <w:spacing w:val="-11"/>
                <w:sz w:val="21"/>
                <w:szCs w:val="21"/>
              </w:rPr>
            </w:pPr>
            <w:r>
              <w:rPr>
                <w:rFonts w:hint="eastAsia" w:ascii="仿宋" w:hAnsi="仿宋" w:eastAsia="仿宋" w:cs="仿宋"/>
                <w:spacing w:val="-11"/>
                <w:sz w:val="21"/>
                <w:szCs w:val="21"/>
                <w:lang w:eastAsia="zh-CN"/>
              </w:rPr>
              <w:t>档案局</w:t>
            </w:r>
          </w:p>
        </w:tc>
        <w:tc>
          <w:tcPr>
            <w:tcW w:w="305" w:type="pct"/>
            <w:vAlign w:val="center"/>
          </w:tcPr>
          <w:p>
            <w:pPr>
              <w:pStyle w:val="6"/>
              <w:keepNext w:val="0"/>
              <w:keepLines w:val="0"/>
              <w:pageBreakBefore w:val="0"/>
              <w:kinsoku/>
              <w:wordWrap/>
              <w:overflowPunct/>
              <w:topLinePunct w:val="0"/>
              <w:autoSpaceDE w:val="0"/>
              <w:autoSpaceDN w:val="0"/>
              <w:bidi w:val="0"/>
              <w:adjustRightInd/>
              <w:snapToGrid/>
              <w:spacing w:line="240" w:lineRule="auto"/>
              <w:ind w:left="0" w:leftChars="0" w:right="0" w:rightChars="0"/>
              <w:jc w:val="center"/>
              <w:rPr>
                <w:rFonts w:hint="eastAsia" w:ascii="仿宋" w:hAnsi="仿宋" w:eastAsia="仿宋" w:cs="仿宋"/>
                <w:spacing w:val="-11"/>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3" w:hRule="atLeast"/>
          <w:jc w:val="center"/>
        </w:trPr>
        <w:tc>
          <w:tcPr>
            <w:tcW w:w="5000" w:type="pct"/>
            <w:gridSpan w:val="8"/>
            <w:vAlign w:val="center"/>
          </w:tcPr>
          <w:p>
            <w:pPr>
              <w:pStyle w:val="6"/>
              <w:keepNext w:val="0"/>
              <w:keepLines w:val="0"/>
              <w:pageBreakBefore w:val="0"/>
              <w:kinsoku/>
              <w:wordWrap/>
              <w:overflowPunct/>
              <w:topLinePunct w:val="0"/>
              <w:autoSpaceDE w:val="0"/>
              <w:autoSpaceDN w:val="0"/>
              <w:bidi w:val="0"/>
              <w:adjustRightInd/>
              <w:snapToGrid/>
              <w:spacing w:line="240" w:lineRule="auto"/>
              <w:ind w:left="0" w:leftChars="0" w:right="0" w:rightChars="0"/>
              <w:jc w:val="both"/>
              <w:rPr>
                <w:rFonts w:hint="eastAsia" w:ascii="仿宋" w:hAnsi="仿宋" w:eastAsia="仿宋" w:cs="仿宋"/>
                <w:spacing w:val="-11"/>
                <w:sz w:val="21"/>
                <w:szCs w:val="21"/>
                <w:lang w:eastAsia="zh-CN"/>
              </w:rPr>
            </w:pPr>
            <w:r>
              <w:rPr>
                <w:rFonts w:hint="eastAsia" w:ascii="仿宋" w:hAnsi="仿宋" w:eastAsia="仿宋" w:cs="仿宋"/>
                <w:b/>
                <w:bCs/>
                <w:spacing w:val="-11"/>
                <w:sz w:val="21"/>
                <w:szCs w:val="21"/>
                <w:lang w:eastAsia="zh-CN"/>
              </w:rPr>
              <w:t>二、发展改革（共</w:t>
            </w:r>
            <w:r>
              <w:rPr>
                <w:rFonts w:hint="eastAsia" w:ascii="仿宋" w:hAnsi="仿宋" w:eastAsia="仿宋" w:cs="仿宋"/>
                <w:b/>
                <w:bCs/>
                <w:spacing w:val="-11"/>
                <w:sz w:val="21"/>
                <w:szCs w:val="21"/>
                <w:lang w:val="en-US" w:eastAsia="zh-CN"/>
              </w:rPr>
              <w:t>7项</w:t>
            </w:r>
            <w:r>
              <w:rPr>
                <w:rFonts w:hint="eastAsia" w:ascii="仿宋" w:hAnsi="仿宋" w:eastAsia="仿宋" w:cs="仿宋"/>
                <w:b/>
                <w:bCs/>
                <w:spacing w:val="-11"/>
                <w:sz w:val="21"/>
                <w:szCs w:val="21"/>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37" w:hRule="atLeast"/>
          <w:jc w:val="center"/>
        </w:trPr>
        <w:tc>
          <w:tcPr>
            <w:tcW w:w="146" w:type="pct"/>
            <w:vAlign w:val="center"/>
          </w:tcPr>
          <w:p>
            <w:pPr>
              <w:keepNext w:val="0"/>
              <w:keepLines w:val="0"/>
              <w:pageBreakBefore w:val="0"/>
              <w:widowControl/>
              <w:suppressLineNumbers w:val="0"/>
              <w:kinsoku/>
              <w:wordWrap/>
              <w:overflowPunct/>
              <w:topLinePunct w:val="0"/>
              <w:autoSpaceDE w:val="0"/>
              <w:autoSpaceDN w:val="0"/>
              <w:bidi w:val="0"/>
              <w:adjustRightInd/>
              <w:snapToGrid/>
              <w:spacing w:line="240" w:lineRule="auto"/>
              <w:ind w:left="0" w:leftChars="0" w:right="0" w:rightChars="0"/>
              <w:jc w:val="center"/>
              <w:textAlignment w:val="center"/>
              <w:rPr>
                <w:rFonts w:hint="eastAsia" w:ascii="仿宋" w:hAnsi="仿宋" w:eastAsia="仿宋" w:cs="仿宋"/>
                <w:spacing w:val="-11"/>
                <w:sz w:val="21"/>
                <w:szCs w:val="21"/>
              </w:rPr>
            </w:pPr>
            <w:r>
              <w:rPr>
                <w:rFonts w:hint="eastAsia" w:ascii="仿宋" w:hAnsi="仿宋" w:eastAsia="仿宋" w:cs="仿宋"/>
                <w:i w:val="0"/>
                <w:color w:val="000000"/>
                <w:spacing w:val="-11"/>
                <w:kern w:val="0"/>
                <w:sz w:val="21"/>
                <w:szCs w:val="21"/>
                <w:u w:val="none"/>
                <w:lang w:val="en-US" w:eastAsia="zh-CN" w:bidi="ar"/>
              </w:rPr>
              <w:t>1</w:t>
            </w:r>
          </w:p>
        </w:tc>
        <w:tc>
          <w:tcPr>
            <w:tcW w:w="571" w:type="pct"/>
            <w:vAlign w:val="center"/>
          </w:tcPr>
          <w:p>
            <w:pPr>
              <w:pStyle w:val="6"/>
              <w:keepNext w:val="0"/>
              <w:keepLines w:val="0"/>
              <w:pageBreakBefore w:val="0"/>
              <w:kinsoku/>
              <w:wordWrap/>
              <w:overflowPunct/>
              <w:topLinePunct w:val="0"/>
              <w:autoSpaceDE w:val="0"/>
              <w:autoSpaceDN w:val="0"/>
              <w:bidi w:val="0"/>
              <w:adjustRightInd/>
              <w:snapToGrid/>
              <w:spacing w:before="1" w:line="240" w:lineRule="auto"/>
              <w:ind w:left="158" w:leftChars="0" w:right="151" w:rightChars="0"/>
              <w:jc w:val="center"/>
              <w:rPr>
                <w:rFonts w:hint="eastAsia" w:ascii="仿宋" w:hAnsi="仿宋" w:eastAsia="仿宋" w:cs="仿宋"/>
                <w:spacing w:val="-11"/>
                <w:sz w:val="21"/>
                <w:szCs w:val="21"/>
              </w:rPr>
            </w:pPr>
            <w:r>
              <w:rPr>
                <w:rFonts w:hint="eastAsia" w:ascii="仿宋" w:hAnsi="仿宋" w:eastAsia="仿宋" w:cs="仿宋"/>
                <w:spacing w:val="-11"/>
                <w:sz w:val="21"/>
                <w:szCs w:val="21"/>
              </w:rPr>
              <w:t>330204002001</w:t>
            </w:r>
          </w:p>
        </w:tc>
        <w:tc>
          <w:tcPr>
            <w:tcW w:w="902" w:type="pct"/>
            <w:vAlign w:val="center"/>
          </w:tcPr>
          <w:p>
            <w:pPr>
              <w:pStyle w:val="6"/>
              <w:keepNext w:val="0"/>
              <w:keepLines w:val="0"/>
              <w:pageBreakBefore w:val="0"/>
              <w:kinsoku/>
              <w:wordWrap/>
              <w:overflowPunct/>
              <w:topLinePunct w:val="0"/>
              <w:autoSpaceDE w:val="0"/>
              <w:autoSpaceDN w:val="0"/>
              <w:bidi w:val="0"/>
              <w:adjustRightInd/>
              <w:snapToGrid/>
              <w:spacing w:before="1" w:line="240" w:lineRule="auto"/>
              <w:ind w:left="108" w:leftChars="0" w:right="90" w:rightChars="0"/>
              <w:jc w:val="both"/>
              <w:rPr>
                <w:rFonts w:hint="eastAsia" w:ascii="仿宋" w:hAnsi="仿宋" w:eastAsia="仿宋" w:cs="仿宋"/>
                <w:spacing w:val="-11"/>
                <w:sz w:val="21"/>
                <w:szCs w:val="21"/>
              </w:rPr>
            </w:pPr>
            <w:r>
              <w:rPr>
                <w:rFonts w:hint="eastAsia" w:ascii="仿宋" w:hAnsi="仿宋" w:eastAsia="仿宋" w:cs="仿宋"/>
                <w:spacing w:val="-11"/>
                <w:sz w:val="21"/>
                <w:szCs w:val="21"/>
              </w:rPr>
              <w:t>对实行核准管理的项目，企业未依规办理核准手续开工建设或未按核准的建设地点、规模、内容等进行建设的行政处罚</w:t>
            </w:r>
          </w:p>
        </w:tc>
        <w:tc>
          <w:tcPr>
            <w:tcW w:w="569" w:type="pct"/>
            <w:vAlign w:val="center"/>
          </w:tcPr>
          <w:p>
            <w:pPr>
              <w:pStyle w:val="6"/>
              <w:keepNext w:val="0"/>
              <w:keepLines w:val="0"/>
              <w:pageBreakBefore w:val="0"/>
              <w:kinsoku/>
              <w:wordWrap/>
              <w:overflowPunct/>
              <w:topLinePunct w:val="0"/>
              <w:autoSpaceDE w:val="0"/>
              <w:autoSpaceDN w:val="0"/>
              <w:bidi w:val="0"/>
              <w:adjustRightInd/>
              <w:snapToGrid/>
              <w:spacing w:before="1" w:line="240" w:lineRule="auto"/>
              <w:ind w:left="502" w:leftChars="0" w:right="498" w:rightChars="0"/>
              <w:jc w:val="center"/>
              <w:rPr>
                <w:rFonts w:hint="eastAsia" w:ascii="仿宋" w:hAnsi="仿宋" w:eastAsia="仿宋" w:cs="仿宋"/>
                <w:spacing w:val="-11"/>
                <w:w w:val="95"/>
                <w:sz w:val="21"/>
                <w:szCs w:val="21"/>
                <w:lang w:eastAsia="zh-CN"/>
              </w:rPr>
            </w:pPr>
            <w:r>
              <w:rPr>
                <w:rFonts w:hint="eastAsia" w:ascii="仿宋" w:hAnsi="仿宋" w:eastAsia="仿宋" w:cs="仿宋"/>
                <w:spacing w:val="-11"/>
                <w:w w:val="95"/>
                <w:sz w:val="21"/>
                <w:szCs w:val="21"/>
                <w:lang w:eastAsia="zh-CN"/>
              </w:rPr>
              <w:t>全部</w:t>
            </w:r>
          </w:p>
        </w:tc>
        <w:tc>
          <w:tcPr>
            <w:tcW w:w="2212" w:type="pct"/>
            <w:vAlign w:val="center"/>
          </w:tcPr>
          <w:p>
            <w:pPr>
              <w:pStyle w:val="6"/>
              <w:keepNext w:val="0"/>
              <w:keepLines w:val="0"/>
              <w:pageBreakBefore w:val="0"/>
              <w:kinsoku/>
              <w:wordWrap/>
              <w:overflowPunct/>
              <w:topLinePunct w:val="0"/>
              <w:autoSpaceDE w:val="0"/>
              <w:autoSpaceDN w:val="0"/>
              <w:bidi w:val="0"/>
              <w:adjustRightInd/>
              <w:snapToGrid/>
              <w:spacing w:before="1" w:line="240" w:lineRule="auto"/>
              <w:ind w:left="107" w:right="49" w:firstLine="420"/>
              <w:jc w:val="both"/>
              <w:rPr>
                <w:rFonts w:hint="eastAsia" w:ascii="仿宋" w:hAnsi="仿宋" w:eastAsia="仿宋" w:cs="仿宋"/>
                <w:spacing w:val="-11"/>
                <w:sz w:val="21"/>
                <w:szCs w:val="21"/>
              </w:rPr>
            </w:pPr>
            <w:r>
              <w:rPr>
                <w:rFonts w:hint="eastAsia" w:ascii="仿宋" w:hAnsi="仿宋" w:eastAsia="仿宋" w:cs="仿宋"/>
                <w:spacing w:val="-11"/>
                <w:sz w:val="21"/>
                <w:szCs w:val="21"/>
              </w:rPr>
              <w:t>企业投资项目核准机关负责“实行核准管理的项目，企业未依规办理核准手续开工建设或未按核准的建设地点、规模、内容等进行建设”的监管，受理投诉、举报；对发现、移送的违法线索进行处理；认为需要立案查处的，将相关证据材料移送综合行政执法部门。综合行政执法部门按程序办理并将处理结果反馈企业投资项目核准机关。</w:t>
            </w:r>
          </w:p>
        </w:tc>
        <w:tc>
          <w:tcPr>
            <w:tcW w:w="292" w:type="pct"/>
            <w:gridSpan w:val="2"/>
            <w:vAlign w:val="center"/>
          </w:tcPr>
          <w:p>
            <w:pPr>
              <w:pStyle w:val="6"/>
              <w:keepNext w:val="0"/>
              <w:keepLines w:val="0"/>
              <w:pageBreakBefore w:val="0"/>
              <w:kinsoku/>
              <w:wordWrap/>
              <w:overflowPunct/>
              <w:topLinePunct w:val="0"/>
              <w:autoSpaceDE w:val="0"/>
              <w:autoSpaceDN w:val="0"/>
              <w:bidi w:val="0"/>
              <w:adjustRightInd/>
              <w:snapToGrid/>
              <w:spacing w:line="240" w:lineRule="auto"/>
              <w:ind w:left="0" w:leftChars="0" w:right="0" w:rightChars="0"/>
              <w:jc w:val="center"/>
              <w:rPr>
                <w:rFonts w:hint="eastAsia" w:ascii="仿宋" w:hAnsi="仿宋" w:eastAsia="仿宋" w:cs="仿宋"/>
                <w:spacing w:val="-11"/>
                <w:sz w:val="21"/>
                <w:szCs w:val="21"/>
                <w:lang w:eastAsia="zh-CN"/>
              </w:rPr>
            </w:pPr>
            <w:r>
              <w:rPr>
                <w:rFonts w:hint="eastAsia" w:ascii="仿宋" w:hAnsi="仿宋" w:eastAsia="仿宋" w:cs="仿宋"/>
                <w:spacing w:val="-11"/>
                <w:sz w:val="21"/>
                <w:szCs w:val="21"/>
                <w:lang w:eastAsia="zh-CN"/>
              </w:rPr>
              <w:t>发展改革局</w:t>
            </w:r>
          </w:p>
        </w:tc>
        <w:tc>
          <w:tcPr>
            <w:tcW w:w="305" w:type="pct"/>
            <w:vAlign w:val="center"/>
          </w:tcPr>
          <w:p>
            <w:pPr>
              <w:pStyle w:val="6"/>
              <w:keepNext w:val="0"/>
              <w:keepLines w:val="0"/>
              <w:pageBreakBefore w:val="0"/>
              <w:kinsoku/>
              <w:wordWrap/>
              <w:overflowPunct/>
              <w:topLinePunct w:val="0"/>
              <w:autoSpaceDE w:val="0"/>
              <w:autoSpaceDN w:val="0"/>
              <w:bidi w:val="0"/>
              <w:adjustRightInd/>
              <w:snapToGrid/>
              <w:spacing w:line="240" w:lineRule="auto"/>
              <w:ind w:left="0" w:leftChars="0" w:right="0" w:rightChars="0"/>
              <w:jc w:val="center"/>
              <w:rPr>
                <w:rFonts w:hint="eastAsia" w:ascii="仿宋" w:hAnsi="仿宋" w:eastAsia="仿宋" w:cs="仿宋"/>
                <w:spacing w:val="-11"/>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93" w:hRule="atLeast"/>
          <w:jc w:val="center"/>
        </w:trPr>
        <w:tc>
          <w:tcPr>
            <w:tcW w:w="146" w:type="pct"/>
            <w:vAlign w:val="center"/>
          </w:tcPr>
          <w:p>
            <w:pPr>
              <w:keepNext w:val="0"/>
              <w:keepLines w:val="0"/>
              <w:pageBreakBefore w:val="0"/>
              <w:widowControl/>
              <w:suppressLineNumbers w:val="0"/>
              <w:kinsoku/>
              <w:wordWrap/>
              <w:overflowPunct/>
              <w:topLinePunct w:val="0"/>
              <w:autoSpaceDE w:val="0"/>
              <w:autoSpaceDN w:val="0"/>
              <w:bidi w:val="0"/>
              <w:adjustRightInd/>
              <w:snapToGrid/>
              <w:spacing w:line="240" w:lineRule="auto"/>
              <w:ind w:left="0" w:leftChars="0" w:right="0" w:rightChars="0"/>
              <w:jc w:val="center"/>
              <w:textAlignment w:val="center"/>
              <w:rPr>
                <w:rFonts w:hint="eastAsia" w:ascii="仿宋" w:hAnsi="仿宋" w:eastAsia="仿宋" w:cs="仿宋"/>
                <w:spacing w:val="-11"/>
                <w:w w:val="99"/>
                <w:sz w:val="21"/>
                <w:szCs w:val="21"/>
              </w:rPr>
            </w:pPr>
            <w:r>
              <w:rPr>
                <w:rFonts w:hint="eastAsia" w:ascii="仿宋" w:hAnsi="仿宋" w:eastAsia="仿宋" w:cs="仿宋"/>
                <w:i w:val="0"/>
                <w:color w:val="000000"/>
                <w:spacing w:val="-11"/>
                <w:kern w:val="0"/>
                <w:sz w:val="21"/>
                <w:szCs w:val="21"/>
                <w:u w:val="none"/>
                <w:lang w:val="en-US" w:eastAsia="zh-CN" w:bidi="ar"/>
              </w:rPr>
              <w:t>2</w:t>
            </w:r>
          </w:p>
        </w:tc>
        <w:tc>
          <w:tcPr>
            <w:tcW w:w="571" w:type="pct"/>
            <w:vAlign w:val="center"/>
          </w:tcPr>
          <w:p>
            <w:pPr>
              <w:pStyle w:val="6"/>
              <w:keepNext w:val="0"/>
              <w:keepLines w:val="0"/>
              <w:pageBreakBefore w:val="0"/>
              <w:kinsoku/>
              <w:wordWrap/>
              <w:overflowPunct/>
              <w:topLinePunct w:val="0"/>
              <w:autoSpaceDE w:val="0"/>
              <w:autoSpaceDN w:val="0"/>
              <w:bidi w:val="0"/>
              <w:adjustRightInd/>
              <w:snapToGrid/>
              <w:spacing w:line="240" w:lineRule="auto"/>
              <w:ind w:left="158" w:leftChars="0" w:right="151" w:rightChars="0"/>
              <w:jc w:val="center"/>
              <w:rPr>
                <w:rFonts w:hint="eastAsia" w:ascii="仿宋" w:hAnsi="仿宋" w:eastAsia="仿宋" w:cs="仿宋"/>
                <w:spacing w:val="-11"/>
                <w:sz w:val="21"/>
                <w:szCs w:val="21"/>
              </w:rPr>
            </w:pPr>
            <w:r>
              <w:rPr>
                <w:rFonts w:hint="eastAsia" w:ascii="仿宋" w:hAnsi="仿宋" w:eastAsia="仿宋" w:cs="仿宋"/>
                <w:spacing w:val="-11"/>
                <w:sz w:val="21"/>
                <w:szCs w:val="21"/>
              </w:rPr>
              <w:t>330204002002</w:t>
            </w:r>
          </w:p>
        </w:tc>
        <w:tc>
          <w:tcPr>
            <w:tcW w:w="902" w:type="pct"/>
            <w:vAlign w:val="center"/>
          </w:tcPr>
          <w:p>
            <w:pPr>
              <w:pStyle w:val="6"/>
              <w:keepNext w:val="0"/>
              <w:keepLines w:val="0"/>
              <w:pageBreakBefore w:val="0"/>
              <w:kinsoku/>
              <w:wordWrap/>
              <w:overflowPunct/>
              <w:topLinePunct w:val="0"/>
              <w:autoSpaceDE w:val="0"/>
              <w:autoSpaceDN w:val="0"/>
              <w:bidi w:val="0"/>
              <w:adjustRightInd/>
              <w:snapToGrid/>
              <w:spacing w:line="240" w:lineRule="auto"/>
              <w:ind w:left="108" w:leftChars="0" w:right="90" w:rightChars="0"/>
              <w:jc w:val="both"/>
              <w:rPr>
                <w:rFonts w:hint="eastAsia" w:ascii="仿宋" w:hAnsi="仿宋" w:eastAsia="仿宋" w:cs="仿宋"/>
                <w:spacing w:val="-11"/>
                <w:sz w:val="21"/>
                <w:szCs w:val="21"/>
              </w:rPr>
            </w:pPr>
            <w:r>
              <w:rPr>
                <w:rFonts w:hint="eastAsia" w:ascii="仿宋" w:hAnsi="仿宋" w:eastAsia="仿宋" w:cs="仿宋"/>
                <w:spacing w:val="-11"/>
                <w:sz w:val="21"/>
                <w:szCs w:val="21"/>
              </w:rPr>
              <w:t>对实行核准管理的项目，企业以欺骗、贿赂等不正当手段取得项目核准文件的行政处罚</w:t>
            </w:r>
          </w:p>
        </w:tc>
        <w:tc>
          <w:tcPr>
            <w:tcW w:w="569" w:type="pct"/>
            <w:vAlign w:val="center"/>
          </w:tcPr>
          <w:p>
            <w:pPr>
              <w:keepNext w:val="0"/>
              <w:keepLines w:val="0"/>
              <w:pageBreakBefore w:val="0"/>
              <w:kinsoku/>
              <w:wordWrap/>
              <w:overflowPunct/>
              <w:topLinePunct w:val="0"/>
              <w:autoSpaceDE w:val="0"/>
              <w:autoSpaceDN w:val="0"/>
              <w:bidi w:val="0"/>
              <w:adjustRightInd/>
              <w:snapToGrid/>
              <w:spacing w:line="240" w:lineRule="auto"/>
              <w:ind w:left="0" w:leftChars="0" w:right="0" w:rightChars="0"/>
              <w:jc w:val="center"/>
              <w:rPr>
                <w:rFonts w:hint="eastAsia" w:ascii="仿宋" w:hAnsi="仿宋" w:eastAsia="仿宋" w:cs="仿宋"/>
                <w:spacing w:val="-11"/>
                <w:sz w:val="21"/>
                <w:szCs w:val="21"/>
              </w:rPr>
            </w:pPr>
            <w:r>
              <w:rPr>
                <w:rFonts w:hint="eastAsia" w:ascii="仿宋" w:hAnsi="仿宋" w:eastAsia="仿宋" w:cs="仿宋"/>
                <w:spacing w:val="-11"/>
                <w:w w:val="95"/>
                <w:sz w:val="21"/>
                <w:szCs w:val="21"/>
                <w:lang w:eastAsia="zh-CN"/>
              </w:rPr>
              <w:t>全部</w:t>
            </w:r>
          </w:p>
        </w:tc>
        <w:tc>
          <w:tcPr>
            <w:tcW w:w="2212" w:type="pct"/>
            <w:vAlign w:val="center"/>
          </w:tcPr>
          <w:p>
            <w:pPr>
              <w:pStyle w:val="6"/>
              <w:keepNext w:val="0"/>
              <w:keepLines w:val="0"/>
              <w:pageBreakBefore w:val="0"/>
              <w:kinsoku/>
              <w:wordWrap/>
              <w:overflowPunct/>
              <w:topLinePunct w:val="0"/>
              <w:autoSpaceDE w:val="0"/>
              <w:autoSpaceDN w:val="0"/>
              <w:bidi w:val="0"/>
              <w:adjustRightInd/>
              <w:snapToGrid/>
              <w:spacing w:before="1" w:line="240" w:lineRule="auto"/>
              <w:ind w:left="107" w:right="49" w:firstLine="420"/>
              <w:jc w:val="both"/>
              <w:rPr>
                <w:rFonts w:hint="eastAsia" w:ascii="仿宋" w:hAnsi="仿宋" w:eastAsia="仿宋" w:cs="仿宋"/>
                <w:spacing w:val="-11"/>
                <w:sz w:val="21"/>
                <w:szCs w:val="21"/>
              </w:rPr>
            </w:pPr>
            <w:r>
              <w:rPr>
                <w:rFonts w:hint="eastAsia" w:ascii="仿宋" w:hAnsi="仿宋" w:eastAsia="仿宋" w:cs="仿宋"/>
                <w:spacing w:val="-11"/>
                <w:sz w:val="21"/>
                <w:szCs w:val="21"/>
              </w:rPr>
              <w:t>企业投资项目核准机关负责“实行核准管理的项目，企业以欺骗、贿赂等不正当手段取得项目核准文件”的监管，受理投诉、举报；对发现、移送的违法线索进行处理；认为需要立案查处的，将相关证据材料移送综合行政执法部门。综合行政执法部门按程序办理并将处理结果反馈企业投资项目核准机关。</w:t>
            </w:r>
          </w:p>
        </w:tc>
        <w:tc>
          <w:tcPr>
            <w:tcW w:w="292" w:type="pct"/>
            <w:gridSpan w:val="2"/>
            <w:vAlign w:val="center"/>
          </w:tcPr>
          <w:p>
            <w:pPr>
              <w:keepNext w:val="0"/>
              <w:keepLines w:val="0"/>
              <w:pageBreakBefore w:val="0"/>
              <w:kinsoku/>
              <w:wordWrap/>
              <w:overflowPunct/>
              <w:topLinePunct w:val="0"/>
              <w:autoSpaceDE w:val="0"/>
              <w:autoSpaceDN w:val="0"/>
              <w:bidi w:val="0"/>
              <w:adjustRightInd/>
              <w:snapToGrid/>
              <w:spacing w:line="240" w:lineRule="auto"/>
              <w:ind w:left="0" w:leftChars="0" w:right="0" w:rightChars="0"/>
              <w:jc w:val="center"/>
              <w:rPr>
                <w:rFonts w:hint="eastAsia" w:ascii="仿宋" w:hAnsi="仿宋" w:eastAsia="仿宋" w:cs="仿宋"/>
                <w:spacing w:val="-11"/>
                <w:sz w:val="21"/>
                <w:szCs w:val="21"/>
              </w:rPr>
            </w:pPr>
            <w:r>
              <w:rPr>
                <w:rFonts w:hint="eastAsia" w:ascii="仿宋" w:hAnsi="仿宋" w:eastAsia="仿宋" w:cs="仿宋"/>
                <w:spacing w:val="-11"/>
                <w:sz w:val="21"/>
                <w:szCs w:val="21"/>
                <w:lang w:eastAsia="zh-CN"/>
              </w:rPr>
              <w:t>发展改革局</w:t>
            </w:r>
          </w:p>
        </w:tc>
        <w:tc>
          <w:tcPr>
            <w:tcW w:w="305" w:type="pct"/>
            <w:vAlign w:val="center"/>
          </w:tcPr>
          <w:p>
            <w:pPr>
              <w:pStyle w:val="6"/>
              <w:keepNext w:val="0"/>
              <w:keepLines w:val="0"/>
              <w:pageBreakBefore w:val="0"/>
              <w:kinsoku/>
              <w:wordWrap/>
              <w:overflowPunct/>
              <w:topLinePunct w:val="0"/>
              <w:autoSpaceDE w:val="0"/>
              <w:autoSpaceDN w:val="0"/>
              <w:bidi w:val="0"/>
              <w:adjustRightInd/>
              <w:snapToGrid/>
              <w:spacing w:line="240" w:lineRule="auto"/>
              <w:ind w:left="0" w:leftChars="0" w:right="0" w:rightChars="0"/>
              <w:jc w:val="center"/>
              <w:rPr>
                <w:rFonts w:hint="eastAsia" w:ascii="仿宋" w:hAnsi="仿宋" w:eastAsia="仿宋" w:cs="仿宋"/>
                <w:spacing w:val="-11"/>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77" w:hRule="atLeast"/>
          <w:jc w:val="center"/>
        </w:trPr>
        <w:tc>
          <w:tcPr>
            <w:tcW w:w="146" w:type="pct"/>
            <w:vAlign w:val="center"/>
          </w:tcPr>
          <w:p>
            <w:pPr>
              <w:keepNext w:val="0"/>
              <w:keepLines w:val="0"/>
              <w:pageBreakBefore w:val="0"/>
              <w:widowControl/>
              <w:suppressLineNumbers w:val="0"/>
              <w:kinsoku/>
              <w:wordWrap/>
              <w:overflowPunct/>
              <w:topLinePunct w:val="0"/>
              <w:autoSpaceDE w:val="0"/>
              <w:autoSpaceDN w:val="0"/>
              <w:bidi w:val="0"/>
              <w:adjustRightInd/>
              <w:snapToGrid/>
              <w:spacing w:line="240" w:lineRule="auto"/>
              <w:ind w:left="0" w:leftChars="0" w:right="0" w:rightChars="0"/>
              <w:jc w:val="center"/>
              <w:textAlignment w:val="center"/>
              <w:rPr>
                <w:rFonts w:hint="eastAsia" w:ascii="仿宋" w:hAnsi="仿宋" w:eastAsia="仿宋" w:cs="仿宋"/>
                <w:spacing w:val="-11"/>
                <w:w w:val="99"/>
                <w:sz w:val="21"/>
                <w:szCs w:val="21"/>
              </w:rPr>
            </w:pPr>
            <w:r>
              <w:rPr>
                <w:rFonts w:hint="eastAsia" w:ascii="仿宋" w:hAnsi="仿宋" w:eastAsia="仿宋" w:cs="仿宋"/>
                <w:i w:val="0"/>
                <w:color w:val="000000"/>
                <w:spacing w:val="-11"/>
                <w:kern w:val="0"/>
                <w:sz w:val="21"/>
                <w:szCs w:val="21"/>
                <w:u w:val="none"/>
                <w:lang w:val="en-US" w:eastAsia="zh-CN" w:bidi="ar"/>
              </w:rPr>
              <w:t>3</w:t>
            </w:r>
          </w:p>
        </w:tc>
        <w:tc>
          <w:tcPr>
            <w:tcW w:w="571" w:type="pct"/>
            <w:vAlign w:val="center"/>
          </w:tcPr>
          <w:p>
            <w:pPr>
              <w:pStyle w:val="6"/>
              <w:keepNext w:val="0"/>
              <w:keepLines w:val="0"/>
              <w:pageBreakBefore w:val="0"/>
              <w:kinsoku/>
              <w:wordWrap/>
              <w:overflowPunct/>
              <w:topLinePunct w:val="0"/>
              <w:autoSpaceDE w:val="0"/>
              <w:autoSpaceDN w:val="0"/>
              <w:bidi w:val="0"/>
              <w:adjustRightInd/>
              <w:snapToGrid/>
              <w:spacing w:line="240" w:lineRule="auto"/>
              <w:ind w:left="158" w:leftChars="0" w:right="151" w:rightChars="0"/>
              <w:jc w:val="center"/>
              <w:rPr>
                <w:rFonts w:hint="eastAsia" w:ascii="仿宋" w:hAnsi="仿宋" w:eastAsia="仿宋" w:cs="仿宋"/>
                <w:spacing w:val="-11"/>
                <w:sz w:val="21"/>
                <w:szCs w:val="21"/>
              </w:rPr>
            </w:pPr>
            <w:r>
              <w:rPr>
                <w:rFonts w:hint="eastAsia" w:ascii="仿宋" w:hAnsi="仿宋" w:eastAsia="仿宋" w:cs="仿宋"/>
                <w:spacing w:val="-11"/>
                <w:sz w:val="21"/>
                <w:szCs w:val="21"/>
              </w:rPr>
              <w:t>330204002003</w:t>
            </w:r>
          </w:p>
        </w:tc>
        <w:tc>
          <w:tcPr>
            <w:tcW w:w="902" w:type="pct"/>
            <w:vAlign w:val="center"/>
          </w:tcPr>
          <w:p>
            <w:pPr>
              <w:pStyle w:val="6"/>
              <w:keepNext w:val="0"/>
              <w:keepLines w:val="0"/>
              <w:pageBreakBefore w:val="0"/>
              <w:kinsoku/>
              <w:wordWrap/>
              <w:overflowPunct/>
              <w:topLinePunct w:val="0"/>
              <w:autoSpaceDE w:val="0"/>
              <w:autoSpaceDN w:val="0"/>
              <w:bidi w:val="0"/>
              <w:adjustRightInd/>
              <w:snapToGrid/>
              <w:spacing w:line="240" w:lineRule="auto"/>
              <w:ind w:left="108" w:leftChars="0" w:right="90" w:rightChars="0"/>
              <w:jc w:val="both"/>
              <w:rPr>
                <w:rFonts w:hint="eastAsia" w:ascii="仿宋" w:hAnsi="仿宋" w:eastAsia="仿宋" w:cs="仿宋"/>
                <w:spacing w:val="-11"/>
                <w:sz w:val="21"/>
                <w:szCs w:val="21"/>
              </w:rPr>
            </w:pPr>
            <w:r>
              <w:rPr>
                <w:rFonts w:hint="eastAsia" w:ascii="仿宋" w:hAnsi="仿宋" w:eastAsia="仿宋" w:cs="仿宋"/>
                <w:spacing w:val="-11"/>
                <w:sz w:val="21"/>
                <w:szCs w:val="21"/>
              </w:rPr>
              <w:t>对实行备案管理的项目，企业未依规将项目信息或已备案项目的信息变更情况告知备案机关，或向备案机关提供虚假信息的行政处罚</w:t>
            </w:r>
          </w:p>
        </w:tc>
        <w:tc>
          <w:tcPr>
            <w:tcW w:w="569" w:type="pct"/>
            <w:vAlign w:val="center"/>
          </w:tcPr>
          <w:p>
            <w:pPr>
              <w:keepNext w:val="0"/>
              <w:keepLines w:val="0"/>
              <w:pageBreakBefore w:val="0"/>
              <w:kinsoku/>
              <w:wordWrap/>
              <w:overflowPunct/>
              <w:topLinePunct w:val="0"/>
              <w:autoSpaceDE w:val="0"/>
              <w:autoSpaceDN w:val="0"/>
              <w:bidi w:val="0"/>
              <w:adjustRightInd/>
              <w:snapToGrid/>
              <w:spacing w:line="240" w:lineRule="auto"/>
              <w:ind w:left="0" w:leftChars="0" w:right="0" w:rightChars="0"/>
              <w:jc w:val="center"/>
              <w:rPr>
                <w:rFonts w:hint="eastAsia" w:ascii="仿宋" w:hAnsi="仿宋" w:eastAsia="仿宋" w:cs="仿宋"/>
                <w:spacing w:val="-11"/>
                <w:sz w:val="21"/>
                <w:szCs w:val="21"/>
              </w:rPr>
            </w:pPr>
            <w:r>
              <w:rPr>
                <w:rFonts w:hint="eastAsia" w:ascii="仿宋" w:hAnsi="仿宋" w:eastAsia="仿宋" w:cs="仿宋"/>
                <w:spacing w:val="-11"/>
                <w:w w:val="95"/>
                <w:sz w:val="21"/>
                <w:szCs w:val="21"/>
                <w:lang w:eastAsia="zh-CN"/>
              </w:rPr>
              <w:t>全部</w:t>
            </w:r>
          </w:p>
        </w:tc>
        <w:tc>
          <w:tcPr>
            <w:tcW w:w="2212" w:type="pct"/>
            <w:vAlign w:val="center"/>
          </w:tcPr>
          <w:p>
            <w:pPr>
              <w:pStyle w:val="6"/>
              <w:keepNext w:val="0"/>
              <w:keepLines w:val="0"/>
              <w:pageBreakBefore w:val="0"/>
              <w:kinsoku/>
              <w:wordWrap/>
              <w:overflowPunct/>
              <w:topLinePunct w:val="0"/>
              <w:autoSpaceDE w:val="0"/>
              <w:autoSpaceDN w:val="0"/>
              <w:bidi w:val="0"/>
              <w:adjustRightInd/>
              <w:snapToGrid/>
              <w:spacing w:before="1" w:line="240" w:lineRule="auto"/>
              <w:ind w:left="107" w:right="49" w:firstLine="420"/>
              <w:jc w:val="both"/>
              <w:rPr>
                <w:rFonts w:hint="eastAsia" w:ascii="仿宋" w:hAnsi="仿宋" w:eastAsia="仿宋" w:cs="仿宋"/>
                <w:spacing w:val="-11"/>
                <w:sz w:val="21"/>
                <w:szCs w:val="21"/>
              </w:rPr>
            </w:pPr>
            <w:r>
              <w:rPr>
                <w:rFonts w:hint="eastAsia" w:ascii="仿宋" w:hAnsi="仿宋" w:eastAsia="仿宋" w:cs="仿宋"/>
                <w:spacing w:val="-11"/>
                <w:sz w:val="21"/>
                <w:szCs w:val="21"/>
              </w:rPr>
              <w:t>企业投资项目备案机关负责“实行备案管理的项目，企业未依规将项目信息或已备案项目的信息变更情况告知备案机关，或向备案机关提供虚假信息”的监管，受理投诉、举报；对发现、移送的违法线索进行处理，责令限期改正，并及时将相关证据材料及责令限期改正文书一并移送综合行政执法部门。综合行政执法部门按程序办理并将处理结果反馈企业投资项目备案机关。</w:t>
            </w:r>
          </w:p>
        </w:tc>
        <w:tc>
          <w:tcPr>
            <w:tcW w:w="292" w:type="pct"/>
            <w:gridSpan w:val="2"/>
            <w:vAlign w:val="center"/>
          </w:tcPr>
          <w:p>
            <w:pPr>
              <w:keepNext w:val="0"/>
              <w:keepLines w:val="0"/>
              <w:pageBreakBefore w:val="0"/>
              <w:kinsoku/>
              <w:wordWrap/>
              <w:overflowPunct/>
              <w:topLinePunct w:val="0"/>
              <w:autoSpaceDE w:val="0"/>
              <w:autoSpaceDN w:val="0"/>
              <w:bidi w:val="0"/>
              <w:adjustRightInd/>
              <w:snapToGrid/>
              <w:spacing w:line="240" w:lineRule="auto"/>
              <w:ind w:left="0" w:leftChars="0" w:right="0" w:rightChars="0"/>
              <w:jc w:val="center"/>
              <w:rPr>
                <w:rFonts w:hint="eastAsia" w:ascii="仿宋" w:hAnsi="仿宋" w:eastAsia="仿宋" w:cs="仿宋"/>
                <w:spacing w:val="-11"/>
                <w:sz w:val="21"/>
                <w:szCs w:val="21"/>
              </w:rPr>
            </w:pPr>
            <w:r>
              <w:rPr>
                <w:rFonts w:hint="eastAsia" w:ascii="仿宋" w:hAnsi="仿宋" w:eastAsia="仿宋" w:cs="仿宋"/>
                <w:spacing w:val="-11"/>
                <w:sz w:val="21"/>
                <w:szCs w:val="21"/>
                <w:lang w:eastAsia="zh-CN"/>
              </w:rPr>
              <w:t>发展改革局</w:t>
            </w:r>
          </w:p>
        </w:tc>
        <w:tc>
          <w:tcPr>
            <w:tcW w:w="305" w:type="pct"/>
            <w:vAlign w:val="center"/>
          </w:tcPr>
          <w:p>
            <w:pPr>
              <w:pStyle w:val="6"/>
              <w:keepNext w:val="0"/>
              <w:keepLines w:val="0"/>
              <w:pageBreakBefore w:val="0"/>
              <w:kinsoku/>
              <w:wordWrap/>
              <w:overflowPunct/>
              <w:topLinePunct w:val="0"/>
              <w:autoSpaceDE w:val="0"/>
              <w:autoSpaceDN w:val="0"/>
              <w:bidi w:val="0"/>
              <w:adjustRightInd/>
              <w:snapToGrid/>
              <w:spacing w:line="240" w:lineRule="auto"/>
              <w:ind w:left="0" w:leftChars="0" w:right="0" w:rightChars="0"/>
              <w:jc w:val="center"/>
              <w:rPr>
                <w:rFonts w:hint="eastAsia" w:ascii="仿宋" w:hAnsi="仿宋" w:eastAsia="仿宋" w:cs="仿宋"/>
                <w:spacing w:val="-11"/>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23" w:hRule="atLeast"/>
          <w:jc w:val="center"/>
        </w:trPr>
        <w:tc>
          <w:tcPr>
            <w:tcW w:w="146" w:type="pct"/>
            <w:vAlign w:val="center"/>
          </w:tcPr>
          <w:p>
            <w:pPr>
              <w:keepNext w:val="0"/>
              <w:keepLines w:val="0"/>
              <w:pageBreakBefore w:val="0"/>
              <w:widowControl/>
              <w:suppressLineNumbers w:val="0"/>
              <w:kinsoku/>
              <w:wordWrap/>
              <w:overflowPunct/>
              <w:topLinePunct w:val="0"/>
              <w:autoSpaceDE w:val="0"/>
              <w:autoSpaceDN w:val="0"/>
              <w:bidi w:val="0"/>
              <w:adjustRightInd/>
              <w:snapToGrid/>
              <w:spacing w:line="240" w:lineRule="auto"/>
              <w:ind w:left="0" w:leftChars="0" w:right="0" w:rightChars="0"/>
              <w:jc w:val="center"/>
              <w:textAlignment w:val="center"/>
              <w:rPr>
                <w:rFonts w:hint="eastAsia" w:ascii="仿宋" w:hAnsi="仿宋" w:eastAsia="仿宋" w:cs="仿宋"/>
                <w:spacing w:val="-11"/>
                <w:w w:val="99"/>
                <w:sz w:val="21"/>
                <w:szCs w:val="21"/>
              </w:rPr>
            </w:pPr>
            <w:r>
              <w:rPr>
                <w:rFonts w:hint="eastAsia" w:ascii="仿宋" w:hAnsi="仿宋" w:eastAsia="仿宋" w:cs="仿宋"/>
                <w:i w:val="0"/>
                <w:color w:val="000000"/>
                <w:spacing w:val="-11"/>
                <w:kern w:val="0"/>
                <w:sz w:val="21"/>
                <w:szCs w:val="21"/>
                <w:u w:val="none"/>
                <w:lang w:val="en-US" w:eastAsia="zh-CN" w:bidi="ar"/>
              </w:rPr>
              <w:t>4</w:t>
            </w:r>
          </w:p>
        </w:tc>
        <w:tc>
          <w:tcPr>
            <w:tcW w:w="571" w:type="pct"/>
            <w:vAlign w:val="center"/>
          </w:tcPr>
          <w:p>
            <w:pPr>
              <w:pStyle w:val="6"/>
              <w:keepNext w:val="0"/>
              <w:keepLines w:val="0"/>
              <w:pageBreakBefore w:val="0"/>
              <w:kinsoku/>
              <w:wordWrap/>
              <w:overflowPunct/>
              <w:topLinePunct w:val="0"/>
              <w:autoSpaceDE w:val="0"/>
              <w:autoSpaceDN w:val="0"/>
              <w:bidi w:val="0"/>
              <w:adjustRightInd/>
              <w:snapToGrid/>
              <w:spacing w:line="240" w:lineRule="auto"/>
              <w:ind w:left="158" w:leftChars="0" w:right="151" w:rightChars="0"/>
              <w:jc w:val="center"/>
              <w:rPr>
                <w:rFonts w:hint="eastAsia" w:ascii="仿宋" w:hAnsi="仿宋" w:eastAsia="仿宋" w:cs="仿宋"/>
                <w:spacing w:val="-11"/>
                <w:sz w:val="21"/>
                <w:szCs w:val="21"/>
              </w:rPr>
            </w:pPr>
            <w:r>
              <w:rPr>
                <w:rFonts w:hint="eastAsia" w:ascii="仿宋" w:hAnsi="仿宋" w:eastAsia="仿宋" w:cs="仿宋"/>
                <w:spacing w:val="-11"/>
                <w:sz w:val="21"/>
                <w:szCs w:val="21"/>
              </w:rPr>
              <w:t>330204002004</w:t>
            </w:r>
          </w:p>
        </w:tc>
        <w:tc>
          <w:tcPr>
            <w:tcW w:w="902" w:type="pct"/>
            <w:vAlign w:val="center"/>
          </w:tcPr>
          <w:p>
            <w:pPr>
              <w:pStyle w:val="6"/>
              <w:keepNext w:val="0"/>
              <w:keepLines w:val="0"/>
              <w:pageBreakBefore w:val="0"/>
              <w:kinsoku/>
              <w:wordWrap/>
              <w:overflowPunct/>
              <w:topLinePunct w:val="0"/>
              <w:autoSpaceDE w:val="0"/>
              <w:autoSpaceDN w:val="0"/>
              <w:bidi w:val="0"/>
              <w:adjustRightInd/>
              <w:snapToGrid/>
              <w:spacing w:line="240" w:lineRule="auto"/>
              <w:ind w:left="108" w:leftChars="0" w:right="97" w:rightChars="0"/>
              <w:jc w:val="both"/>
              <w:rPr>
                <w:rFonts w:hint="eastAsia" w:ascii="仿宋" w:hAnsi="仿宋" w:eastAsia="仿宋" w:cs="仿宋"/>
                <w:spacing w:val="-11"/>
                <w:sz w:val="21"/>
                <w:szCs w:val="21"/>
              </w:rPr>
            </w:pPr>
            <w:r>
              <w:rPr>
                <w:rFonts w:hint="eastAsia" w:ascii="仿宋" w:hAnsi="仿宋" w:eastAsia="仿宋" w:cs="仿宋"/>
                <w:spacing w:val="-11"/>
                <w:sz w:val="21"/>
                <w:szCs w:val="21"/>
              </w:rPr>
              <w:t>对企业投资建设产业政策禁止投资建设项目的行政处罚</w:t>
            </w:r>
          </w:p>
        </w:tc>
        <w:tc>
          <w:tcPr>
            <w:tcW w:w="569" w:type="pct"/>
            <w:vAlign w:val="center"/>
          </w:tcPr>
          <w:p>
            <w:pPr>
              <w:keepNext w:val="0"/>
              <w:keepLines w:val="0"/>
              <w:pageBreakBefore w:val="0"/>
              <w:kinsoku/>
              <w:wordWrap/>
              <w:overflowPunct/>
              <w:topLinePunct w:val="0"/>
              <w:autoSpaceDE w:val="0"/>
              <w:autoSpaceDN w:val="0"/>
              <w:bidi w:val="0"/>
              <w:adjustRightInd/>
              <w:snapToGrid/>
              <w:spacing w:line="240" w:lineRule="auto"/>
              <w:ind w:left="0" w:leftChars="0" w:right="0" w:rightChars="0"/>
              <w:jc w:val="center"/>
              <w:rPr>
                <w:rFonts w:hint="eastAsia" w:ascii="仿宋" w:hAnsi="仿宋" w:eastAsia="仿宋" w:cs="仿宋"/>
                <w:spacing w:val="-11"/>
                <w:sz w:val="21"/>
                <w:szCs w:val="21"/>
              </w:rPr>
            </w:pPr>
            <w:r>
              <w:rPr>
                <w:rFonts w:hint="eastAsia" w:ascii="仿宋" w:hAnsi="仿宋" w:eastAsia="仿宋" w:cs="仿宋"/>
                <w:spacing w:val="-11"/>
                <w:w w:val="95"/>
                <w:sz w:val="21"/>
                <w:szCs w:val="21"/>
                <w:lang w:eastAsia="zh-CN"/>
              </w:rPr>
              <w:t>全部</w:t>
            </w:r>
          </w:p>
        </w:tc>
        <w:tc>
          <w:tcPr>
            <w:tcW w:w="2212" w:type="pct"/>
            <w:vAlign w:val="center"/>
          </w:tcPr>
          <w:p>
            <w:pPr>
              <w:pStyle w:val="6"/>
              <w:keepNext w:val="0"/>
              <w:keepLines w:val="0"/>
              <w:pageBreakBefore w:val="0"/>
              <w:kinsoku/>
              <w:wordWrap/>
              <w:overflowPunct/>
              <w:topLinePunct w:val="0"/>
              <w:autoSpaceDE w:val="0"/>
              <w:autoSpaceDN w:val="0"/>
              <w:bidi w:val="0"/>
              <w:adjustRightInd/>
              <w:snapToGrid/>
              <w:spacing w:before="1" w:line="240" w:lineRule="auto"/>
              <w:ind w:left="107" w:right="49" w:firstLine="420"/>
              <w:jc w:val="both"/>
              <w:rPr>
                <w:rFonts w:hint="eastAsia" w:ascii="仿宋" w:hAnsi="仿宋" w:eastAsia="仿宋" w:cs="仿宋"/>
                <w:spacing w:val="-11"/>
                <w:sz w:val="21"/>
                <w:szCs w:val="21"/>
              </w:rPr>
            </w:pPr>
            <w:r>
              <w:rPr>
                <w:rFonts w:hint="eastAsia" w:ascii="仿宋" w:hAnsi="仿宋" w:eastAsia="仿宋" w:cs="仿宋"/>
                <w:spacing w:val="-11"/>
                <w:sz w:val="21"/>
                <w:szCs w:val="21"/>
              </w:rPr>
              <w:t>投资主管部门负责“企业投资建设产业政策禁止投资建设项目”的监管，受理投诉、举报；对发现、移送的违法线索进行处理；认为需要立案查处的，将相关证据材料移送综合行政执法部门。综合行政执法部门按程序办理并将处理结果反馈投资主管部门。</w:t>
            </w:r>
          </w:p>
        </w:tc>
        <w:tc>
          <w:tcPr>
            <w:tcW w:w="292" w:type="pct"/>
            <w:gridSpan w:val="2"/>
            <w:vAlign w:val="center"/>
          </w:tcPr>
          <w:p>
            <w:pPr>
              <w:keepNext w:val="0"/>
              <w:keepLines w:val="0"/>
              <w:pageBreakBefore w:val="0"/>
              <w:kinsoku/>
              <w:wordWrap/>
              <w:overflowPunct/>
              <w:topLinePunct w:val="0"/>
              <w:autoSpaceDE w:val="0"/>
              <w:autoSpaceDN w:val="0"/>
              <w:bidi w:val="0"/>
              <w:adjustRightInd/>
              <w:snapToGrid/>
              <w:spacing w:line="240" w:lineRule="auto"/>
              <w:ind w:left="0" w:leftChars="0" w:right="0" w:rightChars="0"/>
              <w:jc w:val="center"/>
              <w:rPr>
                <w:rFonts w:hint="eastAsia" w:ascii="仿宋" w:hAnsi="仿宋" w:eastAsia="仿宋" w:cs="仿宋"/>
                <w:spacing w:val="-11"/>
                <w:sz w:val="21"/>
                <w:szCs w:val="21"/>
              </w:rPr>
            </w:pPr>
            <w:r>
              <w:rPr>
                <w:rFonts w:hint="eastAsia" w:ascii="仿宋" w:hAnsi="仿宋" w:eastAsia="仿宋" w:cs="仿宋"/>
                <w:spacing w:val="-11"/>
                <w:sz w:val="21"/>
                <w:szCs w:val="21"/>
                <w:lang w:eastAsia="zh-CN"/>
              </w:rPr>
              <w:t>发展改革局</w:t>
            </w:r>
          </w:p>
        </w:tc>
        <w:tc>
          <w:tcPr>
            <w:tcW w:w="305" w:type="pct"/>
            <w:vAlign w:val="center"/>
          </w:tcPr>
          <w:p>
            <w:pPr>
              <w:pStyle w:val="6"/>
              <w:keepNext w:val="0"/>
              <w:keepLines w:val="0"/>
              <w:pageBreakBefore w:val="0"/>
              <w:kinsoku/>
              <w:wordWrap/>
              <w:overflowPunct/>
              <w:topLinePunct w:val="0"/>
              <w:autoSpaceDE w:val="0"/>
              <w:autoSpaceDN w:val="0"/>
              <w:bidi w:val="0"/>
              <w:adjustRightInd/>
              <w:snapToGrid/>
              <w:spacing w:line="240" w:lineRule="auto"/>
              <w:ind w:left="0" w:leftChars="0" w:right="0" w:rightChars="0"/>
              <w:jc w:val="center"/>
              <w:rPr>
                <w:rFonts w:hint="eastAsia" w:ascii="仿宋" w:hAnsi="仿宋" w:eastAsia="仿宋" w:cs="仿宋"/>
                <w:spacing w:val="-11"/>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13" w:hRule="atLeast"/>
          <w:jc w:val="center"/>
        </w:trPr>
        <w:tc>
          <w:tcPr>
            <w:tcW w:w="146" w:type="pct"/>
            <w:vAlign w:val="center"/>
          </w:tcPr>
          <w:p>
            <w:pPr>
              <w:keepNext w:val="0"/>
              <w:keepLines w:val="0"/>
              <w:pageBreakBefore w:val="0"/>
              <w:widowControl/>
              <w:suppressLineNumbers w:val="0"/>
              <w:kinsoku/>
              <w:wordWrap/>
              <w:overflowPunct/>
              <w:topLinePunct w:val="0"/>
              <w:autoSpaceDE w:val="0"/>
              <w:autoSpaceDN w:val="0"/>
              <w:bidi w:val="0"/>
              <w:adjustRightInd/>
              <w:snapToGrid w:val="0"/>
              <w:spacing w:line="240" w:lineRule="auto"/>
              <w:ind w:left="0" w:leftChars="0" w:right="0" w:rightChars="0"/>
              <w:jc w:val="center"/>
              <w:textAlignment w:val="center"/>
              <w:rPr>
                <w:rFonts w:hint="eastAsia" w:ascii="仿宋" w:hAnsi="仿宋" w:eastAsia="仿宋" w:cs="仿宋"/>
                <w:spacing w:val="-11"/>
                <w:w w:val="99"/>
                <w:sz w:val="21"/>
                <w:szCs w:val="21"/>
                <w:lang w:val="en-US" w:eastAsia="zh-CN"/>
              </w:rPr>
            </w:pPr>
            <w:r>
              <w:rPr>
                <w:rFonts w:hint="eastAsia" w:ascii="仿宋" w:hAnsi="仿宋" w:eastAsia="仿宋" w:cs="仿宋"/>
                <w:spacing w:val="-11"/>
                <w:w w:val="99"/>
                <w:sz w:val="21"/>
                <w:szCs w:val="21"/>
                <w:lang w:val="en-US" w:eastAsia="zh-CN"/>
              </w:rPr>
              <w:t>5</w:t>
            </w:r>
          </w:p>
        </w:tc>
        <w:tc>
          <w:tcPr>
            <w:tcW w:w="571" w:type="pct"/>
            <w:vAlign w:val="center"/>
          </w:tcPr>
          <w:p>
            <w:pPr>
              <w:pStyle w:val="6"/>
              <w:keepNext w:val="0"/>
              <w:keepLines w:val="0"/>
              <w:pageBreakBefore w:val="0"/>
              <w:kinsoku/>
              <w:wordWrap/>
              <w:overflowPunct/>
              <w:topLinePunct w:val="0"/>
              <w:autoSpaceDE w:val="0"/>
              <w:autoSpaceDN w:val="0"/>
              <w:bidi w:val="0"/>
              <w:adjustRightInd/>
              <w:snapToGrid w:val="0"/>
              <w:spacing w:before="132" w:line="240" w:lineRule="auto"/>
              <w:ind w:left="158" w:leftChars="0" w:right="151" w:rightChars="0"/>
              <w:jc w:val="center"/>
              <w:rPr>
                <w:rFonts w:hint="eastAsia" w:ascii="仿宋" w:hAnsi="仿宋" w:eastAsia="仿宋" w:cs="仿宋"/>
                <w:spacing w:val="-11"/>
                <w:sz w:val="21"/>
                <w:szCs w:val="21"/>
              </w:rPr>
            </w:pPr>
            <w:r>
              <w:rPr>
                <w:rFonts w:hint="eastAsia" w:ascii="仿宋" w:hAnsi="仿宋" w:eastAsia="仿宋" w:cs="仿宋"/>
                <w:spacing w:val="-11"/>
                <w:sz w:val="21"/>
                <w:szCs w:val="21"/>
              </w:rPr>
              <w:t>330204007000</w:t>
            </w:r>
          </w:p>
        </w:tc>
        <w:tc>
          <w:tcPr>
            <w:tcW w:w="902" w:type="pct"/>
            <w:vAlign w:val="center"/>
          </w:tcPr>
          <w:p>
            <w:pPr>
              <w:pStyle w:val="6"/>
              <w:keepNext w:val="0"/>
              <w:keepLines w:val="0"/>
              <w:pageBreakBefore w:val="0"/>
              <w:widowControl w:val="0"/>
              <w:kinsoku/>
              <w:wordWrap/>
              <w:overflowPunct/>
              <w:topLinePunct w:val="0"/>
              <w:autoSpaceDE w:val="0"/>
              <w:autoSpaceDN w:val="0"/>
              <w:bidi w:val="0"/>
              <w:adjustRightInd/>
              <w:snapToGrid w:val="0"/>
              <w:spacing w:line="240" w:lineRule="auto"/>
              <w:ind w:left="108" w:leftChars="0" w:right="96" w:rightChars="0"/>
              <w:jc w:val="both"/>
              <w:textAlignment w:val="auto"/>
              <w:rPr>
                <w:rFonts w:hint="eastAsia" w:ascii="仿宋" w:hAnsi="仿宋" w:eastAsia="仿宋" w:cs="仿宋"/>
                <w:spacing w:val="-11"/>
                <w:sz w:val="21"/>
                <w:szCs w:val="21"/>
              </w:rPr>
            </w:pPr>
            <w:r>
              <w:rPr>
                <w:rFonts w:hint="eastAsia" w:ascii="仿宋" w:hAnsi="仿宋" w:eastAsia="仿宋" w:cs="仿宋"/>
                <w:spacing w:val="-11"/>
                <w:sz w:val="21"/>
                <w:szCs w:val="21"/>
              </w:rPr>
              <w:t>对电力建设项目使用国家明令淘汰的电力设备和技术的行政处罚</w:t>
            </w:r>
          </w:p>
        </w:tc>
        <w:tc>
          <w:tcPr>
            <w:tcW w:w="569" w:type="pct"/>
            <w:vAlign w:val="center"/>
          </w:tcPr>
          <w:p>
            <w:pPr>
              <w:keepNext w:val="0"/>
              <w:keepLines w:val="0"/>
              <w:pageBreakBefore w:val="0"/>
              <w:kinsoku/>
              <w:wordWrap/>
              <w:overflowPunct/>
              <w:topLinePunct w:val="0"/>
              <w:autoSpaceDE w:val="0"/>
              <w:autoSpaceDN w:val="0"/>
              <w:bidi w:val="0"/>
              <w:adjustRightInd/>
              <w:snapToGrid/>
              <w:spacing w:before="132" w:line="240" w:lineRule="auto"/>
              <w:ind w:left="0" w:leftChars="0" w:right="0" w:rightChars="0"/>
              <w:jc w:val="center"/>
              <w:rPr>
                <w:rFonts w:hint="eastAsia" w:ascii="仿宋" w:hAnsi="仿宋" w:eastAsia="仿宋" w:cs="仿宋"/>
                <w:spacing w:val="-11"/>
                <w:sz w:val="21"/>
                <w:szCs w:val="21"/>
              </w:rPr>
            </w:pPr>
            <w:r>
              <w:rPr>
                <w:rFonts w:hint="eastAsia" w:ascii="仿宋" w:hAnsi="仿宋" w:eastAsia="仿宋" w:cs="仿宋"/>
                <w:spacing w:val="-11"/>
                <w:w w:val="95"/>
                <w:sz w:val="21"/>
                <w:szCs w:val="21"/>
                <w:lang w:eastAsia="zh-CN"/>
              </w:rPr>
              <w:t>全部</w:t>
            </w:r>
          </w:p>
        </w:tc>
        <w:tc>
          <w:tcPr>
            <w:tcW w:w="2212" w:type="pct"/>
            <w:vAlign w:val="center"/>
          </w:tcPr>
          <w:p>
            <w:pPr>
              <w:pStyle w:val="6"/>
              <w:keepNext w:val="0"/>
              <w:keepLines w:val="0"/>
              <w:pageBreakBefore w:val="0"/>
              <w:kinsoku/>
              <w:wordWrap/>
              <w:overflowPunct/>
              <w:topLinePunct w:val="0"/>
              <w:autoSpaceDE w:val="0"/>
              <w:autoSpaceDN w:val="0"/>
              <w:bidi w:val="0"/>
              <w:adjustRightInd/>
              <w:snapToGrid/>
              <w:spacing w:before="1" w:line="240" w:lineRule="auto"/>
              <w:ind w:left="107" w:right="49" w:firstLine="420"/>
              <w:jc w:val="both"/>
              <w:rPr>
                <w:rFonts w:hint="eastAsia" w:ascii="仿宋" w:hAnsi="仿宋" w:eastAsia="仿宋" w:cs="仿宋"/>
                <w:spacing w:val="-11"/>
                <w:sz w:val="21"/>
                <w:szCs w:val="21"/>
              </w:rPr>
            </w:pPr>
            <w:r>
              <w:rPr>
                <w:rFonts w:hint="eastAsia" w:ascii="仿宋" w:hAnsi="仿宋" w:eastAsia="仿宋" w:cs="仿宋"/>
                <w:spacing w:val="-11"/>
                <w:sz w:val="21"/>
                <w:szCs w:val="21"/>
                <w:lang w:val="en-US" w:eastAsia="zh-CN"/>
              </w:rPr>
              <w:t>1.</w:t>
            </w:r>
            <w:r>
              <w:rPr>
                <w:rFonts w:hint="eastAsia" w:ascii="仿宋" w:hAnsi="仿宋" w:eastAsia="仿宋" w:cs="仿宋"/>
                <w:spacing w:val="-11"/>
                <w:sz w:val="21"/>
                <w:szCs w:val="21"/>
              </w:rPr>
              <w:t>电力管理部门负责“电力建设项目使用国家明令淘汰的电力设备和技术”的监管，受理投诉、举报；对发现、移送的违法线索进行处理；认为需要立案查处的，将相关证据材料移送综合行政执法部门。综合行政执法部门按程序办理并将处理结果反馈电力管理部门。</w:t>
            </w:r>
          </w:p>
          <w:p>
            <w:pPr>
              <w:pStyle w:val="6"/>
              <w:keepNext w:val="0"/>
              <w:keepLines w:val="0"/>
              <w:pageBreakBefore w:val="0"/>
              <w:kinsoku/>
              <w:wordWrap/>
              <w:overflowPunct/>
              <w:topLinePunct w:val="0"/>
              <w:autoSpaceDE w:val="0"/>
              <w:autoSpaceDN w:val="0"/>
              <w:bidi w:val="0"/>
              <w:adjustRightInd/>
              <w:snapToGrid/>
              <w:spacing w:before="1" w:line="240" w:lineRule="auto"/>
              <w:ind w:left="107" w:right="49" w:firstLine="420"/>
              <w:jc w:val="both"/>
              <w:rPr>
                <w:rFonts w:hint="eastAsia" w:ascii="仿宋" w:hAnsi="仿宋" w:eastAsia="仿宋" w:cs="仿宋"/>
                <w:spacing w:val="-11"/>
                <w:sz w:val="21"/>
                <w:szCs w:val="21"/>
              </w:rPr>
            </w:pPr>
            <w:r>
              <w:rPr>
                <w:rFonts w:hint="eastAsia" w:ascii="仿宋" w:hAnsi="仿宋" w:eastAsia="仿宋" w:cs="仿宋"/>
                <w:spacing w:val="-11"/>
                <w:sz w:val="21"/>
                <w:szCs w:val="21"/>
                <w:lang w:eastAsia="zh-CN"/>
              </w:rPr>
              <w:t>2.综合行政执法部门在日常巡查中</w:t>
            </w:r>
            <w:r>
              <w:rPr>
                <w:rFonts w:hint="eastAsia" w:ascii="仿宋" w:hAnsi="仿宋" w:eastAsia="仿宋" w:cs="仿宋"/>
                <w:spacing w:val="-11"/>
                <w:sz w:val="21"/>
                <w:szCs w:val="21"/>
              </w:rPr>
              <w:t>发现“电力建设项目使用国家明令淘汰的电力设备和技术”的，将相关情况告知电力管理部门；认为需要立案查处的，按程序办理并将处理结果反馈电力管理部门。</w:t>
            </w:r>
          </w:p>
        </w:tc>
        <w:tc>
          <w:tcPr>
            <w:tcW w:w="292" w:type="pct"/>
            <w:gridSpan w:val="2"/>
            <w:vAlign w:val="center"/>
          </w:tcPr>
          <w:p>
            <w:pPr>
              <w:keepNext w:val="0"/>
              <w:keepLines w:val="0"/>
              <w:pageBreakBefore w:val="0"/>
              <w:kinsoku/>
              <w:wordWrap/>
              <w:overflowPunct/>
              <w:topLinePunct w:val="0"/>
              <w:autoSpaceDE w:val="0"/>
              <w:autoSpaceDN w:val="0"/>
              <w:bidi w:val="0"/>
              <w:adjustRightInd/>
              <w:snapToGrid/>
              <w:spacing w:line="240" w:lineRule="auto"/>
              <w:ind w:left="0" w:leftChars="0" w:right="0" w:rightChars="0"/>
              <w:jc w:val="center"/>
              <w:rPr>
                <w:rFonts w:hint="eastAsia" w:ascii="仿宋" w:hAnsi="仿宋" w:eastAsia="仿宋" w:cs="仿宋"/>
                <w:spacing w:val="-11"/>
                <w:sz w:val="21"/>
                <w:szCs w:val="21"/>
              </w:rPr>
            </w:pPr>
            <w:r>
              <w:rPr>
                <w:rFonts w:hint="eastAsia" w:ascii="仿宋" w:hAnsi="仿宋" w:eastAsia="仿宋" w:cs="仿宋"/>
                <w:spacing w:val="-11"/>
                <w:sz w:val="21"/>
                <w:szCs w:val="21"/>
                <w:lang w:eastAsia="zh-CN"/>
              </w:rPr>
              <w:t>发展改革局</w:t>
            </w:r>
          </w:p>
        </w:tc>
        <w:tc>
          <w:tcPr>
            <w:tcW w:w="305" w:type="pct"/>
            <w:vAlign w:val="center"/>
          </w:tcPr>
          <w:p>
            <w:pPr>
              <w:pStyle w:val="6"/>
              <w:keepNext w:val="0"/>
              <w:keepLines w:val="0"/>
              <w:pageBreakBefore w:val="0"/>
              <w:kinsoku/>
              <w:wordWrap/>
              <w:overflowPunct/>
              <w:topLinePunct w:val="0"/>
              <w:autoSpaceDE w:val="0"/>
              <w:autoSpaceDN w:val="0"/>
              <w:bidi w:val="0"/>
              <w:adjustRightInd/>
              <w:snapToGrid/>
              <w:spacing w:line="240" w:lineRule="auto"/>
              <w:ind w:left="0" w:leftChars="0" w:right="0" w:rightChars="0"/>
              <w:jc w:val="center"/>
              <w:rPr>
                <w:rFonts w:hint="eastAsia" w:ascii="仿宋" w:hAnsi="仿宋" w:eastAsia="仿宋" w:cs="仿宋"/>
                <w:spacing w:val="-11"/>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55" w:hRule="atLeast"/>
          <w:jc w:val="center"/>
        </w:trPr>
        <w:tc>
          <w:tcPr>
            <w:tcW w:w="146" w:type="pct"/>
            <w:vAlign w:val="center"/>
          </w:tcPr>
          <w:p>
            <w:pPr>
              <w:keepNext w:val="0"/>
              <w:keepLines w:val="0"/>
              <w:pageBreakBefore w:val="0"/>
              <w:widowControl/>
              <w:suppressLineNumbers w:val="0"/>
              <w:kinsoku/>
              <w:wordWrap/>
              <w:overflowPunct/>
              <w:topLinePunct w:val="0"/>
              <w:autoSpaceDE w:val="0"/>
              <w:autoSpaceDN w:val="0"/>
              <w:bidi w:val="0"/>
              <w:adjustRightInd/>
              <w:snapToGrid/>
              <w:spacing w:line="240" w:lineRule="auto"/>
              <w:ind w:left="0" w:leftChars="0" w:right="0" w:rightChars="0"/>
              <w:jc w:val="center"/>
              <w:textAlignment w:val="center"/>
              <w:rPr>
                <w:rFonts w:hint="eastAsia" w:ascii="仿宋" w:hAnsi="仿宋" w:eastAsia="仿宋" w:cs="仿宋"/>
                <w:spacing w:val="-11"/>
                <w:w w:val="99"/>
                <w:sz w:val="21"/>
                <w:szCs w:val="21"/>
              </w:rPr>
            </w:pPr>
            <w:r>
              <w:rPr>
                <w:rFonts w:hint="eastAsia" w:ascii="仿宋" w:hAnsi="仿宋" w:eastAsia="仿宋" w:cs="仿宋"/>
                <w:i w:val="0"/>
                <w:color w:val="000000"/>
                <w:spacing w:val="-11"/>
                <w:kern w:val="0"/>
                <w:sz w:val="21"/>
                <w:szCs w:val="21"/>
                <w:u w:val="none"/>
                <w:lang w:val="en-US" w:eastAsia="zh-CN" w:bidi="ar"/>
              </w:rPr>
              <w:t>6</w:t>
            </w:r>
          </w:p>
        </w:tc>
        <w:tc>
          <w:tcPr>
            <w:tcW w:w="571" w:type="pct"/>
            <w:vAlign w:val="center"/>
          </w:tcPr>
          <w:p>
            <w:pPr>
              <w:pStyle w:val="6"/>
              <w:keepNext w:val="0"/>
              <w:keepLines w:val="0"/>
              <w:pageBreakBefore w:val="0"/>
              <w:kinsoku/>
              <w:wordWrap/>
              <w:overflowPunct/>
              <w:topLinePunct w:val="0"/>
              <w:autoSpaceDE w:val="0"/>
              <w:autoSpaceDN w:val="0"/>
              <w:bidi w:val="0"/>
              <w:adjustRightInd/>
              <w:snapToGrid/>
              <w:spacing w:before="122" w:line="240" w:lineRule="auto"/>
              <w:ind w:left="158" w:leftChars="0" w:right="151" w:rightChars="0"/>
              <w:jc w:val="center"/>
              <w:rPr>
                <w:rFonts w:hint="eastAsia" w:ascii="仿宋" w:hAnsi="仿宋" w:eastAsia="仿宋" w:cs="仿宋"/>
                <w:spacing w:val="-11"/>
                <w:sz w:val="21"/>
                <w:szCs w:val="21"/>
              </w:rPr>
            </w:pPr>
            <w:r>
              <w:rPr>
                <w:rFonts w:hint="eastAsia" w:ascii="仿宋" w:hAnsi="仿宋" w:eastAsia="仿宋" w:cs="仿宋"/>
                <w:spacing w:val="-11"/>
                <w:sz w:val="21"/>
                <w:szCs w:val="21"/>
              </w:rPr>
              <w:t>330204009000</w:t>
            </w:r>
          </w:p>
        </w:tc>
        <w:tc>
          <w:tcPr>
            <w:tcW w:w="902" w:type="pct"/>
            <w:vAlign w:val="center"/>
          </w:tcPr>
          <w:p>
            <w:pPr>
              <w:pStyle w:val="6"/>
              <w:keepNext w:val="0"/>
              <w:keepLines w:val="0"/>
              <w:pageBreakBefore w:val="0"/>
              <w:kinsoku/>
              <w:wordWrap/>
              <w:overflowPunct/>
              <w:topLinePunct w:val="0"/>
              <w:autoSpaceDE w:val="0"/>
              <w:autoSpaceDN w:val="0"/>
              <w:bidi w:val="0"/>
              <w:adjustRightInd/>
              <w:snapToGrid/>
              <w:spacing w:before="1" w:line="240" w:lineRule="auto"/>
              <w:ind w:left="108" w:leftChars="0" w:right="97" w:rightChars="0"/>
              <w:jc w:val="both"/>
              <w:rPr>
                <w:rFonts w:hint="eastAsia" w:ascii="仿宋" w:hAnsi="仿宋" w:eastAsia="仿宋" w:cs="仿宋"/>
                <w:spacing w:val="-11"/>
                <w:sz w:val="21"/>
                <w:szCs w:val="21"/>
              </w:rPr>
            </w:pPr>
            <w:r>
              <w:rPr>
                <w:rFonts w:hint="eastAsia" w:ascii="仿宋" w:hAnsi="仿宋" w:eastAsia="仿宋" w:cs="仿宋"/>
                <w:spacing w:val="-11"/>
                <w:sz w:val="21"/>
                <w:szCs w:val="21"/>
              </w:rPr>
              <w:t>对危害发电设施、变电设施和电力线路设施的行政处罚</w:t>
            </w:r>
          </w:p>
        </w:tc>
        <w:tc>
          <w:tcPr>
            <w:tcW w:w="569" w:type="pct"/>
            <w:vAlign w:val="center"/>
          </w:tcPr>
          <w:p>
            <w:pPr>
              <w:keepNext w:val="0"/>
              <w:keepLines w:val="0"/>
              <w:pageBreakBefore w:val="0"/>
              <w:kinsoku/>
              <w:wordWrap/>
              <w:overflowPunct/>
              <w:topLinePunct w:val="0"/>
              <w:autoSpaceDE w:val="0"/>
              <w:autoSpaceDN w:val="0"/>
              <w:bidi w:val="0"/>
              <w:adjustRightInd/>
              <w:snapToGrid/>
              <w:spacing w:before="122" w:line="240" w:lineRule="auto"/>
              <w:ind w:left="0" w:leftChars="0" w:right="0" w:rightChars="0"/>
              <w:jc w:val="center"/>
              <w:rPr>
                <w:rFonts w:hint="eastAsia" w:ascii="仿宋" w:hAnsi="仿宋" w:eastAsia="仿宋" w:cs="仿宋"/>
                <w:spacing w:val="-11"/>
                <w:sz w:val="21"/>
                <w:szCs w:val="21"/>
              </w:rPr>
            </w:pPr>
            <w:r>
              <w:rPr>
                <w:rFonts w:hint="eastAsia" w:ascii="仿宋" w:hAnsi="仿宋" w:eastAsia="仿宋" w:cs="仿宋"/>
                <w:spacing w:val="-11"/>
                <w:w w:val="95"/>
                <w:sz w:val="21"/>
                <w:szCs w:val="21"/>
                <w:lang w:eastAsia="zh-CN"/>
              </w:rPr>
              <w:t>全部</w:t>
            </w:r>
          </w:p>
        </w:tc>
        <w:tc>
          <w:tcPr>
            <w:tcW w:w="2212" w:type="pct"/>
            <w:vAlign w:val="center"/>
          </w:tcPr>
          <w:p>
            <w:pPr>
              <w:pStyle w:val="6"/>
              <w:keepNext w:val="0"/>
              <w:keepLines w:val="0"/>
              <w:pageBreakBefore w:val="0"/>
              <w:kinsoku/>
              <w:wordWrap/>
              <w:overflowPunct/>
              <w:topLinePunct w:val="0"/>
              <w:autoSpaceDE w:val="0"/>
              <w:autoSpaceDN w:val="0"/>
              <w:bidi w:val="0"/>
              <w:adjustRightInd/>
              <w:snapToGrid/>
              <w:spacing w:before="1" w:line="240" w:lineRule="auto"/>
              <w:ind w:left="107" w:right="49" w:firstLine="420"/>
              <w:jc w:val="both"/>
              <w:rPr>
                <w:rFonts w:hint="eastAsia" w:ascii="仿宋" w:hAnsi="仿宋" w:eastAsia="仿宋" w:cs="仿宋"/>
                <w:spacing w:val="-11"/>
                <w:sz w:val="21"/>
                <w:szCs w:val="21"/>
              </w:rPr>
            </w:pPr>
            <w:r>
              <w:rPr>
                <w:rFonts w:hint="eastAsia" w:ascii="仿宋" w:hAnsi="仿宋" w:eastAsia="仿宋" w:cs="仿宋"/>
                <w:spacing w:val="-11"/>
                <w:sz w:val="21"/>
                <w:szCs w:val="21"/>
                <w:lang w:val="en-US" w:eastAsia="zh-CN"/>
              </w:rPr>
              <w:t>1.</w:t>
            </w:r>
            <w:r>
              <w:rPr>
                <w:rFonts w:hint="eastAsia" w:ascii="仿宋" w:hAnsi="仿宋" w:eastAsia="仿宋" w:cs="仿宋"/>
                <w:spacing w:val="-11"/>
                <w:sz w:val="21"/>
                <w:szCs w:val="21"/>
              </w:rPr>
              <w:t>电力管理部门负责“危害发电设施、变电设施和电力线路设施”的监管，受理投诉、举报；对发现、移送的违法线索进行处理，责令限期改正，并及时将相关证据材料、责令限期改正文书一并移送综合行政执法部门。综合行政执法部门按程序办理并将处理结果反馈电力管理部门。</w:t>
            </w:r>
          </w:p>
          <w:p>
            <w:pPr>
              <w:pStyle w:val="6"/>
              <w:keepNext w:val="0"/>
              <w:keepLines w:val="0"/>
              <w:pageBreakBefore w:val="0"/>
              <w:kinsoku/>
              <w:wordWrap/>
              <w:overflowPunct/>
              <w:topLinePunct w:val="0"/>
              <w:autoSpaceDE w:val="0"/>
              <w:autoSpaceDN w:val="0"/>
              <w:bidi w:val="0"/>
              <w:adjustRightInd/>
              <w:snapToGrid/>
              <w:spacing w:before="1" w:line="240" w:lineRule="auto"/>
              <w:ind w:left="107" w:right="49" w:firstLine="420"/>
              <w:jc w:val="both"/>
              <w:rPr>
                <w:rFonts w:hint="eastAsia" w:ascii="仿宋" w:hAnsi="仿宋" w:eastAsia="仿宋" w:cs="仿宋"/>
                <w:spacing w:val="-11"/>
                <w:sz w:val="21"/>
                <w:szCs w:val="21"/>
              </w:rPr>
            </w:pPr>
            <w:r>
              <w:rPr>
                <w:rFonts w:hint="eastAsia" w:ascii="仿宋" w:hAnsi="仿宋" w:eastAsia="仿宋" w:cs="仿宋"/>
                <w:spacing w:val="-11"/>
                <w:sz w:val="21"/>
                <w:szCs w:val="21"/>
                <w:lang w:eastAsia="zh-CN"/>
              </w:rPr>
              <w:t>2.综合行政执法部门在日常巡查中</w:t>
            </w:r>
            <w:r>
              <w:rPr>
                <w:rFonts w:hint="eastAsia" w:ascii="仿宋" w:hAnsi="仿宋" w:eastAsia="仿宋" w:cs="仿宋"/>
                <w:spacing w:val="-11"/>
                <w:sz w:val="21"/>
                <w:szCs w:val="21"/>
              </w:rPr>
              <w:t>发现“危害发电设施、变电设施和电力线路设施”的，将相关情况告知电力管理部门；认为需要立案查处的，按程序办理并将处理结果反馈电力管理部门。</w:t>
            </w:r>
          </w:p>
        </w:tc>
        <w:tc>
          <w:tcPr>
            <w:tcW w:w="292" w:type="pct"/>
            <w:gridSpan w:val="2"/>
            <w:vAlign w:val="center"/>
          </w:tcPr>
          <w:p>
            <w:pPr>
              <w:keepNext w:val="0"/>
              <w:keepLines w:val="0"/>
              <w:pageBreakBefore w:val="0"/>
              <w:kinsoku/>
              <w:wordWrap/>
              <w:overflowPunct/>
              <w:topLinePunct w:val="0"/>
              <w:autoSpaceDE w:val="0"/>
              <w:autoSpaceDN w:val="0"/>
              <w:bidi w:val="0"/>
              <w:adjustRightInd/>
              <w:snapToGrid/>
              <w:spacing w:line="240" w:lineRule="auto"/>
              <w:ind w:left="0" w:leftChars="0" w:right="0" w:rightChars="0"/>
              <w:jc w:val="center"/>
              <w:rPr>
                <w:rFonts w:hint="eastAsia" w:ascii="仿宋" w:hAnsi="仿宋" w:eastAsia="仿宋" w:cs="仿宋"/>
                <w:spacing w:val="-11"/>
                <w:sz w:val="21"/>
                <w:szCs w:val="21"/>
              </w:rPr>
            </w:pPr>
            <w:r>
              <w:rPr>
                <w:rFonts w:hint="eastAsia" w:ascii="仿宋" w:hAnsi="仿宋" w:eastAsia="仿宋" w:cs="仿宋"/>
                <w:spacing w:val="-11"/>
                <w:sz w:val="21"/>
                <w:szCs w:val="21"/>
                <w:lang w:eastAsia="zh-CN"/>
              </w:rPr>
              <w:t>发展改革局</w:t>
            </w:r>
          </w:p>
        </w:tc>
        <w:tc>
          <w:tcPr>
            <w:tcW w:w="305" w:type="pct"/>
            <w:vAlign w:val="center"/>
          </w:tcPr>
          <w:p>
            <w:pPr>
              <w:pStyle w:val="6"/>
              <w:keepNext w:val="0"/>
              <w:keepLines w:val="0"/>
              <w:pageBreakBefore w:val="0"/>
              <w:kinsoku/>
              <w:wordWrap/>
              <w:overflowPunct/>
              <w:topLinePunct w:val="0"/>
              <w:autoSpaceDE w:val="0"/>
              <w:autoSpaceDN w:val="0"/>
              <w:bidi w:val="0"/>
              <w:adjustRightInd/>
              <w:snapToGrid/>
              <w:spacing w:line="240" w:lineRule="auto"/>
              <w:ind w:left="0" w:leftChars="0" w:right="0" w:rightChars="0"/>
              <w:jc w:val="center"/>
              <w:rPr>
                <w:rFonts w:hint="eastAsia" w:ascii="仿宋" w:hAnsi="仿宋" w:eastAsia="仿宋" w:cs="仿宋"/>
                <w:spacing w:val="-11"/>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60" w:hRule="atLeast"/>
          <w:jc w:val="center"/>
        </w:trPr>
        <w:tc>
          <w:tcPr>
            <w:tcW w:w="146" w:type="pct"/>
            <w:vAlign w:val="center"/>
          </w:tcPr>
          <w:p>
            <w:pPr>
              <w:keepNext w:val="0"/>
              <w:keepLines w:val="0"/>
              <w:pageBreakBefore w:val="0"/>
              <w:widowControl/>
              <w:suppressLineNumbers w:val="0"/>
              <w:kinsoku/>
              <w:wordWrap/>
              <w:overflowPunct/>
              <w:topLinePunct w:val="0"/>
              <w:autoSpaceDE w:val="0"/>
              <w:autoSpaceDN w:val="0"/>
              <w:bidi w:val="0"/>
              <w:adjustRightInd/>
              <w:snapToGrid/>
              <w:spacing w:line="240" w:lineRule="auto"/>
              <w:ind w:left="0" w:leftChars="0" w:right="0" w:rightChars="0"/>
              <w:jc w:val="center"/>
              <w:textAlignment w:val="center"/>
              <w:rPr>
                <w:rFonts w:hint="eastAsia" w:ascii="仿宋" w:hAnsi="仿宋" w:eastAsia="仿宋" w:cs="仿宋"/>
                <w:spacing w:val="-11"/>
                <w:w w:val="99"/>
                <w:sz w:val="21"/>
                <w:szCs w:val="21"/>
              </w:rPr>
            </w:pPr>
            <w:r>
              <w:rPr>
                <w:rFonts w:hint="eastAsia" w:ascii="仿宋" w:hAnsi="仿宋" w:eastAsia="仿宋" w:cs="仿宋"/>
                <w:i w:val="0"/>
                <w:color w:val="000000"/>
                <w:spacing w:val="-11"/>
                <w:kern w:val="0"/>
                <w:sz w:val="21"/>
                <w:szCs w:val="21"/>
                <w:u w:val="none"/>
                <w:lang w:val="en-US" w:eastAsia="zh-CN" w:bidi="ar"/>
              </w:rPr>
              <w:t>7</w:t>
            </w:r>
          </w:p>
        </w:tc>
        <w:tc>
          <w:tcPr>
            <w:tcW w:w="571" w:type="pct"/>
            <w:vAlign w:val="center"/>
          </w:tcPr>
          <w:p>
            <w:pPr>
              <w:pStyle w:val="6"/>
              <w:keepNext w:val="0"/>
              <w:keepLines w:val="0"/>
              <w:pageBreakBefore w:val="0"/>
              <w:kinsoku/>
              <w:wordWrap/>
              <w:overflowPunct/>
              <w:topLinePunct w:val="0"/>
              <w:autoSpaceDE w:val="0"/>
              <w:autoSpaceDN w:val="0"/>
              <w:bidi w:val="0"/>
              <w:adjustRightInd/>
              <w:snapToGrid/>
              <w:spacing w:before="171" w:line="240" w:lineRule="auto"/>
              <w:ind w:left="158" w:leftChars="0" w:right="151" w:rightChars="0"/>
              <w:jc w:val="center"/>
              <w:rPr>
                <w:rFonts w:hint="default" w:ascii="仿宋" w:hAnsi="仿宋" w:eastAsia="仿宋" w:cs="仿宋"/>
                <w:spacing w:val="-11"/>
                <w:sz w:val="21"/>
                <w:szCs w:val="21"/>
                <w:lang w:val="en-US" w:eastAsia="zh-CN"/>
              </w:rPr>
            </w:pPr>
            <w:r>
              <w:rPr>
                <w:rFonts w:hint="eastAsia" w:ascii="仿宋" w:hAnsi="仿宋" w:eastAsia="仿宋" w:cs="仿宋"/>
                <w:spacing w:val="-11"/>
                <w:sz w:val="21"/>
                <w:szCs w:val="21"/>
                <w:lang w:val="en-US" w:eastAsia="zh-CN"/>
              </w:rPr>
              <w:t>330204008000</w:t>
            </w:r>
          </w:p>
        </w:tc>
        <w:tc>
          <w:tcPr>
            <w:tcW w:w="902" w:type="pct"/>
            <w:vAlign w:val="center"/>
          </w:tcPr>
          <w:p>
            <w:pPr>
              <w:pStyle w:val="6"/>
              <w:keepNext w:val="0"/>
              <w:keepLines w:val="0"/>
              <w:pageBreakBefore w:val="0"/>
              <w:kinsoku/>
              <w:wordWrap/>
              <w:overflowPunct/>
              <w:topLinePunct w:val="0"/>
              <w:autoSpaceDE w:val="0"/>
              <w:autoSpaceDN w:val="0"/>
              <w:bidi w:val="0"/>
              <w:adjustRightInd/>
              <w:snapToGrid/>
              <w:spacing w:line="240" w:lineRule="auto"/>
              <w:ind w:left="108" w:leftChars="0" w:right="97" w:rightChars="0"/>
              <w:jc w:val="both"/>
              <w:rPr>
                <w:rFonts w:hint="eastAsia" w:ascii="仿宋" w:hAnsi="仿宋" w:eastAsia="仿宋" w:cs="仿宋"/>
                <w:spacing w:val="-11"/>
                <w:sz w:val="21"/>
                <w:szCs w:val="21"/>
              </w:rPr>
            </w:pPr>
            <w:r>
              <w:rPr>
                <w:rFonts w:hint="eastAsia" w:ascii="仿宋" w:hAnsi="仿宋" w:eastAsia="仿宋" w:cs="仿宋"/>
                <w:spacing w:val="-11"/>
                <w:sz w:val="21"/>
                <w:szCs w:val="21"/>
              </w:rPr>
              <w:t>对电网设施所有人或管理人未按规定设立电网设施安全警示标志的行政处罚</w:t>
            </w:r>
          </w:p>
        </w:tc>
        <w:tc>
          <w:tcPr>
            <w:tcW w:w="569" w:type="pct"/>
            <w:vAlign w:val="center"/>
          </w:tcPr>
          <w:p>
            <w:pPr>
              <w:keepNext w:val="0"/>
              <w:keepLines w:val="0"/>
              <w:pageBreakBefore w:val="0"/>
              <w:kinsoku/>
              <w:wordWrap/>
              <w:overflowPunct/>
              <w:topLinePunct w:val="0"/>
              <w:autoSpaceDE w:val="0"/>
              <w:autoSpaceDN w:val="0"/>
              <w:bidi w:val="0"/>
              <w:adjustRightInd/>
              <w:snapToGrid/>
              <w:spacing w:before="171" w:line="240" w:lineRule="auto"/>
              <w:ind w:left="0" w:leftChars="0" w:right="0" w:rightChars="0"/>
              <w:jc w:val="center"/>
              <w:rPr>
                <w:rFonts w:hint="eastAsia" w:ascii="仿宋" w:hAnsi="仿宋" w:eastAsia="仿宋" w:cs="仿宋"/>
                <w:spacing w:val="-11"/>
                <w:sz w:val="21"/>
                <w:szCs w:val="21"/>
              </w:rPr>
            </w:pPr>
            <w:r>
              <w:rPr>
                <w:rFonts w:hint="eastAsia" w:ascii="仿宋" w:hAnsi="仿宋" w:eastAsia="仿宋" w:cs="仿宋"/>
                <w:spacing w:val="-11"/>
                <w:w w:val="95"/>
                <w:sz w:val="21"/>
                <w:szCs w:val="21"/>
                <w:lang w:eastAsia="zh-CN"/>
              </w:rPr>
              <w:t>全部</w:t>
            </w:r>
          </w:p>
        </w:tc>
        <w:tc>
          <w:tcPr>
            <w:tcW w:w="2212" w:type="pct"/>
            <w:vAlign w:val="center"/>
          </w:tcPr>
          <w:p>
            <w:pPr>
              <w:pStyle w:val="6"/>
              <w:keepNext w:val="0"/>
              <w:keepLines w:val="0"/>
              <w:pageBreakBefore w:val="0"/>
              <w:kinsoku/>
              <w:wordWrap/>
              <w:overflowPunct/>
              <w:topLinePunct w:val="0"/>
              <w:autoSpaceDE w:val="0"/>
              <w:autoSpaceDN w:val="0"/>
              <w:bidi w:val="0"/>
              <w:adjustRightInd/>
              <w:snapToGrid/>
              <w:spacing w:before="1" w:line="240" w:lineRule="auto"/>
              <w:ind w:left="107" w:right="49" w:firstLine="420"/>
              <w:jc w:val="both"/>
              <w:rPr>
                <w:rFonts w:hint="eastAsia" w:ascii="仿宋" w:hAnsi="仿宋" w:eastAsia="仿宋" w:cs="仿宋"/>
                <w:spacing w:val="-11"/>
                <w:sz w:val="21"/>
                <w:szCs w:val="21"/>
              </w:rPr>
            </w:pPr>
            <w:r>
              <w:rPr>
                <w:rFonts w:hint="eastAsia" w:ascii="仿宋" w:hAnsi="仿宋" w:eastAsia="仿宋" w:cs="仿宋"/>
                <w:spacing w:val="-11"/>
                <w:sz w:val="21"/>
                <w:szCs w:val="21"/>
                <w:lang w:val="en-US" w:eastAsia="zh-CN"/>
              </w:rPr>
              <w:t>1.</w:t>
            </w:r>
            <w:r>
              <w:rPr>
                <w:rFonts w:hint="eastAsia" w:ascii="仿宋" w:hAnsi="仿宋" w:eastAsia="仿宋" w:cs="仿宋"/>
                <w:spacing w:val="-11"/>
                <w:sz w:val="21"/>
                <w:szCs w:val="21"/>
              </w:rPr>
              <w:t>发展改革主管部门负责“电网设施所有人或管理人未按规定设立电网设施安全警示标志”的监管，受理投诉、举报；对发现、移送的违法线索进行处理，责令限期改正，并及时将相关证据材料、责令限期改正文书一并移送综合行政执法部门。综合行政执法部门按程序办理并将处理结果反馈发展改革主管部门。</w:t>
            </w:r>
          </w:p>
          <w:p>
            <w:pPr>
              <w:pStyle w:val="6"/>
              <w:keepNext w:val="0"/>
              <w:keepLines w:val="0"/>
              <w:pageBreakBefore w:val="0"/>
              <w:kinsoku/>
              <w:wordWrap/>
              <w:overflowPunct/>
              <w:topLinePunct w:val="0"/>
              <w:autoSpaceDE w:val="0"/>
              <w:autoSpaceDN w:val="0"/>
              <w:bidi w:val="0"/>
              <w:adjustRightInd/>
              <w:snapToGrid/>
              <w:spacing w:before="1" w:line="240" w:lineRule="auto"/>
              <w:ind w:left="107" w:right="49" w:firstLine="420"/>
              <w:jc w:val="both"/>
              <w:rPr>
                <w:rFonts w:hint="eastAsia" w:ascii="仿宋" w:hAnsi="仿宋" w:eastAsia="仿宋" w:cs="仿宋"/>
                <w:spacing w:val="-11"/>
                <w:sz w:val="21"/>
                <w:szCs w:val="21"/>
              </w:rPr>
            </w:pPr>
            <w:r>
              <w:rPr>
                <w:rFonts w:hint="eastAsia" w:ascii="仿宋" w:hAnsi="仿宋" w:eastAsia="仿宋" w:cs="仿宋"/>
                <w:spacing w:val="-11"/>
                <w:sz w:val="21"/>
                <w:szCs w:val="21"/>
                <w:lang w:eastAsia="zh-CN"/>
              </w:rPr>
              <w:t>2.综合行政执法部门在日常巡查中</w:t>
            </w:r>
            <w:r>
              <w:rPr>
                <w:rFonts w:hint="eastAsia" w:ascii="仿宋" w:hAnsi="仿宋" w:eastAsia="仿宋" w:cs="仿宋"/>
                <w:spacing w:val="-11"/>
                <w:sz w:val="21"/>
                <w:szCs w:val="21"/>
              </w:rPr>
              <w:t>发现“电网设施所有人或管理人未按规定设立电网设施安全警示标志”的，将相关情况告知发展改革主管部门；认为需要立案查处的，按程序办理并将处理结果反馈发展改革主管部门。</w:t>
            </w:r>
          </w:p>
        </w:tc>
        <w:tc>
          <w:tcPr>
            <w:tcW w:w="292" w:type="pct"/>
            <w:gridSpan w:val="2"/>
            <w:vAlign w:val="center"/>
          </w:tcPr>
          <w:p>
            <w:pPr>
              <w:keepNext w:val="0"/>
              <w:keepLines w:val="0"/>
              <w:pageBreakBefore w:val="0"/>
              <w:kinsoku/>
              <w:wordWrap/>
              <w:overflowPunct/>
              <w:topLinePunct w:val="0"/>
              <w:autoSpaceDE w:val="0"/>
              <w:autoSpaceDN w:val="0"/>
              <w:bidi w:val="0"/>
              <w:adjustRightInd/>
              <w:snapToGrid/>
              <w:spacing w:line="240" w:lineRule="auto"/>
              <w:ind w:left="0" w:leftChars="0" w:right="0" w:rightChars="0"/>
              <w:jc w:val="center"/>
              <w:rPr>
                <w:rFonts w:hint="eastAsia" w:ascii="仿宋" w:hAnsi="仿宋" w:eastAsia="仿宋" w:cs="仿宋"/>
                <w:spacing w:val="-11"/>
                <w:sz w:val="21"/>
                <w:szCs w:val="21"/>
              </w:rPr>
            </w:pPr>
            <w:r>
              <w:rPr>
                <w:rFonts w:hint="eastAsia" w:ascii="仿宋" w:hAnsi="仿宋" w:eastAsia="仿宋" w:cs="仿宋"/>
                <w:spacing w:val="-11"/>
                <w:sz w:val="21"/>
                <w:szCs w:val="21"/>
                <w:lang w:eastAsia="zh-CN"/>
              </w:rPr>
              <w:t>发展改革局</w:t>
            </w:r>
          </w:p>
        </w:tc>
        <w:tc>
          <w:tcPr>
            <w:tcW w:w="305" w:type="pct"/>
            <w:vAlign w:val="center"/>
          </w:tcPr>
          <w:p>
            <w:pPr>
              <w:pStyle w:val="6"/>
              <w:keepNext w:val="0"/>
              <w:keepLines w:val="0"/>
              <w:pageBreakBefore w:val="0"/>
              <w:kinsoku/>
              <w:wordWrap/>
              <w:overflowPunct/>
              <w:topLinePunct w:val="0"/>
              <w:autoSpaceDE w:val="0"/>
              <w:autoSpaceDN w:val="0"/>
              <w:bidi w:val="0"/>
              <w:adjustRightInd/>
              <w:snapToGrid/>
              <w:spacing w:line="240" w:lineRule="auto"/>
              <w:ind w:left="0" w:leftChars="0" w:right="0" w:rightChars="0"/>
              <w:jc w:val="center"/>
              <w:rPr>
                <w:rFonts w:hint="eastAsia" w:ascii="仿宋" w:hAnsi="仿宋" w:eastAsia="仿宋" w:cs="仿宋"/>
                <w:spacing w:val="-11"/>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3" w:hRule="atLeast"/>
          <w:jc w:val="center"/>
        </w:trPr>
        <w:tc>
          <w:tcPr>
            <w:tcW w:w="5000" w:type="pct"/>
            <w:gridSpan w:val="8"/>
            <w:vAlign w:val="center"/>
          </w:tcPr>
          <w:p>
            <w:pPr>
              <w:pStyle w:val="6"/>
              <w:keepNext w:val="0"/>
              <w:keepLines w:val="0"/>
              <w:pageBreakBefore w:val="0"/>
              <w:kinsoku/>
              <w:wordWrap/>
              <w:overflowPunct/>
              <w:topLinePunct w:val="0"/>
              <w:autoSpaceDE w:val="0"/>
              <w:autoSpaceDN w:val="0"/>
              <w:bidi w:val="0"/>
              <w:adjustRightInd/>
              <w:snapToGrid/>
              <w:spacing w:line="240" w:lineRule="auto"/>
              <w:ind w:left="0" w:leftChars="0" w:right="0" w:rightChars="0"/>
              <w:jc w:val="both"/>
              <w:rPr>
                <w:rFonts w:hint="eastAsia" w:ascii="仿宋" w:hAnsi="仿宋" w:eastAsia="仿宋" w:cs="仿宋"/>
                <w:spacing w:val="-11"/>
                <w:sz w:val="21"/>
                <w:szCs w:val="21"/>
                <w:lang w:eastAsia="zh-CN"/>
              </w:rPr>
            </w:pPr>
            <w:r>
              <w:rPr>
                <w:rFonts w:hint="eastAsia" w:ascii="仿宋" w:hAnsi="仿宋" w:eastAsia="仿宋" w:cs="仿宋"/>
                <w:b/>
                <w:bCs/>
                <w:spacing w:val="-11"/>
                <w:sz w:val="21"/>
                <w:szCs w:val="21"/>
                <w:lang w:eastAsia="zh-CN"/>
              </w:rPr>
              <w:t>三、经信（共</w:t>
            </w:r>
            <w:r>
              <w:rPr>
                <w:rFonts w:hint="eastAsia" w:ascii="仿宋" w:hAnsi="仿宋" w:eastAsia="仿宋" w:cs="仿宋"/>
                <w:b/>
                <w:bCs/>
                <w:spacing w:val="-11"/>
                <w:sz w:val="21"/>
                <w:szCs w:val="21"/>
                <w:lang w:val="en-US" w:eastAsia="zh-CN"/>
              </w:rPr>
              <w:t>3项</w:t>
            </w:r>
            <w:r>
              <w:rPr>
                <w:rFonts w:hint="eastAsia" w:ascii="仿宋" w:hAnsi="仿宋" w:eastAsia="仿宋" w:cs="仿宋"/>
                <w:b/>
                <w:bCs/>
                <w:spacing w:val="-11"/>
                <w:sz w:val="21"/>
                <w:szCs w:val="21"/>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92" w:hRule="atLeast"/>
          <w:jc w:val="center"/>
        </w:trPr>
        <w:tc>
          <w:tcPr>
            <w:tcW w:w="146" w:type="pct"/>
            <w:vAlign w:val="center"/>
          </w:tcPr>
          <w:p>
            <w:pPr>
              <w:keepNext w:val="0"/>
              <w:keepLines w:val="0"/>
              <w:pageBreakBefore w:val="0"/>
              <w:widowControl/>
              <w:suppressLineNumbers w:val="0"/>
              <w:kinsoku/>
              <w:wordWrap/>
              <w:overflowPunct/>
              <w:topLinePunct w:val="0"/>
              <w:autoSpaceDE w:val="0"/>
              <w:autoSpaceDN w:val="0"/>
              <w:bidi w:val="0"/>
              <w:adjustRightInd/>
              <w:snapToGrid/>
              <w:spacing w:line="240" w:lineRule="auto"/>
              <w:ind w:left="0" w:leftChars="0" w:right="0" w:rightChars="0"/>
              <w:jc w:val="center"/>
              <w:textAlignment w:val="center"/>
              <w:rPr>
                <w:rFonts w:hint="eastAsia" w:ascii="仿宋" w:hAnsi="仿宋" w:eastAsia="仿宋" w:cs="仿宋"/>
                <w:spacing w:val="-11"/>
                <w:w w:val="99"/>
                <w:sz w:val="21"/>
                <w:szCs w:val="21"/>
              </w:rPr>
            </w:pPr>
            <w:r>
              <w:rPr>
                <w:rFonts w:hint="eastAsia" w:ascii="仿宋" w:hAnsi="仿宋" w:eastAsia="仿宋" w:cs="仿宋"/>
                <w:i w:val="0"/>
                <w:color w:val="000000"/>
                <w:spacing w:val="-11"/>
                <w:kern w:val="0"/>
                <w:sz w:val="21"/>
                <w:szCs w:val="21"/>
                <w:u w:val="none"/>
                <w:lang w:val="en-US" w:eastAsia="zh-CN" w:bidi="ar"/>
              </w:rPr>
              <w:t>1</w:t>
            </w:r>
          </w:p>
        </w:tc>
        <w:tc>
          <w:tcPr>
            <w:tcW w:w="571" w:type="pct"/>
            <w:vAlign w:val="center"/>
          </w:tcPr>
          <w:p>
            <w:pPr>
              <w:pStyle w:val="6"/>
              <w:keepNext w:val="0"/>
              <w:keepLines w:val="0"/>
              <w:pageBreakBefore w:val="0"/>
              <w:kinsoku/>
              <w:wordWrap/>
              <w:overflowPunct/>
              <w:topLinePunct w:val="0"/>
              <w:autoSpaceDE w:val="0"/>
              <w:autoSpaceDN w:val="0"/>
              <w:bidi w:val="0"/>
              <w:adjustRightInd/>
              <w:snapToGrid/>
              <w:spacing w:line="240" w:lineRule="auto"/>
              <w:ind w:left="158" w:leftChars="0" w:right="151" w:rightChars="0"/>
              <w:jc w:val="center"/>
              <w:rPr>
                <w:rFonts w:hint="eastAsia" w:ascii="仿宋" w:hAnsi="仿宋" w:eastAsia="仿宋" w:cs="仿宋"/>
                <w:spacing w:val="-11"/>
                <w:sz w:val="21"/>
                <w:szCs w:val="21"/>
              </w:rPr>
            </w:pPr>
            <w:r>
              <w:rPr>
                <w:rFonts w:hint="eastAsia" w:ascii="仿宋" w:hAnsi="仿宋" w:eastAsia="仿宋" w:cs="仿宋"/>
                <w:spacing w:val="-11"/>
                <w:sz w:val="21"/>
                <w:szCs w:val="21"/>
              </w:rPr>
              <w:t>330207001008</w:t>
            </w:r>
          </w:p>
        </w:tc>
        <w:tc>
          <w:tcPr>
            <w:tcW w:w="902" w:type="pct"/>
            <w:vAlign w:val="center"/>
          </w:tcPr>
          <w:p>
            <w:pPr>
              <w:pStyle w:val="6"/>
              <w:keepNext w:val="0"/>
              <w:keepLines w:val="0"/>
              <w:pageBreakBefore w:val="0"/>
              <w:kinsoku/>
              <w:wordWrap/>
              <w:overflowPunct/>
              <w:topLinePunct w:val="0"/>
              <w:autoSpaceDE w:val="0"/>
              <w:autoSpaceDN w:val="0"/>
              <w:bidi w:val="0"/>
              <w:adjustRightInd/>
              <w:snapToGrid/>
              <w:spacing w:before="1" w:line="240" w:lineRule="auto"/>
              <w:ind w:left="108" w:leftChars="0" w:right="97" w:rightChars="0"/>
              <w:jc w:val="both"/>
              <w:rPr>
                <w:rFonts w:hint="eastAsia" w:ascii="仿宋" w:hAnsi="仿宋" w:eastAsia="仿宋" w:cs="仿宋"/>
                <w:spacing w:val="-11"/>
                <w:sz w:val="21"/>
                <w:szCs w:val="21"/>
              </w:rPr>
            </w:pPr>
            <w:r>
              <w:rPr>
                <w:rFonts w:hint="eastAsia" w:ascii="仿宋" w:hAnsi="仿宋" w:eastAsia="仿宋" w:cs="仿宋"/>
                <w:spacing w:val="-11"/>
                <w:sz w:val="21"/>
                <w:szCs w:val="21"/>
              </w:rPr>
              <w:t>对城市规划区内违法销售空心粘土砖的行政处罚</w:t>
            </w:r>
          </w:p>
        </w:tc>
        <w:tc>
          <w:tcPr>
            <w:tcW w:w="569" w:type="pct"/>
            <w:vAlign w:val="center"/>
          </w:tcPr>
          <w:p>
            <w:pPr>
              <w:keepNext w:val="0"/>
              <w:keepLines w:val="0"/>
              <w:pageBreakBefore w:val="0"/>
              <w:kinsoku/>
              <w:wordWrap/>
              <w:overflowPunct/>
              <w:topLinePunct w:val="0"/>
              <w:autoSpaceDE w:val="0"/>
              <w:autoSpaceDN w:val="0"/>
              <w:bidi w:val="0"/>
              <w:adjustRightInd/>
              <w:snapToGrid/>
              <w:spacing w:line="240" w:lineRule="auto"/>
              <w:ind w:left="0" w:leftChars="0" w:right="0" w:rightChars="0"/>
              <w:jc w:val="center"/>
              <w:rPr>
                <w:rFonts w:hint="eastAsia" w:ascii="仿宋" w:hAnsi="仿宋" w:eastAsia="仿宋" w:cs="仿宋"/>
                <w:spacing w:val="-11"/>
                <w:sz w:val="21"/>
                <w:szCs w:val="21"/>
                <w:lang w:eastAsia="zh-CN"/>
              </w:rPr>
            </w:pPr>
            <w:r>
              <w:rPr>
                <w:rFonts w:hint="eastAsia" w:ascii="仿宋" w:hAnsi="仿宋" w:eastAsia="仿宋" w:cs="仿宋"/>
                <w:spacing w:val="-11"/>
                <w:sz w:val="21"/>
                <w:szCs w:val="21"/>
                <w:lang w:eastAsia="zh-CN"/>
              </w:rPr>
              <w:t>全部</w:t>
            </w:r>
          </w:p>
        </w:tc>
        <w:tc>
          <w:tcPr>
            <w:tcW w:w="2212" w:type="pct"/>
            <w:vAlign w:val="center"/>
          </w:tcPr>
          <w:p>
            <w:pPr>
              <w:pStyle w:val="6"/>
              <w:keepNext w:val="0"/>
              <w:keepLines w:val="0"/>
              <w:pageBreakBefore w:val="0"/>
              <w:kinsoku/>
              <w:wordWrap/>
              <w:overflowPunct/>
              <w:topLinePunct w:val="0"/>
              <w:autoSpaceDE w:val="0"/>
              <w:autoSpaceDN w:val="0"/>
              <w:bidi w:val="0"/>
              <w:adjustRightInd/>
              <w:snapToGrid/>
              <w:spacing w:before="1" w:line="240" w:lineRule="auto"/>
              <w:ind w:left="107" w:right="49" w:firstLine="420"/>
              <w:jc w:val="both"/>
              <w:rPr>
                <w:rFonts w:hint="eastAsia" w:ascii="仿宋" w:hAnsi="仿宋" w:eastAsia="仿宋" w:cs="仿宋"/>
                <w:spacing w:val="-11"/>
                <w:sz w:val="21"/>
                <w:szCs w:val="21"/>
              </w:rPr>
            </w:pPr>
            <w:r>
              <w:rPr>
                <w:rFonts w:hint="eastAsia" w:ascii="仿宋" w:hAnsi="仿宋" w:eastAsia="仿宋" w:cs="仿宋"/>
                <w:spacing w:val="-11"/>
                <w:sz w:val="21"/>
                <w:szCs w:val="21"/>
                <w:lang w:val="en-US" w:eastAsia="zh-CN"/>
              </w:rPr>
              <w:t>1.</w:t>
            </w:r>
            <w:r>
              <w:rPr>
                <w:rFonts w:hint="eastAsia" w:ascii="仿宋" w:hAnsi="仿宋" w:eastAsia="仿宋" w:cs="仿宋"/>
                <w:spacing w:val="-11"/>
                <w:sz w:val="21"/>
                <w:szCs w:val="21"/>
              </w:rPr>
              <w:t>墙体材料行政管理部门负责“城市规划区内违法销售空心粘土砖”的监管，受理投诉、举报；对发现、移送的违法线索进行处理；认为需要立案查处的，将相关证据材料移送综合行政执法部门。综合行政执法部门按程序办理并将处理结果反馈墙体材料行政管理部门。</w:t>
            </w:r>
          </w:p>
          <w:p>
            <w:pPr>
              <w:pStyle w:val="6"/>
              <w:keepNext w:val="0"/>
              <w:keepLines w:val="0"/>
              <w:pageBreakBefore w:val="0"/>
              <w:kinsoku/>
              <w:wordWrap/>
              <w:overflowPunct/>
              <w:topLinePunct w:val="0"/>
              <w:autoSpaceDE w:val="0"/>
              <w:autoSpaceDN w:val="0"/>
              <w:bidi w:val="0"/>
              <w:adjustRightInd/>
              <w:snapToGrid/>
              <w:spacing w:before="1" w:line="240" w:lineRule="auto"/>
              <w:ind w:left="107" w:right="49" w:firstLine="420"/>
              <w:jc w:val="both"/>
              <w:rPr>
                <w:rFonts w:hint="eastAsia" w:ascii="仿宋" w:hAnsi="仿宋" w:eastAsia="仿宋" w:cs="仿宋"/>
                <w:spacing w:val="-11"/>
                <w:w w:val="95"/>
                <w:sz w:val="21"/>
                <w:szCs w:val="21"/>
              </w:rPr>
            </w:pPr>
            <w:r>
              <w:rPr>
                <w:rFonts w:hint="eastAsia" w:ascii="仿宋" w:hAnsi="仿宋" w:eastAsia="仿宋" w:cs="仿宋"/>
                <w:spacing w:val="-11"/>
                <w:sz w:val="21"/>
                <w:szCs w:val="21"/>
                <w:lang w:eastAsia="zh-CN"/>
              </w:rPr>
              <w:t>2.综合行政执法部门在日常巡查中</w:t>
            </w:r>
            <w:r>
              <w:rPr>
                <w:rFonts w:hint="eastAsia" w:ascii="仿宋" w:hAnsi="仿宋" w:eastAsia="仿宋" w:cs="仿宋"/>
                <w:spacing w:val="-11"/>
                <w:sz w:val="21"/>
                <w:szCs w:val="21"/>
              </w:rPr>
              <w:t>发现“城市规划区内违法销售空心粘土砖”的，将相关情况告知墙体材料行政管理部门；认为需要立案查处的，按程序办理并将处理结果反馈墙体材料行政管理部门。</w:t>
            </w:r>
          </w:p>
        </w:tc>
        <w:tc>
          <w:tcPr>
            <w:tcW w:w="292" w:type="pct"/>
            <w:gridSpan w:val="2"/>
            <w:vAlign w:val="center"/>
          </w:tcPr>
          <w:p>
            <w:pPr>
              <w:pStyle w:val="6"/>
              <w:keepNext w:val="0"/>
              <w:keepLines w:val="0"/>
              <w:pageBreakBefore w:val="0"/>
              <w:kinsoku/>
              <w:wordWrap/>
              <w:overflowPunct/>
              <w:topLinePunct w:val="0"/>
              <w:autoSpaceDE w:val="0"/>
              <w:autoSpaceDN w:val="0"/>
              <w:bidi w:val="0"/>
              <w:adjustRightInd/>
              <w:snapToGrid/>
              <w:spacing w:line="240" w:lineRule="auto"/>
              <w:ind w:left="0" w:leftChars="0" w:right="0" w:rightChars="0"/>
              <w:jc w:val="center"/>
              <w:rPr>
                <w:rFonts w:hint="eastAsia" w:ascii="仿宋" w:hAnsi="仿宋" w:eastAsia="仿宋" w:cs="仿宋"/>
                <w:spacing w:val="-11"/>
                <w:sz w:val="21"/>
                <w:szCs w:val="21"/>
                <w:lang w:eastAsia="zh-CN"/>
              </w:rPr>
            </w:pPr>
            <w:r>
              <w:rPr>
                <w:rFonts w:hint="eastAsia" w:ascii="仿宋" w:hAnsi="仿宋" w:eastAsia="仿宋" w:cs="仿宋"/>
                <w:spacing w:val="-11"/>
                <w:sz w:val="21"/>
                <w:szCs w:val="21"/>
                <w:lang w:eastAsia="zh-CN"/>
              </w:rPr>
              <w:t>发展改革局</w:t>
            </w:r>
          </w:p>
        </w:tc>
        <w:tc>
          <w:tcPr>
            <w:tcW w:w="305" w:type="pct"/>
            <w:vAlign w:val="center"/>
          </w:tcPr>
          <w:p>
            <w:pPr>
              <w:pStyle w:val="6"/>
              <w:keepNext w:val="0"/>
              <w:keepLines w:val="0"/>
              <w:pageBreakBefore w:val="0"/>
              <w:kinsoku/>
              <w:wordWrap/>
              <w:overflowPunct/>
              <w:topLinePunct w:val="0"/>
              <w:autoSpaceDE w:val="0"/>
              <w:autoSpaceDN w:val="0"/>
              <w:bidi w:val="0"/>
              <w:adjustRightInd/>
              <w:snapToGrid/>
              <w:spacing w:line="240" w:lineRule="auto"/>
              <w:ind w:left="0" w:leftChars="0" w:right="0" w:rightChars="0"/>
              <w:jc w:val="center"/>
              <w:rPr>
                <w:rFonts w:hint="eastAsia" w:ascii="仿宋" w:hAnsi="仿宋" w:eastAsia="仿宋" w:cs="仿宋"/>
                <w:spacing w:val="-11"/>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29" w:hRule="atLeast"/>
          <w:jc w:val="center"/>
        </w:trPr>
        <w:tc>
          <w:tcPr>
            <w:tcW w:w="146" w:type="pct"/>
            <w:vAlign w:val="center"/>
          </w:tcPr>
          <w:p>
            <w:pPr>
              <w:keepNext w:val="0"/>
              <w:keepLines w:val="0"/>
              <w:pageBreakBefore w:val="0"/>
              <w:widowControl/>
              <w:suppressLineNumbers w:val="0"/>
              <w:kinsoku/>
              <w:wordWrap/>
              <w:overflowPunct/>
              <w:topLinePunct w:val="0"/>
              <w:autoSpaceDE w:val="0"/>
              <w:autoSpaceDN w:val="0"/>
              <w:bidi w:val="0"/>
              <w:adjustRightInd/>
              <w:snapToGrid/>
              <w:spacing w:line="240" w:lineRule="auto"/>
              <w:ind w:left="0" w:leftChars="0" w:right="0" w:rightChars="0"/>
              <w:jc w:val="center"/>
              <w:textAlignment w:val="center"/>
              <w:rPr>
                <w:rFonts w:hint="eastAsia" w:ascii="仿宋" w:hAnsi="仿宋" w:eastAsia="仿宋" w:cs="仿宋"/>
                <w:spacing w:val="-11"/>
                <w:w w:val="99"/>
                <w:sz w:val="21"/>
                <w:szCs w:val="21"/>
              </w:rPr>
            </w:pPr>
            <w:r>
              <w:rPr>
                <w:rFonts w:hint="eastAsia" w:ascii="仿宋" w:hAnsi="仿宋" w:eastAsia="仿宋" w:cs="仿宋"/>
                <w:i w:val="0"/>
                <w:color w:val="000000"/>
                <w:spacing w:val="-11"/>
                <w:kern w:val="0"/>
                <w:sz w:val="21"/>
                <w:szCs w:val="21"/>
                <w:u w:val="none"/>
                <w:lang w:val="en-US" w:eastAsia="zh-CN" w:bidi="ar"/>
              </w:rPr>
              <w:t>2</w:t>
            </w:r>
          </w:p>
        </w:tc>
        <w:tc>
          <w:tcPr>
            <w:tcW w:w="571" w:type="pct"/>
            <w:vAlign w:val="center"/>
          </w:tcPr>
          <w:p>
            <w:pPr>
              <w:pStyle w:val="6"/>
              <w:keepNext w:val="0"/>
              <w:keepLines w:val="0"/>
              <w:pageBreakBefore w:val="0"/>
              <w:kinsoku/>
              <w:wordWrap/>
              <w:overflowPunct/>
              <w:topLinePunct w:val="0"/>
              <w:autoSpaceDE w:val="0"/>
              <w:autoSpaceDN w:val="0"/>
              <w:bidi w:val="0"/>
              <w:adjustRightInd/>
              <w:snapToGrid/>
              <w:spacing w:line="240" w:lineRule="auto"/>
              <w:ind w:left="158" w:leftChars="0" w:right="151" w:rightChars="0"/>
              <w:jc w:val="center"/>
              <w:rPr>
                <w:rFonts w:hint="eastAsia" w:ascii="仿宋" w:hAnsi="仿宋" w:eastAsia="仿宋" w:cs="仿宋"/>
                <w:spacing w:val="-11"/>
                <w:sz w:val="21"/>
                <w:szCs w:val="21"/>
              </w:rPr>
            </w:pPr>
            <w:r>
              <w:rPr>
                <w:rFonts w:hint="eastAsia" w:ascii="仿宋" w:hAnsi="仿宋" w:eastAsia="仿宋" w:cs="仿宋"/>
                <w:spacing w:val="-11"/>
                <w:sz w:val="21"/>
                <w:szCs w:val="21"/>
              </w:rPr>
              <w:t>330207001007</w:t>
            </w:r>
          </w:p>
        </w:tc>
        <w:tc>
          <w:tcPr>
            <w:tcW w:w="902" w:type="pct"/>
            <w:vAlign w:val="center"/>
          </w:tcPr>
          <w:p>
            <w:pPr>
              <w:pStyle w:val="6"/>
              <w:keepNext w:val="0"/>
              <w:keepLines w:val="0"/>
              <w:pageBreakBefore w:val="0"/>
              <w:kinsoku/>
              <w:wordWrap/>
              <w:overflowPunct/>
              <w:topLinePunct w:val="0"/>
              <w:autoSpaceDE w:val="0"/>
              <w:autoSpaceDN w:val="0"/>
              <w:bidi w:val="0"/>
              <w:adjustRightInd/>
              <w:snapToGrid/>
              <w:spacing w:before="123" w:line="240" w:lineRule="auto"/>
              <w:ind w:left="108"/>
              <w:jc w:val="both"/>
              <w:rPr>
                <w:rFonts w:hint="eastAsia" w:ascii="仿宋" w:hAnsi="仿宋" w:eastAsia="仿宋" w:cs="仿宋"/>
                <w:spacing w:val="-11"/>
                <w:sz w:val="21"/>
                <w:szCs w:val="21"/>
              </w:rPr>
            </w:pPr>
            <w:r>
              <w:rPr>
                <w:rFonts w:hint="eastAsia" w:ascii="仿宋" w:hAnsi="仿宋" w:eastAsia="仿宋" w:cs="仿宋"/>
                <w:spacing w:val="-11"/>
                <w:sz w:val="21"/>
                <w:szCs w:val="21"/>
              </w:rPr>
              <w:t>对违法销售实心粘土砖</w:t>
            </w:r>
          </w:p>
          <w:p>
            <w:pPr>
              <w:pStyle w:val="6"/>
              <w:keepNext w:val="0"/>
              <w:keepLines w:val="0"/>
              <w:pageBreakBefore w:val="0"/>
              <w:kinsoku/>
              <w:wordWrap/>
              <w:overflowPunct/>
              <w:topLinePunct w:val="0"/>
              <w:autoSpaceDE w:val="0"/>
              <w:autoSpaceDN w:val="0"/>
              <w:bidi w:val="0"/>
              <w:adjustRightInd/>
              <w:snapToGrid/>
              <w:spacing w:before="31" w:line="240" w:lineRule="auto"/>
              <w:ind w:left="108" w:leftChars="0" w:right="54" w:rightChars="0"/>
              <w:jc w:val="both"/>
              <w:rPr>
                <w:rFonts w:hint="eastAsia" w:ascii="仿宋" w:hAnsi="仿宋" w:eastAsia="仿宋" w:cs="仿宋"/>
                <w:spacing w:val="-11"/>
                <w:sz w:val="21"/>
                <w:szCs w:val="21"/>
              </w:rPr>
            </w:pPr>
            <w:r>
              <w:rPr>
                <w:rFonts w:hint="eastAsia" w:ascii="仿宋" w:hAnsi="仿宋" w:eastAsia="仿宋" w:cs="仿宋"/>
                <w:spacing w:val="-11"/>
                <w:sz w:val="21"/>
                <w:szCs w:val="21"/>
              </w:rPr>
              <w:t>（烧结普通砖）的行政处罚</w:t>
            </w:r>
          </w:p>
        </w:tc>
        <w:tc>
          <w:tcPr>
            <w:tcW w:w="569" w:type="pct"/>
            <w:vAlign w:val="center"/>
          </w:tcPr>
          <w:p>
            <w:pPr>
              <w:keepNext w:val="0"/>
              <w:keepLines w:val="0"/>
              <w:pageBreakBefore w:val="0"/>
              <w:kinsoku/>
              <w:wordWrap/>
              <w:overflowPunct/>
              <w:topLinePunct w:val="0"/>
              <w:autoSpaceDE w:val="0"/>
              <w:autoSpaceDN w:val="0"/>
              <w:bidi w:val="0"/>
              <w:adjustRightInd/>
              <w:snapToGrid/>
              <w:spacing w:line="240" w:lineRule="auto"/>
              <w:ind w:left="0" w:leftChars="0" w:right="0" w:rightChars="0"/>
              <w:jc w:val="center"/>
              <w:rPr>
                <w:rFonts w:hint="eastAsia" w:ascii="仿宋" w:hAnsi="仿宋" w:eastAsia="仿宋" w:cs="仿宋"/>
                <w:spacing w:val="-11"/>
                <w:sz w:val="21"/>
                <w:szCs w:val="21"/>
              </w:rPr>
            </w:pPr>
            <w:r>
              <w:rPr>
                <w:rFonts w:hint="eastAsia" w:ascii="仿宋" w:hAnsi="仿宋" w:eastAsia="仿宋" w:cs="仿宋"/>
                <w:spacing w:val="-11"/>
                <w:w w:val="95"/>
                <w:sz w:val="21"/>
                <w:szCs w:val="21"/>
                <w:lang w:eastAsia="zh-CN"/>
              </w:rPr>
              <w:t>全部</w:t>
            </w:r>
          </w:p>
        </w:tc>
        <w:tc>
          <w:tcPr>
            <w:tcW w:w="2212" w:type="pct"/>
            <w:vAlign w:val="center"/>
          </w:tcPr>
          <w:p>
            <w:pPr>
              <w:pStyle w:val="6"/>
              <w:keepNext w:val="0"/>
              <w:keepLines w:val="0"/>
              <w:pageBreakBefore w:val="0"/>
              <w:kinsoku/>
              <w:wordWrap/>
              <w:overflowPunct/>
              <w:topLinePunct w:val="0"/>
              <w:autoSpaceDE w:val="0"/>
              <w:autoSpaceDN w:val="0"/>
              <w:bidi w:val="0"/>
              <w:adjustRightInd/>
              <w:snapToGrid/>
              <w:spacing w:before="1" w:line="240" w:lineRule="auto"/>
              <w:ind w:left="107" w:right="49" w:firstLine="420"/>
              <w:jc w:val="both"/>
              <w:rPr>
                <w:rFonts w:hint="eastAsia" w:ascii="仿宋" w:hAnsi="仿宋" w:eastAsia="仿宋" w:cs="仿宋"/>
                <w:spacing w:val="-11"/>
                <w:sz w:val="21"/>
                <w:szCs w:val="21"/>
              </w:rPr>
            </w:pPr>
            <w:r>
              <w:rPr>
                <w:rFonts w:hint="eastAsia" w:ascii="仿宋" w:hAnsi="仿宋" w:eastAsia="仿宋" w:cs="仿宋"/>
                <w:spacing w:val="-11"/>
                <w:sz w:val="21"/>
                <w:szCs w:val="21"/>
                <w:lang w:val="en-US" w:eastAsia="zh-CN"/>
              </w:rPr>
              <w:t>1.</w:t>
            </w:r>
            <w:r>
              <w:rPr>
                <w:rFonts w:hint="eastAsia" w:ascii="仿宋" w:hAnsi="仿宋" w:eastAsia="仿宋" w:cs="仿宋"/>
                <w:spacing w:val="-11"/>
                <w:sz w:val="21"/>
                <w:szCs w:val="21"/>
              </w:rPr>
              <w:t>墙体材料行政管理部门负责“违法销售实心粘土砖（烧结普通砖）”的监管，受理投诉、举报；对发现、移送的违法线索进行处理；认为需要立案查处的，将相关证据材料移送综合行政执法部门。综合行政执法部门按程序办理并将处理结果反馈墙体材料行政管理部门。</w:t>
            </w:r>
          </w:p>
          <w:p>
            <w:pPr>
              <w:pStyle w:val="6"/>
              <w:keepNext w:val="0"/>
              <w:keepLines w:val="0"/>
              <w:pageBreakBefore w:val="0"/>
              <w:kinsoku/>
              <w:wordWrap/>
              <w:overflowPunct/>
              <w:topLinePunct w:val="0"/>
              <w:autoSpaceDE w:val="0"/>
              <w:autoSpaceDN w:val="0"/>
              <w:bidi w:val="0"/>
              <w:adjustRightInd/>
              <w:snapToGrid/>
              <w:spacing w:before="1" w:line="240" w:lineRule="auto"/>
              <w:ind w:left="107" w:right="49" w:firstLine="420"/>
              <w:jc w:val="both"/>
              <w:rPr>
                <w:rFonts w:hint="eastAsia" w:ascii="仿宋" w:hAnsi="仿宋" w:eastAsia="仿宋" w:cs="仿宋"/>
                <w:spacing w:val="-11"/>
                <w:w w:val="95"/>
                <w:sz w:val="21"/>
                <w:szCs w:val="21"/>
              </w:rPr>
            </w:pPr>
            <w:r>
              <w:rPr>
                <w:rFonts w:hint="eastAsia" w:ascii="仿宋" w:hAnsi="仿宋" w:eastAsia="仿宋" w:cs="仿宋"/>
                <w:spacing w:val="-11"/>
                <w:sz w:val="21"/>
                <w:szCs w:val="21"/>
                <w:lang w:eastAsia="zh-CN"/>
              </w:rPr>
              <w:t>2.综合行政执法部门在日常巡查中</w:t>
            </w:r>
            <w:r>
              <w:rPr>
                <w:rFonts w:hint="eastAsia" w:ascii="仿宋" w:hAnsi="仿宋" w:eastAsia="仿宋" w:cs="仿宋"/>
                <w:spacing w:val="-11"/>
                <w:sz w:val="21"/>
                <w:szCs w:val="21"/>
              </w:rPr>
              <w:t>发现“违法销售实心粘土砖（烧结普通砖）”的，将相关情况告知墙体材料行政管理部门；认为需要立案查处的，按程序办理并将处理结果反馈墙体材料行政管理部门。</w:t>
            </w:r>
          </w:p>
        </w:tc>
        <w:tc>
          <w:tcPr>
            <w:tcW w:w="292" w:type="pct"/>
            <w:gridSpan w:val="2"/>
            <w:vAlign w:val="center"/>
          </w:tcPr>
          <w:p>
            <w:pPr>
              <w:keepNext w:val="0"/>
              <w:keepLines w:val="0"/>
              <w:pageBreakBefore w:val="0"/>
              <w:kinsoku/>
              <w:wordWrap/>
              <w:overflowPunct/>
              <w:topLinePunct w:val="0"/>
              <w:autoSpaceDE w:val="0"/>
              <w:autoSpaceDN w:val="0"/>
              <w:bidi w:val="0"/>
              <w:adjustRightInd/>
              <w:snapToGrid/>
              <w:spacing w:line="240" w:lineRule="auto"/>
              <w:ind w:left="0" w:leftChars="0" w:right="0" w:rightChars="0"/>
              <w:jc w:val="center"/>
              <w:rPr>
                <w:rFonts w:hint="eastAsia" w:ascii="仿宋" w:hAnsi="仿宋" w:eastAsia="仿宋" w:cs="仿宋"/>
                <w:spacing w:val="-11"/>
                <w:sz w:val="21"/>
                <w:szCs w:val="21"/>
              </w:rPr>
            </w:pPr>
            <w:r>
              <w:rPr>
                <w:rFonts w:hint="eastAsia" w:ascii="仿宋" w:hAnsi="仿宋" w:eastAsia="仿宋" w:cs="仿宋"/>
                <w:spacing w:val="-11"/>
                <w:sz w:val="21"/>
                <w:szCs w:val="21"/>
                <w:lang w:eastAsia="zh-CN"/>
              </w:rPr>
              <w:t>发展改革局</w:t>
            </w:r>
          </w:p>
        </w:tc>
        <w:tc>
          <w:tcPr>
            <w:tcW w:w="305" w:type="pct"/>
            <w:vAlign w:val="center"/>
          </w:tcPr>
          <w:p>
            <w:pPr>
              <w:pStyle w:val="6"/>
              <w:keepNext w:val="0"/>
              <w:keepLines w:val="0"/>
              <w:pageBreakBefore w:val="0"/>
              <w:kinsoku/>
              <w:wordWrap/>
              <w:overflowPunct/>
              <w:topLinePunct w:val="0"/>
              <w:autoSpaceDE w:val="0"/>
              <w:autoSpaceDN w:val="0"/>
              <w:bidi w:val="0"/>
              <w:adjustRightInd/>
              <w:snapToGrid/>
              <w:spacing w:line="240" w:lineRule="auto"/>
              <w:ind w:left="0" w:leftChars="0" w:right="0" w:rightChars="0"/>
              <w:jc w:val="center"/>
              <w:rPr>
                <w:rFonts w:hint="eastAsia" w:ascii="仿宋" w:hAnsi="仿宋" w:eastAsia="仿宋" w:cs="仿宋"/>
                <w:spacing w:val="-11"/>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02" w:hRule="atLeast"/>
          <w:jc w:val="center"/>
        </w:trPr>
        <w:tc>
          <w:tcPr>
            <w:tcW w:w="146" w:type="pct"/>
            <w:vAlign w:val="center"/>
          </w:tcPr>
          <w:p>
            <w:pPr>
              <w:keepNext w:val="0"/>
              <w:keepLines w:val="0"/>
              <w:pageBreakBefore w:val="0"/>
              <w:widowControl/>
              <w:suppressLineNumbers w:val="0"/>
              <w:kinsoku/>
              <w:wordWrap/>
              <w:overflowPunct/>
              <w:topLinePunct w:val="0"/>
              <w:autoSpaceDE w:val="0"/>
              <w:autoSpaceDN w:val="0"/>
              <w:bidi w:val="0"/>
              <w:adjustRightInd/>
              <w:snapToGrid/>
              <w:spacing w:line="240" w:lineRule="auto"/>
              <w:ind w:left="0" w:leftChars="0" w:right="0" w:rightChars="0"/>
              <w:jc w:val="center"/>
              <w:textAlignment w:val="center"/>
              <w:rPr>
                <w:rFonts w:hint="eastAsia" w:ascii="仿宋" w:hAnsi="仿宋" w:eastAsia="仿宋" w:cs="仿宋"/>
                <w:spacing w:val="-11"/>
                <w:w w:val="99"/>
                <w:sz w:val="21"/>
                <w:szCs w:val="21"/>
              </w:rPr>
            </w:pPr>
            <w:r>
              <w:rPr>
                <w:rFonts w:hint="eastAsia" w:ascii="仿宋" w:hAnsi="仿宋" w:eastAsia="仿宋" w:cs="仿宋"/>
                <w:i w:val="0"/>
                <w:color w:val="000000"/>
                <w:spacing w:val="-11"/>
                <w:kern w:val="0"/>
                <w:sz w:val="21"/>
                <w:szCs w:val="21"/>
                <w:u w:val="none"/>
                <w:lang w:val="en-US" w:eastAsia="zh-CN" w:bidi="ar"/>
              </w:rPr>
              <w:t>3</w:t>
            </w:r>
          </w:p>
        </w:tc>
        <w:tc>
          <w:tcPr>
            <w:tcW w:w="571" w:type="pct"/>
            <w:vAlign w:val="center"/>
          </w:tcPr>
          <w:p>
            <w:pPr>
              <w:pStyle w:val="6"/>
              <w:keepNext w:val="0"/>
              <w:keepLines w:val="0"/>
              <w:pageBreakBefore w:val="0"/>
              <w:kinsoku/>
              <w:wordWrap/>
              <w:overflowPunct/>
              <w:topLinePunct w:val="0"/>
              <w:autoSpaceDE w:val="0"/>
              <w:autoSpaceDN w:val="0"/>
              <w:bidi w:val="0"/>
              <w:adjustRightInd/>
              <w:snapToGrid/>
              <w:spacing w:line="240" w:lineRule="auto"/>
              <w:ind w:left="158" w:leftChars="0" w:right="151" w:rightChars="0"/>
              <w:jc w:val="center"/>
              <w:rPr>
                <w:rFonts w:hint="eastAsia" w:ascii="仿宋" w:hAnsi="仿宋" w:eastAsia="仿宋" w:cs="仿宋"/>
                <w:spacing w:val="-11"/>
                <w:sz w:val="21"/>
                <w:szCs w:val="21"/>
              </w:rPr>
            </w:pPr>
            <w:r>
              <w:rPr>
                <w:rFonts w:hint="eastAsia" w:ascii="仿宋" w:hAnsi="仿宋" w:eastAsia="仿宋" w:cs="仿宋"/>
                <w:spacing w:val="-11"/>
                <w:sz w:val="21"/>
                <w:szCs w:val="21"/>
              </w:rPr>
              <w:t>330207073000</w:t>
            </w:r>
          </w:p>
        </w:tc>
        <w:tc>
          <w:tcPr>
            <w:tcW w:w="902" w:type="pct"/>
            <w:vAlign w:val="center"/>
          </w:tcPr>
          <w:p>
            <w:pPr>
              <w:pStyle w:val="6"/>
              <w:keepNext w:val="0"/>
              <w:keepLines w:val="0"/>
              <w:pageBreakBefore w:val="0"/>
              <w:kinsoku/>
              <w:wordWrap/>
              <w:overflowPunct/>
              <w:topLinePunct w:val="0"/>
              <w:autoSpaceDE w:val="0"/>
              <w:autoSpaceDN w:val="0"/>
              <w:bidi w:val="0"/>
              <w:adjustRightInd/>
              <w:snapToGrid/>
              <w:spacing w:before="1" w:line="240" w:lineRule="auto"/>
              <w:ind w:left="108" w:leftChars="0" w:right="97" w:rightChars="0"/>
              <w:jc w:val="both"/>
              <w:rPr>
                <w:rFonts w:hint="eastAsia" w:ascii="仿宋" w:hAnsi="仿宋" w:eastAsia="仿宋" w:cs="仿宋"/>
                <w:spacing w:val="-11"/>
                <w:sz w:val="21"/>
                <w:szCs w:val="21"/>
              </w:rPr>
            </w:pPr>
            <w:r>
              <w:rPr>
                <w:rFonts w:hint="eastAsia" w:ascii="仿宋" w:hAnsi="仿宋" w:eastAsia="仿宋" w:cs="仿宋"/>
                <w:spacing w:val="-11"/>
                <w:sz w:val="21"/>
                <w:szCs w:val="21"/>
              </w:rPr>
              <w:t>对违法生产不可降解一次性餐具或其他一次性塑料制品及其复合制品的行政处罚</w:t>
            </w:r>
          </w:p>
        </w:tc>
        <w:tc>
          <w:tcPr>
            <w:tcW w:w="569" w:type="pct"/>
            <w:vAlign w:val="center"/>
          </w:tcPr>
          <w:p>
            <w:pPr>
              <w:keepNext w:val="0"/>
              <w:keepLines w:val="0"/>
              <w:pageBreakBefore w:val="0"/>
              <w:kinsoku/>
              <w:wordWrap/>
              <w:overflowPunct/>
              <w:topLinePunct w:val="0"/>
              <w:autoSpaceDE w:val="0"/>
              <w:autoSpaceDN w:val="0"/>
              <w:bidi w:val="0"/>
              <w:adjustRightInd/>
              <w:snapToGrid/>
              <w:spacing w:line="240" w:lineRule="auto"/>
              <w:ind w:left="0" w:leftChars="0" w:right="0" w:rightChars="0"/>
              <w:jc w:val="center"/>
              <w:rPr>
                <w:rFonts w:hint="eastAsia" w:ascii="仿宋" w:hAnsi="仿宋" w:eastAsia="仿宋" w:cs="仿宋"/>
                <w:spacing w:val="-11"/>
                <w:sz w:val="21"/>
                <w:szCs w:val="21"/>
              </w:rPr>
            </w:pPr>
            <w:r>
              <w:rPr>
                <w:rFonts w:hint="eastAsia" w:ascii="仿宋" w:hAnsi="仿宋" w:eastAsia="仿宋" w:cs="仿宋"/>
                <w:spacing w:val="-11"/>
                <w:w w:val="95"/>
                <w:sz w:val="21"/>
                <w:szCs w:val="21"/>
                <w:lang w:eastAsia="zh-CN"/>
              </w:rPr>
              <w:t>全部</w:t>
            </w:r>
          </w:p>
        </w:tc>
        <w:tc>
          <w:tcPr>
            <w:tcW w:w="2212" w:type="pct"/>
            <w:vAlign w:val="center"/>
          </w:tcPr>
          <w:p>
            <w:pPr>
              <w:pStyle w:val="6"/>
              <w:keepNext w:val="0"/>
              <w:keepLines w:val="0"/>
              <w:pageBreakBefore w:val="0"/>
              <w:kinsoku/>
              <w:wordWrap/>
              <w:overflowPunct/>
              <w:topLinePunct w:val="0"/>
              <w:autoSpaceDE w:val="0"/>
              <w:autoSpaceDN w:val="0"/>
              <w:bidi w:val="0"/>
              <w:adjustRightInd/>
              <w:snapToGrid/>
              <w:spacing w:before="133" w:line="240" w:lineRule="auto"/>
              <w:ind w:left="107" w:leftChars="0" w:right="49" w:rightChars="0" w:firstLine="420" w:firstLineChars="0"/>
              <w:jc w:val="both"/>
              <w:rPr>
                <w:rFonts w:hint="eastAsia" w:ascii="仿宋" w:hAnsi="仿宋" w:eastAsia="仿宋" w:cs="仿宋"/>
                <w:spacing w:val="-11"/>
                <w:w w:val="95"/>
                <w:sz w:val="21"/>
                <w:szCs w:val="21"/>
              </w:rPr>
            </w:pPr>
            <w:r>
              <w:rPr>
                <w:rFonts w:hint="eastAsia" w:ascii="仿宋" w:hAnsi="仿宋" w:eastAsia="仿宋" w:cs="仿宋"/>
                <w:spacing w:val="-11"/>
                <w:sz w:val="21"/>
                <w:szCs w:val="21"/>
              </w:rPr>
              <w:t>经济和信息化行政主管部门负责“违法生产不可降解一次性餐具或其他一次性塑料制品及其复合制品”的监管，受理投诉、举报；对发现、移送的违法线索进行处理；认为需要立案查处的，将相关证据材料移送综合行政执法部门。综合行政执法部门按程序</w:t>
            </w:r>
            <w:r>
              <w:rPr>
                <w:rFonts w:hint="eastAsia" w:ascii="仿宋" w:hAnsi="仿宋" w:eastAsia="仿宋" w:cs="仿宋"/>
                <w:spacing w:val="-11"/>
                <w:w w:val="95"/>
                <w:sz w:val="21"/>
                <w:szCs w:val="21"/>
              </w:rPr>
              <w:t>办理并将处理结果反馈经济和信息化行政主管部门。</w:t>
            </w:r>
          </w:p>
        </w:tc>
        <w:tc>
          <w:tcPr>
            <w:tcW w:w="292" w:type="pct"/>
            <w:gridSpan w:val="2"/>
            <w:vAlign w:val="center"/>
          </w:tcPr>
          <w:p>
            <w:pPr>
              <w:keepNext w:val="0"/>
              <w:keepLines w:val="0"/>
              <w:pageBreakBefore w:val="0"/>
              <w:kinsoku/>
              <w:wordWrap/>
              <w:overflowPunct/>
              <w:topLinePunct w:val="0"/>
              <w:autoSpaceDE w:val="0"/>
              <w:autoSpaceDN w:val="0"/>
              <w:bidi w:val="0"/>
              <w:adjustRightInd/>
              <w:snapToGrid/>
              <w:spacing w:line="240" w:lineRule="auto"/>
              <w:ind w:left="0" w:leftChars="0" w:right="0" w:rightChars="0"/>
              <w:jc w:val="center"/>
              <w:rPr>
                <w:rFonts w:hint="eastAsia" w:ascii="仿宋" w:hAnsi="仿宋" w:eastAsia="仿宋" w:cs="仿宋"/>
                <w:spacing w:val="-11"/>
                <w:sz w:val="21"/>
                <w:szCs w:val="21"/>
              </w:rPr>
            </w:pPr>
            <w:r>
              <w:rPr>
                <w:rFonts w:hint="eastAsia" w:ascii="仿宋" w:hAnsi="仿宋" w:eastAsia="仿宋" w:cs="仿宋"/>
                <w:spacing w:val="-11"/>
                <w:sz w:val="21"/>
                <w:szCs w:val="21"/>
                <w:lang w:eastAsia="zh-CN"/>
              </w:rPr>
              <w:t>发展改革局</w:t>
            </w:r>
          </w:p>
        </w:tc>
        <w:tc>
          <w:tcPr>
            <w:tcW w:w="305" w:type="pct"/>
            <w:vAlign w:val="center"/>
          </w:tcPr>
          <w:p>
            <w:pPr>
              <w:pStyle w:val="6"/>
              <w:keepNext w:val="0"/>
              <w:keepLines w:val="0"/>
              <w:pageBreakBefore w:val="0"/>
              <w:kinsoku/>
              <w:wordWrap/>
              <w:overflowPunct/>
              <w:topLinePunct w:val="0"/>
              <w:autoSpaceDE w:val="0"/>
              <w:autoSpaceDN w:val="0"/>
              <w:bidi w:val="0"/>
              <w:adjustRightInd/>
              <w:snapToGrid/>
              <w:spacing w:line="240" w:lineRule="auto"/>
              <w:ind w:left="0" w:leftChars="0" w:right="0" w:rightChars="0"/>
              <w:jc w:val="center"/>
              <w:rPr>
                <w:rFonts w:hint="eastAsia" w:ascii="仿宋" w:hAnsi="仿宋" w:eastAsia="仿宋" w:cs="仿宋"/>
                <w:spacing w:val="-11"/>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2" w:hRule="atLeast"/>
          <w:jc w:val="center"/>
        </w:trPr>
        <w:tc>
          <w:tcPr>
            <w:tcW w:w="5000" w:type="pct"/>
            <w:gridSpan w:val="8"/>
            <w:vAlign w:val="center"/>
          </w:tcPr>
          <w:p>
            <w:pPr>
              <w:pStyle w:val="6"/>
              <w:keepNext w:val="0"/>
              <w:keepLines w:val="0"/>
              <w:pageBreakBefore w:val="0"/>
              <w:kinsoku/>
              <w:wordWrap/>
              <w:overflowPunct/>
              <w:topLinePunct w:val="0"/>
              <w:autoSpaceDE w:val="0"/>
              <w:autoSpaceDN w:val="0"/>
              <w:bidi w:val="0"/>
              <w:adjustRightInd/>
              <w:snapToGrid/>
              <w:spacing w:line="240" w:lineRule="auto"/>
              <w:ind w:left="0" w:leftChars="0" w:right="0" w:rightChars="0"/>
              <w:rPr>
                <w:rFonts w:hint="eastAsia" w:ascii="仿宋" w:hAnsi="仿宋" w:eastAsia="仿宋" w:cs="仿宋"/>
                <w:spacing w:val="-11"/>
                <w:sz w:val="21"/>
                <w:szCs w:val="21"/>
                <w:lang w:eastAsia="zh-CN"/>
              </w:rPr>
            </w:pPr>
            <w:r>
              <w:rPr>
                <w:rFonts w:hint="eastAsia" w:ascii="仿宋" w:hAnsi="仿宋" w:eastAsia="仿宋" w:cs="仿宋"/>
                <w:b/>
                <w:bCs/>
                <w:spacing w:val="-11"/>
                <w:sz w:val="21"/>
                <w:szCs w:val="21"/>
                <w:lang w:eastAsia="zh-CN"/>
              </w:rPr>
              <w:t>四、科技（共</w:t>
            </w:r>
            <w:r>
              <w:rPr>
                <w:rFonts w:hint="eastAsia" w:ascii="仿宋" w:hAnsi="仿宋" w:eastAsia="仿宋" w:cs="仿宋"/>
                <w:b/>
                <w:bCs/>
                <w:spacing w:val="-11"/>
                <w:sz w:val="21"/>
                <w:szCs w:val="21"/>
                <w:lang w:val="en-US" w:eastAsia="zh-CN"/>
              </w:rPr>
              <w:t>1项</w:t>
            </w:r>
            <w:r>
              <w:rPr>
                <w:rFonts w:hint="eastAsia" w:ascii="仿宋" w:hAnsi="仿宋" w:eastAsia="仿宋" w:cs="仿宋"/>
                <w:b/>
                <w:bCs/>
                <w:spacing w:val="-11"/>
                <w:sz w:val="21"/>
                <w:szCs w:val="21"/>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12" w:hRule="atLeast"/>
          <w:jc w:val="center"/>
        </w:trPr>
        <w:tc>
          <w:tcPr>
            <w:tcW w:w="146" w:type="pct"/>
            <w:vAlign w:val="center"/>
          </w:tcPr>
          <w:p>
            <w:pPr>
              <w:keepNext w:val="0"/>
              <w:keepLines w:val="0"/>
              <w:pageBreakBefore w:val="0"/>
              <w:widowControl/>
              <w:suppressLineNumbers w:val="0"/>
              <w:kinsoku/>
              <w:wordWrap/>
              <w:overflowPunct/>
              <w:topLinePunct w:val="0"/>
              <w:autoSpaceDE w:val="0"/>
              <w:autoSpaceDN w:val="0"/>
              <w:bidi w:val="0"/>
              <w:adjustRightInd/>
              <w:snapToGrid/>
              <w:spacing w:line="240" w:lineRule="auto"/>
              <w:ind w:left="0" w:leftChars="0" w:right="0" w:rightChars="0"/>
              <w:jc w:val="center"/>
              <w:textAlignment w:val="center"/>
              <w:rPr>
                <w:rFonts w:hint="eastAsia" w:ascii="仿宋" w:hAnsi="仿宋" w:eastAsia="仿宋" w:cs="仿宋"/>
                <w:i w:val="0"/>
                <w:color w:val="000000"/>
                <w:spacing w:val="-11"/>
                <w:kern w:val="0"/>
                <w:sz w:val="21"/>
                <w:szCs w:val="21"/>
                <w:u w:val="none"/>
                <w:lang w:val="en-US" w:eastAsia="zh-CN" w:bidi="ar"/>
              </w:rPr>
            </w:pPr>
            <w:r>
              <w:rPr>
                <w:rFonts w:hint="eastAsia" w:ascii="仿宋" w:hAnsi="仿宋" w:eastAsia="仿宋" w:cs="仿宋"/>
                <w:i w:val="0"/>
                <w:color w:val="000000"/>
                <w:spacing w:val="-11"/>
                <w:kern w:val="0"/>
                <w:sz w:val="21"/>
                <w:szCs w:val="21"/>
                <w:u w:val="none"/>
                <w:lang w:val="en-US" w:eastAsia="zh-CN" w:bidi="ar"/>
              </w:rPr>
              <w:t>1</w:t>
            </w:r>
          </w:p>
        </w:tc>
        <w:tc>
          <w:tcPr>
            <w:tcW w:w="571" w:type="pct"/>
            <w:vAlign w:val="center"/>
          </w:tcPr>
          <w:p>
            <w:pPr>
              <w:pStyle w:val="6"/>
              <w:keepNext w:val="0"/>
              <w:keepLines w:val="0"/>
              <w:pageBreakBefore w:val="0"/>
              <w:kinsoku/>
              <w:wordWrap/>
              <w:overflowPunct/>
              <w:topLinePunct w:val="0"/>
              <w:autoSpaceDE w:val="0"/>
              <w:autoSpaceDN w:val="0"/>
              <w:bidi w:val="0"/>
              <w:adjustRightInd/>
              <w:snapToGrid/>
              <w:spacing w:line="240" w:lineRule="auto"/>
              <w:ind w:left="158" w:leftChars="0" w:right="151" w:rightChars="0"/>
              <w:jc w:val="center"/>
              <w:rPr>
                <w:rFonts w:hint="eastAsia" w:ascii="仿宋" w:hAnsi="仿宋" w:eastAsia="仿宋" w:cs="仿宋"/>
                <w:spacing w:val="-11"/>
                <w:sz w:val="21"/>
                <w:szCs w:val="21"/>
              </w:rPr>
            </w:pPr>
            <w:r>
              <w:rPr>
                <w:rFonts w:hint="eastAsia" w:ascii="仿宋" w:hAnsi="仿宋" w:eastAsia="仿宋" w:cs="仿宋"/>
                <w:spacing w:val="-11"/>
                <w:sz w:val="21"/>
                <w:szCs w:val="21"/>
              </w:rPr>
              <w:t>330206002000</w:t>
            </w:r>
          </w:p>
        </w:tc>
        <w:tc>
          <w:tcPr>
            <w:tcW w:w="902" w:type="pct"/>
            <w:vAlign w:val="center"/>
          </w:tcPr>
          <w:p>
            <w:pPr>
              <w:pStyle w:val="6"/>
              <w:keepNext w:val="0"/>
              <w:keepLines w:val="0"/>
              <w:pageBreakBefore w:val="0"/>
              <w:kinsoku/>
              <w:wordWrap/>
              <w:overflowPunct/>
              <w:topLinePunct w:val="0"/>
              <w:autoSpaceDE w:val="0"/>
              <w:autoSpaceDN w:val="0"/>
              <w:bidi w:val="0"/>
              <w:adjustRightInd/>
              <w:snapToGrid/>
              <w:spacing w:line="240" w:lineRule="auto"/>
              <w:ind w:left="108" w:leftChars="0" w:right="97" w:rightChars="0"/>
              <w:jc w:val="both"/>
              <w:rPr>
                <w:rFonts w:hint="eastAsia" w:ascii="仿宋" w:hAnsi="仿宋" w:eastAsia="仿宋" w:cs="仿宋"/>
                <w:spacing w:val="-11"/>
                <w:sz w:val="21"/>
                <w:szCs w:val="21"/>
              </w:rPr>
            </w:pPr>
            <w:r>
              <w:rPr>
                <w:rFonts w:hint="eastAsia" w:ascii="仿宋" w:hAnsi="仿宋" w:eastAsia="仿宋" w:cs="仿宋"/>
                <w:spacing w:val="-11"/>
                <w:sz w:val="21"/>
                <w:szCs w:val="21"/>
              </w:rPr>
              <w:t>对违反规定开展科技成果转化、交易、认定的行政处罚</w:t>
            </w:r>
          </w:p>
        </w:tc>
        <w:tc>
          <w:tcPr>
            <w:tcW w:w="569" w:type="pct"/>
            <w:vAlign w:val="center"/>
          </w:tcPr>
          <w:p>
            <w:pPr>
              <w:pStyle w:val="6"/>
              <w:keepNext w:val="0"/>
              <w:keepLines w:val="0"/>
              <w:pageBreakBefore w:val="0"/>
              <w:kinsoku/>
              <w:wordWrap/>
              <w:overflowPunct/>
              <w:topLinePunct w:val="0"/>
              <w:autoSpaceDE w:val="0"/>
              <w:autoSpaceDN w:val="0"/>
              <w:bidi w:val="0"/>
              <w:adjustRightInd/>
              <w:snapToGrid/>
              <w:spacing w:before="151" w:line="240" w:lineRule="auto"/>
              <w:ind w:left="108" w:leftChars="0" w:right="91" w:rightChars="0"/>
              <w:jc w:val="both"/>
              <w:rPr>
                <w:rFonts w:hint="eastAsia" w:ascii="仿宋" w:hAnsi="仿宋" w:eastAsia="仿宋" w:cs="仿宋"/>
                <w:spacing w:val="-11"/>
                <w:w w:val="95"/>
                <w:sz w:val="21"/>
                <w:szCs w:val="21"/>
              </w:rPr>
            </w:pPr>
            <w:r>
              <w:rPr>
                <w:rFonts w:hint="eastAsia" w:ascii="仿宋" w:hAnsi="仿宋" w:eastAsia="仿宋" w:cs="仿宋"/>
                <w:spacing w:val="-11"/>
                <w:sz w:val="21"/>
                <w:szCs w:val="21"/>
              </w:rPr>
              <w:t>部分（吊销资格证书除外）</w:t>
            </w:r>
          </w:p>
        </w:tc>
        <w:tc>
          <w:tcPr>
            <w:tcW w:w="2212" w:type="pct"/>
            <w:vAlign w:val="center"/>
          </w:tcPr>
          <w:p>
            <w:pPr>
              <w:pStyle w:val="6"/>
              <w:keepNext w:val="0"/>
              <w:keepLines w:val="0"/>
              <w:pageBreakBefore w:val="0"/>
              <w:kinsoku/>
              <w:wordWrap/>
              <w:overflowPunct/>
              <w:topLinePunct w:val="0"/>
              <w:autoSpaceDE w:val="0"/>
              <w:autoSpaceDN w:val="0"/>
              <w:bidi w:val="0"/>
              <w:adjustRightInd/>
              <w:snapToGrid/>
              <w:spacing w:line="240" w:lineRule="auto"/>
              <w:ind w:left="107" w:leftChars="0" w:right="-15" w:rightChars="0" w:firstLine="420" w:firstLineChars="0"/>
              <w:jc w:val="both"/>
              <w:rPr>
                <w:rFonts w:hint="eastAsia" w:ascii="仿宋" w:hAnsi="仿宋" w:eastAsia="仿宋" w:cs="仿宋"/>
                <w:spacing w:val="-11"/>
                <w:sz w:val="21"/>
                <w:szCs w:val="21"/>
              </w:rPr>
            </w:pPr>
            <w:r>
              <w:rPr>
                <w:rFonts w:hint="eastAsia" w:ascii="仿宋" w:hAnsi="仿宋" w:eastAsia="仿宋" w:cs="仿宋"/>
                <w:spacing w:val="-11"/>
                <w:sz w:val="21"/>
                <w:szCs w:val="21"/>
              </w:rPr>
              <w:t>科学技术行政部门负责“违反规定开展科技成果转化、交易、认定”的监管，受理投诉、举报；对发现、移送的违法线索进行处理；认为需要立案查处的，将相关证据材料移送综合行政执法部门。综合行政执法部门按程序办理并将处理结果反馈科学技术行政部门。</w:t>
            </w:r>
          </w:p>
        </w:tc>
        <w:tc>
          <w:tcPr>
            <w:tcW w:w="292" w:type="pct"/>
            <w:gridSpan w:val="2"/>
            <w:vAlign w:val="center"/>
          </w:tcPr>
          <w:p>
            <w:pPr>
              <w:pStyle w:val="6"/>
              <w:keepNext w:val="0"/>
              <w:keepLines w:val="0"/>
              <w:pageBreakBefore w:val="0"/>
              <w:kinsoku/>
              <w:wordWrap/>
              <w:overflowPunct/>
              <w:topLinePunct w:val="0"/>
              <w:autoSpaceDE w:val="0"/>
              <w:autoSpaceDN w:val="0"/>
              <w:bidi w:val="0"/>
              <w:adjustRightInd/>
              <w:snapToGrid/>
              <w:spacing w:line="240" w:lineRule="auto"/>
              <w:ind w:left="0" w:leftChars="0" w:right="0" w:rightChars="0"/>
              <w:jc w:val="center"/>
              <w:rPr>
                <w:rFonts w:hint="eastAsia" w:ascii="仿宋" w:hAnsi="仿宋" w:eastAsia="仿宋" w:cs="仿宋"/>
                <w:spacing w:val="-11"/>
                <w:sz w:val="21"/>
                <w:szCs w:val="21"/>
                <w:lang w:eastAsia="zh-CN"/>
              </w:rPr>
            </w:pPr>
            <w:r>
              <w:rPr>
                <w:rFonts w:hint="eastAsia" w:ascii="仿宋" w:hAnsi="仿宋" w:eastAsia="仿宋" w:cs="仿宋"/>
                <w:spacing w:val="-11"/>
                <w:sz w:val="21"/>
                <w:szCs w:val="21"/>
                <w:lang w:eastAsia="zh-CN"/>
              </w:rPr>
              <w:t>科技局</w:t>
            </w:r>
          </w:p>
        </w:tc>
        <w:tc>
          <w:tcPr>
            <w:tcW w:w="305" w:type="pct"/>
            <w:vAlign w:val="center"/>
          </w:tcPr>
          <w:p>
            <w:pPr>
              <w:pStyle w:val="6"/>
              <w:keepNext w:val="0"/>
              <w:keepLines w:val="0"/>
              <w:pageBreakBefore w:val="0"/>
              <w:kinsoku/>
              <w:wordWrap/>
              <w:overflowPunct/>
              <w:topLinePunct w:val="0"/>
              <w:autoSpaceDE w:val="0"/>
              <w:autoSpaceDN w:val="0"/>
              <w:bidi w:val="0"/>
              <w:adjustRightInd/>
              <w:snapToGrid/>
              <w:spacing w:line="240" w:lineRule="auto"/>
              <w:ind w:left="0" w:leftChars="0" w:right="0" w:rightChars="0"/>
              <w:jc w:val="center"/>
              <w:rPr>
                <w:rFonts w:hint="eastAsia" w:ascii="仿宋" w:hAnsi="仿宋" w:eastAsia="仿宋" w:cs="仿宋"/>
                <w:spacing w:val="-11"/>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0" w:hRule="atLeast"/>
          <w:jc w:val="center"/>
        </w:trPr>
        <w:tc>
          <w:tcPr>
            <w:tcW w:w="5000" w:type="pct"/>
            <w:gridSpan w:val="8"/>
            <w:vAlign w:val="center"/>
          </w:tcPr>
          <w:p>
            <w:pPr>
              <w:pStyle w:val="6"/>
              <w:keepNext w:val="0"/>
              <w:keepLines w:val="0"/>
              <w:pageBreakBefore w:val="0"/>
              <w:kinsoku/>
              <w:wordWrap/>
              <w:overflowPunct/>
              <w:topLinePunct w:val="0"/>
              <w:autoSpaceDE w:val="0"/>
              <w:autoSpaceDN w:val="0"/>
              <w:bidi w:val="0"/>
              <w:adjustRightInd/>
              <w:snapToGrid/>
              <w:spacing w:line="240" w:lineRule="auto"/>
              <w:ind w:left="0" w:leftChars="0" w:right="0" w:rightChars="0"/>
              <w:rPr>
                <w:rFonts w:hint="eastAsia" w:ascii="仿宋" w:hAnsi="仿宋" w:eastAsia="仿宋" w:cs="仿宋"/>
                <w:spacing w:val="-11"/>
                <w:sz w:val="21"/>
                <w:szCs w:val="21"/>
                <w:lang w:eastAsia="zh-CN"/>
              </w:rPr>
            </w:pPr>
            <w:r>
              <w:rPr>
                <w:rFonts w:hint="eastAsia" w:ascii="仿宋" w:hAnsi="仿宋" w:eastAsia="仿宋" w:cs="仿宋"/>
                <w:b/>
                <w:bCs/>
                <w:spacing w:val="-11"/>
                <w:sz w:val="21"/>
                <w:szCs w:val="21"/>
                <w:lang w:eastAsia="zh-CN"/>
              </w:rPr>
              <w:t>五、民宗（共</w:t>
            </w:r>
            <w:r>
              <w:rPr>
                <w:rFonts w:hint="eastAsia" w:ascii="仿宋" w:hAnsi="仿宋" w:eastAsia="仿宋" w:cs="仿宋"/>
                <w:b/>
                <w:bCs/>
                <w:spacing w:val="-11"/>
                <w:sz w:val="21"/>
                <w:szCs w:val="21"/>
                <w:lang w:val="en-US" w:eastAsia="zh-CN"/>
              </w:rPr>
              <w:t>10项</w:t>
            </w:r>
            <w:r>
              <w:rPr>
                <w:rFonts w:hint="eastAsia" w:ascii="仿宋" w:hAnsi="仿宋" w:eastAsia="仿宋" w:cs="仿宋"/>
                <w:b/>
                <w:bCs/>
                <w:spacing w:val="-11"/>
                <w:sz w:val="21"/>
                <w:szCs w:val="21"/>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76" w:hRule="atLeast"/>
          <w:jc w:val="center"/>
        </w:trPr>
        <w:tc>
          <w:tcPr>
            <w:tcW w:w="146" w:type="pct"/>
            <w:vAlign w:val="center"/>
          </w:tcPr>
          <w:p>
            <w:pPr>
              <w:keepNext w:val="0"/>
              <w:keepLines w:val="0"/>
              <w:pageBreakBefore w:val="0"/>
              <w:widowControl/>
              <w:suppressLineNumbers w:val="0"/>
              <w:kinsoku/>
              <w:wordWrap/>
              <w:overflowPunct/>
              <w:topLinePunct w:val="0"/>
              <w:autoSpaceDE w:val="0"/>
              <w:autoSpaceDN w:val="0"/>
              <w:bidi w:val="0"/>
              <w:adjustRightInd/>
              <w:snapToGrid/>
              <w:spacing w:line="240" w:lineRule="auto"/>
              <w:ind w:left="0" w:leftChars="0" w:right="0" w:rightChars="0"/>
              <w:jc w:val="center"/>
              <w:textAlignment w:val="center"/>
              <w:rPr>
                <w:rFonts w:hint="eastAsia" w:ascii="仿宋" w:hAnsi="仿宋" w:eastAsia="仿宋" w:cs="仿宋"/>
                <w:i w:val="0"/>
                <w:color w:val="000000"/>
                <w:spacing w:val="-11"/>
                <w:kern w:val="0"/>
                <w:sz w:val="21"/>
                <w:szCs w:val="21"/>
                <w:u w:val="none"/>
                <w:lang w:val="en-US" w:eastAsia="zh-CN" w:bidi="ar"/>
              </w:rPr>
            </w:pPr>
            <w:r>
              <w:rPr>
                <w:rFonts w:hint="eastAsia" w:ascii="仿宋" w:hAnsi="仿宋" w:eastAsia="仿宋" w:cs="仿宋"/>
                <w:i w:val="0"/>
                <w:color w:val="000000"/>
                <w:spacing w:val="-11"/>
                <w:kern w:val="0"/>
                <w:sz w:val="21"/>
                <w:szCs w:val="21"/>
                <w:u w:val="none"/>
                <w:lang w:val="en-US" w:eastAsia="zh-CN" w:bidi="ar"/>
              </w:rPr>
              <w:t>1</w:t>
            </w:r>
          </w:p>
        </w:tc>
        <w:tc>
          <w:tcPr>
            <w:tcW w:w="571" w:type="pct"/>
            <w:vAlign w:val="center"/>
          </w:tcPr>
          <w:p>
            <w:pPr>
              <w:pStyle w:val="6"/>
              <w:keepNext w:val="0"/>
              <w:keepLines w:val="0"/>
              <w:pageBreakBefore w:val="0"/>
              <w:kinsoku/>
              <w:wordWrap/>
              <w:overflowPunct/>
              <w:topLinePunct w:val="0"/>
              <w:autoSpaceDE w:val="0"/>
              <w:autoSpaceDN w:val="0"/>
              <w:bidi w:val="0"/>
              <w:adjustRightInd/>
              <w:snapToGrid/>
              <w:spacing w:before="5" w:line="240" w:lineRule="auto"/>
              <w:jc w:val="center"/>
              <w:rPr>
                <w:rFonts w:hint="eastAsia" w:ascii="仿宋" w:hAnsi="仿宋" w:eastAsia="仿宋" w:cs="仿宋"/>
                <w:spacing w:val="-11"/>
                <w:sz w:val="21"/>
                <w:szCs w:val="21"/>
              </w:rPr>
            </w:pPr>
            <w:r>
              <w:rPr>
                <w:rFonts w:hint="eastAsia" w:ascii="仿宋" w:hAnsi="仿宋" w:eastAsia="仿宋" w:cs="仿宋"/>
                <w:spacing w:val="-11"/>
                <w:sz w:val="21"/>
                <w:szCs w:val="21"/>
              </w:rPr>
              <w:t>330241022000</w:t>
            </w:r>
          </w:p>
        </w:tc>
        <w:tc>
          <w:tcPr>
            <w:tcW w:w="902" w:type="pct"/>
            <w:vAlign w:val="center"/>
          </w:tcPr>
          <w:p>
            <w:pPr>
              <w:pStyle w:val="6"/>
              <w:keepNext w:val="0"/>
              <w:keepLines w:val="0"/>
              <w:pageBreakBefore w:val="0"/>
              <w:kinsoku/>
              <w:wordWrap/>
              <w:overflowPunct/>
              <w:topLinePunct w:val="0"/>
              <w:autoSpaceDE w:val="0"/>
              <w:autoSpaceDN w:val="0"/>
              <w:bidi w:val="0"/>
              <w:adjustRightInd/>
              <w:snapToGrid/>
              <w:spacing w:before="1" w:line="240" w:lineRule="auto"/>
              <w:ind w:left="108" w:leftChars="0" w:right="97" w:rightChars="0"/>
              <w:jc w:val="both"/>
              <w:rPr>
                <w:rFonts w:hint="eastAsia" w:ascii="仿宋" w:hAnsi="仿宋" w:eastAsia="仿宋" w:cs="仿宋"/>
                <w:spacing w:val="-11"/>
                <w:sz w:val="21"/>
                <w:szCs w:val="21"/>
              </w:rPr>
            </w:pPr>
            <w:r>
              <w:rPr>
                <w:rFonts w:hint="eastAsia" w:ascii="仿宋" w:hAnsi="仿宋" w:eastAsia="仿宋" w:cs="仿宋"/>
                <w:spacing w:val="-11"/>
                <w:sz w:val="21"/>
                <w:szCs w:val="21"/>
              </w:rPr>
              <w:t>对擅自举行非通常宗教活动的行政处罚</w:t>
            </w:r>
          </w:p>
        </w:tc>
        <w:tc>
          <w:tcPr>
            <w:tcW w:w="569" w:type="pct"/>
            <w:vAlign w:val="center"/>
          </w:tcPr>
          <w:p>
            <w:pPr>
              <w:pStyle w:val="6"/>
              <w:keepNext w:val="0"/>
              <w:keepLines w:val="0"/>
              <w:pageBreakBefore w:val="0"/>
              <w:kinsoku/>
              <w:wordWrap/>
              <w:overflowPunct/>
              <w:topLinePunct w:val="0"/>
              <w:autoSpaceDE w:val="0"/>
              <w:autoSpaceDN w:val="0"/>
              <w:bidi w:val="0"/>
              <w:adjustRightInd/>
              <w:snapToGrid/>
              <w:spacing w:before="1" w:line="240" w:lineRule="auto"/>
              <w:ind w:left="108" w:leftChars="0" w:right="91" w:rightChars="0"/>
              <w:jc w:val="both"/>
              <w:rPr>
                <w:rFonts w:hint="eastAsia" w:ascii="仿宋" w:hAnsi="仿宋" w:eastAsia="仿宋" w:cs="仿宋"/>
                <w:spacing w:val="-11"/>
                <w:w w:val="95"/>
                <w:sz w:val="21"/>
                <w:szCs w:val="21"/>
              </w:rPr>
            </w:pPr>
            <w:r>
              <w:rPr>
                <w:rFonts w:hint="eastAsia" w:ascii="仿宋" w:hAnsi="仿宋" w:eastAsia="仿宋" w:cs="仿宋"/>
                <w:spacing w:val="-11"/>
                <w:sz w:val="21"/>
                <w:szCs w:val="21"/>
              </w:rPr>
              <w:t>部分（撤换主管人员除外）</w:t>
            </w:r>
          </w:p>
        </w:tc>
        <w:tc>
          <w:tcPr>
            <w:tcW w:w="2212" w:type="pct"/>
            <w:vAlign w:val="center"/>
          </w:tcPr>
          <w:p>
            <w:pPr>
              <w:pStyle w:val="6"/>
              <w:keepNext w:val="0"/>
              <w:keepLines w:val="0"/>
              <w:pageBreakBefore w:val="0"/>
              <w:kinsoku/>
              <w:wordWrap/>
              <w:overflowPunct/>
              <w:topLinePunct w:val="0"/>
              <w:autoSpaceDE w:val="0"/>
              <w:autoSpaceDN w:val="0"/>
              <w:bidi w:val="0"/>
              <w:adjustRightInd/>
              <w:snapToGrid/>
              <w:spacing w:before="1" w:line="240" w:lineRule="auto"/>
              <w:ind w:left="107" w:right="49" w:firstLine="420"/>
              <w:jc w:val="both"/>
              <w:rPr>
                <w:rFonts w:hint="eastAsia" w:ascii="仿宋" w:hAnsi="仿宋" w:eastAsia="仿宋" w:cs="仿宋"/>
                <w:spacing w:val="-11"/>
                <w:sz w:val="21"/>
                <w:szCs w:val="21"/>
                <w:lang w:val="en-US" w:eastAsia="zh-CN"/>
              </w:rPr>
            </w:pPr>
            <w:r>
              <w:rPr>
                <w:rFonts w:hint="eastAsia" w:ascii="仿宋" w:hAnsi="仿宋" w:eastAsia="仿宋" w:cs="仿宋"/>
                <w:spacing w:val="-11"/>
                <w:sz w:val="21"/>
                <w:szCs w:val="21"/>
                <w:lang w:val="en-US" w:eastAsia="zh-CN"/>
              </w:rPr>
              <w:t>1.宗教事务部门负责“擅自举行非通常宗教活动”的监管，受理投诉、举报；对发现、移送的违法线索进行处理；认为需要立案查处的，将相关证据材料或案件线索移送综合行政执法部门。综合行政执法部门按程序办理并将处理结果反馈宗教事务部门。</w:t>
            </w:r>
          </w:p>
          <w:p>
            <w:pPr>
              <w:pStyle w:val="6"/>
              <w:keepNext w:val="0"/>
              <w:keepLines w:val="0"/>
              <w:pageBreakBefore w:val="0"/>
              <w:kinsoku/>
              <w:wordWrap/>
              <w:overflowPunct/>
              <w:topLinePunct w:val="0"/>
              <w:autoSpaceDE w:val="0"/>
              <w:autoSpaceDN w:val="0"/>
              <w:bidi w:val="0"/>
              <w:adjustRightInd/>
              <w:snapToGrid/>
              <w:spacing w:before="1" w:line="240" w:lineRule="auto"/>
              <w:ind w:left="107" w:right="49" w:firstLine="420"/>
              <w:jc w:val="both"/>
              <w:rPr>
                <w:rFonts w:hint="eastAsia" w:ascii="仿宋" w:hAnsi="仿宋" w:eastAsia="仿宋" w:cs="仿宋"/>
                <w:spacing w:val="-11"/>
                <w:sz w:val="21"/>
                <w:szCs w:val="21"/>
                <w:lang w:val="en-US" w:eastAsia="zh-CN"/>
              </w:rPr>
            </w:pPr>
            <w:r>
              <w:rPr>
                <w:rFonts w:hint="eastAsia" w:ascii="仿宋" w:hAnsi="仿宋" w:eastAsia="仿宋" w:cs="仿宋"/>
                <w:spacing w:val="-11"/>
                <w:sz w:val="21"/>
                <w:szCs w:val="21"/>
                <w:lang w:val="en-US" w:eastAsia="zh-CN"/>
              </w:rPr>
              <w:t>2.综合行政执法部门在日常巡查中发现“擅自举行非通常宗教活动”的，将相关情况告知宗教事务部门；认为需要立案查处的，按程序办理并将处理结果反馈宗教事务部门。</w:t>
            </w:r>
          </w:p>
        </w:tc>
        <w:tc>
          <w:tcPr>
            <w:tcW w:w="292" w:type="pct"/>
            <w:gridSpan w:val="2"/>
            <w:vAlign w:val="center"/>
          </w:tcPr>
          <w:p>
            <w:pPr>
              <w:pStyle w:val="6"/>
              <w:keepNext w:val="0"/>
              <w:keepLines w:val="0"/>
              <w:pageBreakBefore w:val="0"/>
              <w:kinsoku/>
              <w:wordWrap/>
              <w:overflowPunct/>
              <w:topLinePunct w:val="0"/>
              <w:autoSpaceDE w:val="0"/>
              <w:autoSpaceDN w:val="0"/>
              <w:bidi w:val="0"/>
              <w:adjustRightInd/>
              <w:snapToGrid/>
              <w:spacing w:line="240" w:lineRule="auto"/>
              <w:ind w:left="0" w:leftChars="0" w:right="0" w:rightChars="0"/>
              <w:jc w:val="center"/>
              <w:rPr>
                <w:rFonts w:hint="eastAsia" w:ascii="仿宋" w:hAnsi="仿宋" w:eastAsia="仿宋" w:cs="仿宋"/>
                <w:spacing w:val="-11"/>
                <w:sz w:val="21"/>
                <w:szCs w:val="21"/>
                <w:lang w:eastAsia="zh-CN"/>
              </w:rPr>
            </w:pPr>
            <w:r>
              <w:rPr>
                <w:rFonts w:hint="eastAsia" w:ascii="仿宋" w:hAnsi="仿宋" w:eastAsia="仿宋" w:cs="仿宋"/>
                <w:spacing w:val="-11"/>
                <w:sz w:val="21"/>
                <w:szCs w:val="21"/>
                <w:lang w:eastAsia="zh-CN"/>
              </w:rPr>
              <w:t>民宗局</w:t>
            </w:r>
          </w:p>
        </w:tc>
        <w:tc>
          <w:tcPr>
            <w:tcW w:w="305" w:type="pct"/>
            <w:vAlign w:val="top"/>
          </w:tcPr>
          <w:p>
            <w:pPr>
              <w:pStyle w:val="6"/>
              <w:keepNext w:val="0"/>
              <w:keepLines w:val="0"/>
              <w:pageBreakBefore w:val="0"/>
              <w:kinsoku/>
              <w:wordWrap/>
              <w:overflowPunct/>
              <w:topLinePunct w:val="0"/>
              <w:autoSpaceDE w:val="0"/>
              <w:autoSpaceDN w:val="0"/>
              <w:bidi w:val="0"/>
              <w:adjustRightInd/>
              <w:snapToGrid/>
              <w:spacing w:line="240" w:lineRule="auto"/>
              <w:ind w:left="0" w:leftChars="0" w:right="0" w:rightChars="0"/>
              <w:rPr>
                <w:rFonts w:hint="eastAsia" w:ascii="仿宋" w:hAnsi="仿宋" w:eastAsia="仿宋" w:cs="仿宋"/>
                <w:spacing w:val="-11"/>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87" w:hRule="atLeast"/>
          <w:jc w:val="center"/>
        </w:trPr>
        <w:tc>
          <w:tcPr>
            <w:tcW w:w="146" w:type="pct"/>
            <w:vAlign w:val="center"/>
          </w:tcPr>
          <w:p>
            <w:pPr>
              <w:keepNext w:val="0"/>
              <w:keepLines w:val="0"/>
              <w:pageBreakBefore w:val="0"/>
              <w:widowControl/>
              <w:suppressLineNumbers w:val="0"/>
              <w:kinsoku/>
              <w:wordWrap/>
              <w:overflowPunct/>
              <w:topLinePunct w:val="0"/>
              <w:autoSpaceDE w:val="0"/>
              <w:autoSpaceDN w:val="0"/>
              <w:bidi w:val="0"/>
              <w:adjustRightInd/>
              <w:snapToGrid/>
              <w:spacing w:line="240" w:lineRule="auto"/>
              <w:ind w:left="0" w:leftChars="0" w:right="0" w:rightChars="0"/>
              <w:jc w:val="center"/>
              <w:textAlignment w:val="center"/>
              <w:rPr>
                <w:rFonts w:hint="eastAsia" w:ascii="仿宋" w:hAnsi="仿宋" w:eastAsia="仿宋" w:cs="仿宋"/>
                <w:i w:val="0"/>
                <w:color w:val="000000"/>
                <w:spacing w:val="-11"/>
                <w:kern w:val="0"/>
                <w:sz w:val="21"/>
                <w:szCs w:val="21"/>
                <w:u w:val="none"/>
                <w:lang w:val="en-US" w:eastAsia="zh-CN" w:bidi="ar"/>
              </w:rPr>
            </w:pPr>
            <w:r>
              <w:rPr>
                <w:rFonts w:hint="eastAsia" w:ascii="仿宋" w:hAnsi="仿宋" w:eastAsia="仿宋" w:cs="仿宋"/>
                <w:i w:val="0"/>
                <w:color w:val="000000"/>
                <w:spacing w:val="-11"/>
                <w:kern w:val="0"/>
                <w:sz w:val="21"/>
                <w:szCs w:val="21"/>
                <w:u w:val="none"/>
                <w:lang w:val="en-US" w:eastAsia="zh-CN" w:bidi="ar"/>
              </w:rPr>
              <w:t>2</w:t>
            </w:r>
          </w:p>
        </w:tc>
        <w:tc>
          <w:tcPr>
            <w:tcW w:w="571" w:type="pct"/>
            <w:vAlign w:val="center"/>
          </w:tcPr>
          <w:p>
            <w:pPr>
              <w:pStyle w:val="6"/>
              <w:keepNext w:val="0"/>
              <w:keepLines w:val="0"/>
              <w:pageBreakBefore w:val="0"/>
              <w:kinsoku/>
              <w:wordWrap/>
              <w:overflowPunct/>
              <w:topLinePunct w:val="0"/>
              <w:autoSpaceDE w:val="0"/>
              <w:autoSpaceDN w:val="0"/>
              <w:bidi w:val="0"/>
              <w:adjustRightInd/>
              <w:snapToGrid/>
              <w:spacing w:line="240" w:lineRule="auto"/>
              <w:ind w:left="158" w:leftChars="0" w:right="151" w:rightChars="0"/>
              <w:jc w:val="center"/>
              <w:rPr>
                <w:rFonts w:hint="eastAsia" w:ascii="仿宋" w:hAnsi="仿宋" w:eastAsia="仿宋" w:cs="仿宋"/>
                <w:spacing w:val="-11"/>
                <w:sz w:val="21"/>
                <w:szCs w:val="21"/>
              </w:rPr>
            </w:pPr>
            <w:r>
              <w:rPr>
                <w:rFonts w:hint="eastAsia" w:ascii="仿宋" w:hAnsi="仿宋" w:eastAsia="仿宋" w:cs="仿宋"/>
                <w:spacing w:val="-11"/>
                <w:sz w:val="21"/>
                <w:szCs w:val="21"/>
              </w:rPr>
              <w:t>330241010000</w:t>
            </w:r>
          </w:p>
        </w:tc>
        <w:tc>
          <w:tcPr>
            <w:tcW w:w="902" w:type="pct"/>
            <w:vAlign w:val="center"/>
          </w:tcPr>
          <w:p>
            <w:pPr>
              <w:pStyle w:val="6"/>
              <w:keepNext w:val="0"/>
              <w:keepLines w:val="0"/>
              <w:pageBreakBefore w:val="0"/>
              <w:kinsoku/>
              <w:wordWrap/>
              <w:overflowPunct/>
              <w:topLinePunct w:val="0"/>
              <w:autoSpaceDE w:val="0"/>
              <w:autoSpaceDN w:val="0"/>
              <w:bidi w:val="0"/>
              <w:adjustRightInd/>
              <w:snapToGrid/>
              <w:spacing w:line="240" w:lineRule="auto"/>
              <w:ind w:left="108" w:leftChars="0" w:right="97" w:rightChars="0"/>
              <w:jc w:val="both"/>
              <w:rPr>
                <w:rFonts w:hint="eastAsia" w:ascii="仿宋" w:hAnsi="仿宋" w:eastAsia="仿宋" w:cs="仿宋"/>
                <w:spacing w:val="-11"/>
                <w:sz w:val="21"/>
                <w:szCs w:val="21"/>
              </w:rPr>
            </w:pPr>
            <w:r>
              <w:rPr>
                <w:rFonts w:hint="eastAsia" w:ascii="仿宋" w:hAnsi="仿宋" w:eastAsia="仿宋" w:cs="仿宋"/>
                <w:spacing w:val="-11"/>
                <w:sz w:val="21"/>
                <w:szCs w:val="21"/>
              </w:rPr>
              <w:t>对擅自举行大型宗教活动的行政处罚</w:t>
            </w:r>
          </w:p>
        </w:tc>
        <w:tc>
          <w:tcPr>
            <w:tcW w:w="569" w:type="pct"/>
            <w:vAlign w:val="center"/>
          </w:tcPr>
          <w:p>
            <w:pPr>
              <w:pStyle w:val="6"/>
              <w:keepNext w:val="0"/>
              <w:keepLines w:val="0"/>
              <w:pageBreakBefore w:val="0"/>
              <w:kinsoku/>
              <w:wordWrap/>
              <w:overflowPunct/>
              <w:topLinePunct w:val="0"/>
              <w:autoSpaceDE w:val="0"/>
              <w:autoSpaceDN w:val="0"/>
              <w:bidi w:val="0"/>
              <w:adjustRightInd/>
              <w:snapToGrid/>
              <w:spacing w:line="240" w:lineRule="auto"/>
              <w:ind w:left="108" w:leftChars="0" w:right="96" w:rightChars="0"/>
              <w:jc w:val="both"/>
              <w:rPr>
                <w:rFonts w:hint="eastAsia" w:ascii="仿宋" w:hAnsi="仿宋" w:eastAsia="仿宋" w:cs="仿宋"/>
                <w:spacing w:val="-11"/>
                <w:w w:val="95"/>
                <w:sz w:val="21"/>
                <w:szCs w:val="21"/>
              </w:rPr>
            </w:pPr>
            <w:r>
              <w:rPr>
                <w:rFonts w:hint="eastAsia" w:ascii="仿宋" w:hAnsi="仿宋" w:eastAsia="仿宋" w:cs="仿宋"/>
                <w:spacing w:val="-11"/>
                <w:sz w:val="21"/>
                <w:szCs w:val="21"/>
              </w:rPr>
              <w:t>部分（撤换主要负责人或主管人员、吊销登记证书除外）</w:t>
            </w:r>
          </w:p>
        </w:tc>
        <w:tc>
          <w:tcPr>
            <w:tcW w:w="2212" w:type="pct"/>
            <w:vAlign w:val="center"/>
          </w:tcPr>
          <w:p>
            <w:pPr>
              <w:pStyle w:val="6"/>
              <w:keepNext w:val="0"/>
              <w:keepLines w:val="0"/>
              <w:pageBreakBefore w:val="0"/>
              <w:kinsoku/>
              <w:wordWrap/>
              <w:overflowPunct/>
              <w:topLinePunct w:val="0"/>
              <w:autoSpaceDE w:val="0"/>
              <w:autoSpaceDN w:val="0"/>
              <w:bidi w:val="0"/>
              <w:adjustRightInd/>
              <w:snapToGrid/>
              <w:spacing w:before="1" w:line="240" w:lineRule="auto"/>
              <w:ind w:left="107" w:right="49" w:firstLine="420"/>
              <w:jc w:val="both"/>
              <w:rPr>
                <w:rFonts w:hint="eastAsia" w:ascii="仿宋" w:hAnsi="仿宋" w:eastAsia="仿宋" w:cs="仿宋"/>
                <w:spacing w:val="-11"/>
                <w:sz w:val="21"/>
                <w:szCs w:val="21"/>
                <w:lang w:val="en-US" w:eastAsia="zh-CN"/>
              </w:rPr>
            </w:pPr>
            <w:r>
              <w:rPr>
                <w:rFonts w:hint="eastAsia" w:ascii="仿宋" w:hAnsi="仿宋" w:eastAsia="仿宋" w:cs="仿宋"/>
                <w:spacing w:val="-11"/>
                <w:sz w:val="21"/>
                <w:szCs w:val="21"/>
                <w:lang w:val="en-US" w:eastAsia="zh-CN"/>
              </w:rPr>
              <w:t>1.综合行政执法部门加强日常巡查，受理投诉、举报；发现“擅自举行大型宗教活动”的，及时制止和查处，并将处理结果反馈宗教事务部门。</w:t>
            </w:r>
          </w:p>
          <w:p>
            <w:pPr>
              <w:pStyle w:val="6"/>
              <w:keepNext w:val="0"/>
              <w:keepLines w:val="0"/>
              <w:pageBreakBefore w:val="0"/>
              <w:kinsoku/>
              <w:wordWrap/>
              <w:overflowPunct/>
              <w:topLinePunct w:val="0"/>
              <w:autoSpaceDE w:val="0"/>
              <w:autoSpaceDN w:val="0"/>
              <w:bidi w:val="0"/>
              <w:adjustRightInd/>
              <w:snapToGrid/>
              <w:spacing w:before="1" w:line="240" w:lineRule="auto"/>
              <w:ind w:left="107" w:right="49" w:firstLine="420"/>
              <w:jc w:val="both"/>
              <w:rPr>
                <w:rFonts w:hint="eastAsia" w:ascii="仿宋" w:hAnsi="仿宋" w:eastAsia="仿宋" w:cs="仿宋"/>
                <w:spacing w:val="-11"/>
                <w:sz w:val="21"/>
                <w:szCs w:val="21"/>
                <w:lang w:val="en-US" w:eastAsia="zh-CN"/>
              </w:rPr>
            </w:pPr>
            <w:r>
              <w:rPr>
                <w:rFonts w:hint="eastAsia" w:ascii="仿宋" w:hAnsi="仿宋" w:eastAsia="仿宋" w:cs="仿宋"/>
                <w:spacing w:val="-11"/>
                <w:sz w:val="21"/>
                <w:szCs w:val="21"/>
                <w:lang w:val="en-US" w:eastAsia="zh-CN"/>
              </w:rPr>
              <w:t>2.宗教事务部门在履行日常监管职责中发现“擅自举行大型宗教活动”，认为需要立案查处的，将相关证据材料或案件线索移送综合行政执法部门。综合行政执法部门按程序办理并将处理结果反馈宗教事务部门。</w:t>
            </w:r>
          </w:p>
        </w:tc>
        <w:tc>
          <w:tcPr>
            <w:tcW w:w="292" w:type="pct"/>
            <w:gridSpan w:val="2"/>
            <w:vAlign w:val="center"/>
          </w:tcPr>
          <w:p>
            <w:pPr>
              <w:pStyle w:val="6"/>
              <w:keepNext w:val="0"/>
              <w:keepLines w:val="0"/>
              <w:pageBreakBefore w:val="0"/>
              <w:kinsoku/>
              <w:wordWrap/>
              <w:overflowPunct/>
              <w:topLinePunct w:val="0"/>
              <w:autoSpaceDE w:val="0"/>
              <w:autoSpaceDN w:val="0"/>
              <w:bidi w:val="0"/>
              <w:adjustRightInd/>
              <w:snapToGrid/>
              <w:spacing w:line="240" w:lineRule="auto"/>
              <w:ind w:left="0" w:leftChars="0" w:right="0" w:rightChars="0"/>
              <w:jc w:val="center"/>
              <w:rPr>
                <w:rFonts w:hint="eastAsia" w:ascii="仿宋" w:hAnsi="仿宋" w:eastAsia="仿宋" w:cs="仿宋"/>
                <w:spacing w:val="-11"/>
                <w:sz w:val="21"/>
                <w:szCs w:val="21"/>
              </w:rPr>
            </w:pPr>
            <w:r>
              <w:rPr>
                <w:rFonts w:hint="eastAsia" w:ascii="仿宋" w:hAnsi="仿宋" w:eastAsia="仿宋" w:cs="仿宋"/>
                <w:spacing w:val="-11"/>
                <w:sz w:val="21"/>
                <w:szCs w:val="21"/>
                <w:lang w:eastAsia="zh-CN"/>
              </w:rPr>
              <w:t>民宗局</w:t>
            </w:r>
          </w:p>
        </w:tc>
        <w:tc>
          <w:tcPr>
            <w:tcW w:w="305" w:type="pct"/>
            <w:vAlign w:val="center"/>
          </w:tcPr>
          <w:p>
            <w:pPr>
              <w:pStyle w:val="6"/>
              <w:keepNext w:val="0"/>
              <w:keepLines w:val="0"/>
              <w:pageBreakBefore w:val="0"/>
              <w:kinsoku/>
              <w:wordWrap/>
              <w:overflowPunct/>
              <w:topLinePunct w:val="0"/>
              <w:autoSpaceDE w:val="0"/>
              <w:autoSpaceDN w:val="0"/>
              <w:bidi w:val="0"/>
              <w:adjustRightInd/>
              <w:snapToGrid/>
              <w:spacing w:line="240" w:lineRule="auto"/>
              <w:ind w:left="0" w:leftChars="0" w:right="0" w:rightChars="0"/>
              <w:jc w:val="both"/>
              <w:rPr>
                <w:rFonts w:hint="eastAsia" w:ascii="仿宋" w:hAnsi="仿宋" w:eastAsia="仿宋" w:cs="仿宋"/>
                <w:spacing w:val="-11"/>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68" w:hRule="atLeast"/>
          <w:jc w:val="center"/>
        </w:trPr>
        <w:tc>
          <w:tcPr>
            <w:tcW w:w="146" w:type="pct"/>
            <w:vAlign w:val="center"/>
          </w:tcPr>
          <w:p>
            <w:pPr>
              <w:keepNext w:val="0"/>
              <w:keepLines w:val="0"/>
              <w:pageBreakBefore w:val="0"/>
              <w:widowControl/>
              <w:suppressLineNumbers w:val="0"/>
              <w:kinsoku/>
              <w:wordWrap/>
              <w:overflowPunct/>
              <w:topLinePunct w:val="0"/>
              <w:autoSpaceDE w:val="0"/>
              <w:autoSpaceDN w:val="0"/>
              <w:bidi w:val="0"/>
              <w:adjustRightInd/>
              <w:snapToGrid/>
              <w:spacing w:line="240" w:lineRule="auto"/>
              <w:ind w:left="0" w:leftChars="0" w:right="0" w:rightChars="0"/>
              <w:jc w:val="center"/>
              <w:textAlignment w:val="center"/>
              <w:rPr>
                <w:rFonts w:hint="eastAsia" w:ascii="仿宋" w:hAnsi="仿宋" w:eastAsia="仿宋" w:cs="仿宋"/>
                <w:i w:val="0"/>
                <w:color w:val="000000"/>
                <w:spacing w:val="-11"/>
                <w:kern w:val="0"/>
                <w:sz w:val="21"/>
                <w:szCs w:val="21"/>
                <w:u w:val="none"/>
                <w:lang w:val="en-US" w:eastAsia="zh-CN" w:bidi="ar"/>
              </w:rPr>
            </w:pPr>
            <w:r>
              <w:rPr>
                <w:rFonts w:hint="eastAsia" w:ascii="仿宋" w:hAnsi="仿宋" w:eastAsia="仿宋" w:cs="仿宋"/>
                <w:i w:val="0"/>
                <w:color w:val="000000"/>
                <w:spacing w:val="-11"/>
                <w:kern w:val="0"/>
                <w:sz w:val="21"/>
                <w:szCs w:val="21"/>
                <w:u w:val="none"/>
                <w:lang w:val="en-US" w:eastAsia="zh-CN" w:bidi="ar"/>
              </w:rPr>
              <w:t>3</w:t>
            </w:r>
          </w:p>
        </w:tc>
        <w:tc>
          <w:tcPr>
            <w:tcW w:w="571" w:type="pct"/>
            <w:vAlign w:val="center"/>
          </w:tcPr>
          <w:p>
            <w:pPr>
              <w:pStyle w:val="6"/>
              <w:keepNext w:val="0"/>
              <w:keepLines w:val="0"/>
              <w:pageBreakBefore w:val="0"/>
              <w:kinsoku/>
              <w:wordWrap/>
              <w:overflowPunct/>
              <w:topLinePunct w:val="0"/>
              <w:autoSpaceDE w:val="0"/>
              <w:autoSpaceDN w:val="0"/>
              <w:bidi w:val="0"/>
              <w:adjustRightInd/>
              <w:snapToGrid/>
              <w:spacing w:before="1" w:line="240" w:lineRule="auto"/>
              <w:ind w:left="158" w:leftChars="0" w:right="151" w:rightChars="0"/>
              <w:jc w:val="center"/>
              <w:rPr>
                <w:rFonts w:hint="eastAsia" w:ascii="仿宋" w:hAnsi="仿宋" w:eastAsia="仿宋" w:cs="仿宋"/>
                <w:spacing w:val="-11"/>
                <w:sz w:val="21"/>
                <w:szCs w:val="21"/>
              </w:rPr>
            </w:pPr>
            <w:r>
              <w:rPr>
                <w:rFonts w:hint="eastAsia" w:ascii="仿宋" w:hAnsi="仿宋" w:eastAsia="仿宋" w:cs="仿宋"/>
                <w:spacing w:val="-11"/>
                <w:sz w:val="21"/>
                <w:szCs w:val="21"/>
              </w:rPr>
              <w:t>330241007000</w:t>
            </w:r>
          </w:p>
        </w:tc>
        <w:tc>
          <w:tcPr>
            <w:tcW w:w="902" w:type="pct"/>
            <w:vAlign w:val="center"/>
          </w:tcPr>
          <w:p>
            <w:pPr>
              <w:pStyle w:val="6"/>
              <w:keepNext w:val="0"/>
              <w:keepLines w:val="0"/>
              <w:pageBreakBefore w:val="0"/>
              <w:kinsoku/>
              <w:wordWrap/>
              <w:overflowPunct/>
              <w:topLinePunct w:val="0"/>
              <w:autoSpaceDE w:val="0"/>
              <w:autoSpaceDN w:val="0"/>
              <w:bidi w:val="0"/>
              <w:adjustRightInd/>
              <w:snapToGrid/>
              <w:spacing w:before="127" w:line="240" w:lineRule="auto"/>
              <w:ind w:left="108" w:leftChars="0" w:right="97" w:rightChars="0"/>
              <w:jc w:val="both"/>
              <w:rPr>
                <w:rFonts w:hint="eastAsia" w:ascii="仿宋" w:hAnsi="仿宋" w:eastAsia="仿宋" w:cs="仿宋"/>
                <w:spacing w:val="-11"/>
                <w:sz w:val="21"/>
                <w:szCs w:val="21"/>
              </w:rPr>
            </w:pPr>
            <w:r>
              <w:rPr>
                <w:rFonts w:hint="eastAsia" w:ascii="仿宋" w:hAnsi="仿宋" w:eastAsia="仿宋" w:cs="仿宋"/>
                <w:spacing w:val="-11"/>
                <w:sz w:val="21"/>
                <w:szCs w:val="21"/>
              </w:rPr>
              <w:t>对临时活动地点的宗教活动违反规定的行政处罚</w:t>
            </w:r>
          </w:p>
        </w:tc>
        <w:tc>
          <w:tcPr>
            <w:tcW w:w="569" w:type="pct"/>
            <w:vAlign w:val="center"/>
          </w:tcPr>
          <w:p>
            <w:pPr>
              <w:pStyle w:val="6"/>
              <w:keepNext w:val="0"/>
              <w:keepLines w:val="0"/>
              <w:pageBreakBefore w:val="0"/>
              <w:kinsoku/>
              <w:wordWrap/>
              <w:overflowPunct/>
              <w:topLinePunct w:val="0"/>
              <w:autoSpaceDE w:val="0"/>
              <w:autoSpaceDN w:val="0"/>
              <w:bidi w:val="0"/>
              <w:adjustRightInd/>
              <w:snapToGrid/>
              <w:spacing w:before="1" w:line="240" w:lineRule="auto"/>
              <w:ind w:left="502" w:leftChars="0" w:right="498" w:rightChars="0"/>
              <w:jc w:val="center"/>
              <w:rPr>
                <w:rFonts w:hint="eastAsia" w:ascii="仿宋" w:hAnsi="仿宋" w:eastAsia="仿宋" w:cs="仿宋"/>
                <w:spacing w:val="-11"/>
                <w:w w:val="95"/>
                <w:sz w:val="21"/>
                <w:szCs w:val="21"/>
              </w:rPr>
            </w:pPr>
            <w:r>
              <w:rPr>
                <w:rFonts w:hint="eastAsia" w:ascii="仿宋" w:hAnsi="仿宋" w:eastAsia="仿宋" w:cs="仿宋"/>
                <w:spacing w:val="-11"/>
                <w:sz w:val="21"/>
                <w:szCs w:val="21"/>
              </w:rPr>
              <w:t>全部</w:t>
            </w:r>
          </w:p>
        </w:tc>
        <w:tc>
          <w:tcPr>
            <w:tcW w:w="2212" w:type="pct"/>
            <w:vAlign w:val="center"/>
          </w:tcPr>
          <w:p>
            <w:pPr>
              <w:pStyle w:val="6"/>
              <w:keepNext w:val="0"/>
              <w:keepLines w:val="0"/>
              <w:pageBreakBefore w:val="0"/>
              <w:kinsoku/>
              <w:wordWrap/>
              <w:overflowPunct/>
              <w:topLinePunct w:val="0"/>
              <w:autoSpaceDE w:val="0"/>
              <w:autoSpaceDN w:val="0"/>
              <w:bidi w:val="0"/>
              <w:adjustRightInd/>
              <w:snapToGrid/>
              <w:spacing w:before="1" w:line="240" w:lineRule="auto"/>
              <w:ind w:left="107" w:right="49" w:firstLine="420"/>
              <w:jc w:val="both"/>
              <w:rPr>
                <w:rFonts w:hint="eastAsia" w:ascii="仿宋" w:hAnsi="仿宋" w:eastAsia="仿宋" w:cs="仿宋"/>
                <w:spacing w:val="-11"/>
                <w:sz w:val="21"/>
                <w:szCs w:val="21"/>
                <w:lang w:val="en-US" w:eastAsia="zh-CN"/>
              </w:rPr>
            </w:pPr>
            <w:r>
              <w:rPr>
                <w:rFonts w:hint="eastAsia" w:ascii="仿宋" w:hAnsi="仿宋" w:eastAsia="仿宋" w:cs="仿宋"/>
                <w:spacing w:val="-11"/>
                <w:sz w:val="21"/>
                <w:szCs w:val="21"/>
                <w:lang w:val="en-US" w:eastAsia="zh-CN"/>
              </w:rPr>
              <w:t>1.宗教事务部门负责“临时活动地点的宗教活动违反规定”的监管，受理投诉、举报；对发现、移送的违法线索进行处理；认为需要立案查处的，将相关证据材料移送综合行政执法部门。综合行政执法部门按程序办理并将处理结果反馈宗教事务部门。</w:t>
            </w:r>
          </w:p>
          <w:p>
            <w:pPr>
              <w:pStyle w:val="6"/>
              <w:keepNext w:val="0"/>
              <w:keepLines w:val="0"/>
              <w:pageBreakBefore w:val="0"/>
              <w:kinsoku/>
              <w:wordWrap/>
              <w:overflowPunct/>
              <w:topLinePunct w:val="0"/>
              <w:autoSpaceDE w:val="0"/>
              <w:autoSpaceDN w:val="0"/>
              <w:bidi w:val="0"/>
              <w:adjustRightInd/>
              <w:snapToGrid/>
              <w:spacing w:before="1" w:line="240" w:lineRule="auto"/>
              <w:ind w:left="107" w:right="49" w:firstLine="420"/>
              <w:jc w:val="both"/>
              <w:rPr>
                <w:rFonts w:hint="eastAsia" w:ascii="仿宋" w:hAnsi="仿宋" w:eastAsia="仿宋" w:cs="仿宋"/>
                <w:spacing w:val="-11"/>
                <w:sz w:val="21"/>
                <w:szCs w:val="21"/>
              </w:rPr>
            </w:pPr>
            <w:r>
              <w:rPr>
                <w:rFonts w:hint="eastAsia" w:ascii="仿宋" w:hAnsi="仿宋" w:eastAsia="仿宋" w:cs="仿宋"/>
                <w:spacing w:val="-11"/>
                <w:sz w:val="21"/>
                <w:szCs w:val="21"/>
                <w:lang w:val="en-US" w:eastAsia="zh-CN"/>
              </w:rPr>
              <w:t>2.综合行政执法部门在日常巡查中发现“临时活动地点的宗教活动违反规定”的，将相关情况告知宗教事务部门；认为需要立案查处的，按程序办理并将处理结果反馈宗教事务部门。</w:t>
            </w:r>
          </w:p>
        </w:tc>
        <w:tc>
          <w:tcPr>
            <w:tcW w:w="292" w:type="pct"/>
            <w:gridSpan w:val="2"/>
            <w:vAlign w:val="center"/>
          </w:tcPr>
          <w:p>
            <w:pPr>
              <w:pStyle w:val="6"/>
              <w:keepNext w:val="0"/>
              <w:keepLines w:val="0"/>
              <w:pageBreakBefore w:val="0"/>
              <w:kinsoku/>
              <w:wordWrap/>
              <w:overflowPunct/>
              <w:topLinePunct w:val="0"/>
              <w:autoSpaceDE w:val="0"/>
              <w:autoSpaceDN w:val="0"/>
              <w:bidi w:val="0"/>
              <w:adjustRightInd/>
              <w:snapToGrid/>
              <w:spacing w:line="240" w:lineRule="auto"/>
              <w:ind w:left="0" w:leftChars="0" w:right="0" w:rightChars="0"/>
              <w:jc w:val="center"/>
              <w:rPr>
                <w:rFonts w:hint="eastAsia" w:ascii="仿宋" w:hAnsi="仿宋" w:eastAsia="仿宋" w:cs="仿宋"/>
                <w:spacing w:val="-11"/>
                <w:sz w:val="21"/>
                <w:szCs w:val="21"/>
                <w:lang w:eastAsia="zh-CN"/>
              </w:rPr>
            </w:pPr>
            <w:r>
              <w:rPr>
                <w:rFonts w:hint="eastAsia" w:ascii="仿宋" w:hAnsi="仿宋" w:eastAsia="仿宋" w:cs="仿宋"/>
                <w:spacing w:val="-11"/>
                <w:sz w:val="21"/>
                <w:szCs w:val="21"/>
                <w:lang w:eastAsia="zh-CN"/>
              </w:rPr>
              <w:t>民宗局</w:t>
            </w:r>
          </w:p>
        </w:tc>
        <w:tc>
          <w:tcPr>
            <w:tcW w:w="305" w:type="pct"/>
            <w:vAlign w:val="center"/>
          </w:tcPr>
          <w:p>
            <w:pPr>
              <w:pStyle w:val="6"/>
              <w:keepNext w:val="0"/>
              <w:keepLines w:val="0"/>
              <w:pageBreakBefore w:val="0"/>
              <w:kinsoku/>
              <w:wordWrap/>
              <w:overflowPunct/>
              <w:topLinePunct w:val="0"/>
              <w:autoSpaceDE w:val="0"/>
              <w:autoSpaceDN w:val="0"/>
              <w:bidi w:val="0"/>
              <w:adjustRightInd/>
              <w:snapToGrid/>
              <w:spacing w:line="240" w:lineRule="auto"/>
              <w:ind w:left="0" w:leftChars="0" w:right="0" w:rightChars="0"/>
              <w:jc w:val="center"/>
              <w:rPr>
                <w:rFonts w:hint="eastAsia" w:ascii="仿宋" w:hAnsi="仿宋" w:eastAsia="仿宋" w:cs="仿宋"/>
                <w:spacing w:val="-11"/>
                <w:sz w:val="21"/>
                <w:szCs w:val="21"/>
                <w:lang w:eastAsia="zh-CN"/>
              </w:rPr>
            </w:pPr>
            <w:r>
              <w:rPr>
                <w:rFonts w:hint="eastAsia" w:ascii="仿宋" w:hAnsi="仿宋" w:eastAsia="仿宋" w:cs="仿宋"/>
                <w:spacing w:val="-11"/>
                <w:sz w:val="21"/>
                <w:szCs w:val="21"/>
                <w:lang w:eastAsia="zh-CN"/>
              </w:rPr>
              <w:t>该事项执法层级仅在县级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51" w:hRule="atLeast"/>
          <w:jc w:val="center"/>
        </w:trPr>
        <w:tc>
          <w:tcPr>
            <w:tcW w:w="146" w:type="pct"/>
            <w:vAlign w:val="center"/>
          </w:tcPr>
          <w:p>
            <w:pPr>
              <w:keepNext w:val="0"/>
              <w:keepLines w:val="0"/>
              <w:pageBreakBefore w:val="0"/>
              <w:widowControl/>
              <w:suppressLineNumbers w:val="0"/>
              <w:kinsoku/>
              <w:wordWrap/>
              <w:overflowPunct/>
              <w:topLinePunct w:val="0"/>
              <w:autoSpaceDE w:val="0"/>
              <w:autoSpaceDN w:val="0"/>
              <w:bidi w:val="0"/>
              <w:adjustRightInd/>
              <w:snapToGrid/>
              <w:spacing w:line="240" w:lineRule="auto"/>
              <w:ind w:left="0" w:leftChars="0" w:right="0" w:rightChars="0"/>
              <w:jc w:val="center"/>
              <w:textAlignment w:val="center"/>
              <w:rPr>
                <w:rFonts w:hint="eastAsia" w:ascii="仿宋" w:hAnsi="仿宋" w:eastAsia="仿宋" w:cs="仿宋"/>
                <w:i w:val="0"/>
                <w:color w:val="000000"/>
                <w:spacing w:val="-11"/>
                <w:kern w:val="0"/>
                <w:sz w:val="21"/>
                <w:szCs w:val="21"/>
                <w:u w:val="none"/>
                <w:lang w:val="en-US" w:eastAsia="zh-CN" w:bidi="ar"/>
              </w:rPr>
            </w:pPr>
            <w:r>
              <w:rPr>
                <w:rFonts w:hint="eastAsia" w:ascii="仿宋" w:hAnsi="仿宋" w:eastAsia="仿宋" w:cs="仿宋"/>
                <w:i w:val="0"/>
                <w:color w:val="000000"/>
                <w:spacing w:val="-11"/>
                <w:kern w:val="0"/>
                <w:sz w:val="21"/>
                <w:szCs w:val="21"/>
                <w:u w:val="none"/>
                <w:lang w:val="en-US" w:eastAsia="zh-CN" w:bidi="ar"/>
              </w:rPr>
              <w:t>4</w:t>
            </w:r>
          </w:p>
        </w:tc>
        <w:tc>
          <w:tcPr>
            <w:tcW w:w="571" w:type="pct"/>
            <w:vAlign w:val="center"/>
          </w:tcPr>
          <w:p>
            <w:pPr>
              <w:pStyle w:val="6"/>
              <w:keepNext w:val="0"/>
              <w:keepLines w:val="0"/>
              <w:pageBreakBefore w:val="0"/>
              <w:kinsoku/>
              <w:wordWrap/>
              <w:overflowPunct/>
              <w:topLinePunct w:val="0"/>
              <w:autoSpaceDE w:val="0"/>
              <w:autoSpaceDN w:val="0"/>
              <w:bidi w:val="0"/>
              <w:adjustRightInd/>
              <w:snapToGrid/>
              <w:spacing w:line="240" w:lineRule="auto"/>
              <w:ind w:left="158" w:leftChars="0" w:right="151" w:rightChars="0"/>
              <w:jc w:val="center"/>
              <w:rPr>
                <w:rFonts w:hint="eastAsia" w:ascii="仿宋" w:hAnsi="仿宋" w:eastAsia="仿宋" w:cs="仿宋"/>
                <w:spacing w:val="-11"/>
                <w:sz w:val="21"/>
                <w:szCs w:val="21"/>
              </w:rPr>
            </w:pPr>
            <w:r>
              <w:rPr>
                <w:rFonts w:hint="eastAsia" w:ascii="仿宋" w:hAnsi="仿宋" w:eastAsia="仿宋" w:cs="仿宋"/>
                <w:spacing w:val="-11"/>
                <w:sz w:val="21"/>
                <w:szCs w:val="21"/>
              </w:rPr>
              <w:t>330241023000</w:t>
            </w:r>
          </w:p>
        </w:tc>
        <w:tc>
          <w:tcPr>
            <w:tcW w:w="902" w:type="pct"/>
            <w:vAlign w:val="center"/>
          </w:tcPr>
          <w:p>
            <w:pPr>
              <w:pStyle w:val="6"/>
              <w:keepNext w:val="0"/>
              <w:keepLines w:val="0"/>
              <w:pageBreakBefore w:val="0"/>
              <w:kinsoku/>
              <w:wordWrap/>
              <w:overflowPunct/>
              <w:topLinePunct w:val="0"/>
              <w:autoSpaceDE w:val="0"/>
              <w:autoSpaceDN w:val="0"/>
              <w:bidi w:val="0"/>
              <w:adjustRightInd/>
              <w:snapToGrid/>
              <w:spacing w:before="140" w:line="240" w:lineRule="auto"/>
              <w:ind w:left="108" w:leftChars="0" w:right="97" w:rightChars="0"/>
              <w:jc w:val="both"/>
              <w:rPr>
                <w:rFonts w:hint="eastAsia" w:ascii="仿宋" w:hAnsi="仿宋" w:eastAsia="仿宋" w:cs="仿宋"/>
                <w:spacing w:val="-11"/>
                <w:sz w:val="21"/>
                <w:szCs w:val="21"/>
              </w:rPr>
            </w:pPr>
            <w:r>
              <w:rPr>
                <w:rFonts w:hint="eastAsia" w:ascii="仿宋" w:hAnsi="仿宋" w:eastAsia="仿宋" w:cs="仿宋"/>
                <w:spacing w:val="-11"/>
                <w:sz w:val="21"/>
                <w:szCs w:val="21"/>
              </w:rPr>
              <w:t>对为违法宗教活动提供条件的行政处罚</w:t>
            </w:r>
          </w:p>
        </w:tc>
        <w:tc>
          <w:tcPr>
            <w:tcW w:w="569" w:type="pct"/>
            <w:vAlign w:val="center"/>
          </w:tcPr>
          <w:p>
            <w:pPr>
              <w:pStyle w:val="6"/>
              <w:keepNext w:val="0"/>
              <w:keepLines w:val="0"/>
              <w:pageBreakBefore w:val="0"/>
              <w:kinsoku/>
              <w:wordWrap/>
              <w:overflowPunct/>
              <w:topLinePunct w:val="0"/>
              <w:autoSpaceDE w:val="0"/>
              <w:autoSpaceDN w:val="0"/>
              <w:bidi w:val="0"/>
              <w:adjustRightInd/>
              <w:snapToGrid/>
              <w:spacing w:line="240" w:lineRule="auto"/>
              <w:ind w:left="0" w:leftChars="0" w:right="516" w:rightChars="0"/>
              <w:jc w:val="center"/>
              <w:rPr>
                <w:rFonts w:hint="eastAsia" w:ascii="仿宋" w:hAnsi="仿宋" w:eastAsia="仿宋" w:cs="仿宋"/>
                <w:spacing w:val="-11"/>
                <w:w w:val="95"/>
                <w:sz w:val="21"/>
                <w:szCs w:val="21"/>
              </w:rPr>
            </w:pPr>
            <w:r>
              <w:rPr>
                <w:rFonts w:hint="eastAsia" w:ascii="仿宋" w:hAnsi="仿宋" w:eastAsia="仿宋" w:cs="仿宋"/>
                <w:spacing w:val="-11"/>
                <w:w w:val="95"/>
                <w:sz w:val="21"/>
                <w:szCs w:val="21"/>
                <w:lang w:val="en-US" w:eastAsia="zh-CN"/>
              </w:rPr>
              <w:t xml:space="preserve">     </w:t>
            </w:r>
            <w:r>
              <w:rPr>
                <w:rFonts w:hint="eastAsia" w:ascii="仿宋" w:hAnsi="仿宋" w:eastAsia="仿宋" w:cs="仿宋"/>
                <w:spacing w:val="-11"/>
                <w:w w:val="95"/>
                <w:sz w:val="21"/>
                <w:szCs w:val="21"/>
              </w:rPr>
              <w:t>全部</w:t>
            </w:r>
          </w:p>
        </w:tc>
        <w:tc>
          <w:tcPr>
            <w:tcW w:w="2212" w:type="pct"/>
            <w:vAlign w:val="center"/>
          </w:tcPr>
          <w:p>
            <w:pPr>
              <w:pStyle w:val="6"/>
              <w:keepNext w:val="0"/>
              <w:keepLines w:val="0"/>
              <w:pageBreakBefore w:val="0"/>
              <w:kinsoku/>
              <w:wordWrap/>
              <w:overflowPunct/>
              <w:topLinePunct w:val="0"/>
              <w:autoSpaceDE w:val="0"/>
              <w:autoSpaceDN w:val="0"/>
              <w:bidi w:val="0"/>
              <w:adjustRightInd/>
              <w:snapToGrid/>
              <w:spacing w:before="1" w:line="240" w:lineRule="auto"/>
              <w:ind w:left="107" w:right="49" w:firstLine="420"/>
              <w:jc w:val="both"/>
              <w:rPr>
                <w:rFonts w:hint="eastAsia" w:ascii="仿宋" w:hAnsi="仿宋" w:eastAsia="仿宋" w:cs="仿宋"/>
                <w:spacing w:val="-11"/>
                <w:sz w:val="21"/>
                <w:szCs w:val="21"/>
                <w:lang w:val="en-US" w:eastAsia="zh-CN"/>
              </w:rPr>
            </w:pPr>
            <w:r>
              <w:rPr>
                <w:rFonts w:hint="eastAsia" w:ascii="仿宋" w:hAnsi="仿宋" w:eastAsia="仿宋" w:cs="仿宋"/>
                <w:spacing w:val="-11"/>
                <w:sz w:val="21"/>
                <w:szCs w:val="21"/>
                <w:lang w:val="en-US" w:eastAsia="zh-CN"/>
              </w:rPr>
              <w:t>1.宗教事务部门负责“为违法宗教活动提供条件”的监管，受理投诉、举报；对发现、移送的违法线索进行处理；认为需要立案查处的，将相关证据材料移送综合行政执法部门。综合行政执法部门按程序办理并将处理结果反馈宗教事务部门。</w:t>
            </w:r>
          </w:p>
          <w:p>
            <w:pPr>
              <w:pStyle w:val="6"/>
              <w:keepNext w:val="0"/>
              <w:keepLines w:val="0"/>
              <w:pageBreakBefore w:val="0"/>
              <w:kinsoku/>
              <w:wordWrap/>
              <w:overflowPunct/>
              <w:topLinePunct w:val="0"/>
              <w:autoSpaceDE w:val="0"/>
              <w:autoSpaceDN w:val="0"/>
              <w:bidi w:val="0"/>
              <w:adjustRightInd/>
              <w:snapToGrid/>
              <w:spacing w:before="1" w:line="240" w:lineRule="auto"/>
              <w:ind w:left="107" w:right="49" w:firstLine="420"/>
              <w:jc w:val="both"/>
              <w:rPr>
                <w:rFonts w:hint="eastAsia" w:ascii="仿宋" w:hAnsi="仿宋" w:eastAsia="仿宋" w:cs="仿宋"/>
                <w:spacing w:val="-11"/>
                <w:sz w:val="21"/>
                <w:szCs w:val="21"/>
              </w:rPr>
            </w:pPr>
            <w:r>
              <w:rPr>
                <w:rFonts w:hint="eastAsia" w:ascii="仿宋" w:hAnsi="仿宋" w:eastAsia="仿宋" w:cs="仿宋"/>
                <w:spacing w:val="-11"/>
                <w:sz w:val="21"/>
                <w:szCs w:val="21"/>
                <w:lang w:val="en-US" w:eastAsia="zh-CN"/>
              </w:rPr>
              <w:t>2.综合行政执法部门在日常巡查中发现“为违法宗教活动提供条件”的，将相关情况告知宗教事务部门；认为需要立案查处的，按程序办理并将处理结果反馈宗教事务部门。</w:t>
            </w:r>
          </w:p>
        </w:tc>
        <w:tc>
          <w:tcPr>
            <w:tcW w:w="292" w:type="pct"/>
            <w:gridSpan w:val="2"/>
            <w:vAlign w:val="center"/>
          </w:tcPr>
          <w:p>
            <w:pPr>
              <w:pStyle w:val="6"/>
              <w:keepNext w:val="0"/>
              <w:keepLines w:val="0"/>
              <w:pageBreakBefore w:val="0"/>
              <w:kinsoku/>
              <w:wordWrap/>
              <w:overflowPunct/>
              <w:topLinePunct w:val="0"/>
              <w:autoSpaceDE w:val="0"/>
              <w:autoSpaceDN w:val="0"/>
              <w:bidi w:val="0"/>
              <w:adjustRightInd/>
              <w:snapToGrid/>
              <w:spacing w:line="240" w:lineRule="auto"/>
              <w:ind w:left="0" w:leftChars="0" w:right="0" w:rightChars="0"/>
              <w:jc w:val="center"/>
              <w:rPr>
                <w:rFonts w:hint="eastAsia" w:ascii="仿宋" w:hAnsi="仿宋" w:eastAsia="仿宋" w:cs="仿宋"/>
                <w:spacing w:val="-11"/>
                <w:sz w:val="21"/>
                <w:szCs w:val="21"/>
              </w:rPr>
            </w:pPr>
            <w:r>
              <w:rPr>
                <w:rFonts w:hint="eastAsia" w:ascii="仿宋" w:hAnsi="仿宋" w:eastAsia="仿宋" w:cs="仿宋"/>
                <w:spacing w:val="-11"/>
                <w:sz w:val="21"/>
                <w:szCs w:val="21"/>
                <w:lang w:eastAsia="zh-CN"/>
              </w:rPr>
              <w:t>民宗局</w:t>
            </w:r>
          </w:p>
        </w:tc>
        <w:tc>
          <w:tcPr>
            <w:tcW w:w="305" w:type="pct"/>
            <w:vAlign w:val="top"/>
          </w:tcPr>
          <w:p>
            <w:pPr>
              <w:pStyle w:val="6"/>
              <w:keepNext w:val="0"/>
              <w:keepLines w:val="0"/>
              <w:pageBreakBefore w:val="0"/>
              <w:kinsoku/>
              <w:wordWrap/>
              <w:overflowPunct/>
              <w:topLinePunct w:val="0"/>
              <w:autoSpaceDE w:val="0"/>
              <w:autoSpaceDN w:val="0"/>
              <w:bidi w:val="0"/>
              <w:adjustRightInd/>
              <w:snapToGrid/>
              <w:spacing w:line="240" w:lineRule="auto"/>
              <w:ind w:left="0" w:leftChars="0" w:right="0" w:rightChars="0"/>
              <w:rPr>
                <w:rFonts w:hint="eastAsia" w:ascii="仿宋" w:hAnsi="仿宋" w:eastAsia="仿宋" w:cs="仿宋"/>
                <w:spacing w:val="-11"/>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8" w:hRule="atLeast"/>
          <w:jc w:val="center"/>
        </w:trPr>
        <w:tc>
          <w:tcPr>
            <w:tcW w:w="146" w:type="pct"/>
            <w:vAlign w:val="center"/>
          </w:tcPr>
          <w:p>
            <w:pPr>
              <w:keepNext w:val="0"/>
              <w:keepLines w:val="0"/>
              <w:pageBreakBefore w:val="0"/>
              <w:widowControl/>
              <w:suppressLineNumbers w:val="0"/>
              <w:kinsoku/>
              <w:wordWrap/>
              <w:overflowPunct/>
              <w:topLinePunct w:val="0"/>
              <w:autoSpaceDE w:val="0"/>
              <w:autoSpaceDN w:val="0"/>
              <w:bidi w:val="0"/>
              <w:adjustRightInd/>
              <w:snapToGrid/>
              <w:spacing w:line="240" w:lineRule="auto"/>
              <w:ind w:left="0" w:leftChars="0" w:right="0" w:rightChars="0"/>
              <w:jc w:val="center"/>
              <w:textAlignment w:val="center"/>
              <w:rPr>
                <w:rFonts w:hint="eastAsia" w:ascii="仿宋" w:hAnsi="仿宋" w:eastAsia="仿宋" w:cs="仿宋"/>
                <w:i w:val="0"/>
                <w:color w:val="000000"/>
                <w:spacing w:val="-11"/>
                <w:kern w:val="0"/>
                <w:sz w:val="21"/>
                <w:szCs w:val="21"/>
                <w:u w:val="none"/>
                <w:lang w:val="en-US" w:eastAsia="zh-CN" w:bidi="ar"/>
              </w:rPr>
            </w:pPr>
            <w:r>
              <w:rPr>
                <w:rFonts w:hint="eastAsia" w:ascii="仿宋" w:hAnsi="仿宋" w:eastAsia="仿宋" w:cs="仿宋"/>
                <w:i w:val="0"/>
                <w:color w:val="000000"/>
                <w:spacing w:val="-11"/>
                <w:kern w:val="0"/>
                <w:sz w:val="21"/>
                <w:szCs w:val="21"/>
                <w:u w:val="none"/>
                <w:lang w:val="en-US" w:eastAsia="zh-CN" w:bidi="ar"/>
              </w:rPr>
              <w:t>5</w:t>
            </w:r>
          </w:p>
        </w:tc>
        <w:tc>
          <w:tcPr>
            <w:tcW w:w="571" w:type="pct"/>
            <w:vAlign w:val="center"/>
          </w:tcPr>
          <w:p>
            <w:pPr>
              <w:pStyle w:val="6"/>
              <w:keepNext w:val="0"/>
              <w:keepLines w:val="0"/>
              <w:pageBreakBefore w:val="0"/>
              <w:kinsoku/>
              <w:wordWrap/>
              <w:overflowPunct/>
              <w:topLinePunct w:val="0"/>
              <w:autoSpaceDE w:val="0"/>
              <w:autoSpaceDN w:val="0"/>
              <w:bidi w:val="0"/>
              <w:adjustRightInd/>
              <w:snapToGrid/>
              <w:spacing w:line="240" w:lineRule="auto"/>
              <w:ind w:left="158" w:leftChars="0" w:right="151" w:rightChars="0"/>
              <w:jc w:val="center"/>
              <w:rPr>
                <w:rFonts w:hint="eastAsia" w:ascii="仿宋" w:hAnsi="仿宋" w:eastAsia="仿宋" w:cs="仿宋"/>
                <w:spacing w:val="-11"/>
                <w:sz w:val="21"/>
                <w:szCs w:val="21"/>
              </w:rPr>
            </w:pPr>
            <w:r>
              <w:rPr>
                <w:rFonts w:hint="eastAsia" w:ascii="仿宋" w:hAnsi="仿宋" w:eastAsia="仿宋" w:cs="仿宋"/>
                <w:spacing w:val="-11"/>
                <w:sz w:val="21"/>
                <w:szCs w:val="21"/>
              </w:rPr>
              <w:t>330241004000</w:t>
            </w:r>
          </w:p>
        </w:tc>
        <w:tc>
          <w:tcPr>
            <w:tcW w:w="902" w:type="pct"/>
            <w:vAlign w:val="center"/>
          </w:tcPr>
          <w:p>
            <w:pPr>
              <w:pStyle w:val="6"/>
              <w:keepNext w:val="0"/>
              <w:keepLines w:val="0"/>
              <w:pageBreakBefore w:val="0"/>
              <w:kinsoku/>
              <w:wordWrap/>
              <w:overflowPunct/>
              <w:topLinePunct w:val="0"/>
              <w:autoSpaceDE w:val="0"/>
              <w:autoSpaceDN w:val="0"/>
              <w:bidi w:val="0"/>
              <w:adjustRightInd/>
              <w:snapToGrid/>
              <w:spacing w:line="240" w:lineRule="auto"/>
              <w:ind w:left="108" w:leftChars="0" w:right="97" w:rightChars="0"/>
              <w:jc w:val="both"/>
              <w:rPr>
                <w:rFonts w:hint="eastAsia" w:ascii="仿宋" w:hAnsi="仿宋" w:eastAsia="仿宋" w:cs="仿宋"/>
                <w:spacing w:val="-11"/>
                <w:sz w:val="21"/>
                <w:szCs w:val="21"/>
              </w:rPr>
            </w:pPr>
            <w:r>
              <w:rPr>
                <w:rFonts w:hint="eastAsia" w:ascii="仿宋" w:hAnsi="仿宋" w:eastAsia="仿宋" w:cs="仿宋"/>
                <w:spacing w:val="-11"/>
                <w:sz w:val="21"/>
                <w:szCs w:val="21"/>
              </w:rPr>
              <w:t>对擅自设立宗教活动场所的行政处罚</w:t>
            </w:r>
          </w:p>
        </w:tc>
        <w:tc>
          <w:tcPr>
            <w:tcW w:w="569" w:type="pct"/>
            <w:vAlign w:val="center"/>
          </w:tcPr>
          <w:p>
            <w:pPr>
              <w:pStyle w:val="6"/>
              <w:keepNext w:val="0"/>
              <w:keepLines w:val="0"/>
              <w:pageBreakBefore w:val="0"/>
              <w:kinsoku/>
              <w:wordWrap/>
              <w:overflowPunct/>
              <w:topLinePunct w:val="0"/>
              <w:autoSpaceDE w:val="0"/>
              <w:autoSpaceDN w:val="0"/>
              <w:bidi w:val="0"/>
              <w:adjustRightInd/>
              <w:snapToGrid/>
              <w:spacing w:before="162" w:line="240" w:lineRule="auto"/>
              <w:ind w:left="502" w:leftChars="0" w:right="498" w:rightChars="0"/>
              <w:jc w:val="center"/>
              <w:rPr>
                <w:rFonts w:hint="eastAsia" w:ascii="仿宋" w:hAnsi="仿宋" w:eastAsia="仿宋" w:cs="仿宋"/>
                <w:spacing w:val="-11"/>
                <w:w w:val="95"/>
                <w:sz w:val="21"/>
                <w:szCs w:val="21"/>
                <w:lang w:eastAsia="zh-CN"/>
              </w:rPr>
            </w:pPr>
            <w:r>
              <w:rPr>
                <w:rFonts w:hint="eastAsia" w:ascii="仿宋" w:hAnsi="仿宋" w:eastAsia="仿宋" w:cs="仿宋"/>
                <w:spacing w:val="-11"/>
                <w:w w:val="95"/>
                <w:sz w:val="21"/>
                <w:szCs w:val="21"/>
                <w:lang w:eastAsia="zh-CN"/>
              </w:rPr>
              <w:t>全部</w:t>
            </w:r>
          </w:p>
        </w:tc>
        <w:tc>
          <w:tcPr>
            <w:tcW w:w="2212" w:type="pct"/>
            <w:vAlign w:val="center"/>
          </w:tcPr>
          <w:p>
            <w:pPr>
              <w:pStyle w:val="6"/>
              <w:keepNext w:val="0"/>
              <w:keepLines w:val="0"/>
              <w:pageBreakBefore w:val="0"/>
              <w:kinsoku/>
              <w:wordWrap/>
              <w:overflowPunct/>
              <w:topLinePunct w:val="0"/>
              <w:autoSpaceDE w:val="0"/>
              <w:autoSpaceDN w:val="0"/>
              <w:bidi w:val="0"/>
              <w:adjustRightInd/>
              <w:snapToGrid/>
              <w:spacing w:before="1" w:line="240" w:lineRule="auto"/>
              <w:ind w:left="107" w:right="49" w:firstLine="420"/>
              <w:jc w:val="both"/>
              <w:rPr>
                <w:rFonts w:hint="eastAsia" w:ascii="仿宋" w:hAnsi="仿宋" w:eastAsia="仿宋" w:cs="仿宋"/>
                <w:spacing w:val="-11"/>
                <w:sz w:val="21"/>
                <w:szCs w:val="21"/>
                <w:lang w:val="en-US" w:eastAsia="zh-CN"/>
              </w:rPr>
            </w:pPr>
            <w:r>
              <w:rPr>
                <w:rFonts w:hint="eastAsia" w:ascii="仿宋" w:hAnsi="仿宋" w:eastAsia="仿宋" w:cs="仿宋"/>
                <w:spacing w:val="-11"/>
                <w:sz w:val="21"/>
                <w:szCs w:val="21"/>
                <w:lang w:val="en-US" w:eastAsia="zh-CN"/>
              </w:rPr>
              <w:t>1.宗教事务部门负责“擅自设立宗教活动场所”的监管，受理投诉、举报；对发现、移送的违法线索进行处理；认为需要立案查处的，将相关证据材料移送综合行政执法部门。综合行政执法部门按程序办理并将处理结果反馈宗教事务部门。</w:t>
            </w:r>
          </w:p>
          <w:p>
            <w:pPr>
              <w:pStyle w:val="6"/>
              <w:keepNext w:val="0"/>
              <w:keepLines w:val="0"/>
              <w:pageBreakBefore w:val="0"/>
              <w:kinsoku/>
              <w:wordWrap/>
              <w:overflowPunct/>
              <w:topLinePunct w:val="0"/>
              <w:autoSpaceDE w:val="0"/>
              <w:autoSpaceDN w:val="0"/>
              <w:bidi w:val="0"/>
              <w:adjustRightInd/>
              <w:snapToGrid/>
              <w:spacing w:before="1" w:line="240" w:lineRule="auto"/>
              <w:ind w:left="107" w:right="49" w:firstLine="420"/>
              <w:jc w:val="both"/>
              <w:rPr>
                <w:rFonts w:hint="eastAsia" w:ascii="仿宋" w:hAnsi="仿宋" w:eastAsia="仿宋" w:cs="仿宋"/>
                <w:spacing w:val="-11"/>
                <w:sz w:val="21"/>
                <w:szCs w:val="21"/>
              </w:rPr>
            </w:pPr>
            <w:r>
              <w:rPr>
                <w:rFonts w:hint="eastAsia" w:ascii="仿宋" w:hAnsi="仿宋" w:eastAsia="仿宋" w:cs="仿宋"/>
                <w:spacing w:val="-11"/>
                <w:sz w:val="21"/>
                <w:szCs w:val="21"/>
                <w:lang w:val="en-US" w:eastAsia="zh-CN"/>
              </w:rPr>
              <w:t>2.综合行政执法部门在日常巡查中发现“擅自设立宗教活动场所”的，将相关情况告知宗教事务部门；认为需要立案查处的，按程序办理并将处理结果反馈宗教事务部门</w:t>
            </w:r>
            <w:r>
              <w:rPr>
                <w:rFonts w:hint="eastAsia" w:ascii="仿宋" w:hAnsi="仿宋" w:eastAsia="仿宋" w:cs="仿宋"/>
                <w:spacing w:val="-11"/>
                <w:w w:val="95"/>
                <w:sz w:val="21"/>
                <w:szCs w:val="21"/>
              </w:rPr>
              <w:t>。</w:t>
            </w:r>
          </w:p>
        </w:tc>
        <w:tc>
          <w:tcPr>
            <w:tcW w:w="292" w:type="pct"/>
            <w:gridSpan w:val="2"/>
            <w:vAlign w:val="center"/>
          </w:tcPr>
          <w:p>
            <w:pPr>
              <w:pStyle w:val="6"/>
              <w:keepNext w:val="0"/>
              <w:keepLines w:val="0"/>
              <w:pageBreakBefore w:val="0"/>
              <w:kinsoku/>
              <w:wordWrap/>
              <w:overflowPunct/>
              <w:topLinePunct w:val="0"/>
              <w:autoSpaceDE w:val="0"/>
              <w:autoSpaceDN w:val="0"/>
              <w:bidi w:val="0"/>
              <w:adjustRightInd/>
              <w:snapToGrid/>
              <w:spacing w:line="240" w:lineRule="auto"/>
              <w:ind w:left="0" w:leftChars="0" w:right="0" w:rightChars="0"/>
              <w:jc w:val="center"/>
              <w:rPr>
                <w:rFonts w:hint="eastAsia" w:ascii="仿宋" w:hAnsi="仿宋" w:eastAsia="仿宋" w:cs="仿宋"/>
                <w:spacing w:val="-11"/>
                <w:sz w:val="21"/>
                <w:szCs w:val="21"/>
              </w:rPr>
            </w:pPr>
            <w:r>
              <w:rPr>
                <w:rFonts w:hint="eastAsia" w:ascii="仿宋" w:hAnsi="仿宋" w:eastAsia="仿宋" w:cs="仿宋"/>
                <w:spacing w:val="-11"/>
                <w:sz w:val="21"/>
                <w:szCs w:val="21"/>
                <w:lang w:eastAsia="zh-CN"/>
              </w:rPr>
              <w:t>民宗局</w:t>
            </w:r>
          </w:p>
        </w:tc>
        <w:tc>
          <w:tcPr>
            <w:tcW w:w="305" w:type="pct"/>
            <w:vAlign w:val="top"/>
          </w:tcPr>
          <w:p>
            <w:pPr>
              <w:pStyle w:val="6"/>
              <w:keepNext w:val="0"/>
              <w:keepLines w:val="0"/>
              <w:pageBreakBefore w:val="0"/>
              <w:kinsoku/>
              <w:wordWrap/>
              <w:overflowPunct/>
              <w:topLinePunct w:val="0"/>
              <w:autoSpaceDE w:val="0"/>
              <w:autoSpaceDN w:val="0"/>
              <w:bidi w:val="0"/>
              <w:adjustRightInd/>
              <w:snapToGrid/>
              <w:spacing w:line="240" w:lineRule="auto"/>
              <w:ind w:left="0" w:leftChars="0" w:right="0" w:rightChars="0"/>
              <w:rPr>
                <w:rFonts w:hint="eastAsia" w:ascii="仿宋" w:hAnsi="仿宋" w:eastAsia="仿宋" w:cs="仿宋"/>
                <w:spacing w:val="-11"/>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58" w:hRule="atLeast"/>
          <w:jc w:val="center"/>
        </w:trPr>
        <w:tc>
          <w:tcPr>
            <w:tcW w:w="146" w:type="pct"/>
            <w:vAlign w:val="center"/>
          </w:tcPr>
          <w:p>
            <w:pPr>
              <w:keepNext w:val="0"/>
              <w:keepLines w:val="0"/>
              <w:pageBreakBefore w:val="0"/>
              <w:widowControl/>
              <w:suppressLineNumbers w:val="0"/>
              <w:kinsoku/>
              <w:wordWrap/>
              <w:overflowPunct/>
              <w:topLinePunct w:val="0"/>
              <w:autoSpaceDE w:val="0"/>
              <w:autoSpaceDN w:val="0"/>
              <w:bidi w:val="0"/>
              <w:adjustRightInd/>
              <w:snapToGrid/>
              <w:spacing w:line="240" w:lineRule="auto"/>
              <w:ind w:left="0" w:leftChars="0" w:right="0" w:rightChars="0"/>
              <w:jc w:val="center"/>
              <w:textAlignment w:val="center"/>
              <w:rPr>
                <w:rFonts w:hint="default" w:ascii="仿宋" w:hAnsi="仿宋" w:eastAsia="仿宋" w:cs="仿宋"/>
                <w:i w:val="0"/>
                <w:color w:val="000000"/>
                <w:spacing w:val="-11"/>
                <w:kern w:val="0"/>
                <w:sz w:val="21"/>
                <w:szCs w:val="21"/>
                <w:u w:val="none"/>
                <w:lang w:val="en-US" w:eastAsia="zh-CN" w:bidi="ar"/>
              </w:rPr>
            </w:pPr>
            <w:r>
              <w:rPr>
                <w:rFonts w:hint="eastAsia" w:ascii="仿宋" w:hAnsi="仿宋" w:eastAsia="仿宋" w:cs="仿宋"/>
                <w:i w:val="0"/>
                <w:color w:val="000000"/>
                <w:spacing w:val="-11"/>
                <w:kern w:val="0"/>
                <w:sz w:val="21"/>
                <w:szCs w:val="21"/>
                <w:u w:val="none"/>
                <w:lang w:val="en-US" w:eastAsia="zh-CN" w:bidi="ar"/>
              </w:rPr>
              <w:t>6</w:t>
            </w:r>
          </w:p>
        </w:tc>
        <w:tc>
          <w:tcPr>
            <w:tcW w:w="571" w:type="pct"/>
            <w:vAlign w:val="center"/>
          </w:tcPr>
          <w:p>
            <w:pPr>
              <w:pStyle w:val="6"/>
              <w:keepNext w:val="0"/>
              <w:keepLines w:val="0"/>
              <w:pageBreakBefore w:val="0"/>
              <w:kinsoku/>
              <w:wordWrap/>
              <w:overflowPunct/>
              <w:topLinePunct w:val="0"/>
              <w:autoSpaceDE w:val="0"/>
              <w:autoSpaceDN w:val="0"/>
              <w:bidi w:val="0"/>
              <w:adjustRightInd/>
              <w:snapToGrid/>
              <w:spacing w:before="162" w:line="240" w:lineRule="auto"/>
              <w:ind w:left="158" w:leftChars="0" w:right="151" w:rightChars="0"/>
              <w:jc w:val="center"/>
              <w:rPr>
                <w:rFonts w:hint="default" w:ascii="仿宋" w:hAnsi="仿宋" w:eastAsia="仿宋" w:cs="仿宋"/>
                <w:spacing w:val="-11"/>
                <w:sz w:val="21"/>
                <w:szCs w:val="21"/>
                <w:lang w:val="en-US" w:eastAsia="zh-CN"/>
              </w:rPr>
            </w:pPr>
            <w:r>
              <w:rPr>
                <w:rFonts w:hint="eastAsia" w:ascii="仿宋" w:hAnsi="仿宋" w:eastAsia="仿宋" w:cs="仿宋"/>
                <w:spacing w:val="-11"/>
                <w:sz w:val="21"/>
                <w:szCs w:val="21"/>
                <w:lang w:val="en-US" w:eastAsia="zh-CN"/>
              </w:rPr>
              <w:t>330241011000</w:t>
            </w:r>
          </w:p>
        </w:tc>
        <w:tc>
          <w:tcPr>
            <w:tcW w:w="902" w:type="pct"/>
            <w:vAlign w:val="center"/>
          </w:tcPr>
          <w:p>
            <w:pPr>
              <w:pStyle w:val="6"/>
              <w:keepNext w:val="0"/>
              <w:keepLines w:val="0"/>
              <w:pageBreakBefore w:val="0"/>
              <w:kinsoku/>
              <w:wordWrap/>
              <w:overflowPunct/>
              <w:topLinePunct w:val="0"/>
              <w:autoSpaceDE w:val="0"/>
              <w:autoSpaceDN w:val="0"/>
              <w:bidi w:val="0"/>
              <w:adjustRightInd/>
              <w:snapToGrid/>
              <w:spacing w:before="1" w:line="240" w:lineRule="auto"/>
              <w:ind w:left="108" w:leftChars="0" w:right="97" w:rightChars="0"/>
              <w:jc w:val="both"/>
              <w:rPr>
                <w:rFonts w:hint="eastAsia" w:ascii="仿宋" w:hAnsi="仿宋" w:eastAsia="仿宋" w:cs="仿宋"/>
                <w:spacing w:val="-11"/>
                <w:sz w:val="21"/>
                <w:szCs w:val="21"/>
              </w:rPr>
            </w:pPr>
            <w:r>
              <w:rPr>
                <w:rFonts w:hint="eastAsia" w:ascii="仿宋" w:hAnsi="仿宋" w:eastAsia="仿宋" w:cs="仿宋"/>
                <w:spacing w:val="-11"/>
                <w:sz w:val="21"/>
                <w:szCs w:val="21"/>
              </w:rPr>
              <w:t>对非宗教团体、非宗教院校、非宗教活动场所、非指定的临时活动地点组织、举行宗教活动，接受宗教性捐赠的行政处罚</w:t>
            </w:r>
          </w:p>
        </w:tc>
        <w:tc>
          <w:tcPr>
            <w:tcW w:w="569" w:type="pct"/>
            <w:vAlign w:val="center"/>
          </w:tcPr>
          <w:p>
            <w:pPr>
              <w:pStyle w:val="6"/>
              <w:keepNext w:val="0"/>
              <w:keepLines w:val="0"/>
              <w:pageBreakBefore w:val="0"/>
              <w:kinsoku/>
              <w:wordWrap/>
              <w:overflowPunct/>
              <w:topLinePunct w:val="0"/>
              <w:autoSpaceDE w:val="0"/>
              <w:autoSpaceDN w:val="0"/>
              <w:bidi w:val="0"/>
              <w:adjustRightInd/>
              <w:snapToGrid/>
              <w:spacing w:line="240" w:lineRule="auto"/>
              <w:ind w:left="0" w:leftChars="0" w:right="516" w:rightChars="0"/>
              <w:jc w:val="center"/>
              <w:rPr>
                <w:rFonts w:hint="eastAsia" w:ascii="仿宋" w:hAnsi="仿宋" w:eastAsia="仿宋" w:cs="仿宋"/>
                <w:spacing w:val="-11"/>
                <w:w w:val="95"/>
                <w:sz w:val="21"/>
                <w:szCs w:val="21"/>
                <w:lang w:eastAsia="zh-CN"/>
              </w:rPr>
            </w:pPr>
            <w:r>
              <w:rPr>
                <w:rFonts w:hint="eastAsia" w:ascii="仿宋" w:hAnsi="仿宋" w:eastAsia="仿宋" w:cs="仿宋"/>
                <w:spacing w:val="-11"/>
                <w:w w:val="95"/>
                <w:sz w:val="21"/>
                <w:szCs w:val="21"/>
                <w:lang w:val="en-US" w:eastAsia="zh-CN"/>
              </w:rPr>
              <w:t xml:space="preserve">     </w:t>
            </w:r>
            <w:r>
              <w:rPr>
                <w:rFonts w:hint="eastAsia" w:ascii="仿宋" w:hAnsi="仿宋" w:eastAsia="仿宋" w:cs="仿宋"/>
                <w:spacing w:val="-11"/>
                <w:w w:val="95"/>
                <w:sz w:val="21"/>
                <w:szCs w:val="21"/>
              </w:rPr>
              <w:t>全部</w:t>
            </w:r>
          </w:p>
        </w:tc>
        <w:tc>
          <w:tcPr>
            <w:tcW w:w="2212" w:type="pct"/>
            <w:vAlign w:val="center"/>
          </w:tcPr>
          <w:p>
            <w:pPr>
              <w:pStyle w:val="6"/>
              <w:keepNext w:val="0"/>
              <w:keepLines w:val="0"/>
              <w:pageBreakBefore w:val="0"/>
              <w:kinsoku/>
              <w:wordWrap/>
              <w:overflowPunct/>
              <w:topLinePunct w:val="0"/>
              <w:autoSpaceDE w:val="0"/>
              <w:autoSpaceDN w:val="0"/>
              <w:bidi w:val="0"/>
              <w:adjustRightInd/>
              <w:snapToGrid/>
              <w:spacing w:before="1" w:line="240" w:lineRule="auto"/>
              <w:ind w:left="107" w:right="49" w:firstLine="420"/>
              <w:jc w:val="both"/>
              <w:rPr>
                <w:rFonts w:hint="eastAsia" w:ascii="仿宋" w:hAnsi="仿宋" w:eastAsia="仿宋" w:cs="仿宋"/>
                <w:spacing w:val="-11"/>
                <w:sz w:val="21"/>
                <w:szCs w:val="21"/>
                <w:lang w:val="en-US" w:eastAsia="zh-CN"/>
              </w:rPr>
            </w:pPr>
            <w:r>
              <w:rPr>
                <w:rFonts w:hint="eastAsia" w:ascii="仿宋" w:hAnsi="仿宋" w:eastAsia="仿宋" w:cs="仿宋"/>
                <w:spacing w:val="-11"/>
                <w:sz w:val="21"/>
                <w:szCs w:val="21"/>
                <w:lang w:val="en-US" w:eastAsia="zh-CN"/>
              </w:rPr>
              <w:t>1.宗教事务部门负责“非宗教团体、非宗教院校、非宗教活动场所、非指定的临时活动地点组织、举行宗教活动，接受宗教性捐赠”的监管，受理投诉、举报；对发现、移送的违法线索进行处理；认为需要立案查处的，将相关证据材料移送综合行政执法部门。综合行政执法部门按程序办理并将处理结果反馈宗教事务部门。</w:t>
            </w:r>
          </w:p>
          <w:p>
            <w:pPr>
              <w:pStyle w:val="6"/>
              <w:keepNext w:val="0"/>
              <w:keepLines w:val="0"/>
              <w:pageBreakBefore w:val="0"/>
              <w:kinsoku/>
              <w:wordWrap/>
              <w:overflowPunct/>
              <w:topLinePunct w:val="0"/>
              <w:autoSpaceDE w:val="0"/>
              <w:autoSpaceDN w:val="0"/>
              <w:bidi w:val="0"/>
              <w:adjustRightInd/>
              <w:snapToGrid/>
              <w:spacing w:before="1" w:line="240" w:lineRule="auto"/>
              <w:ind w:left="107" w:right="49" w:firstLine="420"/>
              <w:jc w:val="both"/>
              <w:rPr>
                <w:rFonts w:hint="eastAsia" w:ascii="仿宋" w:hAnsi="仿宋" w:eastAsia="仿宋" w:cs="仿宋"/>
                <w:spacing w:val="-11"/>
                <w:sz w:val="21"/>
                <w:szCs w:val="21"/>
              </w:rPr>
            </w:pPr>
            <w:r>
              <w:rPr>
                <w:rFonts w:hint="eastAsia" w:ascii="仿宋" w:hAnsi="仿宋" w:eastAsia="仿宋" w:cs="仿宋"/>
                <w:spacing w:val="-11"/>
                <w:sz w:val="21"/>
                <w:szCs w:val="21"/>
                <w:lang w:val="en-US" w:eastAsia="zh-CN"/>
              </w:rPr>
              <w:t>2.综合行政执法部门在日常巡查中发现“非宗教团体、非宗教院校、非宗教活动场所、非指定的临时活动地点组织、举行宗教活动，接受宗教性捐赠”的，将相关情况告知宗教事务部门；认为需要立案查处的，按程序办理并将处理结果反馈宗教事务部门。</w:t>
            </w:r>
          </w:p>
        </w:tc>
        <w:tc>
          <w:tcPr>
            <w:tcW w:w="292" w:type="pct"/>
            <w:gridSpan w:val="2"/>
            <w:vAlign w:val="center"/>
          </w:tcPr>
          <w:p>
            <w:pPr>
              <w:pStyle w:val="6"/>
              <w:keepNext w:val="0"/>
              <w:keepLines w:val="0"/>
              <w:pageBreakBefore w:val="0"/>
              <w:kinsoku/>
              <w:wordWrap/>
              <w:overflowPunct/>
              <w:topLinePunct w:val="0"/>
              <w:autoSpaceDE w:val="0"/>
              <w:autoSpaceDN w:val="0"/>
              <w:bidi w:val="0"/>
              <w:adjustRightInd/>
              <w:snapToGrid/>
              <w:spacing w:line="240" w:lineRule="auto"/>
              <w:ind w:left="0" w:leftChars="0" w:right="0" w:rightChars="0"/>
              <w:jc w:val="center"/>
              <w:rPr>
                <w:rFonts w:hint="eastAsia" w:ascii="仿宋" w:hAnsi="仿宋" w:eastAsia="仿宋" w:cs="仿宋"/>
                <w:spacing w:val="-11"/>
                <w:sz w:val="21"/>
                <w:szCs w:val="21"/>
              </w:rPr>
            </w:pPr>
            <w:r>
              <w:rPr>
                <w:rFonts w:hint="eastAsia" w:ascii="仿宋" w:hAnsi="仿宋" w:eastAsia="仿宋" w:cs="仿宋"/>
                <w:spacing w:val="-11"/>
                <w:sz w:val="21"/>
                <w:szCs w:val="21"/>
                <w:lang w:eastAsia="zh-CN"/>
              </w:rPr>
              <w:t>民宗局</w:t>
            </w:r>
          </w:p>
        </w:tc>
        <w:tc>
          <w:tcPr>
            <w:tcW w:w="305" w:type="pct"/>
            <w:vAlign w:val="top"/>
          </w:tcPr>
          <w:p>
            <w:pPr>
              <w:pStyle w:val="6"/>
              <w:keepNext w:val="0"/>
              <w:keepLines w:val="0"/>
              <w:pageBreakBefore w:val="0"/>
              <w:kinsoku/>
              <w:wordWrap/>
              <w:overflowPunct/>
              <w:topLinePunct w:val="0"/>
              <w:autoSpaceDE w:val="0"/>
              <w:autoSpaceDN w:val="0"/>
              <w:bidi w:val="0"/>
              <w:adjustRightInd/>
              <w:snapToGrid/>
              <w:spacing w:line="240" w:lineRule="auto"/>
              <w:ind w:left="0" w:leftChars="0" w:right="0" w:rightChars="0"/>
              <w:rPr>
                <w:rFonts w:hint="eastAsia" w:ascii="仿宋" w:hAnsi="仿宋" w:eastAsia="仿宋" w:cs="仿宋"/>
                <w:spacing w:val="-11"/>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37" w:hRule="atLeast"/>
          <w:jc w:val="center"/>
        </w:trPr>
        <w:tc>
          <w:tcPr>
            <w:tcW w:w="146" w:type="pct"/>
            <w:vAlign w:val="center"/>
          </w:tcPr>
          <w:p>
            <w:pPr>
              <w:keepNext w:val="0"/>
              <w:keepLines w:val="0"/>
              <w:pageBreakBefore w:val="0"/>
              <w:widowControl/>
              <w:suppressLineNumbers w:val="0"/>
              <w:kinsoku/>
              <w:wordWrap/>
              <w:overflowPunct/>
              <w:topLinePunct w:val="0"/>
              <w:autoSpaceDE w:val="0"/>
              <w:autoSpaceDN w:val="0"/>
              <w:bidi w:val="0"/>
              <w:adjustRightInd/>
              <w:snapToGrid/>
              <w:spacing w:line="240" w:lineRule="auto"/>
              <w:ind w:left="0" w:leftChars="0" w:right="0" w:rightChars="0"/>
              <w:jc w:val="center"/>
              <w:textAlignment w:val="center"/>
              <w:rPr>
                <w:rFonts w:hint="eastAsia" w:ascii="仿宋" w:hAnsi="仿宋" w:eastAsia="仿宋" w:cs="仿宋"/>
                <w:i w:val="0"/>
                <w:color w:val="000000"/>
                <w:spacing w:val="-11"/>
                <w:kern w:val="0"/>
                <w:sz w:val="21"/>
                <w:szCs w:val="21"/>
                <w:u w:val="none"/>
                <w:lang w:val="en-US" w:eastAsia="zh-CN" w:bidi="ar"/>
              </w:rPr>
            </w:pPr>
            <w:r>
              <w:rPr>
                <w:rFonts w:hint="eastAsia" w:ascii="仿宋" w:hAnsi="仿宋" w:eastAsia="仿宋" w:cs="仿宋"/>
                <w:i w:val="0"/>
                <w:color w:val="000000"/>
                <w:spacing w:val="-11"/>
                <w:kern w:val="0"/>
                <w:sz w:val="21"/>
                <w:szCs w:val="21"/>
                <w:u w:val="none"/>
                <w:lang w:val="en-US" w:eastAsia="zh-CN" w:bidi="ar"/>
              </w:rPr>
              <w:t>7</w:t>
            </w:r>
          </w:p>
        </w:tc>
        <w:tc>
          <w:tcPr>
            <w:tcW w:w="571" w:type="pct"/>
            <w:vAlign w:val="center"/>
          </w:tcPr>
          <w:p>
            <w:pPr>
              <w:pStyle w:val="6"/>
              <w:keepNext w:val="0"/>
              <w:keepLines w:val="0"/>
              <w:pageBreakBefore w:val="0"/>
              <w:kinsoku/>
              <w:wordWrap/>
              <w:overflowPunct/>
              <w:topLinePunct w:val="0"/>
              <w:autoSpaceDE w:val="0"/>
              <w:autoSpaceDN w:val="0"/>
              <w:bidi w:val="0"/>
              <w:adjustRightInd/>
              <w:snapToGrid/>
              <w:spacing w:line="240" w:lineRule="auto"/>
              <w:ind w:left="158" w:leftChars="0" w:right="151" w:rightChars="0"/>
              <w:jc w:val="center"/>
              <w:rPr>
                <w:rFonts w:hint="eastAsia" w:ascii="仿宋" w:hAnsi="仿宋" w:eastAsia="仿宋" w:cs="仿宋"/>
                <w:spacing w:val="-11"/>
                <w:sz w:val="21"/>
                <w:szCs w:val="21"/>
              </w:rPr>
            </w:pPr>
            <w:r>
              <w:rPr>
                <w:rFonts w:hint="eastAsia" w:ascii="仿宋" w:hAnsi="仿宋" w:eastAsia="仿宋" w:cs="仿宋"/>
                <w:spacing w:val="-11"/>
                <w:sz w:val="21"/>
                <w:szCs w:val="21"/>
              </w:rPr>
              <w:t>330241021000</w:t>
            </w:r>
          </w:p>
        </w:tc>
        <w:tc>
          <w:tcPr>
            <w:tcW w:w="902" w:type="pct"/>
            <w:vAlign w:val="center"/>
          </w:tcPr>
          <w:p>
            <w:pPr>
              <w:pStyle w:val="6"/>
              <w:keepNext w:val="0"/>
              <w:keepLines w:val="0"/>
              <w:pageBreakBefore w:val="0"/>
              <w:kinsoku/>
              <w:wordWrap/>
              <w:overflowPunct/>
              <w:topLinePunct w:val="0"/>
              <w:autoSpaceDE w:val="0"/>
              <w:autoSpaceDN w:val="0"/>
              <w:bidi w:val="0"/>
              <w:adjustRightInd/>
              <w:snapToGrid/>
              <w:spacing w:line="240" w:lineRule="auto"/>
              <w:ind w:left="108" w:leftChars="0" w:right="90" w:rightChars="0"/>
              <w:jc w:val="both"/>
              <w:rPr>
                <w:rFonts w:hint="eastAsia" w:ascii="仿宋" w:hAnsi="仿宋" w:eastAsia="仿宋" w:cs="仿宋"/>
                <w:spacing w:val="-11"/>
                <w:sz w:val="21"/>
                <w:szCs w:val="21"/>
              </w:rPr>
            </w:pPr>
            <w:r>
              <w:rPr>
                <w:rFonts w:hint="eastAsia" w:ascii="仿宋" w:hAnsi="仿宋" w:eastAsia="仿宋" w:cs="仿宋"/>
                <w:spacing w:val="-11"/>
                <w:sz w:val="21"/>
                <w:szCs w:val="21"/>
              </w:rPr>
              <w:t>对在广场、公园、旅游景点、车站、码头、机场、医院、学校、体育场馆等公共场所散发宗教类出版物、印刷品或音像制品等进行传教的行政处罚</w:t>
            </w:r>
          </w:p>
        </w:tc>
        <w:tc>
          <w:tcPr>
            <w:tcW w:w="569" w:type="pct"/>
            <w:vAlign w:val="center"/>
          </w:tcPr>
          <w:p>
            <w:pPr>
              <w:pStyle w:val="6"/>
              <w:keepNext w:val="0"/>
              <w:keepLines w:val="0"/>
              <w:pageBreakBefore w:val="0"/>
              <w:kinsoku/>
              <w:wordWrap/>
              <w:overflowPunct/>
              <w:topLinePunct w:val="0"/>
              <w:autoSpaceDE w:val="0"/>
              <w:autoSpaceDN w:val="0"/>
              <w:bidi w:val="0"/>
              <w:adjustRightInd/>
              <w:snapToGrid/>
              <w:spacing w:line="240" w:lineRule="auto"/>
              <w:ind w:left="502" w:leftChars="0" w:right="498" w:rightChars="0"/>
              <w:jc w:val="center"/>
              <w:rPr>
                <w:rFonts w:hint="eastAsia" w:ascii="仿宋" w:hAnsi="仿宋" w:eastAsia="仿宋" w:cs="仿宋"/>
                <w:spacing w:val="-11"/>
                <w:w w:val="95"/>
                <w:sz w:val="21"/>
                <w:szCs w:val="21"/>
                <w:lang w:eastAsia="zh-CN"/>
              </w:rPr>
            </w:pPr>
            <w:r>
              <w:rPr>
                <w:rFonts w:hint="eastAsia" w:ascii="仿宋" w:hAnsi="仿宋" w:eastAsia="仿宋" w:cs="仿宋"/>
                <w:spacing w:val="-11"/>
                <w:w w:val="95"/>
                <w:sz w:val="21"/>
                <w:szCs w:val="21"/>
                <w:lang w:eastAsia="zh-CN"/>
              </w:rPr>
              <w:t>全部</w:t>
            </w:r>
          </w:p>
        </w:tc>
        <w:tc>
          <w:tcPr>
            <w:tcW w:w="2212" w:type="pct"/>
            <w:vAlign w:val="center"/>
          </w:tcPr>
          <w:p>
            <w:pPr>
              <w:pStyle w:val="6"/>
              <w:keepNext w:val="0"/>
              <w:keepLines w:val="0"/>
              <w:pageBreakBefore w:val="0"/>
              <w:kinsoku/>
              <w:wordWrap/>
              <w:overflowPunct/>
              <w:topLinePunct w:val="0"/>
              <w:autoSpaceDE w:val="0"/>
              <w:autoSpaceDN w:val="0"/>
              <w:bidi w:val="0"/>
              <w:adjustRightInd/>
              <w:snapToGrid/>
              <w:spacing w:before="1" w:line="240" w:lineRule="auto"/>
              <w:ind w:left="107" w:right="49" w:firstLine="420"/>
              <w:jc w:val="both"/>
              <w:rPr>
                <w:rFonts w:hint="eastAsia" w:ascii="仿宋" w:hAnsi="仿宋" w:eastAsia="仿宋" w:cs="仿宋"/>
                <w:spacing w:val="-11"/>
                <w:sz w:val="21"/>
                <w:szCs w:val="21"/>
                <w:lang w:val="en-US" w:eastAsia="zh-CN"/>
              </w:rPr>
            </w:pPr>
            <w:r>
              <w:rPr>
                <w:rFonts w:hint="eastAsia" w:ascii="仿宋" w:hAnsi="仿宋" w:eastAsia="仿宋" w:cs="仿宋"/>
                <w:spacing w:val="-11"/>
                <w:sz w:val="21"/>
                <w:szCs w:val="21"/>
                <w:lang w:val="en-US" w:eastAsia="zh-CN"/>
              </w:rPr>
              <w:t>1.综合行政执法部门加强日常巡查，受理投诉、举报；发现“在广场、公园、旅游景点、车站、码头、机场、医院、学校、体育场馆等公共场所散发宗教类出版物、印刷品或音像制品等进行传教”的，及时制止和查处，并将处理结果反馈宗教事务部门。</w:t>
            </w:r>
          </w:p>
          <w:p>
            <w:pPr>
              <w:pStyle w:val="6"/>
              <w:keepNext w:val="0"/>
              <w:keepLines w:val="0"/>
              <w:pageBreakBefore w:val="0"/>
              <w:kinsoku/>
              <w:wordWrap/>
              <w:overflowPunct/>
              <w:topLinePunct w:val="0"/>
              <w:autoSpaceDE w:val="0"/>
              <w:autoSpaceDN w:val="0"/>
              <w:bidi w:val="0"/>
              <w:adjustRightInd/>
              <w:snapToGrid/>
              <w:spacing w:before="1" w:line="240" w:lineRule="auto"/>
              <w:ind w:left="107" w:right="49" w:firstLine="420"/>
              <w:jc w:val="both"/>
              <w:rPr>
                <w:rFonts w:hint="eastAsia" w:ascii="仿宋" w:hAnsi="仿宋" w:eastAsia="仿宋" w:cs="仿宋"/>
                <w:spacing w:val="-11"/>
                <w:sz w:val="21"/>
                <w:szCs w:val="21"/>
              </w:rPr>
            </w:pPr>
            <w:r>
              <w:rPr>
                <w:rFonts w:hint="eastAsia" w:ascii="仿宋" w:hAnsi="仿宋" w:eastAsia="仿宋" w:cs="仿宋"/>
                <w:spacing w:val="-11"/>
                <w:sz w:val="21"/>
                <w:szCs w:val="21"/>
                <w:lang w:val="en-US" w:eastAsia="zh-CN"/>
              </w:rPr>
              <w:t>2.宗教事务部门在履行日常监管职责中发现“在广场、公园、旅游景点、车站、码头、机场、医院、学校、体育场馆等公共场所散发宗教类出版物、印刷品或音像制品等进行传教”，认为需要立案查处的，将相关证据材料或案件线索移送综合行政执法部门。综合行政执法部门按程序办理并将处理结果反馈宗教事务部门。</w:t>
            </w:r>
          </w:p>
        </w:tc>
        <w:tc>
          <w:tcPr>
            <w:tcW w:w="292" w:type="pct"/>
            <w:gridSpan w:val="2"/>
            <w:vAlign w:val="center"/>
          </w:tcPr>
          <w:p>
            <w:pPr>
              <w:pStyle w:val="6"/>
              <w:keepNext w:val="0"/>
              <w:keepLines w:val="0"/>
              <w:pageBreakBefore w:val="0"/>
              <w:kinsoku/>
              <w:wordWrap/>
              <w:overflowPunct/>
              <w:topLinePunct w:val="0"/>
              <w:autoSpaceDE w:val="0"/>
              <w:autoSpaceDN w:val="0"/>
              <w:bidi w:val="0"/>
              <w:adjustRightInd/>
              <w:snapToGrid/>
              <w:spacing w:line="240" w:lineRule="auto"/>
              <w:ind w:left="0" w:leftChars="0" w:right="0" w:rightChars="0"/>
              <w:jc w:val="center"/>
              <w:rPr>
                <w:rFonts w:hint="eastAsia" w:ascii="仿宋" w:hAnsi="仿宋" w:eastAsia="仿宋" w:cs="仿宋"/>
                <w:spacing w:val="-11"/>
                <w:sz w:val="21"/>
                <w:szCs w:val="21"/>
              </w:rPr>
            </w:pPr>
            <w:r>
              <w:rPr>
                <w:rFonts w:hint="eastAsia" w:ascii="仿宋" w:hAnsi="仿宋" w:eastAsia="仿宋" w:cs="仿宋"/>
                <w:spacing w:val="-11"/>
                <w:sz w:val="21"/>
                <w:szCs w:val="21"/>
                <w:lang w:eastAsia="zh-CN"/>
              </w:rPr>
              <w:t>民宗局</w:t>
            </w:r>
          </w:p>
        </w:tc>
        <w:tc>
          <w:tcPr>
            <w:tcW w:w="305" w:type="pct"/>
            <w:vAlign w:val="top"/>
          </w:tcPr>
          <w:p>
            <w:pPr>
              <w:pStyle w:val="6"/>
              <w:keepNext w:val="0"/>
              <w:keepLines w:val="0"/>
              <w:pageBreakBefore w:val="0"/>
              <w:kinsoku/>
              <w:wordWrap/>
              <w:overflowPunct/>
              <w:topLinePunct w:val="0"/>
              <w:autoSpaceDE w:val="0"/>
              <w:autoSpaceDN w:val="0"/>
              <w:bidi w:val="0"/>
              <w:adjustRightInd/>
              <w:snapToGrid/>
              <w:spacing w:line="240" w:lineRule="auto"/>
              <w:ind w:left="0" w:leftChars="0" w:right="0" w:rightChars="0"/>
              <w:rPr>
                <w:rFonts w:hint="eastAsia" w:ascii="仿宋" w:hAnsi="仿宋" w:eastAsia="仿宋" w:cs="仿宋"/>
                <w:spacing w:val="-11"/>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00" w:hRule="atLeast"/>
          <w:jc w:val="center"/>
        </w:trPr>
        <w:tc>
          <w:tcPr>
            <w:tcW w:w="146" w:type="pct"/>
            <w:vAlign w:val="center"/>
          </w:tcPr>
          <w:p>
            <w:pPr>
              <w:keepNext w:val="0"/>
              <w:keepLines w:val="0"/>
              <w:pageBreakBefore w:val="0"/>
              <w:widowControl/>
              <w:suppressLineNumbers w:val="0"/>
              <w:kinsoku/>
              <w:wordWrap/>
              <w:overflowPunct/>
              <w:topLinePunct w:val="0"/>
              <w:autoSpaceDE w:val="0"/>
              <w:autoSpaceDN w:val="0"/>
              <w:bidi w:val="0"/>
              <w:adjustRightInd/>
              <w:snapToGrid/>
              <w:spacing w:line="240" w:lineRule="auto"/>
              <w:ind w:left="0" w:leftChars="0" w:right="0" w:rightChars="0"/>
              <w:jc w:val="center"/>
              <w:textAlignment w:val="center"/>
              <w:rPr>
                <w:rFonts w:hint="eastAsia" w:ascii="仿宋" w:hAnsi="仿宋" w:eastAsia="仿宋" w:cs="仿宋"/>
                <w:i w:val="0"/>
                <w:color w:val="000000"/>
                <w:spacing w:val="-11"/>
                <w:kern w:val="0"/>
                <w:sz w:val="21"/>
                <w:szCs w:val="21"/>
                <w:u w:val="none"/>
                <w:lang w:val="en-US" w:eastAsia="zh-CN" w:bidi="ar"/>
              </w:rPr>
            </w:pPr>
            <w:r>
              <w:rPr>
                <w:rFonts w:hint="eastAsia" w:ascii="仿宋" w:hAnsi="仿宋" w:eastAsia="仿宋" w:cs="仿宋"/>
                <w:i w:val="0"/>
                <w:color w:val="000000"/>
                <w:spacing w:val="-11"/>
                <w:kern w:val="0"/>
                <w:sz w:val="21"/>
                <w:szCs w:val="21"/>
                <w:u w:val="none"/>
                <w:lang w:val="en-US" w:eastAsia="zh-CN" w:bidi="ar"/>
              </w:rPr>
              <w:t>8</w:t>
            </w:r>
          </w:p>
        </w:tc>
        <w:tc>
          <w:tcPr>
            <w:tcW w:w="571" w:type="pct"/>
            <w:vAlign w:val="center"/>
          </w:tcPr>
          <w:p>
            <w:pPr>
              <w:pStyle w:val="6"/>
              <w:keepNext w:val="0"/>
              <w:keepLines w:val="0"/>
              <w:pageBreakBefore w:val="0"/>
              <w:kinsoku/>
              <w:wordWrap/>
              <w:overflowPunct/>
              <w:topLinePunct w:val="0"/>
              <w:autoSpaceDE w:val="0"/>
              <w:autoSpaceDN w:val="0"/>
              <w:bidi w:val="0"/>
              <w:adjustRightInd/>
              <w:snapToGrid/>
              <w:spacing w:line="240" w:lineRule="auto"/>
              <w:jc w:val="center"/>
              <w:rPr>
                <w:rFonts w:hint="eastAsia" w:ascii="仿宋" w:hAnsi="仿宋" w:eastAsia="仿宋" w:cs="仿宋"/>
                <w:spacing w:val="-11"/>
                <w:sz w:val="21"/>
                <w:szCs w:val="21"/>
              </w:rPr>
            </w:pPr>
            <w:r>
              <w:rPr>
                <w:rFonts w:hint="eastAsia" w:ascii="仿宋" w:hAnsi="仿宋" w:eastAsia="仿宋" w:cs="仿宋"/>
                <w:spacing w:val="-11"/>
                <w:sz w:val="21"/>
                <w:szCs w:val="21"/>
              </w:rPr>
              <w:t>330241009000</w:t>
            </w:r>
          </w:p>
        </w:tc>
        <w:tc>
          <w:tcPr>
            <w:tcW w:w="902" w:type="pct"/>
            <w:vAlign w:val="center"/>
          </w:tcPr>
          <w:p>
            <w:pPr>
              <w:pStyle w:val="6"/>
              <w:keepNext w:val="0"/>
              <w:keepLines w:val="0"/>
              <w:pageBreakBefore w:val="0"/>
              <w:kinsoku/>
              <w:wordWrap/>
              <w:overflowPunct/>
              <w:topLinePunct w:val="0"/>
              <w:autoSpaceDE w:val="0"/>
              <w:autoSpaceDN w:val="0"/>
              <w:bidi w:val="0"/>
              <w:adjustRightInd/>
              <w:snapToGrid/>
              <w:spacing w:line="240" w:lineRule="auto"/>
              <w:ind w:left="108" w:leftChars="0" w:right="97" w:rightChars="0"/>
              <w:jc w:val="both"/>
              <w:rPr>
                <w:rFonts w:hint="eastAsia" w:ascii="仿宋" w:hAnsi="仿宋" w:eastAsia="仿宋" w:cs="仿宋"/>
                <w:spacing w:val="-11"/>
                <w:sz w:val="21"/>
                <w:szCs w:val="21"/>
              </w:rPr>
            </w:pPr>
            <w:r>
              <w:rPr>
                <w:rFonts w:hint="eastAsia" w:ascii="仿宋" w:hAnsi="仿宋" w:eastAsia="仿宋" w:cs="仿宋"/>
                <w:spacing w:val="-11"/>
                <w:sz w:val="21"/>
                <w:szCs w:val="21"/>
              </w:rPr>
              <w:t>对擅自编印、发送宗教内部资料性出版物或印刷其他宗教用品的行政处罚</w:t>
            </w:r>
          </w:p>
        </w:tc>
        <w:tc>
          <w:tcPr>
            <w:tcW w:w="569" w:type="pct"/>
            <w:vAlign w:val="center"/>
          </w:tcPr>
          <w:p>
            <w:pPr>
              <w:keepNext w:val="0"/>
              <w:keepLines w:val="0"/>
              <w:pageBreakBefore w:val="0"/>
              <w:kinsoku/>
              <w:wordWrap/>
              <w:overflowPunct/>
              <w:topLinePunct w:val="0"/>
              <w:autoSpaceDE w:val="0"/>
              <w:autoSpaceDN w:val="0"/>
              <w:bidi w:val="0"/>
              <w:adjustRightInd/>
              <w:snapToGrid/>
              <w:spacing w:line="240" w:lineRule="auto"/>
              <w:ind w:left="0" w:leftChars="0" w:right="0" w:rightChars="0"/>
              <w:jc w:val="center"/>
              <w:rPr>
                <w:rFonts w:hint="eastAsia" w:ascii="仿宋" w:hAnsi="仿宋" w:eastAsia="仿宋" w:cs="仿宋"/>
                <w:spacing w:val="-11"/>
                <w:w w:val="95"/>
                <w:sz w:val="21"/>
                <w:szCs w:val="21"/>
              </w:rPr>
            </w:pPr>
            <w:r>
              <w:rPr>
                <w:rFonts w:hint="eastAsia" w:ascii="仿宋" w:hAnsi="仿宋" w:eastAsia="仿宋" w:cs="仿宋"/>
                <w:spacing w:val="-11"/>
                <w:w w:val="95"/>
                <w:sz w:val="21"/>
                <w:szCs w:val="21"/>
                <w:lang w:eastAsia="zh-CN"/>
              </w:rPr>
              <w:t>全部</w:t>
            </w:r>
          </w:p>
        </w:tc>
        <w:tc>
          <w:tcPr>
            <w:tcW w:w="2212" w:type="pct"/>
            <w:vAlign w:val="center"/>
          </w:tcPr>
          <w:p>
            <w:pPr>
              <w:pStyle w:val="6"/>
              <w:keepNext w:val="0"/>
              <w:keepLines w:val="0"/>
              <w:pageBreakBefore w:val="0"/>
              <w:kinsoku/>
              <w:wordWrap/>
              <w:overflowPunct/>
              <w:topLinePunct w:val="0"/>
              <w:autoSpaceDE w:val="0"/>
              <w:autoSpaceDN w:val="0"/>
              <w:bidi w:val="0"/>
              <w:adjustRightInd/>
              <w:snapToGrid/>
              <w:spacing w:before="1" w:line="240" w:lineRule="auto"/>
              <w:ind w:left="107" w:right="49" w:firstLine="420"/>
              <w:jc w:val="both"/>
              <w:rPr>
                <w:rFonts w:hint="eastAsia" w:ascii="仿宋" w:hAnsi="仿宋" w:eastAsia="仿宋" w:cs="仿宋"/>
                <w:spacing w:val="-11"/>
                <w:sz w:val="21"/>
                <w:szCs w:val="21"/>
                <w:lang w:val="en-US" w:eastAsia="zh-CN"/>
              </w:rPr>
            </w:pPr>
            <w:r>
              <w:rPr>
                <w:rFonts w:hint="eastAsia" w:ascii="仿宋" w:hAnsi="仿宋" w:eastAsia="仿宋" w:cs="仿宋"/>
                <w:spacing w:val="-11"/>
                <w:sz w:val="21"/>
                <w:szCs w:val="21"/>
                <w:lang w:val="en-US" w:eastAsia="zh-CN"/>
              </w:rPr>
              <w:t>1.宗教事务部门负责“擅自编印、发送宗教内部资料性出版物或印刷其他宗教用品”的监管，受理投诉、举报；对发现、移送的违法线索进行处理；认为需要立案查处的，将相关证据材料移送综合行政执法部门。综合行政执法部门按程序办理并将处理结果反馈宗教事务部门。</w:t>
            </w:r>
          </w:p>
          <w:p>
            <w:pPr>
              <w:pStyle w:val="6"/>
              <w:keepNext w:val="0"/>
              <w:keepLines w:val="0"/>
              <w:pageBreakBefore w:val="0"/>
              <w:kinsoku/>
              <w:wordWrap/>
              <w:overflowPunct/>
              <w:topLinePunct w:val="0"/>
              <w:autoSpaceDE w:val="0"/>
              <w:autoSpaceDN w:val="0"/>
              <w:bidi w:val="0"/>
              <w:adjustRightInd/>
              <w:snapToGrid/>
              <w:spacing w:before="1" w:line="240" w:lineRule="auto"/>
              <w:ind w:left="107" w:right="49" w:firstLine="420"/>
              <w:jc w:val="both"/>
              <w:rPr>
                <w:rFonts w:hint="eastAsia" w:ascii="仿宋" w:hAnsi="仿宋" w:eastAsia="仿宋" w:cs="仿宋"/>
                <w:spacing w:val="-11"/>
                <w:sz w:val="21"/>
                <w:szCs w:val="21"/>
              </w:rPr>
            </w:pPr>
            <w:r>
              <w:rPr>
                <w:rFonts w:hint="eastAsia" w:ascii="仿宋" w:hAnsi="仿宋" w:eastAsia="仿宋" w:cs="仿宋"/>
                <w:spacing w:val="-11"/>
                <w:sz w:val="21"/>
                <w:szCs w:val="21"/>
                <w:lang w:val="en-US" w:eastAsia="zh-CN"/>
              </w:rPr>
              <w:t>2.综合行政执法部门在日常巡查中发现“擅自编印、发送宗教内部资料性出版物或印刷其他宗教用品”的，将相关情况告知宗教事务部门；认为需要立案查处的，按程序办理并将处理结果反馈宗教事务部门。</w:t>
            </w:r>
          </w:p>
        </w:tc>
        <w:tc>
          <w:tcPr>
            <w:tcW w:w="292" w:type="pct"/>
            <w:gridSpan w:val="2"/>
            <w:vAlign w:val="center"/>
          </w:tcPr>
          <w:p>
            <w:pPr>
              <w:pStyle w:val="6"/>
              <w:keepNext w:val="0"/>
              <w:keepLines w:val="0"/>
              <w:pageBreakBefore w:val="0"/>
              <w:kinsoku/>
              <w:wordWrap/>
              <w:overflowPunct/>
              <w:topLinePunct w:val="0"/>
              <w:autoSpaceDE w:val="0"/>
              <w:autoSpaceDN w:val="0"/>
              <w:bidi w:val="0"/>
              <w:adjustRightInd/>
              <w:snapToGrid/>
              <w:spacing w:line="240" w:lineRule="auto"/>
              <w:ind w:left="0" w:leftChars="0" w:right="0" w:rightChars="0"/>
              <w:jc w:val="center"/>
              <w:rPr>
                <w:rFonts w:hint="eastAsia" w:ascii="仿宋" w:hAnsi="仿宋" w:eastAsia="仿宋" w:cs="仿宋"/>
                <w:spacing w:val="-11"/>
                <w:sz w:val="21"/>
                <w:szCs w:val="21"/>
              </w:rPr>
            </w:pPr>
            <w:r>
              <w:rPr>
                <w:rFonts w:hint="eastAsia" w:ascii="仿宋" w:hAnsi="仿宋" w:eastAsia="仿宋" w:cs="仿宋"/>
                <w:spacing w:val="-11"/>
                <w:sz w:val="21"/>
                <w:szCs w:val="21"/>
                <w:lang w:eastAsia="zh-CN"/>
              </w:rPr>
              <w:t>民宗局</w:t>
            </w:r>
          </w:p>
        </w:tc>
        <w:tc>
          <w:tcPr>
            <w:tcW w:w="305" w:type="pct"/>
            <w:vAlign w:val="top"/>
          </w:tcPr>
          <w:p>
            <w:pPr>
              <w:pStyle w:val="6"/>
              <w:keepNext w:val="0"/>
              <w:keepLines w:val="0"/>
              <w:pageBreakBefore w:val="0"/>
              <w:kinsoku/>
              <w:wordWrap/>
              <w:overflowPunct/>
              <w:topLinePunct w:val="0"/>
              <w:autoSpaceDE w:val="0"/>
              <w:autoSpaceDN w:val="0"/>
              <w:bidi w:val="0"/>
              <w:adjustRightInd/>
              <w:snapToGrid/>
              <w:spacing w:line="240" w:lineRule="auto"/>
              <w:ind w:left="0" w:leftChars="0" w:right="0" w:rightChars="0"/>
              <w:rPr>
                <w:rFonts w:hint="eastAsia" w:ascii="仿宋" w:hAnsi="仿宋" w:eastAsia="仿宋" w:cs="仿宋"/>
                <w:spacing w:val="-11"/>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19" w:hRule="atLeast"/>
          <w:jc w:val="center"/>
        </w:trPr>
        <w:tc>
          <w:tcPr>
            <w:tcW w:w="146" w:type="pct"/>
            <w:vAlign w:val="center"/>
          </w:tcPr>
          <w:p>
            <w:pPr>
              <w:keepNext w:val="0"/>
              <w:keepLines w:val="0"/>
              <w:pageBreakBefore w:val="0"/>
              <w:widowControl/>
              <w:suppressLineNumbers w:val="0"/>
              <w:kinsoku/>
              <w:wordWrap/>
              <w:overflowPunct/>
              <w:topLinePunct w:val="0"/>
              <w:autoSpaceDE w:val="0"/>
              <w:autoSpaceDN w:val="0"/>
              <w:bidi w:val="0"/>
              <w:adjustRightInd/>
              <w:snapToGrid/>
              <w:spacing w:line="240" w:lineRule="auto"/>
              <w:ind w:left="0" w:leftChars="0" w:right="0" w:rightChars="0"/>
              <w:jc w:val="center"/>
              <w:textAlignment w:val="center"/>
              <w:rPr>
                <w:rFonts w:hint="eastAsia" w:ascii="仿宋" w:hAnsi="仿宋" w:eastAsia="仿宋" w:cs="仿宋"/>
                <w:i w:val="0"/>
                <w:color w:val="000000"/>
                <w:spacing w:val="-11"/>
                <w:kern w:val="0"/>
                <w:sz w:val="21"/>
                <w:szCs w:val="21"/>
                <w:u w:val="none"/>
                <w:lang w:val="en-US" w:eastAsia="zh-CN" w:bidi="ar"/>
              </w:rPr>
            </w:pPr>
            <w:r>
              <w:rPr>
                <w:rFonts w:hint="eastAsia" w:ascii="仿宋" w:hAnsi="仿宋" w:eastAsia="仿宋" w:cs="仿宋"/>
                <w:i w:val="0"/>
                <w:color w:val="000000"/>
                <w:spacing w:val="-11"/>
                <w:kern w:val="0"/>
                <w:sz w:val="21"/>
                <w:szCs w:val="21"/>
                <w:u w:val="none"/>
                <w:lang w:val="en-US" w:eastAsia="zh-CN" w:bidi="ar"/>
              </w:rPr>
              <w:t>9</w:t>
            </w:r>
          </w:p>
        </w:tc>
        <w:tc>
          <w:tcPr>
            <w:tcW w:w="571" w:type="pct"/>
            <w:vAlign w:val="center"/>
          </w:tcPr>
          <w:p>
            <w:pPr>
              <w:pStyle w:val="6"/>
              <w:keepNext w:val="0"/>
              <w:keepLines w:val="0"/>
              <w:pageBreakBefore w:val="0"/>
              <w:kinsoku/>
              <w:wordWrap/>
              <w:overflowPunct/>
              <w:topLinePunct w:val="0"/>
              <w:autoSpaceDE w:val="0"/>
              <w:autoSpaceDN w:val="0"/>
              <w:bidi w:val="0"/>
              <w:adjustRightInd/>
              <w:snapToGrid/>
              <w:spacing w:line="240" w:lineRule="auto"/>
              <w:jc w:val="center"/>
              <w:rPr>
                <w:rFonts w:hint="eastAsia" w:ascii="仿宋" w:hAnsi="仿宋" w:eastAsia="仿宋" w:cs="仿宋"/>
                <w:spacing w:val="-11"/>
                <w:sz w:val="21"/>
                <w:szCs w:val="21"/>
              </w:rPr>
            </w:pPr>
            <w:r>
              <w:rPr>
                <w:rFonts w:hint="eastAsia" w:ascii="仿宋" w:hAnsi="仿宋" w:eastAsia="仿宋" w:cs="仿宋"/>
                <w:spacing w:val="-11"/>
                <w:sz w:val="21"/>
                <w:szCs w:val="21"/>
              </w:rPr>
              <w:t>330241003000</w:t>
            </w:r>
          </w:p>
        </w:tc>
        <w:tc>
          <w:tcPr>
            <w:tcW w:w="902" w:type="pct"/>
            <w:vAlign w:val="center"/>
          </w:tcPr>
          <w:p>
            <w:pPr>
              <w:pStyle w:val="6"/>
              <w:keepNext w:val="0"/>
              <w:keepLines w:val="0"/>
              <w:pageBreakBefore w:val="0"/>
              <w:kinsoku/>
              <w:wordWrap/>
              <w:overflowPunct/>
              <w:topLinePunct w:val="0"/>
              <w:autoSpaceDE w:val="0"/>
              <w:autoSpaceDN w:val="0"/>
              <w:bidi w:val="0"/>
              <w:adjustRightInd/>
              <w:snapToGrid/>
              <w:spacing w:line="240" w:lineRule="auto"/>
              <w:ind w:left="108" w:leftChars="0" w:right="97" w:rightChars="0"/>
              <w:jc w:val="both"/>
              <w:rPr>
                <w:rFonts w:hint="eastAsia" w:ascii="仿宋" w:hAnsi="仿宋" w:eastAsia="仿宋" w:cs="仿宋"/>
                <w:spacing w:val="-11"/>
                <w:sz w:val="21"/>
                <w:szCs w:val="21"/>
              </w:rPr>
            </w:pPr>
            <w:r>
              <w:rPr>
                <w:rFonts w:hint="eastAsia" w:ascii="仿宋" w:hAnsi="仿宋" w:eastAsia="仿宋" w:cs="仿宋"/>
                <w:spacing w:val="-11"/>
                <w:sz w:val="21"/>
                <w:szCs w:val="21"/>
              </w:rPr>
              <w:t>对擅自开展宗教教育培训的行政处罚</w:t>
            </w:r>
          </w:p>
        </w:tc>
        <w:tc>
          <w:tcPr>
            <w:tcW w:w="569" w:type="pct"/>
            <w:vAlign w:val="center"/>
          </w:tcPr>
          <w:p>
            <w:pPr>
              <w:keepNext w:val="0"/>
              <w:keepLines w:val="0"/>
              <w:pageBreakBefore w:val="0"/>
              <w:kinsoku/>
              <w:wordWrap/>
              <w:overflowPunct/>
              <w:topLinePunct w:val="0"/>
              <w:autoSpaceDE w:val="0"/>
              <w:autoSpaceDN w:val="0"/>
              <w:bidi w:val="0"/>
              <w:adjustRightInd/>
              <w:snapToGrid/>
              <w:spacing w:line="240" w:lineRule="auto"/>
              <w:ind w:left="0" w:leftChars="0" w:right="0" w:rightChars="0"/>
              <w:jc w:val="center"/>
              <w:rPr>
                <w:rFonts w:hint="eastAsia" w:ascii="仿宋" w:hAnsi="仿宋" w:eastAsia="仿宋" w:cs="仿宋"/>
                <w:spacing w:val="-11"/>
                <w:w w:val="95"/>
                <w:sz w:val="21"/>
                <w:szCs w:val="21"/>
              </w:rPr>
            </w:pPr>
            <w:r>
              <w:rPr>
                <w:rFonts w:hint="eastAsia" w:ascii="仿宋" w:hAnsi="仿宋" w:eastAsia="仿宋" w:cs="仿宋"/>
                <w:spacing w:val="-11"/>
                <w:w w:val="95"/>
                <w:sz w:val="21"/>
                <w:szCs w:val="21"/>
                <w:lang w:eastAsia="zh-CN"/>
              </w:rPr>
              <w:t>全部</w:t>
            </w:r>
          </w:p>
        </w:tc>
        <w:tc>
          <w:tcPr>
            <w:tcW w:w="2212" w:type="pct"/>
            <w:vAlign w:val="center"/>
          </w:tcPr>
          <w:p>
            <w:pPr>
              <w:pStyle w:val="6"/>
              <w:keepNext w:val="0"/>
              <w:keepLines w:val="0"/>
              <w:pageBreakBefore w:val="0"/>
              <w:kinsoku/>
              <w:wordWrap/>
              <w:overflowPunct/>
              <w:topLinePunct w:val="0"/>
              <w:autoSpaceDE w:val="0"/>
              <w:autoSpaceDN w:val="0"/>
              <w:bidi w:val="0"/>
              <w:adjustRightInd/>
              <w:snapToGrid/>
              <w:spacing w:before="1" w:line="240" w:lineRule="auto"/>
              <w:ind w:left="107" w:right="49" w:firstLine="420"/>
              <w:jc w:val="both"/>
              <w:rPr>
                <w:rFonts w:hint="eastAsia" w:ascii="仿宋" w:hAnsi="仿宋" w:eastAsia="仿宋" w:cs="仿宋"/>
                <w:spacing w:val="-11"/>
                <w:sz w:val="21"/>
                <w:szCs w:val="21"/>
                <w:lang w:val="en-US" w:eastAsia="zh-CN"/>
              </w:rPr>
            </w:pPr>
            <w:r>
              <w:rPr>
                <w:rFonts w:hint="eastAsia" w:ascii="仿宋" w:hAnsi="仿宋" w:eastAsia="仿宋" w:cs="仿宋"/>
                <w:spacing w:val="-11"/>
                <w:sz w:val="21"/>
                <w:szCs w:val="21"/>
                <w:lang w:val="en-US" w:eastAsia="zh-CN"/>
              </w:rPr>
              <w:t>1.宗教事务部门负责“擅自开展宗教教育培训”的监管，受理投诉、举报；对发现、移送的违法线索进行处理；认为需要立案查处的，将相关证据材料移送综合行政执法部门。综合行政执法部门按程序办理并将处理结果反馈宗教事务部门。</w:t>
            </w:r>
          </w:p>
          <w:p>
            <w:pPr>
              <w:pStyle w:val="6"/>
              <w:keepNext w:val="0"/>
              <w:keepLines w:val="0"/>
              <w:pageBreakBefore w:val="0"/>
              <w:kinsoku/>
              <w:wordWrap/>
              <w:overflowPunct/>
              <w:topLinePunct w:val="0"/>
              <w:autoSpaceDE w:val="0"/>
              <w:autoSpaceDN w:val="0"/>
              <w:bidi w:val="0"/>
              <w:adjustRightInd/>
              <w:snapToGrid/>
              <w:spacing w:before="1" w:line="240" w:lineRule="auto"/>
              <w:ind w:left="107" w:right="49" w:firstLine="420"/>
              <w:jc w:val="both"/>
              <w:rPr>
                <w:rFonts w:hint="eastAsia" w:ascii="仿宋" w:hAnsi="仿宋" w:eastAsia="仿宋" w:cs="仿宋"/>
                <w:spacing w:val="-11"/>
                <w:sz w:val="21"/>
                <w:szCs w:val="21"/>
              </w:rPr>
            </w:pPr>
            <w:r>
              <w:rPr>
                <w:rFonts w:hint="eastAsia" w:ascii="仿宋" w:hAnsi="仿宋" w:eastAsia="仿宋" w:cs="仿宋"/>
                <w:spacing w:val="-11"/>
                <w:sz w:val="21"/>
                <w:szCs w:val="21"/>
                <w:lang w:val="en-US" w:eastAsia="zh-CN"/>
              </w:rPr>
              <w:t>2.综合行政执法部门在日常巡查中发现“擅自开展宗教教育培训”的，将相关情况告知宗教事务部门；认为需要立案查处的，按程序办理并将处理结果反馈宗教事务部门。</w:t>
            </w:r>
          </w:p>
        </w:tc>
        <w:tc>
          <w:tcPr>
            <w:tcW w:w="292" w:type="pct"/>
            <w:gridSpan w:val="2"/>
            <w:vAlign w:val="center"/>
          </w:tcPr>
          <w:p>
            <w:pPr>
              <w:pStyle w:val="6"/>
              <w:keepNext w:val="0"/>
              <w:keepLines w:val="0"/>
              <w:pageBreakBefore w:val="0"/>
              <w:kinsoku/>
              <w:wordWrap/>
              <w:overflowPunct/>
              <w:topLinePunct w:val="0"/>
              <w:autoSpaceDE w:val="0"/>
              <w:autoSpaceDN w:val="0"/>
              <w:bidi w:val="0"/>
              <w:adjustRightInd/>
              <w:snapToGrid/>
              <w:spacing w:line="240" w:lineRule="auto"/>
              <w:ind w:left="0" w:leftChars="0" w:right="0" w:rightChars="0"/>
              <w:jc w:val="center"/>
              <w:rPr>
                <w:rFonts w:hint="eastAsia" w:ascii="仿宋" w:hAnsi="仿宋" w:eastAsia="仿宋" w:cs="仿宋"/>
                <w:spacing w:val="-11"/>
                <w:sz w:val="21"/>
                <w:szCs w:val="21"/>
              </w:rPr>
            </w:pPr>
            <w:r>
              <w:rPr>
                <w:rFonts w:hint="eastAsia" w:ascii="仿宋" w:hAnsi="仿宋" w:eastAsia="仿宋" w:cs="仿宋"/>
                <w:spacing w:val="-11"/>
                <w:sz w:val="21"/>
                <w:szCs w:val="21"/>
                <w:lang w:eastAsia="zh-CN"/>
              </w:rPr>
              <w:t>民宗局</w:t>
            </w:r>
          </w:p>
        </w:tc>
        <w:tc>
          <w:tcPr>
            <w:tcW w:w="305" w:type="pct"/>
            <w:vAlign w:val="top"/>
          </w:tcPr>
          <w:p>
            <w:pPr>
              <w:pStyle w:val="6"/>
              <w:keepNext w:val="0"/>
              <w:keepLines w:val="0"/>
              <w:pageBreakBefore w:val="0"/>
              <w:kinsoku/>
              <w:wordWrap/>
              <w:overflowPunct/>
              <w:topLinePunct w:val="0"/>
              <w:autoSpaceDE w:val="0"/>
              <w:autoSpaceDN w:val="0"/>
              <w:bidi w:val="0"/>
              <w:adjustRightInd/>
              <w:snapToGrid/>
              <w:spacing w:line="240" w:lineRule="auto"/>
              <w:ind w:left="0" w:leftChars="0" w:right="0" w:rightChars="0"/>
              <w:rPr>
                <w:rFonts w:hint="eastAsia" w:ascii="仿宋" w:hAnsi="仿宋" w:eastAsia="仿宋" w:cs="仿宋"/>
                <w:spacing w:val="-11"/>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37" w:hRule="atLeast"/>
          <w:jc w:val="center"/>
        </w:trPr>
        <w:tc>
          <w:tcPr>
            <w:tcW w:w="146" w:type="pct"/>
            <w:vAlign w:val="center"/>
          </w:tcPr>
          <w:p>
            <w:pPr>
              <w:keepNext w:val="0"/>
              <w:keepLines w:val="0"/>
              <w:pageBreakBefore w:val="0"/>
              <w:widowControl/>
              <w:suppressLineNumbers w:val="0"/>
              <w:kinsoku/>
              <w:wordWrap/>
              <w:overflowPunct/>
              <w:topLinePunct w:val="0"/>
              <w:autoSpaceDE w:val="0"/>
              <w:autoSpaceDN w:val="0"/>
              <w:bidi w:val="0"/>
              <w:adjustRightInd/>
              <w:snapToGrid/>
              <w:spacing w:line="240" w:lineRule="auto"/>
              <w:ind w:left="0" w:leftChars="0" w:right="0" w:rightChars="0"/>
              <w:jc w:val="center"/>
              <w:textAlignment w:val="center"/>
              <w:rPr>
                <w:rFonts w:hint="eastAsia" w:ascii="仿宋" w:hAnsi="仿宋" w:eastAsia="仿宋" w:cs="仿宋"/>
                <w:i w:val="0"/>
                <w:color w:val="000000"/>
                <w:spacing w:val="-11"/>
                <w:kern w:val="0"/>
                <w:sz w:val="21"/>
                <w:szCs w:val="21"/>
                <w:u w:val="none"/>
                <w:lang w:val="en-US" w:eastAsia="zh-CN" w:bidi="ar"/>
              </w:rPr>
            </w:pPr>
            <w:r>
              <w:rPr>
                <w:rFonts w:hint="eastAsia" w:ascii="仿宋" w:hAnsi="仿宋" w:eastAsia="仿宋" w:cs="仿宋"/>
                <w:i w:val="0"/>
                <w:color w:val="000000"/>
                <w:spacing w:val="-11"/>
                <w:kern w:val="0"/>
                <w:sz w:val="21"/>
                <w:szCs w:val="21"/>
                <w:u w:val="none"/>
                <w:lang w:val="en-US" w:eastAsia="zh-CN" w:bidi="ar"/>
              </w:rPr>
              <w:t>10</w:t>
            </w:r>
          </w:p>
        </w:tc>
        <w:tc>
          <w:tcPr>
            <w:tcW w:w="571" w:type="pct"/>
            <w:vAlign w:val="center"/>
          </w:tcPr>
          <w:p>
            <w:pPr>
              <w:pStyle w:val="6"/>
              <w:keepNext w:val="0"/>
              <w:keepLines w:val="0"/>
              <w:pageBreakBefore w:val="0"/>
              <w:kinsoku/>
              <w:wordWrap/>
              <w:overflowPunct/>
              <w:topLinePunct w:val="0"/>
              <w:autoSpaceDE w:val="0"/>
              <w:autoSpaceDN w:val="0"/>
              <w:bidi w:val="0"/>
              <w:adjustRightInd/>
              <w:snapToGrid/>
              <w:spacing w:before="159" w:line="240" w:lineRule="auto"/>
              <w:ind w:left="158" w:leftChars="0" w:right="151" w:rightChars="0"/>
              <w:jc w:val="center"/>
              <w:rPr>
                <w:rFonts w:hint="eastAsia" w:ascii="仿宋" w:hAnsi="仿宋" w:eastAsia="仿宋" w:cs="仿宋"/>
                <w:spacing w:val="-11"/>
                <w:sz w:val="21"/>
                <w:szCs w:val="21"/>
              </w:rPr>
            </w:pPr>
            <w:r>
              <w:rPr>
                <w:rFonts w:hint="eastAsia" w:ascii="仿宋" w:hAnsi="仿宋" w:eastAsia="仿宋" w:cs="仿宋"/>
                <w:spacing w:val="-11"/>
                <w:sz w:val="21"/>
                <w:szCs w:val="21"/>
              </w:rPr>
              <w:t>330241012000</w:t>
            </w:r>
          </w:p>
        </w:tc>
        <w:tc>
          <w:tcPr>
            <w:tcW w:w="902" w:type="pct"/>
            <w:vAlign w:val="center"/>
          </w:tcPr>
          <w:p>
            <w:pPr>
              <w:pStyle w:val="6"/>
              <w:keepNext w:val="0"/>
              <w:keepLines w:val="0"/>
              <w:pageBreakBefore w:val="0"/>
              <w:kinsoku/>
              <w:wordWrap/>
              <w:overflowPunct/>
              <w:topLinePunct w:val="0"/>
              <w:autoSpaceDE w:val="0"/>
              <w:autoSpaceDN w:val="0"/>
              <w:bidi w:val="0"/>
              <w:adjustRightInd/>
              <w:snapToGrid/>
              <w:spacing w:before="1" w:line="240" w:lineRule="auto"/>
              <w:ind w:left="108" w:leftChars="0" w:right="97" w:rightChars="0"/>
              <w:jc w:val="both"/>
              <w:rPr>
                <w:rFonts w:hint="eastAsia" w:ascii="仿宋" w:hAnsi="仿宋" w:eastAsia="仿宋" w:cs="仿宋"/>
                <w:spacing w:val="-11"/>
                <w:sz w:val="21"/>
                <w:szCs w:val="21"/>
              </w:rPr>
            </w:pPr>
            <w:r>
              <w:rPr>
                <w:rFonts w:hint="eastAsia" w:ascii="仿宋" w:hAnsi="仿宋" w:eastAsia="仿宋" w:cs="仿宋"/>
                <w:spacing w:val="-11"/>
                <w:sz w:val="21"/>
                <w:szCs w:val="21"/>
              </w:rPr>
              <w:t>对假冒宗教教职人员的行政处罚</w:t>
            </w:r>
          </w:p>
        </w:tc>
        <w:tc>
          <w:tcPr>
            <w:tcW w:w="569" w:type="pct"/>
            <w:vAlign w:val="center"/>
          </w:tcPr>
          <w:p>
            <w:pPr>
              <w:keepNext w:val="0"/>
              <w:keepLines w:val="0"/>
              <w:pageBreakBefore w:val="0"/>
              <w:kinsoku/>
              <w:wordWrap/>
              <w:overflowPunct/>
              <w:topLinePunct w:val="0"/>
              <w:autoSpaceDE w:val="0"/>
              <w:autoSpaceDN w:val="0"/>
              <w:bidi w:val="0"/>
              <w:adjustRightInd/>
              <w:snapToGrid/>
              <w:spacing w:before="159" w:line="240" w:lineRule="auto"/>
              <w:ind w:left="0" w:leftChars="0" w:right="0" w:rightChars="0"/>
              <w:jc w:val="center"/>
              <w:rPr>
                <w:rFonts w:hint="eastAsia" w:ascii="仿宋" w:hAnsi="仿宋" w:eastAsia="仿宋" w:cs="仿宋"/>
                <w:spacing w:val="-11"/>
                <w:w w:val="95"/>
                <w:sz w:val="21"/>
                <w:szCs w:val="21"/>
              </w:rPr>
            </w:pPr>
            <w:r>
              <w:rPr>
                <w:rFonts w:hint="eastAsia" w:ascii="仿宋" w:hAnsi="仿宋" w:eastAsia="仿宋" w:cs="仿宋"/>
                <w:spacing w:val="-11"/>
                <w:w w:val="95"/>
                <w:sz w:val="21"/>
                <w:szCs w:val="21"/>
                <w:lang w:eastAsia="zh-CN"/>
              </w:rPr>
              <w:t>全部</w:t>
            </w:r>
          </w:p>
        </w:tc>
        <w:tc>
          <w:tcPr>
            <w:tcW w:w="2212" w:type="pct"/>
            <w:vAlign w:val="center"/>
          </w:tcPr>
          <w:p>
            <w:pPr>
              <w:pStyle w:val="6"/>
              <w:keepNext w:val="0"/>
              <w:keepLines w:val="0"/>
              <w:pageBreakBefore w:val="0"/>
              <w:kinsoku/>
              <w:wordWrap/>
              <w:overflowPunct/>
              <w:topLinePunct w:val="0"/>
              <w:autoSpaceDE w:val="0"/>
              <w:autoSpaceDN w:val="0"/>
              <w:bidi w:val="0"/>
              <w:adjustRightInd/>
              <w:snapToGrid/>
              <w:spacing w:before="1" w:line="240" w:lineRule="auto"/>
              <w:ind w:left="107" w:right="49" w:firstLine="420"/>
              <w:jc w:val="both"/>
              <w:rPr>
                <w:rFonts w:hint="eastAsia" w:ascii="仿宋" w:hAnsi="仿宋" w:eastAsia="仿宋" w:cs="仿宋"/>
                <w:spacing w:val="-11"/>
                <w:sz w:val="21"/>
                <w:szCs w:val="21"/>
                <w:lang w:val="en-US" w:eastAsia="zh-CN"/>
              </w:rPr>
            </w:pPr>
            <w:r>
              <w:rPr>
                <w:rFonts w:hint="eastAsia" w:ascii="仿宋" w:hAnsi="仿宋" w:eastAsia="仿宋" w:cs="仿宋"/>
                <w:spacing w:val="-11"/>
                <w:sz w:val="21"/>
                <w:szCs w:val="21"/>
                <w:lang w:val="en-US" w:eastAsia="zh-CN"/>
              </w:rPr>
              <w:t>1.宗教事务部门负责“假冒宗教教职人员”的监管，受理投诉、举报；对发现、移送的违法线索进行处理；认为需要立案查处的，将相关证据材料移送综合行政执法部门。综合行政执法部门按程序办理并将处理结果反馈宗教事务部门。</w:t>
            </w:r>
          </w:p>
          <w:p>
            <w:pPr>
              <w:pStyle w:val="6"/>
              <w:keepNext w:val="0"/>
              <w:keepLines w:val="0"/>
              <w:pageBreakBefore w:val="0"/>
              <w:kinsoku/>
              <w:wordWrap/>
              <w:overflowPunct/>
              <w:topLinePunct w:val="0"/>
              <w:autoSpaceDE w:val="0"/>
              <w:autoSpaceDN w:val="0"/>
              <w:bidi w:val="0"/>
              <w:adjustRightInd/>
              <w:snapToGrid/>
              <w:spacing w:before="1" w:line="240" w:lineRule="auto"/>
              <w:ind w:left="107" w:right="49" w:firstLine="420"/>
              <w:jc w:val="both"/>
              <w:rPr>
                <w:rFonts w:hint="eastAsia" w:ascii="仿宋" w:hAnsi="仿宋" w:eastAsia="仿宋" w:cs="仿宋"/>
                <w:spacing w:val="-11"/>
                <w:sz w:val="21"/>
                <w:szCs w:val="21"/>
              </w:rPr>
            </w:pPr>
            <w:r>
              <w:rPr>
                <w:rFonts w:hint="eastAsia" w:ascii="仿宋" w:hAnsi="仿宋" w:eastAsia="仿宋" w:cs="仿宋"/>
                <w:spacing w:val="-11"/>
                <w:sz w:val="21"/>
                <w:szCs w:val="21"/>
                <w:lang w:val="en-US" w:eastAsia="zh-CN"/>
              </w:rPr>
              <w:t>2.综合行政执法部门在日常巡查中发现“假冒宗教教职人员”的，将相关情况告知宗教事务部门；认为需要立案查处的，按程序办理并将处理结果反馈宗教事务部门。</w:t>
            </w:r>
          </w:p>
        </w:tc>
        <w:tc>
          <w:tcPr>
            <w:tcW w:w="292" w:type="pct"/>
            <w:gridSpan w:val="2"/>
            <w:vAlign w:val="center"/>
          </w:tcPr>
          <w:p>
            <w:pPr>
              <w:pStyle w:val="6"/>
              <w:keepNext w:val="0"/>
              <w:keepLines w:val="0"/>
              <w:pageBreakBefore w:val="0"/>
              <w:kinsoku/>
              <w:wordWrap/>
              <w:overflowPunct/>
              <w:topLinePunct w:val="0"/>
              <w:autoSpaceDE w:val="0"/>
              <w:autoSpaceDN w:val="0"/>
              <w:bidi w:val="0"/>
              <w:adjustRightInd/>
              <w:snapToGrid/>
              <w:spacing w:line="240" w:lineRule="auto"/>
              <w:ind w:left="0" w:leftChars="0" w:right="0" w:rightChars="0"/>
              <w:jc w:val="center"/>
              <w:rPr>
                <w:rFonts w:hint="eastAsia" w:ascii="仿宋" w:hAnsi="仿宋" w:eastAsia="仿宋" w:cs="仿宋"/>
                <w:spacing w:val="-11"/>
                <w:sz w:val="21"/>
                <w:szCs w:val="21"/>
              </w:rPr>
            </w:pPr>
            <w:r>
              <w:rPr>
                <w:rFonts w:hint="eastAsia" w:ascii="仿宋" w:hAnsi="仿宋" w:eastAsia="仿宋" w:cs="仿宋"/>
                <w:spacing w:val="-11"/>
                <w:sz w:val="21"/>
                <w:szCs w:val="21"/>
                <w:lang w:eastAsia="zh-CN"/>
              </w:rPr>
              <w:t>民宗局</w:t>
            </w:r>
          </w:p>
        </w:tc>
        <w:tc>
          <w:tcPr>
            <w:tcW w:w="305" w:type="pct"/>
            <w:vAlign w:val="top"/>
          </w:tcPr>
          <w:p>
            <w:pPr>
              <w:pStyle w:val="6"/>
              <w:keepNext w:val="0"/>
              <w:keepLines w:val="0"/>
              <w:pageBreakBefore w:val="0"/>
              <w:kinsoku/>
              <w:wordWrap/>
              <w:overflowPunct/>
              <w:topLinePunct w:val="0"/>
              <w:autoSpaceDE w:val="0"/>
              <w:autoSpaceDN w:val="0"/>
              <w:bidi w:val="0"/>
              <w:adjustRightInd/>
              <w:snapToGrid/>
              <w:spacing w:line="240" w:lineRule="auto"/>
              <w:ind w:left="0" w:leftChars="0" w:right="0" w:rightChars="0"/>
              <w:rPr>
                <w:rFonts w:hint="eastAsia" w:ascii="仿宋" w:hAnsi="仿宋" w:eastAsia="仿宋" w:cs="仿宋"/>
                <w:spacing w:val="-11"/>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16" w:hRule="atLeast"/>
          <w:jc w:val="center"/>
        </w:trPr>
        <w:tc>
          <w:tcPr>
            <w:tcW w:w="5000" w:type="pct"/>
            <w:gridSpan w:val="8"/>
            <w:vAlign w:val="center"/>
          </w:tcPr>
          <w:p>
            <w:pPr>
              <w:pStyle w:val="6"/>
              <w:keepNext w:val="0"/>
              <w:keepLines w:val="0"/>
              <w:pageBreakBefore w:val="0"/>
              <w:kinsoku/>
              <w:wordWrap/>
              <w:overflowPunct/>
              <w:topLinePunct w:val="0"/>
              <w:autoSpaceDE w:val="0"/>
              <w:autoSpaceDN w:val="0"/>
              <w:bidi w:val="0"/>
              <w:adjustRightInd/>
              <w:snapToGrid/>
              <w:spacing w:line="240" w:lineRule="auto"/>
              <w:ind w:left="0" w:leftChars="0" w:right="0" w:rightChars="0"/>
              <w:rPr>
                <w:rFonts w:hint="eastAsia" w:ascii="仿宋" w:hAnsi="仿宋" w:eastAsia="仿宋" w:cs="仿宋"/>
                <w:spacing w:val="-11"/>
                <w:sz w:val="21"/>
                <w:szCs w:val="21"/>
                <w:lang w:eastAsia="zh-CN"/>
              </w:rPr>
            </w:pPr>
            <w:r>
              <w:rPr>
                <w:rFonts w:hint="eastAsia" w:ascii="仿宋" w:hAnsi="仿宋" w:eastAsia="仿宋" w:cs="仿宋"/>
                <w:b/>
                <w:bCs/>
                <w:spacing w:val="-11"/>
                <w:sz w:val="21"/>
                <w:szCs w:val="21"/>
                <w:lang w:eastAsia="zh-CN"/>
              </w:rPr>
              <w:t>六、公安（共</w:t>
            </w:r>
            <w:r>
              <w:rPr>
                <w:rFonts w:hint="eastAsia" w:ascii="仿宋" w:hAnsi="仿宋" w:eastAsia="仿宋" w:cs="仿宋"/>
                <w:b/>
                <w:bCs/>
                <w:spacing w:val="-11"/>
                <w:sz w:val="21"/>
                <w:szCs w:val="21"/>
                <w:lang w:val="en-US" w:eastAsia="zh-CN"/>
              </w:rPr>
              <w:t>7项</w:t>
            </w:r>
            <w:r>
              <w:rPr>
                <w:rFonts w:hint="eastAsia" w:ascii="仿宋" w:hAnsi="仿宋" w:eastAsia="仿宋" w:cs="仿宋"/>
                <w:b/>
                <w:bCs/>
                <w:spacing w:val="-11"/>
                <w:sz w:val="21"/>
                <w:szCs w:val="21"/>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37" w:hRule="atLeast"/>
          <w:jc w:val="center"/>
        </w:trPr>
        <w:tc>
          <w:tcPr>
            <w:tcW w:w="146" w:type="pct"/>
            <w:vAlign w:val="center"/>
          </w:tcPr>
          <w:p>
            <w:pPr>
              <w:keepNext w:val="0"/>
              <w:keepLines w:val="0"/>
              <w:pageBreakBefore w:val="0"/>
              <w:widowControl/>
              <w:suppressLineNumbers w:val="0"/>
              <w:kinsoku/>
              <w:wordWrap/>
              <w:overflowPunct/>
              <w:topLinePunct w:val="0"/>
              <w:autoSpaceDE w:val="0"/>
              <w:autoSpaceDN w:val="0"/>
              <w:bidi w:val="0"/>
              <w:adjustRightInd/>
              <w:snapToGrid/>
              <w:spacing w:line="240" w:lineRule="auto"/>
              <w:ind w:left="0" w:leftChars="0" w:right="0" w:rightChars="0"/>
              <w:jc w:val="center"/>
              <w:textAlignment w:val="center"/>
              <w:rPr>
                <w:rFonts w:hint="eastAsia" w:ascii="仿宋" w:hAnsi="仿宋" w:eastAsia="仿宋" w:cs="仿宋"/>
                <w:i w:val="0"/>
                <w:color w:val="000000"/>
                <w:spacing w:val="-11"/>
                <w:kern w:val="0"/>
                <w:sz w:val="21"/>
                <w:szCs w:val="21"/>
                <w:u w:val="none"/>
                <w:lang w:val="en-US" w:eastAsia="zh-CN" w:bidi="ar"/>
              </w:rPr>
            </w:pPr>
            <w:r>
              <w:rPr>
                <w:rFonts w:hint="eastAsia" w:ascii="仿宋" w:hAnsi="仿宋" w:eastAsia="仿宋" w:cs="仿宋"/>
                <w:i w:val="0"/>
                <w:color w:val="000000"/>
                <w:spacing w:val="-11"/>
                <w:kern w:val="0"/>
                <w:sz w:val="21"/>
                <w:szCs w:val="21"/>
                <w:u w:val="none"/>
                <w:lang w:val="en-US" w:eastAsia="zh-CN" w:bidi="ar"/>
              </w:rPr>
              <w:t>1</w:t>
            </w:r>
          </w:p>
        </w:tc>
        <w:tc>
          <w:tcPr>
            <w:tcW w:w="571" w:type="pct"/>
            <w:vAlign w:val="center"/>
          </w:tcPr>
          <w:p>
            <w:pPr>
              <w:pStyle w:val="6"/>
              <w:keepNext w:val="0"/>
              <w:keepLines w:val="0"/>
              <w:pageBreakBefore w:val="0"/>
              <w:kinsoku/>
              <w:wordWrap/>
              <w:overflowPunct/>
              <w:topLinePunct w:val="0"/>
              <w:autoSpaceDE w:val="0"/>
              <w:autoSpaceDN w:val="0"/>
              <w:bidi w:val="0"/>
              <w:adjustRightInd/>
              <w:snapToGrid/>
              <w:spacing w:line="240" w:lineRule="auto"/>
              <w:jc w:val="center"/>
              <w:rPr>
                <w:rFonts w:hint="eastAsia" w:ascii="仿宋" w:hAnsi="仿宋" w:eastAsia="仿宋" w:cs="仿宋"/>
                <w:spacing w:val="-11"/>
                <w:sz w:val="21"/>
                <w:szCs w:val="21"/>
              </w:rPr>
            </w:pPr>
            <w:r>
              <w:rPr>
                <w:rFonts w:hint="eastAsia" w:ascii="仿宋" w:hAnsi="仿宋" w:eastAsia="仿宋" w:cs="仿宋"/>
                <w:color w:val="000000" w:themeColor="text1"/>
                <w:spacing w:val="-11"/>
                <w:sz w:val="21"/>
                <w:szCs w:val="21"/>
                <w14:textFill>
                  <w14:solidFill>
                    <w14:schemeClr w14:val="tx1"/>
                  </w14:solidFill>
                </w14:textFill>
              </w:rPr>
              <w:t>330209028002</w:t>
            </w:r>
          </w:p>
        </w:tc>
        <w:tc>
          <w:tcPr>
            <w:tcW w:w="902" w:type="pct"/>
            <w:vAlign w:val="center"/>
          </w:tcPr>
          <w:p>
            <w:pPr>
              <w:pStyle w:val="6"/>
              <w:keepNext w:val="0"/>
              <w:keepLines w:val="0"/>
              <w:pageBreakBefore w:val="0"/>
              <w:kinsoku/>
              <w:wordWrap/>
              <w:overflowPunct/>
              <w:topLinePunct w:val="0"/>
              <w:autoSpaceDE w:val="0"/>
              <w:autoSpaceDN w:val="0"/>
              <w:bidi w:val="0"/>
              <w:adjustRightInd/>
              <w:snapToGrid/>
              <w:spacing w:line="240" w:lineRule="auto"/>
              <w:ind w:left="108" w:leftChars="0" w:right="97" w:rightChars="0"/>
              <w:jc w:val="both"/>
              <w:rPr>
                <w:rFonts w:hint="eastAsia" w:ascii="仿宋" w:hAnsi="仿宋" w:eastAsia="仿宋" w:cs="仿宋"/>
                <w:spacing w:val="-11"/>
                <w:sz w:val="21"/>
                <w:szCs w:val="21"/>
              </w:rPr>
            </w:pPr>
            <w:r>
              <w:rPr>
                <w:rFonts w:hint="eastAsia" w:ascii="仿宋" w:hAnsi="仿宋" w:eastAsia="仿宋" w:cs="仿宋"/>
                <w:spacing w:val="-11"/>
                <w:sz w:val="21"/>
                <w:szCs w:val="21"/>
              </w:rPr>
              <w:t>对在人行道违法停放非机动车的行政处罚</w:t>
            </w:r>
          </w:p>
        </w:tc>
        <w:tc>
          <w:tcPr>
            <w:tcW w:w="569" w:type="pct"/>
            <w:vAlign w:val="center"/>
          </w:tcPr>
          <w:p>
            <w:pPr>
              <w:keepNext w:val="0"/>
              <w:keepLines w:val="0"/>
              <w:pageBreakBefore w:val="0"/>
              <w:kinsoku/>
              <w:wordWrap/>
              <w:overflowPunct/>
              <w:topLinePunct w:val="0"/>
              <w:autoSpaceDE w:val="0"/>
              <w:autoSpaceDN w:val="0"/>
              <w:bidi w:val="0"/>
              <w:adjustRightInd/>
              <w:snapToGrid/>
              <w:spacing w:line="240" w:lineRule="auto"/>
              <w:ind w:left="0" w:leftChars="0" w:right="0" w:rightChars="0"/>
              <w:jc w:val="center"/>
              <w:rPr>
                <w:rFonts w:hint="eastAsia" w:ascii="仿宋" w:hAnsi="仿宋" w:eastAsia="仿宋" w:cs="仿宋"/>
                <w:spacing w:val="-11"/>
                <w:w w:val="95"/>
                <w:sz w:val="21"/>
                <w:szCs w:val="21"/>
                <w:lang w:eastAsia="zh-CN"/>
              </w:rPr>
            </w:pPr>
            <w:r>
              <w:rPr>
                <w:rFonts w:hint="eastAsia" w:ascii="仿宋" w:hAnsi="仿宋" w:eastAsia="仿宋" w:cs="仿宋"/>
                <w:spacing w:val="-11"/>
                <w:w w:val="95"/>
                <w:sz w:val="21"/>
                <w:szCs w:val="21"/>
                <w:lang w:eastAsia="zh-CN"/>
              </w:rPr>
              <w:t>全部</w:t>
            </w:r>
          </w:p>
        </w:tc>
        <w:tc>
          <w:tcPr>
            <w:tcW w:w="2212" w:type="pct"/>
            <w:vAlign w:val="center"/>
          </w:tcPr>
          <w:p>
            <w:pPr>
              <w:pStyle w:val="6"/>
              <w:keepNext w:val="0"/>
              <w:keepLines w:val="0"/>
              <w:pageBreakBefore w:val="0"/>
              <w:kinsoku/>
              <w:wordWrap/>
              <w:overflowPunct/>
              <w:topLinePunct w:val="0"/>
              <w:autoSpaceDE w:val="0"/>
              <w:autoSpaceDN w:val="0"/>
              <w:bidi w:val="0"/>
              <w:adjustRightInd/>
              <w:snapToGrid/>
              <w:spacing w:before="1" w:line="240" w:lineRule="auto"/>
              <w:ind w:left="107" w:right="49" w:firstLine="420"/>
              <w:jc w:val="both"/>
              <w:rPr>
                <w:rFonts w:hint="eastAsia" w:ascii="仿宋" w:hAnsi="仿宋" w:eastAsia="仿宋" w:cs="仿宋"/>
                <w:spacing w:val="-11"/>
                <w:sz w:val="21"/>
                <w:szCs w:val="21"/>
                <w:lang w:val="en-US" w:eastAsia="zh-CN"/>
              </w:rPr>
            </w:pPr>
            <w:r>
              <w:rPr>
                <w:rFonts w:hint="eastAsia" w:ascii="仿宋" w:hAnsi="仿宋" w:eastAsia="仿宋" w:cs="仿宋"/>
                <w:spacing w:val="-11"/>
                <w:sz w:val="21"/>
                <w:szCs w:val="21"/>
                <w:lang w:val="en-US" w:eastAsia="zh-CN"/>
              </w:rPr>
              <w:t>1.综合行政执法部门加强日常巡查，受理投诉、举报；发现“在人行道违法停放非机动车”的，及时制止和查处，并将处理结果反馈公安机关交通管理部门。</w:t>
            </w:r>
          </w:p>
          <w:p>
            <w:pPr>
              <w:pStyle w:val="6"/>
              <w:keepNext w:val="0"/>
              <w:keepLines w:val="0"/>
              <w:pageBreakBefore w:val="0"/>
              <w:kinsoku/>
              <w:wordWrap/>
              <w:overflowPunct/>
              <w:topLinePunct w:val="0"/>
              <w:autoSpaceDE w:val="0"/>
              <w:autoSpaceDN w:val="0"/>
              <w:bidi w:val="0"/>
              <w:adjustRightInd/>
              <w:snapToGrid/>
              <w:spacing w:before="1" w:line="240" w:lineRule="auto"/>
              <w:ind w:left="107" w:right="49" w:firstLine="420"/>
              <w:jc w:val="both"/>
              <w:rPr>
                <w:rFonts w:hint="eastAsia" w:ascii="仿宋" w:hAnsi="仿宋" w:eastAsia="仿宋" w:cs="仿宋"/>
                <w:spacing w:val="-11"/>
                <w:sz w:val="21"/>
                <w:szCs w:val="21"/>
                <w:lang w:val="en-US" w:eastAsia="zh-CN"/>
              </w:rPr>
            </w:pPr>
            <w:r>
              <w:rPr>
                <w:rFonts w:hint="eastAsia" w:ascii="仿宋" w:hAnsi="仿宋" w:eastAsia="仿宋" w:cs="仿宋"/>
                <w:spacing w:val="-11"/>
                <w:sz w:val="21"/>
                <w:szCs w:val="21"/>
                <w:lang w:val="en-US" w:eastAsia="zh-CN"/>
              </w:rPr>
              <w:t>2.公安机关交通管理部门在履行日常监管职责中发现“在人行道违法停放非机动车”，认为需要立案查处的，将相关证据材料或案件线索移送综合行政执法部门。综合行政执法部门按程序办理并将处理结果反馈公安机关交通管理部门。</w:t>
            </w:r>
          </w:p>
        </w:tc>
        <w:tc>
          <w:tcPr>
            <w:tcW w:w="292" w:type="pct"/>
            <w:gridSpan w:val="2"/>
            <w:vAlign w:val="center"/>
          </w:tcPr>
          <w:p>
            <w:pPr>
              <w:pStyle w:val="6"/>
              <w:keepNext w:val="0"/>
              <w:keepLines w:val="0"/>
              <w:pageBreakBefore w:val="0"/>
              <w:kinsoku/>
              <w:wordWrap/>
              <w:overflowPunct/>
              <w:topLinePunct w:val="0"/>
              <w:autoSpaceDE w:val="0"/>
              <w:autoSpaceDN w:val="0"/>
              <w:bidi w:val="0"/>
              <w:adjustRightInd/>
              <w:snapToGrid/>
              <w:spacing w:line="240" w:lineRule="auto"/>
              <w:ind w:left="0" w:leftChars="0" w:right="0" w:rightChars="0"/>
              <w:jc w:val="center"/>
              <w:rPr>
                <w:rFonts w:hint="eastAsia" w:ascii="仿宋" w:hAnsi="仿宋" w:eastAsia="仿宋" w:cs="仿宋"/>
                <w:spacing w:val="-11"/>
                <w:sz w:val="21"/>
                <w:szCs w:val="21"/>
                <w:lang w:eastAsia="zh-CN"/>
              </w:rPr>
            </w:pPr>
            <w:r>
              <w:rPr>
                <w:rFonts w:hint="eastAsia" w:ascii="仿宋" w:hAnsi="仿宋" w:eastAsia="仿宋" w:cs="仿宋"/>
                <w:spacing w:val="-11"/>
                <w:sz w:val="21"/>
                <w:szCs w:val="21"/>
                <w:lang w:eastAsia="zh-CN"/>
              </w:rPr>
              <w:t>公安局</w:t>
            </w:r>
          </w:p>
        </w:tc>
        <w:tc>
          <w:tcPr>
            <w:tcW w:w="305" w:type="pct"/>
            <w:vAlign w:val="center"/>
          </w:tcPr>
          <w:p>
            <w:pPr>
              <w:pStyle w:val="6"/>
              <w:keepNext w:val="0"/>
              <w:keepLines w:val="0"/>
              <w:pageBreakBefore w:val="0"/>
              <w:kinsoku/>
              <w:wordWrap/>
              <w:overflowPunct/>
              <w:topLinePunct w:val="0"/>
              <w:autoSpaceDE w:val="0"/>
              <w:autoSpaceDN w:val="0"/>
              <w:bidi w:val="0"/>
              <w:adjustRightInd/>
              <w:snapToGrid/>
              <w:spacing w:line="240" w:lineRule="auto"/>
              <w:ind w:left="0" w:leftChars="0" w:right="0" w:rightChars="0"/>
              <w:jc w:val="center"/>
              <w:rPr>
                <w:rFonts w:hint="eastAsia" w:ascii="仿宋" w:hAnsi="仿宋" w:eastAsia="仿宋" w:cs="仿宋"/>
                <w:spacing w:val="-11"/>
                <w:sz w:val="21"/>
                <w:szCs w:val="21"/>
              </w:rPr>
            </w:pPr>
            <w:r>
              <w:rPr>
                <w:rFonts w:hint="eastAsia" w:ascii="仿宋" w:hAnsi="仿宋" w:eastAsia="仿宋" w:cs="仿宋"/>
                <w:spacing w:val="-11"/>
                <w:sz w:val="21"/>
                <w:szCs w:val="21"/>
                <w:lang w:eastAsia="zh-CN"/>
              </w:rPr>
              <w:t>该事项执法层级仅在县级</w:t>
            </w:r>
          </w:p>
          <w:p>
            <w:pPr>
              <w:pStyle w:val="6"/>
              <w:keepNext w:val="0"/>
              <w:keepLines w:val="0"/>
              <w:pageBreakBefore w:val="0"/>
              <w:kinsoku/>
              <w:wordWrap/>
              <w:overflowPunct/>
              <w:topLinePunct w:val="0"/>
              <w:autoSpaceDE w:val="0"/>
              <w:autoSpaceDN w:val="0"/>
              <w:bidi w:val="0"/>
              <w:adjustRightInd/>
              <w:snapToGrid/>
              <w:spacing w:line="240" w:lineRule="auto"/>
              <w:ind w:left="0" w:leftChars="0" w:right="0" w:rightChars="0"/>
              <w:jc w:val="center"/>
              <w:rPr>
                <w:rFonts w:hint="eastAsia" w:ascii="仿宋" w:hAnsi="仿宋" w:eastAsia="仿宋" w:cs="仿宋"/>
                <w:spacing w:val="-11"/>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52" w:hRule="atLeast"/>
          <w:jc w:val="center"/>
        </w:trPr>
        <w:tc>
          <w:tcPr>
            <w:tcW w:w="146" w:type="pct"/>
            <w:vAlign w:val="center"/>
          </w:tcPr>
          <w:p>
            <w:pPr>
              <w:keepNext w:val="0"/>
              <w:keepLines w:val="0"/>
              <w:pageBreakBefore w:val="0"/>
              <w:widowControl/>
              <w:suppressLineNumbers w:val="0"/>
              <w:kinsoku/>
              <w:wordWrap/>
              <w:overflowPunct/>
              <w:topLinePunct w:val="0"/>
              <w:autoSpaceDE w:val="0"/>
              <w:autoSpaceDN w:val="0"/>
              <w:bidi w:val="0"/>
              <w:adjustRightInd/>
              <w:snapToGrid/>
              <w:spacing w:line="240" w:lineRule="auto"/>
              <w:ind w:left="0" w:leftChars="0" w:right="0" w:rightChars="0"/>
              <w:jc w:val="center"/>
              <w:textAlignment w:val="center"/>
              <w:rPr>
                <w:rFonts w:hint="default" w:ascii="仿宋" w:hAnsi="仿宋" w:eastAsia="仿宋" w:cs="仿宋"/>
                <w:i w:val="0"/>
                <w:snapToGrid w:val="0"/>
                <w:color w:val="000000"/>
                <w:spacing w:val="-11"/>
                <w:kern w:val="0"/>
                <w:sz w:val="21"/>
                <w:szCs w:val="21"/>
                <w:u w:val="none"/>
                <w:lang w:val="en-US" w:eastAsia="zh-CN" w:bidi="ar"/>
              </w:rPr>
            </w:pPr>
            <w:r>
              <w:rPr>
                <w:rFonts w:hint="eastAsia" w:ascii="仿宋" w:hAnsi="仿宋" w:eastAsia="仿宋" w:cs="仿宋"/>
                <w:i w:val="0"/>
                <w:snapToGrid w:val="0"/>
                <w:color w:val="000000"/>
                <w:spacing w:val="-11"/>
                <w:kern w:val="0"/>
                <w:sz w:val="21"/>
                <w:szCs w:val="21"/>
                <w:u w:val="none"/>
                <w:lang w:val="en-US" w:eastAsia="zh-CN" w:bidi="ar"/>
              </w:rPr>
              <w:t>2</w:t>
            </w:r>
          </w:p>
        </w:tc>
        <w:tc>
          <w:tcPr>
            <w:tcW w:w="571" w:type="pct"/>
            <w:vAlign w:val="center"/>
          </w:tcPr>
          <w:p>
            <w:pPr>
              <w:pStyle w:val="6"/>
              <w:keepNext w:val="0"/>
              <w:keepLines w:val="0"/>
              <w:pageBreakBefore w:val="0"/>
              <w:kinsoku/>
              <w:wordWrap/>
              <w:overflowPunct/>
              <w:topLinePunct w:val="0"/>
              <w:autoSpaceDE w:val="0"/>
              <w:autoSpaceDN w:val="0"/>
              <w:bidi w:val="0"/>
              <w:adjustRightInd/>
              <w:snapToGrid/>
              <w:spacing w:before="171" w:line="240" w:lineRule="auto"/>
              <w:ind w:left="158" w:leftChars="0" w:right="151" w:rightChars="0"/>
              <w:jc w:val="center"/>
              <w:rPr>
                <w:rFonts w:hint="eastAsia" w:ascii="仿宋" w:hAnsi="仿宋" w:eastAsia="仿宋" w:cs="仿宋"/>
                <w:snapToGrid w:val="0"/>
                <w:spacing w:val="-11"/>
                <w:sz w:val="21"/>
                <w:szCs w:val="21"/>
              </w:rPr>
            </w:pPr>
            <w:r>
              <w:rPr>
                <w:rFonts w:hint="eastAsia" w:ascii="仿宋" w:hAnsi="仿宋" w:eastAsia="仿宋" w:cs="仿宋"/>
                <w:snapToGrid w:val="0"/>
                <w:spacing w:val="-11"/>
                <w:sz w:val="21"/>
                <w:szCs w:val="21"/>
              </w:rPr>
              <w:t>330209896000</w:t>
            </w:r>
          </w:p>
        </w:tc>
        <w:tc>
          <w:tcPr>
            <w:tcW w:w="902" w:type="pct"/>
            <w:vAlign w:val="center"/>
          </w:tcPr>
          <w:p>
            <w:pPr>
              <w:pStyle w:val="6"/>
              <w:keepNext w:val="0"/>
              <w:keepLines w:val="0"/>
              <w:pageBreakBefore w:val="0"/>
              <w:kinsoku/>
              <w:wordWrap/>
              <w:overflowPunct/>
              <w:topLinePunct w:val="0"/>
              <w:autoSpaceDE w:val="0"/>
              <w:autoSpaceDN w:val="0"/>
              <w:bidi w:val="0"/>
              <w:adjustRightInd/>
              <w:snapToGrid/>
              <w:spacing w:line="240" w:lineRule="auto"/>
              <w:ind w:left="108" w:leftChars="0" w:right="97" w:rightChars="0"/>
              <w:jc w:val="both"/>
              <w:rPr>
                <w:rFonts w:hint="eastAsia" w:ascii="仿宋" w:hAnsi="仿宋" w:eastAsia="仿宋" w:cs="仿宋"/>
                <w:spacing w:val="-11"/>
                <w:sz w:val="21"/>
                <w:szCs w:val="21"/>
              </w:rPr>
            </w:pPr>
            <w:r>
              <w:rPr>
                <w:rFonts w:hint="eastAsia" w:ascii="仿宋" w:hAnsi="仿宋" w:eastAsia="仿宋" w:cs="仿宋"/>
                <w:spacing w:val="-11"/>
                <w:sz w:val="21"/>
                <w:szCs w:val="21"/>
              </w:rPr>
              <w:t>对擅自在人行道设置、占用、撤除停车泊位的行政处罚</w:t>
            </w:r>
          </w:p>
        </w:tc>
        <w:tc>
          <w:tcPr>
            <w:tcW w:w="569" w:type="pct"/>
            <w:vAlign w:val="center"/>
          </w:tcPr>
          <w:p>
            <w:pPr>
              <w:keepNext w:val="0"/>
              <w:keepLines w:val="0"/>
              <w:pageBreakBefore w:val="0"/>
              <w:kinsoku/>
              <w:wordWrap/>
              <w:overflowPunct/>
              <w:topLinePunct w:val="0"/>
              <w:autoSpaceDE w:val="0"/>
              <w:autoSpaceDN w:val="0"/>
              <w:bidi w:val="0"/>
              <w:adjustRightInd/>
              <w:snapToGrid/>
              <w:spacing w:before="171" w:line="240" w:lineRule="auto"/>
              <w:ind w:left="0" w:leftChars="0" w:right="0" w:rightChars="0"/>
              <w:jc w:val="center"/>
              <w:rPr>
                <w:rFonts w:hint="eastAsia" w:ascii="仿宋" w:hAnsi="仿宋" w:eastAsia="仿宋" w:cs="仿宋"/>
                <w:spacing w:val="-11"/>
                <w:w w:val="95"/>
                <w:sz w:val="21"/>
                <w:szCs w:val="21"/>
              </w:rPr>
            </w:pPr>
            <w:r>
              <w:rPr>
                <w:rFonts w:hint="eastAsia" w:ascii="仿宋" w:hAnsi="仿宋" w:eastAsia="仿宋" w:cs="仿宋"/>
                <w:spacing w:val="-11"/>
                <w:w w:val="95"/>
                <w:sz w:val="21"/>
                <w:szCs w:val="21"/>
                <w:lang w:eastAsia="zh-CN"/>
              </w:rPr>
              <w:t>全部</w:t>
            </w:r>
          </w:p>
        </w:tc>
        <w:tc>
          <w:tcPr>
            <w:tcW w:w="2212" w:type="pct"/>
            <w:vAlign w:val="center"/>
          </w:tcPr>
          <w:p>
            <w:pPr>
              <w:pStyle w:val="6"/>
              <w:keepNext w:val="0"/>
              <w:keepLines w:val="0"/>
              <w:pageBreakBefore w:val="0"/>
              <w:kinsoku/>
              <w:wordWrap/>
              <w:overflowPunct/>
              <w:topLinePunct w:val="0"/>
              <w:autoSpaceDE w:val="0"/>
              <w:autoSpaceDN w:val="0"/>
              <w:bidi w:val="0"/>
              <w:adjustRightInd/>
              <w:snapToGrid/>
              <w:spacing w:before="1" w:line="240" w:lineRule="auto"/>
              <w:ind w:left="107" w:right="49" w:firstLine="420"/>
              <w:jc w:val="both"/>
              <w:rPr>
                <w:rFonts w:hint="eastAsia" w:ascii="仿宋" w:hAnsi="仿宋" w:eastAsia="仿宋" w:cs="仿宋"/>
                <w:spacing w:val="-11"/>
                <w:sz w:val="21"/>
                <w:szCs w:val="21"/>
                <w:lang w:val="en-US" w:eastAsia="zh-CN"/>
              </w:rPr>
            </w:pPr>
            <w:r>
              <w:rPr>
                <w:rFonts w:hint="eastAsia" w:ascii="仿宋" w:hAnsi="仿宋" w:eastAsia="仿宋" w:cs="仿宋"/>
                <w:spacing w:val="-11"/>
                <w:sz w:val="21"/>
                <w:szCs w:val="21"/>
                <w:lang w:val="en-US" w:eastAsia="zh-CN"/>
              </w:rPr>
              <w:t>1.综合行政执法部门加强日常巡查，受理投诉、举报；发现“擅自在人行道设置、占用、撤除停车泊位”的，及时制止和查处，并将处理结果反馈公安机关交通管理部门。</w:t>
            </w:r>
          </w:p>
          <w:p>
            <w:pPr>
              <w:pStyle w:val="6"/>
              <w:keepNext w:val="0"/>
              <w:keepLines w:val="0"/>
              <w:pageBreakBefore w:val="0"/>
              <w:kinsoku/>
              <w:wordWrap/>
              <w:overflowPunct/>
              <w:topLinePunct w:val="0"/>
              <w:autoSpaceDE w:val="0"/>
              <w:autoSpaceDN w:val="0"/>
              <w:bidi w:val="0"/>
              <w:adjustRightInd/>
              <w:snapToGrid/>
              <w:spacing w:before="1" w:line="240" w:lineRule="auto"/>
              <w:ind w:left="107" w:right="49" w:firstLine="420"/>
              <w:jc w:val="both"/>
              <w:rPr>
                <w:rFonts w:hint="eastAsia" w:ascii="仿宋" w:hAnsi="仿宋" w:eastAsia="仿宋" w:cs="仿宋"/>
                <w:spacing w:val="-11"/>
                <w:sz w:val="21"/>
                <w:szCs w:val="21"/>
                <w:lang w:val="en-US" w:eastAsia="zh-CN"/>
              </w:rPr>
            </w:pPr>
            <w:r>
              <w:rPr>
                <w:rFonts w:hint="eastAsia" w:ascii="仿宋" w:hAnsi="仿宋" w:eastAsia="仿宋" w:cs="仿宋"/>
                <w:spacing w:val="-11"/>
                <w:sz w:val="21"/>
                <w:szCs w:val="21"/>
                <w:lang w:val="en-US" w:eastAsia="zh-CN"/>
              </w:rPr>
              <w:t>2.公安机关交通管理部门在履行日常监管职责中发现“擅自在人行道设置、占用、撤除停车泊位”认为需要立案查处的，将相关证据材料或案件线索移送综合行政执法部门。综合行政执法部门按程序办理并将处理结果反馈公安机关交通管理部门。</w:t>
            </w:r>
          </w:p>
        </w:tc>
        <w:tc>
          <w:tcPr>
            <w:tcW w:w="292" w:type="pct"/>
            <w:gridSpan w:val="2"/>
            <w:vAlign w:val="center"/>
          </w:tcPr>
          <w:p>
            <w:pPr>
              <w:keepNext w:val="0"/>
              <w:keepLines w:val="0"/>
              <w:pageBreakBefore w:val="0"/>
              <w:kinsoku/>
              <w:wordWrap/>
              <w:overflowPunct/>
              <w:topLinePunct w:val="0"/>
              <w:autoSpaceDE w:val="0"/>
              <w:autoSpaceDN w:val="0"/>
              <w:bidi w:val="0"/>
              <w:adjustRightInd/>
              <w:snapToGrid/>
              <w:spacing w:line="240" w:lineRule="auto"/>
              <w:ind w:left="0" w:leftChars="0" w:right="0" w:rightChars="0"/>
              <w:jc w:val="center"/>
              <w:rPr>
                <w:rFonts w:hint="eastAsia" w:ascii="仿宋" w:hAnsi="仿宋" w:eastAsia="仿宋" w:cs="仿宋"/>
                <w:spacing w:val="-11"/>
                <w:sz w:val="21"/>
                <w:szCs w:val="21"/>
              </w:rPr>
            </w:pPr>
            <w:r>
              <w:rPr>
                <w:rFonts w:hint="eastAsia" w:ascii="仿宋" w:hAnsi="仿宋" w:eastAsia="仿宋" w:cs="仿宋"/>
                <w:spacing w:val="-11"/>
                <w:sz w:val="21"/>
                <w:szCs w:val="21"/>
                <w:lang w:eastAsia="zh-CN"/>
              </w:rPr>
              <w:t>公安局</w:t>
            </w:r>
          </w:p>
        </w:tc>
        <w:tc>
          <w:tcPr>
            <w:tcW w:w="305" w:type="pct"/>
            <w:vAlign w:val="center"/>
          </w:tcPr>
          <w:p>
            <w:pPr>
              <w:pStyle w:val="6"/>
              <w:keepNext w:val="0"/>
              <w:keepLines w:val="0"/>
              <w:pageBreakBefore w:val="0"/>
              <w:kinsoku/>
              <w:wordWrap/>
              <w:overflowPunct/>
              <w:topLinePunct w:val="0"/>
              <w:autoSpaceDE w:val="0"/>
              <w:autoSpaceDN w:val="0"/>
              <w:bidi w:val="0"/>
              <w:adjustRightInd/>
              <w:snapToGrid/>
              <w:spacing w:line="240" w:lineRule="auto"/>
              <w:jc w:val="center"/>
              <w:rPr>
                <w:rFonts w:hint="eastAsia" w:ascii="仿宋" w:hAnsi="仿宋" w:eastAsia="仿宋" w:cs="仿宋"/>
                <w:spacing w:val="-11"/>
                <w:sz w:val="21"/>
                <w:szCs w:val="21"/>
              </w:rPr>
            </w:pPr>
          </w:p>
          <w:p>
            <w:pPr>
              <w:pStyle w:val="6"/>
              <w:keepNext w:val="0"/>
              <w:keepLines w:val="0"/>
              <w:pageBreakBefore w:val="0"/>
              <w:kinsoku/>
              <w:wordWrap/>
              <w:overflowPunct/>
              <w:topLinePunct w:val="0"/>
              <w:autoSpaceDE w:val="0"/>
              <w:autoSpaceDN w:val="0"/>
              <w:bidi w:val="0"/>
              <w:adjustRightInd/>
              <w:snapToGrid/>
              <w:spacing w:line="240" w:lineRule="auto"/>
              <w:jc w:val="center"/>
              <w:rPr>
                <w:rFonts w:hint="eastAsia" w:ascii="仿宋" w:hAnsi="仿宋" w:eastAsia="仿宋" w:cs="仿宋"/>
                <w:spacing w:val="-11"/>
                <w:sz w:val="21"/>
                <w:szCs w:val="21"/>
              </w:rPr>
            </w:pPr>
          </w:p>
          <w:p>
            <w:pPr>
              <w:pStyle w:val="6"/>
              <w:keepNext w:val="0"/>
              <w:keepLines w:val="0"/>
              <w:pageBreakBefore w:val="0"/>
              <w:kinsoku/>
              <w:wordWrap/>
              <w:overflowPunct/>
              <w:topLinePunct w:val="0"/>
              <w:autoSpaceDE w:val="0"/>
              <w:autoSpaceDN w:val="0"/>
              <w:bidi w:val="0"/>
              <w:adjustRightInd/>
              <w:snapToGrid/>
              <w:spacing w:line="240" w:lineRule="auto"/>
              <w:jc w:val="center"/>
              <w:rPr>
                <w:rFonts w:hint="eastAsia" w:ascii="仿宋" w:hAnsi="仿宋" w:eastAsia="仿宋" w:cs="仿宋"/>
                <w:spacing w:val="-11"/>
                <w:sz w:val="21"/>
                <w:szCs w:val="21"/>
              </w:rPr>
            </w:pPr>
          </w:p>
          <w:p>
            <w:pPr>
              <w:pStyle w:val="6"/>
              <w:keepNext w:val="0"/>
              <w:keepLines w:val="0"/>
              <w:pageBreakBefore w:val="0"/>
              <w:kinsoku/>
              <w:wordWrap/>
              <w:overflowPunct/>
              <w:topLinePunct w:val="0"/>
              <w:autoSpaceDE w:val="0"/>
              <w:autoSpaceDN w:val="0"/>
              <w:bidi w:val="0"/>
              <w:adjustRightInd/>
              <w:snapToGrid/>
              <w:spacing w:line="240" w:lineRule="auto"/>
              <w:jc w:val="center"/>
              <w:rPr>
                <w:rFonts w:hint="eastAsia" w:ascii="仿宋" w:hAnsi="仿宋" w:eastAsia="仿宋" w:cs="仿宋"/>
                <w:spacing w:val="-11"/>
                <w:sz w:val="21"/>
                <w:szCs w:val="21"/>
              </w:rPr>
            </w:pPr>
          </w:p>
          <w:p>
            <w:pPr>
              <w:pStyle w:val="6"/>
              <w:keepNext w:val="0"/>
              <w:keepLines w:val="0"/>
              <w:pageBreakBefore w:val="0"/>
              <w:kinsoku/>
              <w:wordWrap/>
              <w:overflowPunct/>
              <w:topLinePunct w:val="0"/>
              <w:autoSpaceDE w:val="0"/>
              <w:autoSpaceDN w:val="0"/>
              <w:bidi w:val="0"/>
              <w:adjustRightInd/>
              <w:snapToGrid/>
              <w:spacing w:line="240" w:lineRule="auto"/>
              <w:jc w:val="center"/>
              <w:rPr>
                <w:rFonts w:hint="eastAsia" w:ascii="仿宋" w:hAnsi="仿宋" w:eastAsia="仿宋" w:cs="仿宋"/>
                <w:spacing w:val="-11"/>
                <w:sz w:val="21"/>
                <w:szCs w:val="21"/>
              </w:rPr>
            </w:pPr>
          </w:p>
          <w:p>
            <w:pPr>
              <w:pStyle w:val="6"/>
              <w:keepNext w:val="0"/>
              <w:keepLines w:val="0"/>
              <w:pageBreakBefore w:val="0"/>
              <w:kinsoku/>
              <w:wordWrap/>
              <w:overflowPunct/>
              <w:topLinePunct w:val="0"/>
              <w:autoSpaceDE w:val="0"/>
              <w:autoSpaceDN w:val="0"/>
              <w:bidi w:val="0"/>
              <w:adjustRightInd/>
              <w:snapToGrid/>
              <w:spacing w:before="11" w:line="240" w:lineRule="auto"/>
              <w:jc w:val="center"/>
              <w:rPr>
                <w:rFonts w:hint="eastAsia" w:ascii="仿宋" w:hAnsi="仿宋" w:eastAsia="仿宋" w:cs="仿宋"/>
                <w:spacing w:val="-11"/>
                <w:sz w:val="21"/>
                <w:szCs w:val="21"/>
              </w:rPr>
            </w:pPr>
          </w:p>
          <w:p>
            <w:pPr>
              <w:pStyle w:val="6"/>
              <w:keepNext w:val="0"/>
              <w:keepLines w:val="0"/>
              <w:pageBreakBefore w:val="0"/>
              <w:kinsoku/>
              <w:wordWrap/>
              <w:overflowPunct/>
              <w:topLinePunct w:val="0"/>
              <w:autoSpaceDE w:val="0"/>
              <w:autoSpaceDN w:val="0"/>
              <w:bidi w:val="0"/>
              <w:adjustRightInd/>
              <w:snapToGrid/>
              <w:spacing w:line="240" w:lineRule="auto"/>
              <w:ind w:left="-166" w:leftChars="0" w:right="0" w:rightChars="0"/>
              <w:jc w:val="center"/>
              <w:rPr>
                <w:rFonts w:hint="eastAsia" w:ascii="仿宋" w:hAnsi="仿宋" w:eastAsia="仿宋" w:cs="仿宋"/>
                <w:spacing w:val="-11"/>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25" w:hRule="atLeast"/>
          <w:jc w:val="center"/>
        </w:trPr>
        <w:tc>
          <w:tcPr>
            <w:tcW w:w="146" w:type="pct"/>
            <w:vAlign w:val="center"/>
          </w:tcPr>
          <w:p>
            <w:pPr>
              <w:keepNext w:val="0"/>
              <w:keepLines w:val="0"/>
              <w:pageBreakBefore w:val="0"/>
              <w:widowControl/>
              <w:suppressLineNumbers w:val="0"/>
              <w:kinsoku/>
              <w:wordWrap/>
              <w:overflowPunct/>
              <w:topLinePunct w:val="0"/>
              <w:autoSpaceDE w:val="0"/>
              <w:autoSpaceDN w:val="0"/>
              <w:bidi w:val="0"/>
              <w:adjustRightInd/>
              <w:snapToGrid/>
              <w:spacing w:line="240" w:lineRule="auto"/>
              <w:ind w:left="0" w:leftChars="0" w:right="0" w:rightChars="0"/>
              <w:jc w:val="center"/>
              <w:textAlignment w:val="center"/>
              <w:rPr>
                <w:rFonts w:hint="eastAsia" w:ascii="仿宋" w:hAnsi="仿宋" w:eastAsia="仿宋" w:cs="仿宋"/>
                <w:i w:val="0"/>
                <w:color w:val="000000"/>
                <w:spacing w:val="-11"/>
                <w:kern w:val="0"/>
                <w:sz w:val="21"/>
                <w:szCs w:val="21"/>
                <w:u w:val="none"/>
                <w:lang w:val="en-US" w:eastAsia="zh-CN" w:bidi="ar"/>
              </w:rPr>
            </w:pPr>
            <w:r>
              <w:rPr>
                <w:rFonts w:hint="eastAsia" w:ascii="仿宋" w:hAnsi="仿宋" w:eastAsia="仿宋" w:cs="仿宋"/>
                <w:i w:val="0"/>
                <w:color w:val="000000"/>
                <w:spacing w:val="-11"/>
                <w:kern w:val="0"/>
                <w:sz w:val="21"/>
                <w:szCs w:val="21"/>
                <w:u w:val="none"/>
                <w:lang w:val="en-US" w:eastAsia="zh-CN" w:bidi="ar"/>
              </w:rPr>
              <w:t>3</w:t>
            </w:r>
          </w:p>
        </w:tc>
        <w:tc>
          <w:tcPr>
            <w:tcW w:w="571" w:type="pct"/>
            <w:vAlign w:val="center"/>
          </w:tcPr>
          <w:p>
            <w:pPr>
              <w:pStyle w:val="6"/>
              <w:keepNext w:val="0"/>
              <w:keepLines w:val="0"/>
              <w:pageBreakBefore w:val="0"/>
              <w:kinsoku/>
              <w:wordWrap/>
              <w:overflowPunct/>
              <w:topLinePunct w:val="0"/>
              <w:autoSpaceDE w:val="0"/>
              <w:autoSpaceDN w:val="0"/>
              <w:bidi w:val="0"/>
              <w:adjustRightInd/>
              <w:snapToGrid/>
              <w:spacing w:before="132" w:line="240" w:lineRule="auto"/>
              <w:ind w:left="158" w:leftChars="0" w:right="151" w:rightChars="0"/>
              <w:jc w:val="center"/>
              <w:rPr>
                <w:rFonts w:hint="eastAsia" w:ascii="仿宋" w:hAnsi="仿宋" w:eastAsia="仿宋" w:cs="仿宋"/>
                <w:spacing w:val="-11"/>
                <w:sz w:val="21"/>
                <w:szCs w:val="21"/>
              </w:rPr>
            </w:pPr>
            <w:r>
              <w:rPr>
                <w:rFonts w:hint="eastAsia" w:ascii="仿宋" w:hAnsi="仿宋" w:eastAsia="仿宋" w:cs="仿宋"/>
                <w:spacing w:val="-11"/>
                <w:sz w:val="21"/>
                <w:szCs w:val="21"/>
              </w:rPr>
              <w:t>330209352001</w:t>
            </w:r>
          </w:p>
        </w:tc>
        <w:tc>
          <w:tcPr>
            <w:tcW w:w="902" w:type="pct"/>
            <w:vAlign w:val="center"/>
          </w:tcPr>
          <w:p>
            <w:pPr>
              <w:pStyle w:val="6"/>
              <w:keepNext w:val="0"/>
              <w:keepLines w:val="0"/>
              <w:pageBreakBefore w:val="0"/>
              <w:kinsoku/>
              <w:wordWrap/>
              <w:overflowPunct/>
              <w:topLinePunct w:val="0"/>
              <w:autoSpaceDE w:val="0"/>
              <w:autoSpaceDN w:val="0"/>
              <w:bidi w:val="0"/>
              <w:adjustRightInd/>
              <w:snapToGrid/>
              <w:spacing w:before="1" w:line="240" w:lineRule="auto"/>
              <w:ind w:left="108" w:leftChars="0" w:right="90" w:rightChars="0"/>
              <w:jc w:val="both"/>
              <w:rPr>
                <w:rFonts w:hint="eastAsia" w:ascii="仿宋" w:hAnsi="仿宋" w:eastAsia="仿宋" w:cs="仿宋"/>
                <w:spacing w:val="-11"/>
                <w:sz w:val="21"/>
                <w:szCs w:val="21"/>
              </w:rPr>
            </w:pPr>
            <w:r>
              <w:rPr>
                <w:rFonts w:hint="eastAsia" w:ascii="仿宋" w:hAnsi="仿宋" w:eastAsia="仿宋" w:cs="仿宋"/>
                <w:spacing w:val="-11"/>
                <w:sz w:val="21"/>
                <w:szCs w:val="21"/>
              </w:rPr>
              <w:t>对违规在管道线路中心线两侧规定范围内种植、建设施工等的行政处罚</w:t>
            </w:r>
          </w:p>
        </w:tc>
        <w:tc>
          <w:tcPr>
            <w:tcW w:w="569" w:type="pct"/>
            <w:vAlign w:val="center"/>
          </w:tcPr>
          <w:p>
            <w:pPr>
              <w:keepNext w:val="0"/>
              <w:keepLines w:val="0"/>
              <w:pageBreakBefore w:val="0"/>
              <w:kinsoku/>
              <w:wordWrap/>
              <w:overflowPunct/>
              <w:topLinePunct w:val="0"/>
              <w:autoSpaceDE w:val="0"/>
              <w:autoSpaceDN w:val="0"/>
              <w:bidi w:val="0"/>
              <w:adjustRightInd/>
              <w:snapToGrid/>
              <w:spacing w:before="132" w:line="240" w:lineRule="auto"/>
              <w:ind w:left="0" w:leftChars="0" w:right="0" w:rightChars="0"/>
              <w:jc w:val="center"/>
              <w:rPr>
                <w:rFonts w:hint="eastAsia" w:ascii="仿宋" w:hAnsi="仿宋" w:eastAsia="仿宋" w:cs="仿宋"/>
                <w:spacing w:val="-11"/>
                <w:w w:val="95"/>
                <w:sz w:val="21"/>
                <w:szCs w:val="21"/>
              </w:rPr>
            </w:pPr>
            <w:r>
              <w:rPr>
                <w:rFonts w:hint="eastAsia" w:ascii="仿宋" w:hAnsi="仿宋" w:eastAsia="仿宋" w:cs="仿宋"/>
                <w:spacing w:val="-11"/>
                <w:w w:val="95"/>
                <w:sz w:val="21"/>
                <w:szCs w:val="21"/>
                <w:lang w:eastAsia="zh-CN"/>
              </w:rPr>
              <w:t>全部</w:t>
            </w:r>
          </w:p>
        </w:tc>
        <w:tc>
          <w:tcPr>
            <w:tcW w:w="2212" w:type="pct"/>
            <w:vAlign w:val="center"/>
          </w:tcPr>
          <w:p>
            <w:pPr>
              <w:pStyle w:val="6"/>
              <w:keepNext w:val="0"/>
              <w:keepLines w:val="0"/>
              <w:pageBreakBefore w:val="0"/>
              <w:kinsoku/>
              <w:wordWrap/>
              <w:overflowPunct/>
              <w:topLinePunct w:val="0"/>
              <w:autoSpaceDE w:val="0"/>
              <w:autoSpaceDN w:val="0"/>
              <w:bidi w:val="0"/>
              <w:adjustRightInd/>
              <w:snapToGrid/>
              <w:spacing w:before="1" w:line="240" w:lineRule="auto"/>
              <w:ind w:left="107" w:right="49" w:firstLine="420"/>
              <w:jc w:val="both"/>
              <w:rPr>
                <w:rFonts w:hint="eastAsia" w:ascii="仿宋" w:hAnsi="仿宋" w:eastAsia="仿宋" w:cs="仿宋"/>
                <w:spacing w:val="-11"/>
                <w:sz w:val="21"/>
                <w:szCs w:val="21"/>
                <w:lang w:val="en-US" w:eastAsia="zh-CN"/>
              </w:rPr>
            </w:pPr>
            <w:r>
              <w:rPr>
                <w:rFonts w:hint="eastAsia" w:ascii="仿宋" w:hAnsi="仿宋" w:eastAsia="仿宋" w:cs="仿宋"/>
                <w:spacing w:val="-11"/>
                <w:sz w:val="21"/>
                <w:szCs w:val="21"/>
                <w:lang w:val="en-US" w:eastAsia="zh-CN"/>
              </w:rPr>
              <w:t>1.公安机关负责“违规在管道线路中心线两侧规定范围内种植、建设施工等”的监管，受理投诉、举报；对发现、移送的违法线索进行处理；认为需要立案查处的，将相关证据材料移送综合行政执法部门。综合行政执法部门按程序办理并将处理结果反馈公安机关。</w:t>
            </w:r>
          </w:p>
          <w:p>
            <w:pPr>
              <w:pStyle w:val="6"/>
              <w:keepNext w:val="0"/>
              <w:keepLines w:val="0"/>
              <w:pageBreakBefore w:val="0"/>
              <w:kinsoku/>
              <w:wordWrap/>
              <w:overflowPunct/>
              <w:topLinePunct w:val="0"/>
              <w:autoSpaceDE w:val="0"/>
              <w:autoSpaceDN w:val="0"/>
              <w:bidi w:val="0"/>
              <w:adjustRightInd/>
              <w:snapToGrid/>
              <w:spacing w:before="1" w:line="240" w:lineRule="auto"/>
              <w:ind w:left="107" w:right="49" w:firstLine="420"/>
              <w:jc w:val="both"/>
              <w:rPr>
                <w:rFonts w:hint="eastAsia" w:ascii="仿宋" w:hAnsi="仿宋" w:eastAsia="仿宋" w:cs="仿宋"/>
                <w:spacing w:val="-11"/>
                <w:sz w:val="21"/>
                <w:szCs w:val="21"/>
                <w:lang w:val="en-US" w:eastAsia="zh-CN"/>
              </w:rPr>
            </w:pPr>
            <w:r>
              <w:rPr>
                <w:rFonts w:hint="eastAsia" w:ascii="仿宋" w:hAnsi="仿宋" w:eastAsia="仿宋" w:cs="仿宋"/>
                <w:spacing w:val="-11"/>
                <w:sz w:val="21"/>
                <w:szCs w:val="21"/>
                <w:lang w:val="en-US" w:eastAsia="zh-CN"/>
              </w:rPr>
              <w:t>2.综合行政执法部门在日常巡查中发现“违规在管道线路中心线两侧规定范围内种植、建设施工等”的，将相关情况告知公安机关；认为需要立案查处的，按程序办理并将处理结果反馈公安机关。</w:t>
            </w:r>
          </w:p>
        </w:tc>
        <w:tc>
          <w:tcPr>
            <w:tcW w:w="292" w:type="pct"/>
            <w:gridSpan w:val="2"/>
            <w:vAlign w:val="center"/>
          </w:tcPr>
          <w:p>
            <w:pPr>
              <w:keepNext w:val="0"/>
              <w:keepLines w:val="0"/>
              <w:pageBreakBefore w:val="0"/>
              <w:kinsoku/>
              <w:wordWrap/>
              <w:overflowPunct/>
              <w:topLinePunct w:val="0"/>
              <w:autoSpaceDE w:val="0"/>
              <w:autoSpaceDN w:val="0"/>
              <w:bidi w:val="0"/>
              <w:adjustRightInd/>
              <w:snapToGrid/>
              <w:spacing w:line="240" w:lineRule="auto"/>
              <w:ind w:left="0" w:leftChars="0" w:right="0" w:rightChars="0"/>
              <w:jc w:val="center"/>
              <w:rPr>
                <w:rFonts w:hint="eastAsia" w:ascii="仿宋" w:hAnsi="仿宋" w:eastAsia="仿宋" w:cs="仿宋"/>
                <w:spacing w:val="-11"/>
                <w:sz w:val="21"/>
                <w:szCs w:val="21"/>
              </w:rPr>
            </w:pPr>
            <w:r>
              <w:rPr>
                <w:rFonts w:hint="eastAsia" w:ascii="仿宋" w:hAnsi="仿宋" w:eastAsia="仿宋" w:cs="仿宋"/>
                <w:spacing w:val="-11"/>
                <w:sz w:val="21"/>
                <w:szCs w:val="21"/>
                <w:lang w:eastAsia="zh-CN"/>
              </w:rPr>
              <w:t>公安局</w:t>
            </w:r>
          </w:p>
        </w:tc>
        <w:tc>
          <w:tcPr>
            <w:tcW w:w="305" w:type="pct"/>
            <w:vAlign w:val="top"/>
          </w:tcPr>
          <w:p>
            <w:pPr>
              <w:pStyle w:val="6"/>
              <w:keepNext w:val="0"/>
              <w:keepLines w:val="0"/>
              <w:pageBreakBefore w:val="0"/>
              <w:kinsoku/>
              <w:wordWrap/>
              <w:overflowPunct/>
              <w:topLinePunct w:val="0"/>
              <w:autoSpaceDE w:val="0"/>
              <w:autoSpaceDN w:val="0"/>
              <w:bidi w:val="0"/>
              <w:adjustRightInd/>
              <w:snapToGrid/>
              <w:spacing w:line="240" w:lineRule="auto"/>
              <w:ind w:left="0" w:leftChars="0" w:right="0" w:rightChars="0"/>
              <w:rPr>
                <w:rFonts w:hint="eastAsia" w:ascii="仿宋" w:hAnsi="仿宋" w:eastAsia="仿宋" w:cs="仿宋"/>
                <w:spacing w:val="-11"/>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81" w:hRule="atLeast"/>
          <w:jc w:val="center"/>
        </w:trPr>
        <w:tc>
          <w:tcPr>
            <w:tcW w:w="146" w:type="pct"/>
            <w:vAlign w:val="center"/>
          </w:tcPr>
          <w:p>
            <w:pPr>
              <w:keepNext w:val="0"/>
              <w:keepLines w:val="0"/>
              <w:pageBreakBefore w:val="0"/>
              <w:widowControl/>
              <w:suppressLineNumbers w:val="0"/>
              <w:kinsoku/>
              <w:wordWrap/>
              <w:overflowPunct/>
              <w:topLinePunct w:val="0"/>
              <w:autoSpaceDE w:val="0"/>
              <w:autoSpaceDN w:val="0"/>
              <w:bidi w:val="0"/>
              <w:adjustRightInd/>
              <w:snapToGrid/>
              <w:spacing w:line="240" w:lineRule="auto"/>
              <w:ind w:left="0" w:leftChars="0" w:right="0" w:rightChars="0"/>
              <w:jc w:val="center"/>
              <w:textAlignment w:val="center"/>
              <w:rPr>
                <w:rFonts w:hint="eastAsia" w:ascii="仿宋" w:hAnsi="仿宋" w:eastAsia="仿宋" w:cs="仿宋"/>
                <w:i w:val="0"/>
                <w:color w:val="000000"/>
                <w:spacing w:val="-11"/>
                <w:kern w:val="0"/>
                <w:sz w:val="21"/>
                <w:szCs w:val="21"/>
                <w:u w:val="none"/>
                <w:lang w:val="en-US" w:eastAsia="zh-CN" w:bidi="ar"/>
              </w:rPr>
            </w:pPr>
            <w:r>
              <w:rPr>
                <w:rFonts w:hint="eastAsia" w:ascii="仿宋" w:hAnsi="仿宋" w:eastAsia="仿宋" w:cs="仿宋"/>
                <w:i w:val="0"/>
                <w:color w:val="000000"/>
                <w:spacing w:val="-11"/>
                <w:kern w:val="0"/>
                <w:sz w:val="21"/>
                <w:szCs w:val="21"/>
                <w:u w:val="none"/>
                <w:lang w:val="en-US" w:eastAsia="zh-CN" w:bidi="ar"/>
              </w:rPr>
              <w:t>4</w:t>
            </w:r>
          </w:p>
        </w:tc>
        <w:tc>
          <w:tcPr>
            <w:tcW w:w="571" w:type="pct"/>
            <w:vAlign w:val="center"/>
          </w:tcPr>
          <w:p>
            <w:pPr>
              <w:pStyle w:val="6"/>
              <w:keepNext w:val="0"/>
              <w:keepLines w:val="0"/>
              <w:pageBreakBefore w:val="0"/>
              <w:kinsoku/>
              <w:wordWrap/>
              <w:overflowPunct/>
              <w:topLinePunct w:val="0"/>
              <w:autoSpaceDE w:val="0"/>
              <w:autoSpaceDN w:val="0"/>
              <w:bidi w:val="0"/>
              <w:adjustRightInd/>
              <w:snapToGrid/>
              <w:spacing w:line="240" w:lineRule="auto"/>
              <w:ind w:left="158" w:leftChars="0" w:right="151" w:rightChars="0"/>
              <w:jc w:val="center"/>
              <w:rPr>
                <w:rFonts w:hint="eastAsia" w:ascii="仿宋" w:hAnsi="仿宋" w:eastAsia="仿宋" w:cs="仿宋"/>
                <w:spacing w:val="-11"/>
                <w:sz w:val="21"/>
                <w:szCs w:val="21"/>
              </w:rPr>
            </w:pPr>
            <w:r>
              <w:rPr>
                <w:rFonts w:hint="eastAsia" w:ascii="仿宋" w:hAnsi="仿宋" w:eastAsia="仿宋" w:cs="仿宋"/>
                <w:spacing w:val="-11"/>
                <w:sz w:val="21"/>
                <w:szCs w:val="21"/>
              </w:rPr>
              <w:t>330209352002</w:t>
            </w:r>
          </w:p>
        </w:tc>
        <w:tc>
          <w:tcPr>
            <w:tcW w:w="902" w:type="pct"/>
            <w:vAlign w:val="center"/>
          </w:tcPr>
          <w:p>
            <w:pPr>
              <w:pStyle w:val="6"/>
              <w:keepNext w:val="0"/>
              <w:keepLines w:val="0"/>
              <w:pageBreakBefore w:val="0"/>
              <w:kinsoku/>
              <w:wordWrap/>
              <w:overflowPunct/>
              <w:topLinePunct w:val="0"/>
              <w:autoSpaceDE w:val="0"/>
              <w:autoSpaceDN w:val="0"/>
              <w:bidi w:val="0"/>
              <w:adjustRightInd/>
              <w:snapToGrid/>
              <w:spacing w:line="240" w:lineRule="auto"/>
              <w:ind w:left="108" w:leftChars="0" w:right="-15" w:rightChars="0"/>
              <w:jc w:val="both"/>
              <w:rPr>
                <w:rFonts w:hint="eastAsia" w:ascii="仿宋" w:hAnsi="仿宋" w:eastAsia="仿宋" w:cs="仿宋"/>
                <w:spacing w:val="-11"/>
                <w:sz w:val="21"/>
                <w:szCs w:val="21"/>
              </w:rPr>
            </w:pPr>
            <w:r>
              <w:rPr>
                <w:rFonts w:hint="eastAsia" w:ascii="仿宋" w:hAnsi="仿宋" w:eastAsia="仿宋" w:cs="仿宋"/>
                <w:spacing w:val="-11"/>
                <w:sz w:val="21"/>
                <w:szCs w:val="21"/>
              </w:rPr>
              <w:t>对违规在穿越河流的管道线路中心线两侧规定范围内抛锚、拖锚、挖砂、挖泥、采石、水下爆破的行政处罚</w:t>
            </w:r>
          </w:p>
        </w:tc>
        <w:tc>
          <w:tcPr>
            <w:tcW w:w="569" w:type="pct"/>
            <w:vAlign w:val="center"/>
          </w:tcPr>
          <w:p>
            <w:pPr>
              <w:keepNext w:val="0"/>
              <w:keepLines w:val="0"/>
              <w:pageBreakBefore w:val="0"/>
              <w:kinsoku/>
              <w:wordWrap/>
              <w:overflowPunct/>
              <w:topLinePunct w:val="0"/>
              <w:autoSpaceDE w:val="0"/>
              <w:autoSpaceDN w:val="0"/>
              <w:bidi w:val="0"/>
              <w:adjustRightInd/>
              <w:snapToGrid/>
              <w:spacing w:line="240" w:lineRule="auto"/>
              <w:ind w:left="0" w:leftChars="0" w:right="0" w:rightChars="0"/>
              <w:jc w:val="center"/>
              <w:rPr>
                <w:rFonts w:hint="eastAsia" w:ascii="仿宋" w:hAnsi="仿宋" w:eastAsia="仿宋" w:cs="仿宋"/>
                <w:spacing w:val="-11"/>
                <w:w w:val="95"/>
                <w:sz w:val="21"/>
                <w:szCs w:val="21"/>
              </w:rPr>
            </w:pPr>
            <w:r>
              <w:rPr>
                <w:rFonts w:hint="eastAsia" w:ascii="仿宋" w:hAnsi="仿宋" w:eastAsia="仿宋" w:cs="仿宋"/>
                <w:spacing w:val="-11"/>
                <w:w w:val="95"/>
                <w:sz w:val="21"/>
                <w:szCs w:val="21"/>
                <w:lang w:eastAsia="zh-CN"/>
              </w:rPr>
              <w:t>全部</w:t>
            </w:r>
          </w:p>
        </w:tc>
        <w:tc>
          <w:tcPr>
            <w:tcW w:w="2212" w:type="pct"/>
            <w:vAlign w:val="center"/>
          </w:tcPr>
          <w:p>
            <w:pPr>
              <w:pStyle w:val="6"/>
              <w:keepNext w:val="0"/>
              <w:keepLines w:val="0"/>
              <w:pageBreakBefore w:val="0"/>
              <w:kinsoku/>
              <w:wordWrap/>
              <w:overflowPunct/>
              <w:topLinePunct w:val="0"/>
              <w:autoSpaceDE w:val="0"/>
              <w:autoSpaceDN w:val="0"/>
              <w:bidi w:val="0"/>
              <w:adjustRightInd/>
              <w:snapToGrid/>
              <w:spacing w:before="1" w:line="240" w:lineRule="auto"/>
              <w:ind w:left="107" w:right="49" w:firstLine="420"/>
              <w:jc w:val="both"/>
              <w:rPr>
                <w:rFonts w:hint="eastAsia" w:ascii="仿宋" w:hAnsi="仿宋" w:eastAsia="仿宋" w:cs="仿宋"/>
                <w:spacing w:val="-11"/>
                <w:sz w:val="21"/>
                <w:szCs w:val="21"/>
                <w:lang w:val="en-US" w:eastAsia="zh-CN"/>
              </w:rPr>
            </w:pPr>
            <w:r>
              <w:rPr>
                <w:rFonts w:hint="eastAsia" w:ascii="仿宋" w:hAnsi="仿宋" w:eastAsia="仿宋" w:cs="仿宋"/>
                <w:spacing w:val="-11"/>
                <w:sz w:val="21"/>
                <w:szCs w:val="21"/>
                <w:lang w:val="en-US" w:eastAsia="zh-CN"/>
              </w:rPr>
              <w:t>1.公安机关负责“违规在穿越河流的管道线路中心线两侧规定范围内抛锚、拖锚、挖砂、挖泥、采石、水下爆破”的监管，受理投诉、举报；对发现、移送的违法线索进行处理；认为需要立案查处的，将相关证据材料移送综合行政执法部门。综合行政执法部门按程序办理并将处理结果反馈公安机关。</w:t>
            </w:r>
          </w:p>
          <w:p>
            <w:pPr>
              <w:pStyle w:val="6"/>
              <w:keepNext w:val="0"/>
              <w:keepLines w:val="0"/>
              <w:pageBreakBefore w:val="0"/>
              <w:kinsoku/>
              <w:wordWrap/>
              <w:overflowPunct/>
              <w:topLinePunct w:val="0"/>
              <w:autoSpaceDE w:val="0"/>
              <w:autoSpaceDN w:val="0"/>
              <w:bidi w:val="0"/>
              <w:adjustRightInd/>
              <w:snapToGrid/>
              <w:spacing w:before="1" w:line="240" w:lineRule="auto"/>
              <w:ind w:left="107" w:right="49" w:firstLine="420"/>
              <w:jc w:val="both"/>
              <w:rPr>
                <w:rFonts w:hint="eastAsia" w:ascii="仿宋" w:hAnsi="仿宋" w:eastAsia="仿宋" w:cs="仿宋"/>
                <w:spacing w:val="-11"/>
                <w:sz w:val="21"/>
                <w:szCs w:val="21"/>
                <w:lang w:val="en-US" w:eastAsia="zh-CN"/>
              </w:rPr>
            </w:pPr>
            <w:r>
              <w:rPr>
                <w:rFonts w:hint="eastAsia" w:ascii="仿宋" w:hAnsi="仿宋" w:eastAsia="仿宋" w:cs="仿宋"/>
                <w:spacing w:val="-11"/>
                <w:sz w:val="21"/>
                <w:szCs w:val="21"/>
                <w:lang w:val="en-US" w:eastAsia="zh-CN"/>
              </w:rPr>
              <w:t>2.综合行政执法部门在日常巡查中发现“违规在穿越河流的管道线路中心线两侧规定范围内抛锚、拖锚、挖砂、挖泥、采石、水下爆破”的，将相关情况告知公安机关；认为需要立案查处的，按程序办理并将处理结果反馈公安机关。</w:t>
            </w:r>
          </w:p>
        </w:tc>
        <w:tc>
          <w:tcPr>
            <w:tcW w:w="292" w:type="pct"/>
            <w:gridSpan w:val="2"/>
            <w:vAlign w:val="center"/>
          </w:tcPr>
          <w:p>
            <w:pPr>
              <w:keepNext w:val="0"/>
              <w:keepLines w:val="0"/>
              <w:pageBreakBefore w:val="0"/>
              <w:kinsoku/>
              <w:wordWrap/>
              <w:overflowPunct/>
              <w:topLinePunct w:val="0"/>
              <w:autoSpaceDE w:val="0"/>
              <w:autoSpaceDN w:val="0"/>
              <w:bidi w:val="0"/>
              <w:adjustRightInd/>
              <w:snapToGrid/>
              <w:spacing w:line="240" w:lineRule="auto"/>
              <w:ind w:left="0" w:leftChars="0" w:right="0" w:rightChars="0"/>
              <w:jc w:val="center"/>
              <w:rPr>
                <w:rFonts w:hint="eastAsia" w:ascii="仿宋" w:hAnsi="仿宋" w:eastAsia="仿宋" w:cs="仿宋"/>
                <w:spacing w:val="-11"/>
                <w:sz w:val="21"/>
                <w:szCs w:val="21"/>
              </w:rPr>
            </w:pPr>
            <w:r>
              <w:rPr>
                <w:rFonts w:hint="eastAsia" w:ascii="仿宋" w:hAnsi="仿宋" w:eastAsia="仿宋" w:cs="仿宋"/>
                <w:spacing w:val="-11"/>
                <w:sz w:val="21"/>
                <w:szCs w:val="21"/>
                <w:lang w:eastAsia="zh-CN"/>
              </w:rPr>
              <w:t>公安局</w:t>
            </w:r>
          </w:p>
        </w:tc>
        <w:tc>
          <w:tcPr>
            <w:tcW w:w="305" w:type="pct"/>
            <w:vAlign w:val="top"/>
          </w:tcPr>
          <w:p>
            <w:pPr>
              <w:pStyle w:val="6"/>
              <w:keepNext w:val="0"/>
              <w:keepLines w:val="0"/>
              <w:pageBreakBefore w:val="0"/>
              <w:kinsoku/>
              <w:wordWrap/>
              <w:overflowPunct/>
              <w:topLinePunct w:val="0"/>
              <w:autoSpaceDE w:val="0"/>
              <w:autoSpaceDN w:val="0"/>
              <w:bidi w:val="0"/>
              <w:adjustRightInd/>
              <w:snapToGrid/>
              <w:spacing w:line="240" w:lineRule="auto"/>
              <w:ind w:left="0" w:leftChars="0" w:right="0" w:rightChars="0"/>
              <w:rPr>
                <w:rFonts w:hint="eastAsia" w:ascii="仿宋" w:hAnsi="仿宋" w:eastAsia="仿宋" w:cs="仿宋"/>
                <w:spacing w:val="-11"/>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9" w:hRule="atLeast"/>
          <w:jc w:val="center"/>
        </w:trPr>
        <w:tc>
          <w:tcPr>
            <w:tcW w:w="146" w:type="pct"/>
            <w:vAlign w:val="center"/>
          </w:tcPr>
          <w:p>
            <w:pPr>
              <w:keepNext w:val="0"/>
              <w:keepLines w:val="0"/>
              <w:pageBreakBefore w:val="0"/>
              <w:widowControl/>
              <w:suppressLineNumbers w:val="0"/>
              <w:kinsoku/>
              <w:wordWrap/>
              <w:overflowPunct/>
              <w:topLinePunct w:val="0"/>
              <w:autoSpaceDE w:val="0"/>
              <w:autoSpaceDN w:val="0"/>
              <w:bidi w:val="0"/>
              <w:adjustRightInd/>
              <w:snapToGrid/>
              <w:spacing w:line="240" w:lineRule="auto"/>
              <w:ind w:left="0" w:leftChars="0" w:right="0" w:rightChars="0"/>
              <w:jc w:val="center"/>
              <w:textAlignment w:val="center"/>
              <w:rPr>
                <w:rFonts w:hint="eastAsia" w:ascii="仿宋" w:hAnsi="仿宋" w:eastAsia="仿宋" w:cs="仿宋"/>
                <w:i w:val="0"/>
                <w:color w:val="000000"/>
                <w:spacing w:val="-11"/>
                <w:kern w:val="0"/>
                <w:sz w:val="21"/>
                <w:szCs w:val="21"/>
                <w:u w:val="none"/>
                <w:lang w:val="en-US" w:eastAsia="zh-CN" w:bidi="ar"/>
              </w:rPr>
            </w:pPr>
            <w:r>
              <w:rPr>
                <w:rFonts w:hint="eastAsia" w:ascii="仿宋" w:hAnsi="仿宋" w:eastAsia="仿宋" w:cs="仿宋"/>
                <w:i w:val="0"/>
                <w:color w:val="000000"/>
                <w:spacing w:val="-11"/>
                <w:kern w:val="0"/>
                <w:sz w:val="21"/>
                <w:szCs w:val="21"/>
                <w:u w:val="none"/>
                <w:lang w:val="en-US" w:eastAsia="zh-CN" w:bidi="ar"/>
              </w:rPr>
              <w:t>5</w:t>
            </w:r>
          </w:p>
        </w:tc>
        <w:tc>
          <w:tcPr>
            <w:tcW w:w="571" w:type="pct"/>
            <w:vAlign w:val="center"/>
          </w:tcPr>
          <w:p>
            <w:pPr>
              <w:pStyle w:val="6"/>
              <w:keepNext w:val="0"/>
              <w:keepLines w:val="0"/>
              <w:pageBreakBefore w:val="0"/>
              <w:kinsoku/>
              <w:wordWrap/>
              <w:overflowPunct/>
              <w:topLinePunct w:val="0"/>
              <w:autoSpaceDE w:val="0"/>
              <w:autoSpaceDN w:val="0"/>
              <w:bidi w:val="0"/>
              <w:adjustRightInd/>
              <w:snapToGrid/>
              <w:spacing w:before="132" w:line="240" w:lineRule="auto"/>
              <w:ind w:left="158" w:leftChars="0" w:right="151" w:rightChars="0"/>
              <w:jc w:val="center"/>
              <w:rPr>
                <w:rFonts w:hint="eastAsia" w:ascii="仿宋" w:hAnsi="仿宋" w:eastAsia="仿宋" w:cs="仿宋"/>
                <w:spacing w:val="-11"/>
                <w:sz w:val="21"/>
                <w:szCs w:val="21"/>
              </w:rPr>
            </w:pPr>
            <w:r>
              <w:rPr>
                <w:rFonts w:hint="eastAsia" w:ascii="仿宋" w:hAnsi="仿宋" w:eastAsia="仿宋" w:cs="仿宋"/>
                <w:spacing w:val="-11"/>
                <w:sz w:val="21"/>
                <w:szCs w:val="21"/>
              </w:rPr>
              <w:t>330209352003</w:t>
            </w:r>
          </w:p>
        </w:tc>
        <w:tc>
          <w:tcPr>
            <w:tcW w:w="902" w:type="pct"/>
            <w:vAlign w:val="center"/>
          </w:tcPr>
          <w:p>
            <w:pPr>
              <w:pStyle w:val="6"/>
              <w:keepNext w:val="0"/>
              <w:keepLines w:val="0"/>
              <w:pageBreakBefore w:val="0"/>
              <w:kinsoku/>
              <w:wordWrap/>
              <w:overflowPunct/>
              <w:topLinePunct w:val="0"/>
              <w:autoSpaceDE w:val="0"/>
              <w:autoSpaceDN w:val="0"/>
              <w:bidi w:val="0"/>
              <w:adjustRightInd/>
              <w:snapToGrid/>
              <w:spacing w:before="141" w:line="240" w:lineRule="auto"/>
              <w:ind w:left="108" w:leftChars="0" w:right="97" w:rightChars="0"/>
              <w:jc w:val="both"/>
              <w:rPr>
                <w:rFonts w:hint="eastAsia" w:ascii="仿宋" w:hAnsi="仿宋" w:eastAsia="仿宋" w:cs="仿宋"/>
                <w:spacing w:val="-11"/>
                <w:sz w:val="21"/>
                <w:szCs w:val="21"/>
              </w:rPr>
            </w:pPr>
            <w:r>
              <w:rPr>
                <w:rFonts w:hint="eastAsia" w:ascii="仿宋" w:hAnsi="仿宋" w:eastAsia="仿宋" w:cs="仿宋"/>
                <w:spacing w:val="-11"/>
                <w:sz w:val="21"/>
                <w:szCs w:val="21"/>
              </w:rPr>
              <w:t>对违规在管道专用隧道中心线两侧规定范围内采石、采矿、爆破的行政处罚</w:t>
            </w:r>
          </w:p>
        </w:tc>
        <w:tc>
          <w:tcPr>
            <w:tcW w:w="569" w:type="pct"/>
            <w:vAlign w:val="center"/>
          </w:tcPr>
          <w:p>
            <w:pPr>
              <w:keepNext w:val="0"/>
              <w:keepLines w:val="0"/>
              <w:pageBreakBefore w:val="0"/>
              <w:kinsoku/>
              <w:wordWrap/>
              <w:overflowPunct/>
              <w:topLinePunct w:val="0"/>
              <w:autoSpaceDE w:val="0"/>
              <w:autoSpaceDN w:val="0"/>
              <w:bidi w:val="0"/>
              <w:adjustRightInd/>
              <w:snapToGrid/>
              <w:spacing w:before="132" w:line="240" w:lineRule="auto"/>
              <w:ind w:left="0" w:leftChars="0" w:right="0" w:rightChars="0"/>
              <w:jc w:val="center"/>
              <w:rPr>
                <w:rFonts w:hint="eastAsia" w:ascii="仿宋" w:hAnsi="仿宋" w:eastAsia="仿宋" w:cs="仿宋"/>
                <w:spacing w:val="-11"/>
                <w:w w:val="95"/>
                <w:sz w:val="21"/>
                <w:szCs w:val="21"/>
              </w:rPr>
            </w:pPr>
            <w:r>
              <w:rPr>
                <w:rFonts w:hint="eastAsia" w:ascii="仿宋" w:hAnsi="仿宋" w:eastAsia="仿宋" w:cs="仿宋"/>
                <w:spacing w:val="-11"/>
                <w:w w:val="95"/>
                <w:sz w:val="21"/>
                <w:szCs w:val="21"/>
                <w:lang w:eastAsia="zh-CN"/>
              </w:rPr>
              <w:t>全部</w:t>
            </w:r>
          </w:p>
        </w:tc>
        <w:tc>
          <w:tcPr>
            <w:tcW w:w="2212" w:type="pct"/>
            <w:vAlign w:val="center"/>
          </w:tcPr>
          <w:p>
            <w:pPr>
              <w:pStyle w:val="6"/>
              <w:keepNext w:val="0"/>
              <w:keepLines w:val="0"/>
              <w:pageBreakBefore w:val="0"/>
              <w:kinsoku/>
              <w:wordWrap/>
              <w:overflowPunct/>
              <w:topLinePunct w:val="0"/>
              <w:autoSpaceDE w:val="0"/>
              <w:autoSpaceDN w:val="0"/>
              <w:bidi w:val="0"/>
              <w:adjustRightInd/>
              <w:snapToGrid/>
              <w:spacing w:before="1" w:line="240" w:lineRule="auto"/>
              <w:ind w:left="107" w:right="49" w:firstLine="420"/>
              <w:jc w:val="both"/>
              <w:rPr>
                <w:rFonts w:hint="eastAsia" w:ascii="仿宋" w:hAnsi="仿宋" w:eastAsia="仿宋" w:cs="仿宋"/>
                <w:spacing w:val="-11"/>
                <w:sz w:val="21"/>
                <w:szCs w:val="21"/>
                <w:lang w:val="en-US" w:eastAsia="zh-CN"/>
              </w:rPr>
            </w:pPr>
            <w:r>
              <w:rPr>
                <w:rFonts w:hint="eastAsia" w:ascii="仿宋" w:hAnsi="仿宋" w:eastAsia="仿宋" w:cs="仿宋"/>
                <w:spacing w:val="-11"/>
                <w:sz w:val="21"/>
                <w:szCs w:val="21"/>
                <w:lang w:val="en-US" w:eastAsia="zh-CN"/>
              </w:rPr>
              <w:t>1.公安机关负责“违规在管道专用隧道中心线两侧规定范围内采石、采矿、爆破”的监管，受理投诉、举报；对发现、移送的违法线索进行处理；认为需要立案查处的，将相关证据材料移送综合行政执法部门。综合行政执法部门按程序办理并将处理结果反馈公安机关。</w:t>
            </w:r>
          </w:p>
          <w:p>
            <w:pPr>
              <w:pStyle w:val="6"/>
              <w:keepNext w:val="0"/>
              <w:keepLines w:val="0"/>
              <w:pageBreakBefore w:val="0"/>
              <w:kinsoku/>
              <w:wordWrap/>
              <w:overflowPunct/>
              <w:topLinePunct w:val="0"/>
              <w:autoSpaceDE w:val="0"/>
              <w:autoSpaceDN w:val="0"/>
              <w:bidi w:val="0"/>
              <w:adjustRightInd/>
              <w:snapToGrid/>
              <w:spacing w:before="1" w:line="240" w:lineRule="auto"/>
              <w:ind w:left="107" w:right="49" w:firstLine="420"/>
              <w:jc w:val="both"/>
              <w:rPr>
                <w:rFonts w:hint="eastAsia" w:ascii="仿宋" w:hAnsi="仿宋" w:eastAsia="仿宋" w:cs="仿宋"/>
                <w:spacing w:val="-11"/>
                <w:sz w:val="21"/>
                <w:szCs w:val="21"/>
                <w:lang w:val="en-US" w:eastAsia="zh-CN"/>
              </w:rPr>
            </w:pPr>
            <w:r>
              <w:rPr>
                <w:rFonts w:hint="eastAsia" w:ascii="仿宋" w:hAnsi="仿宋" w:eastAsia="仿宋" w:cs="仿宋"/>
                <w:spacing w:val="-11"/>
                <w:sz w:val="21"/>
                <w:szCs w:val="21"/>
                <w:lang w:val="en-US" w:eastAsia="zh-CN"/>
              </w:rPr>
              <w:t>2.综合行政执法部门在日常巡查中发现“违规在管道专用隧道中心线两侧规定范围内采石、采矿、爆破”的，将相关情况告知公安机关；认为需要立案查处的，按程序办理并将处理结果反馈公安机关。</w:t>
            </w:r>
          </w:p>
        </w:tc>
        <w:tc>
          <w:tcPr>
            <w:tcW w:w="292" w:type="pct"/>
            <w:gridSpan w:val="2"/>
            <w:vAlign w:val="center"/>
          </w:tcPr>
          <w:p>
            <w:pPr>
              <w:keepNext w:val="0"/>
              <w:keepLines w:val="0"/>
              <w:pageBreakBefore w:val="0"/>
              <w:kinsoku/>
              <w:wordWrap/>
              <w:overflowPunct/>
              <w:topLinePunct w:val="0"/>
              <w:autoSpaceDE w:val="0"/>
              <w:autoSpaceDN w:val="0"/>
              <w:bidi w:val="0"/>
              <w:adjustRightInd/>
              <w:snapToGrid/>
              <w:spacing w:line="240" w:lineRule="auto"/>
              <w:ind w:left="0" w:leftChars="0" w:right="0" w:rightChars="0"/>
              <w:jc w:val="center"/>
              <w:rPr>
                <w:rFonts w:hint="eastAsia" w:ascii="仿宋" w:hAnsi="仿宋" w:eastAsia="仿宋" w:cs="仿宋"/>
                <w:spacing w:val="-11"/>
                <w:sz w:val="21"/>
                <w:szCs w:val="21"/>
              </w:rPr>
            </w:pPr>
            <w:r>
              <w:rPr>
                <w:rFonts w:hint="eastAsia" w:ascii="仿宋" w:hAnsi="仿宋" w:eastAsia="仿宋" w:cs="仿宋"/>
                <w:spacing w:val="-11"/>
                <w:sz w:val="21"/>
                <w:szCs w:val="21"/>
                <w:lang w:eastAsia="zh-CN"/>
              </w:rPr>
              <w:t>公安局</w:t>
            </w:r>
          </w:p>
        </w:tc>
        <w:tc>
          <w:tcPr>
            <w:tcW w:w="305" w:type="pct"/>
            <w:vAlign w:val="top"/>
          </w:tcPr>
          <w:p>
            <w:pPr>
              <w:pStyle w:val="6"/>
              <w:keepNext w:val="0"/>
              <w:keepLines w:val="0"/>
              <w:pageBreakBefore w:val="0"/>
              <w:kinsoku/>
              <w:wordWrap/>
              <w:overflowPunct/>
              <w:topLinePunct w:val="0"/>
              <w:autoSpaceDE w:val="0"/>
              <w:autoSpaceDN w:val="0"/>
              <w:bidi w:val="0"/>
              <w:adjustRightInd/>
              <w:snapToGrid/>
              <w:spacing w:line="240" w:lineRule="auto"/>
              <w:ind w:left="0" w:leftChars="0" w:right="0" w:rightChars="0"/>
              <w:rPr>
                <w:rFonts w:hint="eastAsia" w:ascii="仿宋" w:hAnsi="仿宋" w:eastAsia="仿宋" w:cs="仿宋"/>
                <w:spacing w:val="-11"/>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81" w:hRule="atLeast"/>
          <w:jc w:val="center"/>
        </w:trPr>
        <w:tc>
          <w:tcPr>
            <w:tcW w:w="146" w:type="pct"/>
            <w:vAlign w:val="center"/>
          </w:tcPr>
          <w:p>
            <w:pPr>
              <w:keepNext w:val="0"/>
              <w:keepLines w:val="0"/>
              <w:pageBreakBefore w:val="0"/>
              <w:widowControl/>
              <w:suppressLineNumbers w:val="0"/>
              <w:kinsoku/>
              <w:wordWrap/>
              <w:overflowPunct/>
              <w:topLinePunct w:val="0"/>
              <w:autoSpaceDE w:val="0"/>
              <w:autoSpaceDN w:val="0"/>
              <w:bidi w:val="0"/>
              <w:adjustRightInd/>
              <w:snapToGrid/>
              <w:spacing w:line="240" w:lineRule="auto"/>
              <w:ind w:left="0" w:leftChars="0" w:right="0" w:rightChars="0"/>
              <w:jc w:val="center"/>
              <w:textAlignment w:val="center"/>
              <w:rPr>
                <w:rFonts w:hint="eastAsia" w:ascii="仿宋" w:hAnsi="仿宋" w:eastAsia="仿宋" w:cs="仿宋"/>
                <w:i w:val="0"/>
                <w:color w:val="000000"/>
                <w:spacing w:val="-11"/>
                <w:kern w:val="0"/>
                <w:sz w:val="21"/>
                <w:szCs w:val="21"/>
                <w:u w:val="none"/>
                <w:lang w:val="en-US" w:eastAsia="zh-CN" w:bidi="ar"/>
              </w:rPr>
            </w:pPr>
            <w:r>
              <w:rPr>
                <w:rFonts w:hint="eastAsia" w:ascii="仿宋" w:hAnsi="仿宋" w:eastAsia="仿宋" w:cs="仿宋"/>
                <w:i w:val="0"/>
                <w:color w:val="000000"/>
                <w:spacing w:val="-11"/>
                <w:kern w:val="0"/>
                <w:sz w:val="21"/>
                <w:szCs w:val="21"/>
                <w:u w:val="none"/>
                <w:lang w:val="en-US" w:eastAsia="zh-CN" w:bidi="ar"/>
              </w:rPr>
              <w:t>6</w:t>
            </w:r>
          </w:p>
        </w:tc>
        <w:tc>
          <w:tcPr>
            <w:tcW w:w="571" w:type="pct"/>
            <w:vAlign w:val="center"/>
          </w:tcPr>
          <w:p>
            <w:pPr>
              <w:pStyle w:val="6"/>
              <w:keepNext w:val="0"/>
              <w:keepLines w:val="0"/>
              <w:pageBreakBefore w:val="0"/>
              <w:kinsoku/>
              <w:wordWrap/>
              <w:overflowPunct/>
              <w:topLinePunct w:val="0"/>
              <w:autoSpaceDE w:val="0"/>
              <w:autoSpaceDN w:val="0"/>
              <w:bidi w:val="0"/>
              <w:adjustRightInd/>
              <w:snapToGrid/>
              <w:spacing w:before="133" w:line="240" w:lineRule="auto"/>
              <w:ind w:left="158" w:leftChars="0" w:right="151" w:rightChars="0"/>
              <w:jc w:val="center"/>
              <w:rPr>
                <w:rFonts w:hint="eastAsia" w:ascii="仿宋" w:hAnsi="仿宋" w:eastAsia="仿宋" w:cs="仿宋"/>
                <w:spacing w:val="-11"/>
                <w:sz w:val="21"/>
                <w:szCs w:val="21"/>
                <w:lang w:val="zh-CN" w:eastAsia="zh-CN" w:bidi="zh-CN"/>
              </w:rPr>
            </w:pPr>
            <w:r>
              <w:rPr>
                <w:rFonts w:hint="eastAsia" w:ascii="仿宋" w:hAnsi="仿宋" w:eastAsia="仿宋" w:cs="仿宋"/>
                <w:spacing w:val="-11"/>
                <w:sz w:val="21"/>
                <w:szCs w:val="21"/>
              </w:rPr>
              <w:t>330209352004</w:t>
            </w:r>
          </w:p>
        </w:tc>
        <w:tc>
          <w:tcPr>
            <w:tcW w:w="902" w:type="pct"/>
            <w:vAlign w:val="center"/>
          </w:tcPr>
          <w:p>
            <w:pPr>
              <w:pStyle w:val="6"/>
              <w:keepNext w:val="0"/>
              <w:keepLines w:val="0"/>
              <w:pageBreakBefore w:val="0"/>
              <w:kinsoku/>
              <w:wordWrap/>
              <w:overflowPunct/>
              <w:topLinePunct w:val="0"/>
              <w:autoSpaceDE w:val="0"/>
              <w:autoSpaceDN w:val="0"/>
              <w:bidi w:val="0"/>
              <w:adjustRightInd/>
              <w:snapToGrid/>
              <w:spacing w:before="144" w:line="240" w:lineRule="auto"/>
              <w:ind w:left="108" w:leftChars="0" w:right="97" w:rightChars="0"/>
              <w:jc w:val="both"/>
              <w:rPr>
                <w:rFonts w:hint="eastAsia" w:ascii="仿宋" w:hAnsi="仿宋" w:eastAsia="仿宋" w:cs="仿宋"/>
                <w:spacing w:val="-11"/>
                <w:sz w:val="21"/>
                <w:szCs w:val="21"/>
              </w:rPr>
            </w:pPr>
            <w:r>
              <w:rPr>
                <w:rFonts w:hint="eastAsia" w:ascii="仿宋" w:hAnsi="仿宋" w:eastAsia="仿宋" w:cs="仿宋"/>
                <w:spacing w:val="-11"/>
                <w:sz w:val="21"/>
                <w:szCs w:val="21"/>
              </w:rPr>
              <w:t>对违规在管道附属设施上方架设线路或在储气库构造区域范围内施工的行政处罚</w:t>
            </w:r>
          </w:p>
        </w:tc>
        <w:tc>
          <w:tcPr>
            <w:tcW w:w="569" w:type="pct"/>
            <w:vAlign w:val="center"/>
          </w:tcPr>
          <w:p>
            <w:pPr>
              <w:keepNext w:val="0"/>
              <w:keepLines w:val="0"/>
              <w:pageBreakBefore w:val="0"/>
              <w:kinsoku/>
              <w:wordWrap/>
              <w:overflowPunct/>
              <w:topLinePunct w:val="0"/>
              <w:autoSpaceDE w:val="0"/>
              <w:autoSpaceDN w:val="0"/>
              <w:bidi w:val="0"/>
              <w:adjustRightInd/>
              <w:snapToGrid/>
              <w:spacing w:before="133" w:line="240" w:lineRule="auto"/>
              <w:ind w:left="0" w:leftChars="0" w:right="0" w:rightChars="0"/>
              <w:jc w:val="center"/>
              <w:rPr>
                <w:rFonts w:hint="eastAsia" w:ascii="仿宋" w:hAnsi="仿宋" w:eastAsia="仿宋" w:cs="仿宋"/>
                <w:spacing w:val="-11"/>
                <w:w w:val="95"/>
                <w:sz w:val="21"/>
                <w:szCs w:val="21"/>
              </w:rPr>
            </w:pPr>
            <w:r>
              <w:rPr>
                <w:rFonts w:hint="eastAsia" w:ascii="仿宋" w:hAnsi="仿宋" w:eastAsia="仿宋" w:cs="仿宋"/>
                <w:spacing w:val="-11"/>
                <w:w w:val="95"/>
                <w:sz w:val="21"/>
                <w:szCs w:val="21"/>
                <w:lang w:eastAsia="zh-CN"/>
              </w:rPr>
              <w:t>全部</w:t>
            </w:r>
          </w:p>
        </w:tc>
        <w:tc>
          <w:tcPr>
            <w:tcW w:w="2212" w:type="pct"/>
            <w:vAlign w:val="center"/>
          </w:tcPr>
          <w:p>
            <w:pPr>
              <w:pStyle w:val="6"/>
              <w:keepNext w:val="0"/>
              <w:keepLines w:val="0"/>
              <w:pageBreakBefore w:val="0"/>
              <w:kinsoku/>
              <w:wordWrap/>
              <w:overflowPunct/>
              <w:topLinePunct w:val="0"/>
              <w:autoSpaceDE w:val="0"/>
              <w:autoSpaceDN w:val="0"/>
              <w:bidi w:val="0"/>
              <w:adjustRightInd/>
              <w:snapToGrid/>
              <w:spacing w:before="1" w:line="240" w:lineRule="auto"/>
              <w:ind w:left="107" w:right="49" w:firstLine="420"/>
              <w:jc w:val="both"/>
              <w:rPr>
                <w:rFonts w:hint="eastAsia" w:ascii="仿宋" w:hAnsi="仿宋" w:eastAsia="仿宋" w:cs="仿宋"/>
                <w:spacing w:val="-11"/>
                <w:sz w:val="21"/>
                <w:szCs w:val="21"/>
                <w:lang w:val="en-US" w:eastAsia="zh-CN"/>
              </w:rPr>
            </w:pPr>
            <w:r>
              <w:rPr>
                <w:rFonts w:hint="eastAsia" w:ascii="仿宋" w:hAnsi="仿宋" w:eastAsia="仿宋" w:cs="仿宋"/>
                <w:spacing w:val="-11"/>
                <w:sz w:val="21"/>
                <w:szCs w:val="21"/>
                <w:lang w:val="en-US" w:eastAsia="zh-CN"/>
              </w:rPr>
              <w:t>1.公安机关负责“违规在管道附属设施上方架设线路或在储气库构造区域范围内施工”的监管，受理投诉、举报；对发现、移送的违法线索进行处理；认为需要立案查处的，将相关证据材料移送综合行政执法部门。综合行政执法部门按程序办理并将处理结果反馈公安机关。</w:t>
            </w:r>
          </w:p>
          <w:p>
            <w:pPr>
              <w:pStyle w:val="6"/>
              <w:keepNext w:val="0"/>
              <w:keepLines w:val="0"/>
              <w:pageBreakBefore w:val="0"/>
              <w:kinsoku/>
              <w:wordWrap/>
              <w:overflowPunct/>
              <w:topLinePunct w:val="0"/>
              <w:autoSpaceDE w:val="0"/>
              <w:autoSpaceDN w:val="0"/>
              <w:bidi w:val="0"/>
              <w:adjustRightInd/>
              <w:snapToGrid/>
              <w:spacing w:before="1" w:line="240" w:lineRule="auto"/>
              <w:ind w:left="107" w:right="49" w:firstLine="420"/>
              <w:jc w:val="both"/>
              <w:rPr>
                <w:rFonts w:hint="eastAsia" w:ascii="仿宋" w:hAnsi="仿宋" w:eastAsia="仿宋" w:cs="仿宋"/>
                <w:spacing w:val="-11"/>
                <w:sz w:val="21"/>
                <w:szCs w:val="21"/>
                <w:lang w:val="en-US" w:eastAsia="zh-CN"/>
              </w:rPr>
            </w:pPr>
            <w:r>
              <w:rPr>
                <w:rFonts w:hint="eastAsia" w:ascii="仿宋" w:hAnsi="仿宋" w:eastAsia="仿宋" w:cs="仿宋"/>
                <w:spacing w:val="-11"/>
                <w:sz w:val="21"/>
                <w:szCs w:val="21"/>
                <w:lang w:val="en-US" w:eastAsia="zh-CN"/>
              </w:rPr>
              <w:t>2.综合行政执法部门在日常巡查中发现“违规在管道附属设施上方架设线路或在储气库构造区域范围内施工”的，将相关情况告知公安机关；认为需要立案查处的，按程序办理并将处理结果反馈公安机关。</w:t>
            </w:r>
          </w:p>
        </w:tc>
        <w:tc>
          <w:tcPr>
            <w:tcW w:w="292" w:type="pct"/>
            <w:gridSpan w:val="2"/>
            <w:vAlign w:val="center"/>
          </w:tcPr>
          <w:p>
            <w:pPr>
              <w:keepNext w:val="0"/>
              <w:keepLines w:val="0"/>
              <w:pageBreakBefore w:val="0"/>
              <w:kinsoku/>
              <w:wordWrap/>
              <w:overflowPunct/>
              <w:topLinePunct w:val="0"/>
              <w:autoSpaceDE w:val="0"/>
              <w:autoSpaceDN w:val="0"/>
              <w:bidi w:val="0"/>
              <w:adjustRightInd/>
              <w:snapToGrid/>
              <w:spacing w:line="240" w:lineRule="auto"/>
              <w:ind w:left="0" w:leftChars="0" w:right="0" w:rightChars="0"/>
              <w:jc w:val="center"/>
              <w:rPr>
                <w:rFonts w:hint="eastAsia" w:ascii="仿宋" w:hAnsi="仿宋" w:eastAsia="仿宋" w:cs="仿宋"/>
                <w:spacing w:val="-11"/>
                <w:sz w:val="21"/>
                <w:szCs w:val="21"/>
              </w:rPr>
            </w:pPr>
            <w:r>
              <w:rPr>
                <w:rFonts w:hint="eastAsia" w:ascii="仿宋" w:hAnsi="仿宋" w:eastAsia="仿宋" w:cs="仿宋"/>
                <w:spacing w:val="-11"/>
                <w:sz w:val="21"/>
                <w:szCs w:val="21"/>
                <w:lang w:eastAsia="zh-CN"/>
              </w:rPr>
              <w:t>公安局</w:t>
            </w:r>
          </w:p>
        </w:tc>
        <w:tc>
          <w:tcPr>
            <w:tcW w:w="305" w:type="pct"/>
            <w:vAlign w:val="top"/>
          </w:tcPr>
          <w:p>
            <w:pPr>
              <w:pStyle w:val="6"/>
              <w:keepNext w:val="0"/>
              <w:keepLines w:val="0"/>
              <w:pageBreakBefore w:val="0"/>
              <w:kinsoku/>
              <w:wordWrap/>
              <w:overflowPunct/>
              <w:topLinePunct w:val="0"/>
              <w:autoSpaceDE w:val="0"/>
              <w:autoSpaceDN w:val="0"/>
              <w:bidi w:val="0"/>
              <w:adjustRightInd/>
              <w:snapToGrid/>
              <w:spacing w:line="240" w:lineRule="auto"/>
              <w:ind w:left="0" w:leftChars="0" w:right="0" w:rightChars="0"/>
              <w:rPr>
                <w:rFonts w:hint="eastAsia" w:ascii="仿宋" w:hAnsi="仿宋" w:eastAsia="仿宋" w:cs="仿宋"/>
                <w:spacing w:val="-11"/>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19" w:hRule="atLeast"/>
          <w:jc w:val="center"/>
        </w:trPr>
        <w:tc>
          <w:tcPr>
            <w:tcW w:w="146" w:type="pct"/>
            <w:vAlign w:val="center"/>
          </w:tcPr>
          <w:p>
            <w:pPr>
              <w:keepNext w:val="0"/>
              <w:keepLines w:val="0"/>
              <w:pageBreakBefore w:val="0"/>
              <w:widowControl/>
              <w:suppressLineNumbers w:val="0"/>
              <w:kinsoku/>
              <w:wordWrap/>
              <w:overflowPunct/>
              <w:topLinePunct w:val="0"/>
              <w:autoSpaceDE w:val="0"/>
              <w:autoSpaceDN w:val="0"/>
              <w:bidi w:val="0"/>
              <w:adjustRightInd/>
              <w:snapToGrid/>
              <w:spacing w:line="240" w:lineRule="auto"/>
              <w:ind w:left="0" w:leftChars="0" w:right="0" w:rightChars="0"/>
              <w:jc w:val="center"/>
              <w:textAlignment w:val="center"/>
              <w:rPr>
                <w:rFonts w:hint="eastAsia" w:ascii="仿宋" w:hAnsi="仿宋" w:eastAsia="仿宋" w:cs="仿宋"/>
                <w:i w:val="0"/>
                <w:color w:val="000000"/>
                <w:spacing w:val="-11"/>
                <w:kern w:val="0"/>
                <w:sz w:val="21"/>
                <w:szCs w:val="21"/>
                <w:u w:val="none"/>
                <w:lang w:val="en-US" w:eastAsia="zh-CN" w:bidi="ar"/>
              </w:rPr>
            </w:pPr>
            <w:r>
              <w:rPr>
                <w:rFonts w:hint="eastAsia" w:ascii="仿宋" w:hAnsi="仿宋" w:eastAsia="仿宋" w:cs="仿宋"/>
                <w:i w:val="0"/>
                <w:color w:val="000000"/>
                <w:spacing w:val="-11"/>
                <w:kern w:val="0"/>
                <w:sz w:val="21"/>
                <w:szCs w:val="21"/>
                <w:u w:val="none"/>
                <w:lang w:val="en-US" w:eastAsia="zh-CN" w:bidi="ar"/>
              </w:rPr>
              <w:t>7</w:t>
            </w:r>
          </w:p>
        </w:tc>
        <w:tc>
          <w:tcPr>
            <w:tcW w:w="571" w:type="pct"/>
            <w:vAlign w:val="center"/>
          </w:tcPr>
          <w:p>
            <w:pPr>
              <w:pStyle w:val="6"/>
              <w:keepNext w:val="0"/>
              <w:keepLines w:val="0"/>
              <w:pageBreakBefore w:val="0"/>
              <w:kinsoku/>
              <w:wordWrap/>
              <w:overflowPunct/>
              <w:topLinePunct w:val="0"/>
              <w:autoSpaceDE w:val="0"/>
              <w:autoSpaceDN w:val="0"/>
              <w:bidi w:val="0"/>
              <w:adjustRightInd/>
              <w:snapToGrid/>
              <w:spacing w:before="124" w:line="240" w:lineRule="auto"/>
              <w:ind w:left="158" w:leftChars="0" w:right="151" w:rightChars="0"/>
              <w:jc w:val="center"/>
              <w:rPr>
                <w:rFonts w:hint="eastAsia" w:ascii="仿宋" w:hAnsi="仿宋" w:eastAsia="仿宋" w:cs="仿宋"/>
                <w:spacing w:val="-11"/>
                <w:sz w:val="21"/>
                <w:szCs w:val="21"/>
                <w:lang w:val="zh-CN" w:eastAsia="zh-CN" w:bidi="zh-CN"/>
              </w:rPr>
            </w:pPr>
            <w:r>
              <w:rPr>
                <w:rFonts w:hint="eastAsia" w:ascii="仿宋" w:hAnsi="仿宋" w:eastAsia="仿宋" w:cs="仿宋"/>
                <w:spacing w:val="-11"/>
                <w:sz w:val="21"/>
                <w:szCs w:val="21"/>
              </w:rPr>
              <w:t>330209352005</w:t>
            </w:r>
          </w:p>
        </w:tc>
        <w:tc>
          <w:tcPr>
            <w:tcW w:w="902" w:type="pct"/>
            <w:vAlign w:val="center"/>
          </w:tcPr>
          <w:p>
            <w:pPr>
              <w:pStyle w:val="6"/>
              <w:keepNext w:val="0"/>
              <w:keepLines w:val="0"/>
              <w:pageBreakBefore w:val="0"/>
              <w:kinsoku/>
              <w:wordWrap/>
              <w:overflowPunct/>
              <w:topLinePunct w:val="0"/>
              <w:autoSpaceDE w:val="0"/>
              <w:autoSpaceDN w:val="0"/>
              <w:bidi w:val="0"/>
              <w:adjustRightInd/>
              <w:snapToGrid/>
              <w:spacing w:before="144" w:line="240" w:lineRule="auto"/>
              <w:ind w:left="108" w:leftChars="0" w:right="97" w:rightChars="0"/>
              <w:jc w:val="both"/>
              <w:rPr>
                <w:rFonts w:hint="eastAsia" w:ascii="仿宋" w:hAnsi="仿宋" w:eastAsia="仿宋" w:cs="仿宋"/>
                <w:spacing w:val="-11"/>
                <w:sz w:val="21"/>
                <w:szCs w:val="21"/>
              </w:rPr>
            </w:pPr>
            <w:r>
              <w:rPr>
                <w:rFonts w:hint="eastAsia" w:ascii="仿宋" w:hAnsi="仿宋" w:eastAsia="仿宋" w:cs="仿宋"/>
                <w:spacing w:val="-11"/>
                <w:sz w:val="21"/>
                <w:szCs w:val="21"/>
              </w:rPr>
              <w:t>对阻碍依法进行的管道建设的行政处罚</w:t>
            </w:r>
          </w:p>
        </w:tc>
        <w:tc>
          <w:tcPr>
            <w:tcW w:w="569" w:type="pct"/>
            <w:vAlign w:val="center"/>
          </w:tcPr>
          <w:p>
            <w:pPr>
              <w:keepNext w:val="0"/>
              <w:keepLines w:val="0"/>
              <w:pageBreakBefore w:val="0"/>
              <w:kinsoku/>
              <w:wordWrap/>
              <w:overflowPunct/>
              <w:topLinePunct w:val="0"/>
              <w:autoSpaceDE w:val="0"/>
              <w:autoSpaceDN w:val="0"/>
              <w:bidi w:val="0"/>
              <w:adjustRightInd/>
              <w:snapToGrid/>
              <w:spacing w:before="124" w:line="240" w:lineRule="auto"/>
              <w:ind w:left="0" w:leftChars="0" w:right="0" w:rightChars="0"/>
              <w:jc w:val="center"/>
              <w:rPr>
                <w:rFonts w:hint="eastAsia" w:ascii="仿宋" w:hAnsi="仿宋" w:eastAsia="仿宋" w:cs="仿宋"/>
                <w:spacing w:val="-11"/>
                <w:w w:val="95"/>
                <w:sz w:val="21"/>
                <w:szCs w:val="21"/>
              </w:rPr>
            </w:pPr>
            <w:r>
              <w:rPr>
                <w:rFonts w:hint="eastAsia" w:ascii="仿宋" w:hAnsi="仿宋" w:eastAsia="仿宋" w:cs="仿宋"/>
                <w:spacing w:val="-11"/>
                <w:w w:val="95"/>
                <w:sz w:val="21"/>
                <w:szCs w:val="21"/>
                <w:lang w:eastAsia="zh-CN"/>
              </w:rPr>
              <w:t>全部</w:t>
            </w:r>
          </w:p>
        </w:tc>
        <w:tc>
          <w:tcPr>
            <w:tcW w:w="2212" w:type="pct"/>
            <w:vAlign w:val="center"/>
          </w:tcPr>
          <w:p>
            <w:pPr>
              <w:pStyle w:val="6"/>
              <w:keepNext w:val="0"/>
              <w:keepLines w:val="0"/>
              <w:pageBreakBefore w:val="0"/>
              <w:kinsoku/>
              <w:wordWrap/>
              <w:overflowPunct/>
              <w:topLinePunct w:val="0"/>
              <w:autoSpaceDE w:val="0"/>
              <w:autoSpaceDN w:val="0"/>
              <w:bidi w:val="0"/>
              <w:adjustRightInd/>
              <w:snapToGrid/>
              <w:spacing w:before="1" w:line="240" w:lineRule="auto"/>
              <w:ind w:left="107" w:right="49" w:firstLine="420"/>
              <w:jc w:val="both"/>
              <w:rPr>
                <w:rFonts w:hint="eastAsia" w:ascii="仿宋" w:hAnsi="仿宋" w:eastAsia="仿宋" w:cs="仿宋"/>
                <w:spacing w:val="-11"/>
                <w:sz w:val="21"/>
                <w:szCs w:val="21"/>
                <w:lang w:val="en-US" w:eastAsia="zh-CN"/>
              </w:rPr>
            </w:pPr>
            <w:r>
              <w:rPr>
                <w:rFonts w:hint="eastAsia" w:ascii="仿宋" w:hAnsi="仿宋" w:eastAsia="仿宋" w:cs="仿宋"/>
                <w:spacing w:val="-11"/>
                <w:sz w:val="21"/>
                <w:szCs w:val="21"/>
                <w:lang w:val="en-US" w:eastAsia="zh-CN"/>
              </w:rPr>
              <w:t>1.公安机关负责“阻碍依法进行的管道建设”的监管，受理投诉、举报；对发现、移送的违法线索进行处理；认为需要立案查处的，将相关证据材料移送综合行政执法部门。综合行政执法部门按程序办理并将处理结果反馈公安机关。</w:t>
            </w:r>
          </w:p>
          <w:p>
            <w:pPr>
              <w:pStyle w:val="6"/>
              <w:keepNext w:val="0"/>
              <w:keepLines w:val="0"/>
              <w:pageBreakBefore w:val="0"/>
              <w:kinsoku/>
              <w:wordWrap/>
              <w:overflowPunct/>
              <w:topLinePunct w:val="0"/>
              <w:autoSpaceDE w:val="0"/>
              <w:autoSpaceDN w:val="0"/>
              <w:bidi w:val="0"/>
              <w:adjustRightInd/>
              <w:snapToGrid/>
              <w:spacing w:before="1" w:line="240" w:lineRule="auto"/>
              <w:ind w:left="107" w:right="49" w:firstLine="420"/>
              <w:jc w:val="both"/>
              <w:rPr>
                <w:rFonts w:hint="eastAsia" w:ascii="仿宋" w:hAnsi="仿宋" w:eastAsia="仿宋" w:cs="仿宋"/>
                <w:spacing w:val="-11"/>
                <w:sz w:val="21"/>
                <w:szCs w:val="21"/>
                <w:lang w:val="en-US" w:eastAsia="zh-CN"/>
              </w:rPr>
            </w:pPr>
            <w:r>
              <w:rPr>
                <w:rFonts w:hint="eastAsia" w:ascii="仿宋" w:hAnsi="仿宋" w:eastAsia="仿宋" w:cs="仿宋"/>
                <w:spacing w:val="-11"/>
                <w:sz w:val="21"/>
                <w:szCs w:val="21"/>
                <w:lang w:val="en-US" w:eastAsia="zh-CN"/>
              </w:rPr>
              <w:t>2.综合行政执法部门在日常巡查中发现“阻碍依法进行的管道建设”的，将相关情况告知公安机关；认为需要立案查处的，按程序办理并将处理结果反馈公安机关。</w:t>
            </w:r>
          </w:p>
        </w:tc>
        <w:tc>
          <w:tcPr>
            <w:tcW w:w="292" w:type="pct"/>
            <w:gridSpan w:val="2"/>
            <w:vAlign w:val="center"/>
          </w:tcPr>
          <w:p>
            <w:pPr>
              <w:keepNext w:val="0"/>
              <w:keepLines w:val="0"/>
              <w:pageBreakBefore w:val="0"/>
              <w:kinsoku/>
              <w:wordWrap/>
              <w:overflowPunct/>
              <w:topLinePunct w:val="0"/>
              <w:autoSpaceDE w:val="0"/>
              <w:autoSpaceDN w:val="0"/>
              <w:bidi w:val="0"/>
              <w:adjustRightInd/>
              <w:snapToGrid/>
              <w:spacing w:line="240" w:lineRule="auto"/>
              <w:ind w:left="0" w:leftChars="0" w:right="0" w:rightChars="0"/>
              <w:jc w:val="center"/>
              <w:rPr>
                <w:rFonts w:hint="eastAsia" w:ascii="仿宋" w:hAnsi="仿宋" w:eastAsia="仿宋" w:cs="仿宋"/>
                <w:spacing w:val="-11"/>
                <w:sz w:val="21"/>
                <w:szCs w:val="21"/>
              </w:rPr>
            </w:pPr>
            <w:r>
              <w:rPr>
                <w:rFonts w:hint="eastAsia" w:ascii="仿宋" w:hAnsi="仿宋" w:eastAsia="仿宋" w:cs="仿宋"/>
                <w:spacing w:val="-11"/>
                <w:sz w:val="21"/>
                <w:szCs w:val="21"/>
                <w:lang w:eastAsia="zh-CN"/>
              </w:rPr>
              <w:t>公安局</w:t>
            </w:r>
          </w:p>
        </w:tc>
        <w:tc>
          <w:tcPr>
            <w:tcW w:w="305" w:type="pct"/>
            <w:vAlign w:val="top"/>
          </w:tcPr>
          <w:p>
            <w:pPr>
              <w:pStyle w:val="6"/>
              <w:keepNext w:val="0"/>
              <w:keepLines w:val="0"/>
              <w:pageBreakBefore w:val="0"/>
              <w:kinsoku/>
              <w:wordWrap/>
              <w:overflowPunct/>
              <w:topLinePunct w:val="0"/>
              <w:autoSpaceDE w:val="0"/>
              <w:autoSpaceDN w:val="0"/>
              <w:bidi w:val="0"/>
              <w:adjustRightInd/>
              <w:snapToGrid/>
              <w:spacing w:line="240" w:lineRule="auto"/>
              <w:ind w:left="0" w:leftChars="0" w:right="0" w:rightChars="0"/>
              <w:rPr>
                <w:rFonts w:hint="eastAsia" w:ascii="仿宋" w:hAnsi="仿宋" w:eastAsia="仿宋" w:cs="仿宋"/>
                <w:spacing w:val="-11"/>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04" w:hRule="atLeast"/>
          <w:jc w:val="center"/>
        </w:trPr>
        <w:tc>
          <w:tcPr>
            <w:tcW w:w="5000" w:type="pct"/>
            <w:gridSpan w:val="8"/>
            <w:vAlign w:val="center"/>
          </w:tcPr>
          <w:p>
            <w:pPr>
              <w:pStyle w:val="6"/>
              <w:keepNext w:val="0"/>
              <w:keepLines w:val="0"/>
              <w:pageBreakBefore w:val="0"/>
              <w:kinsoku/>
              <w:wordWrap/>
              <w:overflowPunct/>
              <w:topLinePunct w:val="0"/>
              <w:autoSpaceDE w:val="0"/>
              <w:autoSpaceDN w:val="0"/>
              <w:bidi w:val="0"/>
              <w:adjustRightInd/>
              <w:snapToGrid/>
              <w:spacing w:line="240" w:lineRule="auto"/>
              <w:ind w:left="0" w:leftChars="0" w:right="0" w:rightChars="0"/>
              <w:rPr>
                <w:rFonts w:hint="eastAsia" w:ascii="仿宋" w:hAnsi="仿宋" w:eastAsia="仿宋" w:cs="仿宋"/>
                <w:spacing w:val="-11"/>
                <w:sz w:val="21"/>
                <w:szCs w:val="21"/>
              </w:rPr>
            </w:pPr>
            <w:r>
              <w:rPr>
                <w:rFonts w:hint="eastAsia" w:ascii="仿宋" w:hAnsi="仿宋" w:eastAsia="仿宋" w:cs="仿宋"/>
                <w:b/>
                <w:bCs/>
                <w:spacing w:val="-11"/>
                <w:sz w:val="21"/>
                <w:szCs w:val="21"/>
              </w:rPr>
              <w:t>七、民政（共18项）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93" w:hRule="atLeast"/>
          <w:jc w:val="center"/>
        </w:trPr>
        <w:tc>
          <w:tcPr>
            <w:tcW w:w="146" w:type="pct"/>
            <w:vAlign w:val="center"/>
          </w:tcPr>
          <w:p>
            <w:pPr>
              <w:keepNext w:val="0"/>
              <w:keepLines w:val="0"/>
              <w:pageBreakBefore w:val="0"/>
              <w:widowControl/>
              <w:suppressLineNumbers w:val="0"/>
              <w:kinsoku/>
              <w:wordWrap/>
              <w:overflowPunct/>
              <w:topLinePunct w:val="0"/>
              <w:autoSpaceDE w:val="0"/>
              <w:autoSpaceDN w:val="0"/>
              <w:bidi w:val="0"/>
              <w:adjustRightInd/>
              <w:snapToGrid/>
              <w:spacing w:line="240" w:lineRule="auto"/>
              <w:ind w:left="0" w:leftChars="0" w:right="0" w:rightChars="0"/>
              <w:jc w:val="center"/>
              <w:textAlignment w:val="center"/>
              <w:rPr>
                <w:rFonts w:hint="eastAsia" w:ascii="仿宋" w:hAnsi="仿宋" w:eastAsia="仿宋" w:cs="仿宋"/>
                <w:i w:val="0"/>
                <w:color w:val="000000"/>
                <w:spacing w:val="-11"/>
                <w:kern w:val="0"/>
                <w:sz w:val="21"/>
                <w:szCs w:val="21"/>
                <w:u w:val="none"/>
                <w:lang w:val="en-US" w:eastAsia="zh-CN" w:bidi="ar"/>
              </w:rPr>
            </w:pPr>
            <w:r>
              <w:rPr>
                <w:rFonts w:hint="eastAsia" w:ascii="仿宋" w:hAnsi="仿宋" w:eastAsia="仿宋" w:cs="仿宋"/>
                <w:i w:val="0"/>
                <w:color w:val="000000"/>
                <w:spacing w:val="-11"/>
                <w:kern w:val="0"/>
                <w:sz w:val="21"/>
                <w:szCs w:val="21"/>
                <w:u w:val="none"/>
                <w:lang w:val="en-US" w:eastAsia="zh-CN" w:bidi="ar"/>
              </w:rPr>
              <w:t>1</w:t>
            </w:r>
          </w:p>
        </w:tc>
        <w:tc>
          <w:tcPr>
            <w:tcW w:w="571" w:type="pct"/>
            <w:vAlign w:val="center"/>
          </w:tcPr>
          <w:p>
            <w:pPr>
              <w:pStyle w:val="6"/>
              <w:keepNext w:val="0"/>
              <w:keepLines w:val="0"/>
              <w:pageBreakBefore w:val="0"/>
              <w:kinsoku/>
              <w:wordWrap/>
              <w:overflowPunct/>
              <w:topLinePunct w:val="0"/>
              <w:autoSpaceDE w:val="0"/>
              <w:autoSpaceDN w:val="0"/>
              <w:bidi w:val="0"/>
              <w:adjustRightInd/>
              <w:snapToGrid/>
              <w:spacing w:line="240" w:lineRule="auto"/>
              <w:ind w:left="158" w:leftChars="0" w:right="151" w:rightChars="0"/>
              <w:jc w:val="center"/>
              <w:rPr>
                <w:rFonts w:hint="eastAsia" w:ascii="仿宋" w:hAnsi="仿宋" w:eastAsia="仿宋" w:cs="仿宋"/>
                <w:spacing w:val="-11"/>
                <w:sz w:val="21"/>
                <w:szCs w:val="21"/>
              </w:rPr>
            </w:pPr>
            <w:r>
              <w:rPr>
                <w:rFonts w:hint="eastAsia" w:ascii="仿宋" w:hAnsi="仿宋" w:eastAsia="仿宋" w:cs="仿宋"/>
                <w:spacing w:val="-11"/>
                <w:sz w:val="21"/>
                <w:szCs w:val="21"/>
              </w:rPr>
              <w:t>330211016001</w:t>
            </w:r>
          </w:p>
        </w:tc>
        <w:tc>
          <w:tcPr>
            <w:tcW w:w="902" w:type="pct"/>
            <w:vAlign w:val="center"/>
          </w:tcPr>
          <w:p>
            <w:pPr>
              <w:pStyle w:val="6"/>
              <w:keepNext w:val="0"/>
              <w:keepLines w:val="0"/>
              <w:pageBreakBefore w:val="0"/>
              <w:kinsoku/>
              <w:wordWrap/>
              <w:overflowPunct/>
              <w:topLinePunct w:val="0"/>
              <w:autoSpaceDE w:val="0"/>
              <w:autoSpaceDN w:val="0"/>
              <w:bidi w:val="0"/>
              <w:adjustRightInd/>
              <w:snapToGrid/>
              <w:spacing w:before="127" w:line="240" w:lineRule="auto"/>
              <w:ind w:left="108" w:leftChars="0" w:right="97" w:rightChars="0"/>
              <w:jc w:val="both"/>
              <w:rPr>
                <w:rFonts w:hint="eastAsia" w:ascii="仿宋" w:hAnsi="仿宋" w:eastAsia="仿宋" w:cs="仿宋"/>
                <w:spacing w:val="-11"/>
                <w:sz w:val="21"/>
                <w:szCs w:val="21"/>
              </w:rPr>
            </w:pPr>
            <w:r>
              <w:rPr>
                <w:rFonts w:hint="eastAsia" w:ascii="仿宋" w:hAnsi="仿宋" w:eastAsia="仿宋" w:cs="仿宋"/>
                <w:spacing w:val="-11"/>
                <w:sz w:val="21"/>
                <w:szCs w:val="21"/>
              </w:rPr>
              <w:t>对制造、销售不符合国家技术标准的殡葬设施的行政处罚</w:t>
            </w:r>
          </w:p>
        </w:tc>
        <w:tc>
          <w:tcPr>
            <w:tcW w:w="569" w:type="pct"/>
            <w:vAlign w:val="center"/>
          </w:tcPr>
          <w:p>
            <w:pPr>
              <w:keepNext w:val="0"/>
              <w:keepLines w:val="0"/>
              <w:pageBreakBefore w:val="0"/>
              <w:kinsoku/>
              <w:wordWrap/>
              <w:overflowPunct/>
              <w:topLinePunct w:val="0"/>
              <w:autoSpaceDE w:val="0"/>
              <w:autoSpaceDN w:val="0"/>
              <w:bidi w:val="0"/>
              <w:adjustRightInd/>
              <w:snapToGrid/>
              <w:spacing w:line="240" w:lineRule="auto"/>
              <w:ind w:left="0" w:leftChars="0" w:right="0" w:rightChars="0"/>
              <w:jc w:val="center"/>
              <w:rPr>
                <w:rFonts w:hint="default" w:ascii="仿宋" w:hAnsi="仿宋" w:eastAsia="仿宋" w:cs="仿宋"/>
                <w:spacing w:val="-11"/>
                <w:w w:val="95"/>
                <w:sz w:val="21"/>
                <w:szCs w:val="21"/>
                <w:lang w:val="en-US" w:eastAsia="zh-CN"/>
              </w:rPr>
            </w:pPr>
            <w:r>
              <w:rPr>
                <w:rFonts w:hint="eastAsia" w:ascii="仿宋" w:hAnsi="仿宋" w:eastAsia="仿宋" w:cs="仿宋"/>
                <w:spacing w:val="-11"/>
                <w:w w:val="95"/>
                <w:sz w:val="21"/>
                <w:szCs w:val="21"/>
                <w:lang w:eastAsia="zh-CN"/>
              </w:rPr>
              <w:t>全部</w:t>
            </w:r>
          </w:p>
        </w:tc>
        <w:tc>
          <w:tcPr>
            <w:tcW w:w="2212" w:type="pct"/>
            <w:vAlign w:val="center"/>
          </w:tcPr>
          <w:p>
            <w:pPr>
              <w:pStyle w:val="6"/>
              <w:keepNext w:val="0"/>
              <w:keepLines w:val="0"/>
              <w:pageBreakBefore w:val="0"/>
              <w:kinsoku/>
              <w:wordWrap/>
              <w:overflowPunct/>
              <w:topLinePunct w:val="0"/>
              <w:autoSpaceDE w:val="0"/>
              <w:autoSpaceDN w:val="0"/>
              <w:bidi w:val="0"/>
              <w:adjustRightInd/>
              <w:snapToGrid/>
              <w:spacing w:line="240" w:lineRule="auto"/>
              <w:ind w:left="107" w:leftChars="0" w:right="95" w:rightChars="0" w:firstLine="420" w:firstLineChars="0"/>
              <w:jc w:val="both"/>
              <w:rPr>
                <w:rFonts w:hint="eastAsia" w:ascii="仿宋" w:hAnsi="仿宋" w:eastAsia="仿宋" w:cs="仿宋"/>
                <w:spacing w:val="-11"/>
                <w:sz w:val="21"/>
                <w:szCs w:val="21"/>
              </w:rPr>
            </w:pPr>
            <w:r>
              <w:rPr>
                <w:rFonts w:hint="eastAsia" w:ascii="仿宋" w:hAnsi="仿宋" w:eastAsia="仿宋" w:cs="仿宋"/>
                <w:spacing w:val="-11"/>
                <w:sz w:val="21"/>
                <w:szCs w:val="21"/>
                <w:lang w:val="en-US" w:eastAsia="zh-CN"/>
              </w:rPr>
              <w:t>民政部门负责“制造、销售不符合国家技术标准的殡葬设施”的监管，受理投诉、举报；对发现、移送的违法线索进行处理；认为需要立案查处的，将相关证据材料移送综合行政执法部门。综合行政执法部门按程序办理并将处理结果反馈民政部门。</w:t>
            </w:r>
          </w:p>
        </w:tc>
        <w:tc>
          <w:tcPr>
            <w:tcW w:w="292" w:type="pct"/>
            <w:gridSpan w:val="2"/>
            <w:vAlign w:val="center"/>
          </w:tcPr>
          <w:p>
            <w:pPr>
              <w:pStyle w:val="6"/>
              <w:keepNext w:val="0"/>
              <w:keepLines w:val="0"/>
              <w:pageBreakBefore w:val="0"/>
              <w:kinsoku/>
              <w:wordWrap/>
              <w:overflowPunct/>
              <w:topLinePunct w:val="0"/>
              <w:autoSpaceDE w:val="0"/>
              <w:autoSpaceDN w:val="0"/>
              <w:bidi w:val="0"/>
              <w:adjustRightInd/>
              <w:snapToGrid/>
              <w:spacing w:line="240" w:lineRule="auto"/>
              <w:ind w:left="0" w:leftChars="0" w:right="0" w:rightChars="0"/>
              <w:jc w:val="center"/>
              <w:rPr>
                <w:rFonts w:hint="eastAsia" w:ascii="仿宋" w:hAnsi="仿宋" w:eastAsia="仿宋" w:cs="仿宋"/>
                <w:spacing w:val="-11"/>
                <w:sz w:val="21"/>
                <w:szCs w:val="21"/>
                <w:lang w:eastAsia="zh-CN"/>
              </w:rPr>
            </w:pPr>
            <w:r>
              <w:rPr>
                <w:rFonts w:hint="eastAsia" w:ascii="仿宋" w:hAnsi="仿宋" w:eastAsia="仿宋" w:cs="仿宋"/>
                <w:spacing w:val="-11"/>
                <w:sz w:val="21"/>
                <w:szCs w:val="21"/>
                <w:lang w:eastAsia="zh-CN"/>
              </w:rPr>
              <w:t>民政局</w:t>
            </w:r>
          </w:p>
        </w:tc>
        <w:tc>
          <w:tcPr>
            <w:tcW w:w="305" w:type="pct"/>
            <w:vAlign w:val="center"/>
          </w:tcPr>
          <w:p>
            <w:pPr>
              <w:pStyle w:val="6"/>
              <w:keepNext w:val="0"/>
              <w:keepLines w:val="0"/>
              <w:pageBreakBefore w:val="0"/>
              <w:kinsoku/>
              <w:wordWrap/>
              <w:overflowPunct/>
              <w:topLinePunct w:val="0"/>
              <w:autoSpaceDE w:val="0"/>
              <w:autoSpaceDN w:val="0"/>
              <w:bidi w:val="0"/>
              <w:adjustRightInd/>
              <w:snapToGrid/>
              <w:spacing w:line="240" w:lineRule="auto"/>
              <w:ind w:left="0" w:leftChars="0" w:right="0" w:rightChars="0"/>
              <w:jc w:val="center"/>
              <w:rPr>
                <w:rFonts w:hint="eastAsia" w:ascii="仿宋" w:hAnsi="仿宋" w:eastAsia="仿宋" w:cs="仿宋"/>
                <w:spacing w:val="-11"/>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46" w:hRule="atLeast"/>
          <w:jc w:val="center"/>
        </w:trPr>
        <w:tc>
          <w:tcPr>
            <w:tcW w:w="146" w:type="pct"/>
            <w:vAlign w:val="center"/>
          </w:tcPr>
          <w:p>
            <w:pPr>
              <w:keepNext w:val="0"/>
              <w:keepLines w:val="0"/>
              <w:pageBreakBefore w:val="0"/>
              <w:widowControl/>
              <w:suppressLineNumbers w:val="0"/>
              <w:kinsoku/>
              <w:wordWrap/>
              <w:overflowPunct/>
              <w:topLinePunct w:val="0"/>
              <w:autoSpaceDE w:val="0"/>
              <w:autoSpaceDN w:val="0"/>
              <w:bidi w:val="0"/>
              <w:adjustRightInd/>
              <w:snapToGrid/>
              <w:spacing w:line="240" w:lineRule="auto"/>
              <w:ind w:left="0" w:leftChars="0" w:right="0" w:rightChars="0"/>
              <w:jc w:val="center"/>
              <w:textAlignment w:val="center"/>
              <w:rPr>
                <w:rFonts w:hint="eastAsia" w:ascii="仿宋" w:hAnsi="仿宋" w:eastAsia="仿宋" w:cs="仿宋"/>
                <w:i w:val="0"/>
                <w:color w:val="000000"/>
                <w:spacing w:val="-11"/>
                <w:kern w:val="0"/>
                <w:sz w:val="21"/>
                <w:szCs w:val="21"/>
                <w:u w:val="none"/>
                <w:lang w:val="en-US" w:eastAsia="zh-CN" w:bidi="ar"/>
              </w:rPr>
            </w:pPr>
            <w:r>
              <w:rPr>
                <w:rFonts w:hint="eastAsia" w:ascii="仿宋" w:hAnsi="仿宋" w:eastAsia="仿宋" w:cs="仿宋"/>
                <w:i w:val="0"/>
                <w:color w:val="000000"/>
                <w:spacing w:val="-11"/>
                <w:kern w:val="0"/>
                <w:sz w:val="21"/>
                <w:szCs w:val="21"/>
                <w:u w:val="none"/>
                <w:lang w:val="en-US" w:eastAsia="zh-CN" w:bidi="ar"/>
              </w:rPr>
              <w:t>2</w:t>
            </w:r>
          </w:p>
        </w:tc>
        <w:tc>
          <w:tcPr>
            <w:tcW w:w="571" w:type="pct"/>
            <w:vAlign w:val="center"/>
          </w:tcPr>
          <w:p>
            <w:pPr>
              <w:pStyle w:val="6"/>
              <w:keepNext w:val="0"/>
              <w:keepLines w:val="0"/>
              <w:pageBreakBefore w:val="0"/>
              <w:kinsoku/>
              <w:wordWrap/>
              <w:overflowPunct/>
              <w:topLinePunct w:val="0"/>
              <w:autoSpaceDE w:val="0"/>
              <w:autoSpaceDN w:val="0"/>
              <w:bidi w:val="0"/>
              <w:adjustRightInd/>
              <w:snapToGrid/>
              <w:spacing w:before="1" w:line="240" w:lineRule="auto"/>
              <w:ind w:left="158" w:leftChars="0" w:right="151" w:rightChars="0"/>
              <w:jc w:val="center"/>
              <w:rPr>
                <w:rFonts w:hint="eastAsia" w:ascii="仿宋" w:hAnsi="仿宋" w:eastAsia="仿宋" w:cs="仿宋"/>
                <w:spacing w:val="-11"/>
                <w:sz w:val="21"/>
                <w:szCs w:val="21"/>
              </w:rPr>
            </w:pPr>
            <w:r>
              <w:rPr>
                <w:rFonts w:hint="eastAsia" w:ascii="仿宋" w:hAnsi="仿宋" w:eastAsia="仿宋" w:cs="仿宋"/>
                <w:spacing w:val="-11"/>
                <w:sz w:val="21"/>
                <w:szCs w:val="21"/>
              </w:rPr>
              <w:t>330211016002</w:t>
            </w:r>
          </w:p>
        </w:tc>
        <w:tc>
          <w:tcPr>
            <w:tcW w:w="902" w:type="pct"/>
            <w:vAlign w:val="center"/>
          </w:tcPr>
          <w:p>
            <w:pPr>
              <w:pStyle w:val="6"/>
              <w:keepNext w:val="0"/>
              <w:keepLines w:val="0"/>
              <w:pageBreakBefore w:val="0"/>
              <w:kinsoku/>
              <w:wordWrap/>
              <w:overflowPunct/>
              <w:topLinePunct w:val="0"/>
              <w:autoSpaceDE w:val="0"/>
              <w:autoSpaceDN w:val="0"/>
              <w:bidi w:val="0"/>
              <w:adjustRightInd/>
              <w:snapToGrid/>
              <w:spacing w:line="240" w:lineRule="auto"/>
              <w:ind w:left="108" w:leftChars="0" w:right="54" w:rightChars="0"/>
              <w:jc w:val="both"/>
              <w:rPr>
                <w:rFonts w:hint="eastAsia" w:ascii="仿宋" w:hAnsi="仿宋" w:eastAsia="仿宋" w:cs="仿宋"/>
                <w:spacing w:val="-11"/>
                <w:sz w:val="21"/>
                <w:szCs w:val="21"/>
              </w:rPr>
            </w:pPr>
            <w:r>
              <w:rPr>
                <w:rFonts w:hint="eastAsia" w:ascii="仿宋" w:hAnsi="仿宋" w:eastAsia="仿宋" w:cs="仿宋"/>
                <w:spacing w:val="-11"/>
                <w:sz w:val="21"/>
                <w:szCs w:val="21"/>
              </w:rPr>
              <w:t>对制造、销售封建迷信殡葬用品的行政处罚</w:t>
            </w:r>
          </w:p>
        </w:tc>
        <w:tc>
          <w:tcPr>
            <w:tcW w:w="569" w:type="pct"/>
            <w:vAlign w:val="center"/>
          </w:tcPr>
          <w:p>
            <w:pPr>
              <w:keepNext w:val="0"/>
              <w:keepLines w:val="0"/>
              <w:pageBreakBefore w:val="0"/>
              <w:kinsoku/>
              <w:wordWrap/>
              <w:overflowPunct/>
              <w:topLinePunct w:val="0"/>
              <w:autoSpaceDE w:val="0"/>
              <w:autoSpaceDN w:val="0"/>
              <w:bidi w:val="0"/>
              <w:adjustRightInd/>
              <w:snapToGrid/>
              <w:spacing w:before="1" w:line="240" w:lineRule="auto"/>
              <w:ind w:left="0" w:leftChars="0" w:right="0" w:rightChars="0"/>
              <w:jc w:val="center"/>
              <w:rPr>
                <w:rFonts w:hint="eastAsia" w:ascii="仿宋" w:hAnsi="仿宋" w:eastAsia="仿宋" w:cs="仿宋"/>
                <w:spacing w:val="-11"/>
                <w:w w:val="95"/>
                <w:sz w:val="21"/>
                <w:szCs w:val="21"/>
                <w:lang w:val="en-US" w:eastAsia="zh-CN"/>
              </w:rPr>
            </w:pPr>
            <w:r>
              <w:rPr>
                <w:rFonts w:hint="eastAsia" w:ascii="仿宋" w:hAnsi="仿宋" w:eastAsia="仿宋" w:cs="仿宋"/>
                <w:spacing w:val="-11"/>
                <w:w w:val="95"/>
                <w:sz w:val="21"/>
                <w:szCs w:val="21"/>
                <w:lang w:eastAsia="zh-CN"/>
              </w:rPr>
              <w:t>全部</w:t>
            </w:r>
          </w:p>
        </w:tc>
        <w:tc>
          <w:tcPr>
            <w:tcW w:w="2212" w:type="pct"/>
            <w:vAlign w:val="center"/>
          </w:tcPr>
          <w:p>
            <w:pPr>
              <w:pStyle w:val="6"/>
              <w:keepNext w:val="0"/>
              <w:keepLines w:val="0"/>
              <w:pageBreakBefore w:val="0"/>
              <w:kinsoku/>
              <w:wordWrap/>
              <w:overflowPunct/>
              <w:topLinePunct w:val="0"/>
              <w:autoSpaceDE w:val="0"/>
              <w:autoSpaceDN w:val="0"/>
              <w:bidi w:val="0"/>
              <w:adjustRightInd/>
              <w:snapToGrid/>
              <w:spacing w:before="1" w:line="240" w:lineRule="auto"/>
              <w:ind w:left="107" w:leftChars="0" w:right="49" w:rightChars="0" w:firstLine="420" w:firstLineChars="0"/>
              <w:jc w:val="both"/>
              <w:rPr>
                <w:rFonts w:hint="eastAsia" w:ascii="仿宋" w:hAnsi="仿宋" w:eastAsia="仿宋" w:cs="仿宋"/>
                <w:spacing w:val="-11"/>
                <w:sz w:val="21"/>
                <w:szCs w:val="21"/>
              </w:rPr>
            </w:pPr>
            <w:r>
              <w:rPr>
                <w:rFonts w:hint="eastAsia" w:ascii="仿宋" w:hAnsi="仿宋" w:eastAsia="仿宋" w:cs="仿宋"/>
                <w:spacing w:val="-11"/>
                <w:sz w:val="21"/>
                <w:szCs w:val="21"/>
                <w:lang w:val="en-US" w:eastAsia="zh-CN"/>
              </w:rPr>
              <w:t>民政部门负责“制造、销售封建迷信殡葬用品”的监管，受理投诉、举报；对发现、移送的违法线索进行处理；认为需要立案查处的，将相关证据材料移送综合行政执法部门。综合行政执法部门按程序办理并将处理结果反馈民政部门。</w:t>
            </w:r>
          </w:p>
        </w:tc>
        <w:tc>
          <w:tcPr>
            <w:tcW w:w="292" w:type="pct"/>
            <w:gridSpan w:val="2"/>
            <w:vAlign w:val="center"/>
          </w:tcPr>
          <w:p>
            <w:pPr>
              <w:keepNext w:val="0"/>
              <w:keepLines w:val="0"/>
              <w:pageBreakBefore w:val="0"/>
              <w:kinsoku/>
              <w:wordWrap/>
              <w:overflowPunct/>
              <w:topLinePunct w:val="0"/>
              <w:autoSpaceDE w:val="0"/>
              <w:autoSpaceDN w:val="0"/>
              <w:bidi w:val="0"/>
              <w:adjustRightInd/>
              <w:snapToGrid/>
              <w:spacing w:line="240" w:lineRule="auto"/>
              <w:ind w:left="0" w:leftChars="0" w:right="0" w:rightChars="0"/>
              <w:jc w:val="center"/>
              <w:rPr>
                <w:rFonts w:hint="eastAsia" w:ascii="仿宋" w:hAnsi="仿宋" w:eastAsia="仿宋" w:cs="仿宋"/>
                <w:spacing w:val="-11"/>
                <w:sz w:val="21"/>
                <w:szCs w:val="21"/>
              </w:rPr>
            </w:pPr>
            <w:r>
              <w:rPr>
                <w:rFonts w:hint="eastAsia" w:ascii="仿宋" w:hAnsi="仿宋" w:eastAsia="仿宋" w:cs="仿宋"/>
                <w:spacing w:val="-11"/>
                <w:sz w:val="21"/>
                <w:szCs w:val="21"/>
                <w:lang w:eastAsia="zh-CN"/>
              </w:rPr>
              <w:t>民政局</w:t>
            </w:r>
          </w:p>
        </w:tc>
        <w:tc>
          <w:tcPr>
            <w:tcW w:w="305" w:type="pct"/>
            <w:vAlign w:val="center"/>
          </w:tcPr>
          <w:p>
            <w:pPr>
              <w:pStyle w:val="6"/>
              <w:keepNext w:val="0"/>
              <w:keepLines w:val="0"/>
              <w:pageBreakBefore w:val="0"/>
              <w:kinsoku/>
              <w:wordWrap/>
              <w:overflowPunct/>
              <w:topLinePunct w:val="0"/>
              <w:autoSpaceDE w:val="0"/>
              <w:autoSpaceDN w:val="0"/>
              <w:bidi w:val="0"/>
              <w:adjustRightInd/>
              <w:snapToGrid/>
              <w:spacing w:line="240" w:lineRule="auto"/>
              <w:ind w:left="0" w:leftChars="0" w:right="0" w:rightChars="0"/>
              <w:jc w:val="center"/>
              <w:rPr>
                <w:rFonts w:hint="eastAsia" w:ascii="仿宋" w:hAnsi="仿宋" w:eastAsia="仿宋" w:cs="仿宋"/>
                <w:spacing w:val="-11"/>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15" w:hRule="atLeast"/>
          <w:jc w:val="center"/>
        </w:trPr>
        <w:tc>
          <w:tcPr>
            <w:tcW w:w="146" w:type="pct"/>
            <w:vAlign w:val="center"/>
          </w:tcPr>
          <w:p>
            <w:pPr>
              <w:keepNext w:val="0"/>
              <w:keepLines w:val="0"/>
              <w:pageBreakBefore w:val="0"/>
              <w:widowControl/>
              <w:suppressLineNumbers w:val="0"/>
              <w:kinsoku/>
              <w:wordWrap/>
              <w:overflowPunct/>
              <w:topLinePunct w:val="0"/>
              <w:autoSpaceDE w:val="0"/>
              <w:autoSpaceDN w:val="0"/>
              <w:bidi w:val="0"/>
              <w:adjustRightInd/>
              <w:snapToGrid/>
              <w:spacing w:line="240" w:lineRule="auto"/>
              <w:ind w:left="0" w:leftChars="0" w:right="0" w:rightChars="0"/>
              <w:jc w:val="center"/>
              <w:textAlignment w:val="center"/>
              <w:rPr>
                <w:rFonts w:hint="eastAsia" w:ascii="仿宋" w:hAnsi="仿宋" w:eastAsia="仿宋" w:cs="仿宋"/>
                <w:i w:val="0"/>
                <w:color w:val="000000"/>
                <w:spacing w:val="-11"/>
                <w:kern w:val="0"/>
                <w:sz w:val="21"/>
                <w:szCs w:val="21"/>
                <w:u w:val="none"/>
                <w:lang w:val="en-US" w:eastAsia="zh-CN" w:bidi="ar"/>
              </w:rPr>
            </w:pPr>
            <w:r>
              <w:rPr>
                <w:rFonts w:hint="eastAsia" w:ascii="仿宋" w:hAnsi="仿宋" w:eastAsia="仿宋" w:cs="仿宋"/>
                <w:i w:val="0"/>
                <w:color w:val="000000"/>
                <w:spacing w:val="-11"/>
                <w:kern w:val="0"/>
                <w:sz w:val="21"/>
                <w:szCs w:val="21"/>
                <w:u w:val="none"/>
                <w:lang w:val="en-US" w:eastAsia="zh-CN" w:bidi="ar"/>
              </w:rPr>
              <w:t>3</w:t>
            </w:r>
          </w:p>
        </w:tc>
        <w:tc>
          <w:tcPr>
            <w:tcW w:w="571" w:type="pct"/>
            <w:vAlign w:val="center"/>
          </w:tcPr>
          <w:p>
            <w:pPr>
              <w:pStyle w:val="6"/>
              <w:keepNext w:val="0"/>
              <w:keepLines w:val="0"/>
              <w:pageBreakBefore w:val="0"/>
              <w:kinsoku/>
              <w:wordWrap/>
              <w:overflowPunct/>
              <w:topLinePunct w:val="0"/>
              <w:autoSpaceDE w:val="0"/>
              <w:autoSpaceDN w:val="0"/>
              <w:bidi w:val="0"/>
              <w:adjustRightInd/>
              <w:snapToGrid/>
              <w:spacing w:line="240" w:lineRule="auto"/>
              <w:ind w:left="158" w:leftChars="0" w:right="151" w:rightChars="0"/>
              <w:jc w:val="center"/>
              <w:rPr>
                <w:rFonts w:hint="eastAsia" w:ascii="仿宋" w:hAnsi="仿宋" w:eastAsia="仿宋" w:cs="仿宋"/>
                <w:spacing w:val="-11"/>
                <w:sz w:val="21"/>
                <w:szCs w:val="21"/>
              </w:rPr>
            </w:pPr>
            <w:r>
              <w:rPr>
                <w:rFonts w:hint="eastAsia" w:ascii="仿宋" w:hAnsi="仿宋" w:eastAsia="仿宋" w:cs="仿宋"/>
                <w:spacing w:val="-11"/>
                <w:sz w:val="21"/>
                <w:szCs w:val="21"/>
              </w:rPr>
              <w:t>330211005000</w:t>
            </w:r>
          </w:p>
        </w:tc>
        <w:tc>
          <w:tcPr>
            <w:tcW w:w="902" w:type="pct"/>
            <w:vAlign w:val="center"/>
          </w:tcPr>
          <w:p>
            <w:pPr>
              <w:pStyle w:val="6"/>
              <w:keepNext w:val="0"/>
              <w:keepLines w:val="0"/>
              <w:pageBreakBefore w:val="0"/>
              <w:kinsoku/>
              <w:wordWrap/>
              <w:overflowPunct/>
              <w:topLinePunct w:val="0"/>
              <w:autoSpaceDE w:val="0"/>
              <w:autoSpaceDN w:val="0"/>
              <w:bidi w:val="0"/>
              <w:adjustRightInd/>
              <w:snapToGrid/>
              <w:spacing w:before="162" w:line="240" w:lineRule="auto"/>
              <w:ind w:left="108" w:leftChars="0" w:right="97" w:rightChars="0"/>
              <w:jc w:val="both"/>
              <w:rPr>
                <w:rFonts w:hint="eastAsia" w:ascii="仿宋" w:hAnsi="仿宋" w:eastAsia="仿宋" w:cs="仿宋"/>
                <w:spacing w:val="-11"/>
                <w:sz w:val="21"/>
                <w:szCs w:val="21"/>
              </w:rPr>
            </w:pPr>
            <w:r>
              <w:rPr>
                <w:rFonts w:hint="eastAsia" w:ascii="仿宋" w:hAnsi="仿宋" w:eastAsia="仿宋" w:cs="仿宋"/>
                <w:spacing w:val="-11"/>
                <w:sz w:val="21"/>
                <w:szCs w:val="21"/>
              </w:rPr>
              <w:t>对医院不制止擅自外运遗体且不报告的行政处罚</w:t>
            </w:r>
          </w:p>
        </w:tc>
        <w:tc>
          <w:tcPr>
            <w:tcW w:w="569" w:type="pct"/>
            <w:vAlign w:val="center"/>
          </w:tcPr>
          <w:p>
            <w:pPr>
              <w:keepNext w:val="0"/>
              <w:keepLines w:val="0"/>
              <w:pageBreakBefore w:val="0"/>
              <w:kinsoku/>
              <w:wordWrap/>
              <w:overflowPunct/>
              <w:topLinePunct w:val="0"/>
              <w:autoSpaceDE w:val="0"/>
              <w:autoSpaceDN w:val="0"/>
              <w:bidi w:val="0"/>
              <w:adjustRightInd/>
              <w:snapToGrid/>
              <w:spacing w:line="240" w:lineRule="auto"/>
              <w:ind w:left="0" w:leftChars="0" w:right="0" w:rightChars="0"/>
              <w:jc w:val="center"/>
              <w:rPr>
                <w:rFonts w:hint="eastAsia" w:ascii="仿宋" w:hAnsi="仿宋" w:eastAsia="仿宋" w:cs="仿宋"/>
                <w:spacing w:val="-11"/>
                <w:w w:val="95"/>
                <w:sz w:val="21"/>
                <w:szCs w:val="21"/>
              </w:rPr>
            </w:pPr>
            <w:r>
              <w:rPr>
                <w:rFonts w:hint="eastAsia" w:ascii="仿宋" w:hAnsi="仿宋" w:eastAsia="仿宋" w:cs="仿宋"/>
                <w:spacing w:val="-11"/>
                <w:w w:val="95"/>
                <w:sz w:val="21"/>
                <w:szCs w:val="21"/>
                <w:lang w:eastAsia="zh-CN"/>
              </w:rPr>
              <w:t>全部</w:t>
            </w:r>
          </w:p>
        </w:tc>
        <w:tc>
          <w:tcPr>
            <w:tcW w:w="2212" w:type="pct"/>
            <w:vAlign w:val="center"/>
          </w:tcPr>
          <w:p>
            <w:pPr>
              <w:pStyle w:val="6"/>
              <w:keepNext w:val="0"/>
              <w:keepLines w:val="0"/>
              <w:pageBreakBefore w:val="0"/>
              <w:kinsoku/>
              <w:wordWrap/>
              <w:overflowPunct/>
              <w:topLinePunct w:val="0"/>
              <w:autoSpaceDE w:val="0"/>
              <w:autoSpaceDN w:val="0"/>
              <w:bidi w:val="0"/>
              <w:adjustRightInd/>
              <w:snapToGrid/>
              <w:spacing w:line="240" w:lineRule="auto"/>
              <w:ind w:left="107" w:leftChars="0" w:right="95" w:rightChars="0" w:firstLine="420" w:firstLineChars="0"/>
              <w:jc w:val="both"/>
              <w:rPr>
                <w:rFonts w:hint="eastAsia" w:ascii="仿宋" w:hAnsi="仿宋" w:eastAsia="仿宋" w:cs="仿宋"/>
                <w:spacing w:val="-11"/>
                <w:sz w:val="21"/>
                <w:szCs w:val="21"/>
              </w:rPr>
            </w:pPr>
            <w:r>
              <w:rPr>
                <w:rFonts w:hint="eastAsia" w:ascii="仿宋" w:hAnsi="仿宋" w:eastAsia="仿宋" w:cs="仿宋"/>
                <w:spacing w:val="-11"/>
                <w:sz w:val="21"/>
                <w:szCs w:val="21"/>
                <w:lang w:val="en-US" w:eastAsia="zh-CN"/>
              </w:rPr>
              <w:t>民政部门负责“医院不制止擅自外运遗体且不报告”的监管，受理投诉、举报；对发现、移送的违法线索进行处理；认为需要立案查处的，将相关证据材料移送综合行政执法部门。综合行政执法部门按程序办理并将处理结果反馈民政部门。</w:t>
            </w:r>
          </w:p>
        </w:tc>
        <w:tc>
          <w:tcPr>
            <w:tcW w:w="292" w:type="pct"/>
            <w:gridSpan w:val="2"/>
            <w:vAlign w:val="center"/>
          </w:tcPr>
          <w:p>
            <w:pPr>
              <w:keepNext w:val="0"/>
              <w:keepLines w:val="0"/>
              <w:pageBreakBefore w:val="0"/>
              <w:kinsoku/>
              <w:wordWrap/>
              <w:overflowPunct/>
              <w:topLinePunct w:val="0"/>
              <w:autoSpaceDE w:val="0"/>
              <w:autoSpaceDN w:val="0"/>
              <w:bidi w:val="0"/>
              <w:adjustRightInd/>
              <w:snapToGrid/>
              <w:spacing w:line="240" w:lineRule="auto"/>
              <w:ind w:left="0" w:leftChars="0" w:right="0" w:rightChars="0"/>
              <w:jc w:val="center"/>
              <w:rPr>
                <w:rFonts w:hint="eastAsia" w:ascii="仿宋" w:hAnsi="仿宋" w:eastAsia="仿宋" w:cs="仿宋"/>
                <w:spacing w:val="-11"/>
                <w:sz w:val="21"/>
                <w:szCs w:val="21"/>
              </w:rPr>
            </w:pPr>
            <w:r>
              <w:rPr>
                <w:rFonts w:hint="eastAsia" w:ascii="仿宋" w:hAnsi="仿宋" w:eastAsia="仿宋" w:cs="仿宋"/>
                <w:spacing w:val="-11"/>
                <w:sz w:val="21"/>
                <w:szCs w:val="21"/>
                <w:lang w:eastAsia="zh-CN"/>
              </w:rPr>
              <w:t>民政局</w:t>
            </w:r>
          </w:p>
        </w:tc>
        <w:tc>
          <w:tcPr>
            <w:tcW w:w="305" w:type="pct"/>
            <w:vAlign w:val="center"/>
          </w:tcPr>
          <w:p>
            <w:pPr>
              <w:pStyle w:val="6"/>
              <w:keepNext w:val="0"/>
              <w:keepLines w:val="0"/>
              <w:pageBreakBefore w:val="0"/>
              <w:kinsoku/>
              <w:wordWrap/>
              <w:overflowPunct/>
              <w:topLinePunct w:val="0"/>
              <w:autoSpaceDE w:val="0"/>
              <w:autoSpaceDN w:val="0"/>
              <w:bidi w:val="0"/>
              <w:adjustRightInd/>
              <w:snapToGrid/>
              <w:spacing w:line="240" w:lineRule="auto"/>
              <w:ind w:left="0" w:leftChars="0" w:right="0" w:rightChars="0"/>
              <w:jc w:val="center"/>
              <w:rPr>
                <w:rFonts w:hint="eastAsia" w:ascii="仿宋" w:hAnsi="仿宋" w:eastAsia="仿宋" w:cs="仿宋"/>
                <w:spacing w:val="-11"/>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87" w:hRule="atLeast"/>
          <w:jc w:val="center"/>
        </w:trPr>
        <w:tc>
          <w:tcPr>
            <w:tcW w:w="146" w:type="pct"/>
            <w:vAlign w:val="center"/>
          </w:tcPr>
          <w:p>
            <w:pPr>
              <w:keepNext w:val="0"/>
              <w:keepLines w:val="0"/>
              <w:pageBreakBefore w:val="0"/>
              <w:widowControl/>
              <w:suppressLineNumbers w:val="0"/>
              <w:kinsoku/>
              <w:wordWrap/>
              <w:overflowPunct/>
              <w:topLinePunct w:val="0"/>
              <w:autoSpaceDE w:val="0"/>
              <w:autoSpaceDN w:val="0"/>
              <w:bidi w:val="0"/>
              <w:adjustRightInd/>
              <w:snapToGrid/>
              <w:spacing w:line="240" w:lineRule="auto"/>
              <w:ind w:left="0" w:leftChars="0" w:right="0" w:rightChars="0"/>
              <w:jc w:val="center"/>
              <w:textAlignment w:val="center"/>
              <w:rPr>
                <w:rFonts w:hint="eastAsia" w:ascii="仿宋" w:hAnsi="仿宋" w:eastAsia="仿宋" w:cs="仿宋"/>
                <w:i w:val="0"/>
                <w:color w:val="000000"/>
                <w:spacing w:val="-11"/>
                <w:kern w:val="0"/>
                <w:sz w:val="21"/>
                <w:szCs w:val="21"/>
                <w:u w:val="none"/>
                <w:lang w:val="en-US" w:eastAsia="zh-CN" w:bidi="ar"/>
              </w:rPr>
            </w:pPr>
            <w:r>
              <w:rPr>
                <w:rFonts w:hint="eastAsia" w:ascii="仿宋" w:hAnsi="仿宋" w:eastAsia="仿宋" w:cs="仿宋"/>
                <w:i w:val="0"/>
                <w:color w:val="000000"/>
                <w:spacing w:val="-11"/>
                <w:kern w:val="0"/>
                <w:sz w:val="21"/>
                <w:szCs w:val="21"/>
                <w:u w:val="none"/>
                <w:lang w:val="en-US" w:eastAsia="zh-CN" w:bidi="ar"/>
              </w:rPr>
              <w:t>4</w:t>
            </w:r>
          </w:p>
        </w:tc>
        <w:tc>
          <w:tcPr>
            <w:tcW w:w="571" w:type="pct"/>
            <w:vAlign w:val="center"/>
          </w:tcPr>
          <w:p>
            <w:pPr>
              <w:pStyle w:val="6"/>
              <w:keepNext w:val="0"/>
              <w:keepLines w:val="0"/>
              <w:pageBreakBefore w:val="0"/>
              <w:kinsoku/>
              <w:wordWrap/>
              <w:overflowPunct/>
              <w:topLinePunct w:val="0"/>
              <w:autoSpaceDE w:val="0"/>
              <w:autoSpaceDN w:val="0"/>
              <w:bidi w:val="0"/>
              <w:adjustRightInd/>
              <w:snapToGrid/>
              <w:spacing w:line="240" w:lineRule="auto"/>
              <w:ind w:left="158" w:leftChars="0" w:right="151" w:rightChars="0"/>
              <w:jc w:val="center"/>
              <w:rPr>
                <w:rFonts w:hint="eastAsia" w:ascii="仿宋" w:hAnsi="仿宋" w:eastAsia="仿宋" w:cs="仿宋"/>
                <w:spacing w:val="-11"/>
                <w:sz w:val="21"/>
                <w:szCs w:val="21"/>
              </w:rPr>
            </w:pPr>
            <w:r>
              <w:rPr>
                <w:rFonts w:hint="eastAsia" w:ascii="仿宋" w:hAnsi="仿宋" w:eastAsia="仿宋" w:cs="仿宋"/>
                <w:spacing w:val="-11"/>
                <w:sz w:val="21"/>
                <w:szCs w:val="21"/>
              </w:rPr>
              <w:t>330211017001</w:t>
            </w:r>
          </w:p>
        </w:tc>
        <w:tc>
          <w:tcPr>
            <w:tcW w:w="902" w:type="pct"/>
            <w:vAlign w:val="center"/>
          </w:tcPr>
          <w:p>
            <w:pPr>
              <w:pStyle w:val="6"/>
              <w:keepNext w:val="0"/>
              <w:keepLines w:val="0"/>
              <w:pageBreakBefore w:val="0"/>
              <w:kinsoku/>
              <w:wordWrap/>
              <w:overflowPunct/>
              <w:topLinePunct w:val="0"/>
              <w:autoSpaceDE w:val="0"/>
              <w:autoSpaceDN w:val="0"/>
              <w:bidi w:val="0"/>
              <w:adjustRightInd/>
              <w:snapToGrid/>
              <w:spacing w:line="240" w:lineRule="auto"/>
              <w:ind w:left="108" w:leftChars="0" w:right="97" w:rightChars="0"/>
              <w:jc w:val="both"/>
              <w:rPr>
                <w:rFonts w:hint="eastAsia" w:ascii="仿宋" w:hAnsi="仿宋" w:eastAsia="仿宋" w:cs="仿宋"/>
                <w:spacing w:val="-11"/>
                <w:sz w:val="21"/>
                <w:szCs w:val="21"/>
              </w:rPr>
            </w:pPr>
            <w:r>
              <w:rPr>
                <w:rFonts w:hint="eastAsia" w:ascii="仿宋" w:hAnsi="仿宋" w:eastAsia="仿宋" w:cs="仿宋"/>
                <w:spacing w:val="-11"/>
                <w:sz w:val="21"/>
                <w:szCs w:val="21"/>
              </w:rPr>
              <w:t>对公墓、乡村公益性墓地接纳土葬或骨灰装棺土葬的行政处罚</w:t>
            </w:r>
          </w:p>
        </w:tc>
        <w:tc>
          <w:tcPr>
            <w:tcW w:w="569" w:type="pct"/>
            <w:vAlign w:val="center"/>
          </w:tcPr>
          <w:p>
            <w:pPr>
              <w:keepNext w:val="0"/>
              <w:keepLines w:val="0"/>
              <w:pageBreakBefore w:val="0"/>
              <w:kinsoku/>
              <w:wordWrap/>
              <w:overflowPunct/>
              <w:topLinePunct w:val="0"/>
              <w:autoSpaceDE w:val="0"/>
              <w:autoSpaceDN w:val="0"/>
              <w:bidi w:val="0"/>
              <w:adjustRightInd/>
              <w:snapToGrid/>
              <w:spacing w:line="240" w:lineRule="auto"/>
              <w:ind w:left="0" w:leftChars="0" w:right="0" w:rightChars="0"/>
              <w:jc w:val="center"/>
              <w:rPr>
                <w:rFonts w:hint="eastAsia" w:ascii="仿宋" w:hAnsi="仿宋" w:eastAsia="仿宋" w:cs="仿宋"/>
                <w:spacing w:val="-11"/>
                <w:w w:val="95"/>
                <w:sz w:val="21"/>
                <w:szCs w:val="21"/>
              </w:rPr>
            </w:pPr>
            <w:r>
              <w:rPr>
                <w:rFonts w:hint="eastAsia" w:ascii="仿宋" w:hAnsi="仿宋" w:eastAsia="仿宋" w:cs="仿宋"/>
                <w:spacing w:val="-11"/>
                <w:w w:val="95"/>
                <w:sz w:val="21"/>
                <w:szCs w:val="21"/>
                <w:lang w:eastAsia="zh-CN"/>
              </w:rPr>
              <w:t>全部</w:t>
            </w:r>
          </w:p>
        </w:tc>
        <w:tc>
          <w:tcPr>
            <w:tcW w:w="2212" w:type="pct"/>
            <w:vAlign w:val="center"/>
          </w:tcPr>
          <w:p>
            <w:pPr>
              <w:pStyle w:val="6"/>
              <w:keepNext w:val="0"/>
              <w:keepLines w:val="0"/>
              <w:pageBreakBefore w:val="0"/>
              <w:kinsoku/>
              <w:wordWrap/>
              <w:overflowPunct/>
              <w:topLinePunct w:val="0"/>
              <w:autoSpaceDE w:val="0"/>
              <w:autoSpaceDN w:val="0"/>
              <w:bidi w:val="0"/>
              <w:adjustRightInd/>
              <w:snapToGrid/>
              <w:spacing w:line="240" w:lineRule="auto"/>
              <w:ind w:left="107" w:leftChars="0" w:right="95" w:rightChars="0" w:firstLine="420" w:firstLineChars="0"/>
              <w:jc w:val="both"/>
              <w:rPr>
                <w:rFonts w:hint="eastAsia" w:ascii="仿宋" w:hAnsi="仿宋" w:eastAsia="仿宋" w:cs="仿宋"/>
                <w:spacing w:val="-11"/>
                <w:sz w:val="21"/>
                <w:szCs w:val="21"/>
                <w:lang w:val="en-US" w:eastAsia="zh-CN"/>
              </w:rPr>
            </w:pPr>
            <w:r>
              <w:rPr>
                <w:rFonts w:hint="eastAsia" w:ascii="仿宋" w:hAnsi="仿宋" w:eastAsia="仿宋" w:cs="仿宋"/>
                <w:spacing w:val="-11"/>
                <w:sz w:val="21"/>
                <w:szCs w:val="21"/>
                <w:lang w:val="en-US" w:eastAsia="zh-CN"/>
              </w:rPr>
              <w:t>民政部门负责“公墓、乡村公益性墓地接纳土葬或骨灰装棺土葬”的监管，受理投诉、举报；对发现、移送的违法线索进行处理；认为需要立案查处的，将相关证据材料移送综合行政执法部门。综合行政执法部门按程序办理并将处理结果反馈民政部门。</w:t>
            </w:r>
          </w:p>
        </w:tc>
        <w:tc>
          <w:tcPr>
            <w:tcW w:w="292" w:type="pct"/>
            <w:gridSpan w:val="2"/>
            <w:vAlign w:val="center"/>
          </w:tcPr>
          <w:p>
            <w:pPr>
              <w:keepNext w:val="0"/>
              <w:keepLines w:val="0"/>
              <w:pageBreakBefore w:val="0"/>
              <w:kinsoku/>
              <w:wordWrap/>
              <w:overflowPunct/>
              <w:topLinePunct w:val="0"/>
              <w:autoSpaceDE w:val="0"/>
              <w:autoSpaceDN w:val="0"/>
              <w:bidi w:val="0"/>
              <w:adjustRightInd/>
              <w:snapToGrid/>
              <w:spacing w:line="240" w:lineRule="auto"/>
              <w:ind w:left="0" w:leftChars="0" w:right="0" w:rightChars="0"/>
              <w:jc w:val="center"/>
              <w:rPr>
                <w:rFonts w:hint="eastAsia" w:ascii="仿宋" w:hAnsi="仿宋" w:eastAsia="仿宋" w:cs="仿宋"/>
                <w:spacing w:val="-11"/>
                <w:sz w:val="21"/>
                <w:szCs w:val="21"/>
              </w:rPr>
            </w:pPr>
            <w:r>
              <w:rPr>
                <w:rFonts w:hint="eastAsia" w:ascii="仿宋" w:hAnsi="仿宋" w:eastAsia="仿宋" w:cs="仿宋"/>
                <w:spacing w:val="-11"/>
                <w:sz w:val="21"/>
                <w:szCs w:val="21"/>
                <w:lang w:eastAsia="zh-CN"/>
              </w:rPr>
              <w:t>民政局</w:t>
            </w:r>
          </w:p>
        </w:tc>
        <w:tc>
          <w:tcPr>
            <w:tcW w:w="305" w:type="pct"/>
            <w:vAlign w:val="center"/>
          </w:tcPr>
          <w:p>
            <w:pPr>
              <w:pStyle w:val="6"/>
              <w:keepNext w:val="0"/>
              <w:keepLines w:val="0"/>
              <w:pageBreakBefore w:val="0"/>
              <w:kinsoku/>
              <w:wordWrap/>
              <w:overflowPunct/>
              <w:topLinePunct w:val="0"/>
              <w:autoSpaceDE w:val="0"/>
              <w:autoSpaceDN w:val="0"/>
              <w:bidi w:val="0"/>
              <w:adjustRightInd/>
              <w:snapToGrid/>
              <w:spacing w:line="240" w:lineRule="auto"/>
              <w:ind w:left="0" w:leftChars="0" w:right="0" w:rightChars="0"/>
              <w:jc w:val="center"/>
              <w:rPr>
                <w:rFonts w:hint="eastAsia" w:ascii="仿宋" w:hAnsi="仿宋" w:eastAsia="仿宋" w:cs="仿宋"/>
                <w:spacing w:val="-11"/>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87" w:hRule="atLeast"/>
          <w:jc w:val="center"/>
        </w:trPr>
        <w:tc>
          <w:tcPr>
            <w:tcW w:w="146" w:type="pct"/>
            <w:vAlign w:val="center"/>
          </w:tcPr>
          <w:p>
            <w:pPr>
              <w:keepNext w:val="0"/>
              <w:keepLines w:val="0"/>
              <w:pageBreakBefore w:val="0"/>
              <w:widowControl/>
              <w:suppressLineNumbers w:val="0"/>
              <w:kinsoku/>
              <w:wordWrap/>
              <w:overflowPunct/>
              <w:topLinePunct w:val="0"/>
              <w:autoSpaceDE w:val="0"/>
              <w:autoSpaceDN w:val="0"/>
              <w:bidi w:val="0"/>
              <w:adjustRightInd/>
              <w:snapToGrid/>
              <w:spacing w:line="240" w:lineRule="auto"/>
              <w:ind w:left="0" w:leftChars="0" w:right="0" w:rightChars="0"/>
              <w:jc w:val="center"/>
              <w:textAlignment w:val="center"/>
              <w:rPr>
                <w:rFonts w:hint="eastAsia" w:ascii="仿宋" w:hAnsi="仿宋" w:eastAsia="仿宋" w:cs="仿宋"/>
                <w:i w:val="0"/>
                <w:color w:val="000000"/>
                <w:spacing w:val="-11"/>
                <w:kern w:val="0"/>
                <w:sz w:val="21"/>
                <w:szCs w:val="21"/>
                <w:u w:val="none"/>
                <w:lang w:val="en-US" w:eastAsia="zh-CN" w:bidi="ar"/>
              </w:rPr>
            </w:pPr>
            <w:r>
              <w:rPr>
                <w:rFonts w:hint="eastAsia" w:ascii="仿宋" w:hAnsi="仿宋" w:eastAsia="仿宋" w:cs="仿宋"/>
                <w:i w:val="0"/>
                <w:color w:val="000000"/>
                <w:spacing w:val="-11"/>
                <w:kern w:val="0"/>
                <w:sz w:val="21"/>
                <w:szCs w:val="21"/>
                <w:u w:val="none"/>
                <w:lang w:val="en-US" w:eastAsia="zh-CN" w:bidi="ar"/>
              </w:rPr>
              <w:t>5</w:t>
            </w:r>
          </w:p>
        </w:tc>
        <w:tc>
          <w:tcPr>
            <w:tcW w:w="571" w:type="pct"/>
            <w:vAlign w:val="center"/>
          </w:tcPr>
          <w:p>
            <w:pPr>
              <w:pStyle w:val="6"/>
              <w:keepNext w:val="0"/>
              <w:keepLines w:val="0"/>
              <w:pageBreakBefore w:val="0"/>
              <w:kinsoku/>
              <w:wordWrap/>
              <w:overflowPunct/>
              <w:topLinePunct w:val="0"/>
              <w:autoSpaceDE w:val="0"/>
              <w:autoSpaceDN w:val="0"/>
              <w:bidi w:val="0"/>
              <w:adjustRightInd/>
              <w:snapToGrid/>
              <w:spacing w:line="240" w:lineRule="auto"/>
              <w:ind w:left="158" w:leftChars="0" w:right="151" w:rightChars="0"/>
              <w:jc w:val="center"/>
              <w:rPr>
                <w:rFonts w:hint="eastAsia" w:ascii="仿宋" w:hAnsi="仿宋" w:eastAsia="仿宋" w:cs="仿宋"/>
                <w:spacing w:val="-11"/>
                <w:sz w:val="21"/>
                <w:szCs w:val="21"/>
              </w:rPr>
            </w:pPr>
            <w:r>
              <w:rPr>
                <w:rFonts w:hint="eastAsia" w:ascii="仿宋" w:hAnsi="仿宋" w:eastAsia="仿宋" w:cs="仿宋"/>
                <w:spacing w:val="-11"/>
                <w:sz w:val="21"/>
                <w:szCs w:val="21"/>
              </w:rPr>
              <w:t>330211006000</w:t>
            </w:r>
          </w:p>
        </w:tc>
        <w:tc>
          <w:tcPr>
            <w:tcW w:w="902" w:type="pct"/>
            <w:vAlign w:val="center"/>
          </w:tcPr>
          <w:p>
            <w:pPr>
              <w:pStyle w:val="6"/>
              <w:keepNext w:val="0"/>
              <w:keepLines w:val="0"/>
              <w:pageBreakBefore w:val="0"/>
              <w:kinsoku/>
              <w:wordWrap/>
              <w:overflowPunct/>
              <w:topLinePunct w:val="0"/>
              <w:autoSpaceDE w:val="0"/>
              <w:autoSpaceDN w:val="0"/>
              <w:bidi w:val="0"/>
              <w:adjustRightInd/>
              <w:snapToGrid/>
              <w:spacing w:line="240" w:lineRule="auto"/>
              <w:ind w:left="108" w:leftChars="0" w:right="97" w:rightChars="0"/>
              <w:jc w:val="both"/>
              <w:rPr>
                <w:rFonts w:hint="eastAsia" w:ascii="仿宋" w:hAnsi="仿宋" w:eastAsia="仿宋" w:cs="仿宋"/>
                <w:spacing w:val="-11"/>
                <w:sz w:val="21"/>
                <w:szCs w:val="21"/>
              </w:rPr>
            </w:pPr>
            <w:r>
              <w:rPr>
                <w:rFonts w:hint="eastAsia" w:ascii="仿宋" w:hAnsi="仿宋" w:eastAsia="仿宋" w:cs="仿宋"/>
                <w:spacing w:val="-11"/>
                <w:sz w:val="21"/>
                <w:szCs w:val="21"/>
              </w:rPr>
              <w:t>对擅自开办公墓、乡村骨灰存放处和乡村公益性墓地的行政处罚</w:t>
            </w:r>
          </w:p>
        </w:tc>
        <w:tc>
          <w:tcPr>
            <w:tcW w:w="569" w:type="pct"/>
            <w:vAlign w:val="center"/>
          </w:tcPr>
          <w:p>
            <w:pPr>
              <w:keepNext w:val="0"/>
              <w:keepLines w:val="0"/>
              <w:pageBreakBefore w:val="0"/>
              <w:kinsoku/>
              <w:wordWrap/>
              <w:overflowPunct/>
              <w:topLinePunct w:val="0"/>
              <w:autoSpaceDE w:val="0"/>
              <w:autoSpaceDN w:val="0"/>
              <w:bidi w:val="0"/>
              <w:adjustRightInd/>
              <w:snapToGrid/>
              <w:spacing w:line="240" w:lineRule="auto"/>
              <w:ind w:left="0" w:leftChars="0" w:right="0" w:rightChars="0"/>
              <w:jc w:val="center"/>
              <w:rPr>
                <w:rFonts w:hint="eastAsia" w:ascii="仿宋" w:hAnsi="仿宋" w:eastAsia="仿宋" w:cs="仿宋"/>
                <w:spacing w:val="-11"/>
                <w:w w:val="95"/>
                <w:sz w:val="21"/>
                <w:szCs w:val="21"/>
              </w:rPr>
            </w:pPr>
            <w:r>
              <w:rPr>
                <w:rFonts w:hint="eastAsia" w:ascii="仿宋" w:hAnsi="仿宋" w:eastAsia="仿宋" w:cs="仿宋"/>
                <w:spacing w:val="-11"/>
                <w:w w:val="95"/>
                <w:sz w:val="21"/>
                <w:szCs w:val="21"/>
                <w:lang w:eastAsia="zh-CN"/>
              </w:rPr>
              <w:t>全部</w:t>
            </w:r>
          </w:p>
        </w:tc>
        <w:tc>
          <w:tcPr>
            <w:tcW w:w="2212" w:type="pct"/>
            <w:vAlign w:val="center"/>
          </w:tcPr>
          <w:p>
            <w:pPr>
              <w:pStyle w:val="6"/>
              <w:keepNext w:val="0"/>
              <w:keepLines w:val="0"/>
              <w:pageBreakBefore w:val="0"/>
              <w:kinsoku/>
              <w:wordWrap/>
              <w:overflowPunct/>
              <w:topLinePunct w:val="0"/>
              <w:autoSpaceDE w:val="0"/>
              <w:autoSpaceDN w:val="0"/>
              <w:bidi w:val="0"/>
              <w:adjustRightInd/>
              <w:snapToGrid/>
              <w:spacing w:line="240" w:lineRule="auto"/>
              <w:ind w:left="107" w:leftChars="0" w:right="95" w:rightChars="0" w:firstLine="420" w:firstLineChars="0"/>
              <w:jc w:val="both"/>
              <w:rPr>
                <w:rFonts w:hint="eastAsia" w:ascii="仿宋" w:hAnsi="仿宋" w:eastAsia="仿宋" w:cs="仿宋"/>
                <w:spacing w:val="-11"/>
                <w:sz w:val="21"/>
                <w:szCs w:val="21"/>
                <w:lang w:val="en-US" w:eastAsia="zh-CN"/>
              </w:rPr>
            </w:pPr>
            <w:r>
              <w:rPr>
                <w:rFonts w:hint="eastAsia" w:ascii="仿宋" w:hAnsi="仿宋" w:eastAsia="仿宋" w:cs="仿宋"/>
                <w:spacing w:val="-11"/>
                <w:sz w:val="21"/>
                <w:szCs w:val="21"/>
                <w:lang w:val="en-US" w:eastAsia="zh-CN"/>
              </w:rPr>
              <w:t>民政部门负责“擅自开办公墓、乡村骨灰存放处和乡村公益性墓地”的监管，受理投诉、举报；对发现、移送的违法线索进行处理；认为需要立案查处的，将相关证据材料移送综合行政执法部门。综合行政执法部门按程序办理并将处理结果反馈民政部门。</w:t>
            </w:r>
          </w:p>
        </w:tc>
        <w:tc>
          <w:tcPr>
            <w:tcW w:w="292" w:type="pct"/>
            <w:gridSpan w:val="2"/>
            <w:vAlign w:val="center"/>
          </w:tcPr>
          <w:p>
            <w:pPr>
              <w:keepNext w:val="0"/>
              <w:keepLines w:val="0"/>
              <w:pageBreakBefore w:val="0"/>
              <w:kinsoku/>
              <w:wordWrap/>
              <w:overflowPunct/>
              <w:topLinePunct w:val="0"/>
              <w:autoSpaceDE w:val="0"/>
              <w:autoSpaceDN w:val="0"/>
              <w:bidi w:val="0"/>
              <w:adjustRightInd/>
              <w:snapToGrid/>
              <w:spacing w:line="240" w:lineRule="auto"/>
              <w:ind w:left="0" w:leftChars="0" w:right="0" w:rightChars="0"/>
              <w:jc w:val="center"/>
              <w:rPr>
                <w:rFonts w:hint="eastAsia" w:ascii="仿宋" w:hAnsi="仿宋" w:eastAsia="仿宋" w:cs="仿宋"/>
                <w:spacing w:val="-11"/>
                <w:sz w:val="21"/>
                <w:szCs w:val="21"/>
              </w:rPr>
            </w:pPr>
            <w:r>
              <w:rPr>
                <w:rFonts w:hint="eastAsia" w:ascii="仿宋" w:hAnsi="仿宋" w:eastAsia="仿宋" w:cs="仿宋"/>
                <w:spacing w:val="-11"/>
                <w:sz w:val="21"/>
                <w:szCs w:val="21"/>
                <w:lang w:eastAsia="zh-CN"/>
              </w:rPr>
              <w:t>民政局</w:t>
            </w:r>
          </w:p>
        </w:tc>
        <w:tc>
          <w:tcPr>
            <w:tcW w:w="305" w:type="pct"/>
            <w:vAlign w:val="center"/>
          </w:tcPr>
          <w:p>
            <w:pPr>
              <w:pStyle w:val="6"/>
              <w:keepNext w:val="0"/>
              <w:keepLines w:val="0"/>
              <w:pageBreakBefore w:val="0"/>
              <w:kinsoku/>
              <w:wordWrap/>
              <w:overflowPunct/>
              <w:topLinePunct w:val="0"/>
              <w:autoSpaceDE w:val="0"/>
              <w:autoSpaceDN w:val="0"/>
              <w:bidi w:val="0"/>
              <w:adjustRightInd/>
              <w:snapToGrid/>
              <w:spacing w:line="240" w:lineRule="auto"/>
              <w:ind w:left="0" w:leftChars="0" w:right="0" w:rightChars="0"/>
              <w:jc w:val="center"/>
              <w:rPr>
                <w:rFonts w:hint="eastAsia" w:ascii="仿宋" w:hAnsi="仿宋" w:eastAsia="仿宋" w:cs="仿宋"/>
                <w:spacing w:val="-11"/>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87" w:hRule="atLeast"/>
          <w:jc w:val="center"/>
        </w:trPr>
        <w:tc>
          <w:tcPr>
            <w:tcW w:w="146" w:type="pct"/>
            <w:vAlign w:val="center"/>
          </w:tcPr>
          <w:p>
            <w:pPr>
              <w:keepNext w:val="0"/>
              <w:keepLines w:val="0"/>
              <w:pageBreakBefore w:val="0"/>
              <w:widowControl/>
              <w:suppressLineNumbers w:val="0"/>
              <w:kinsoku/>
              <w:wordWrap/>
              <w:overflowPunct/>
              <w:topLinePunct w:val="0"/>
              <w:autoSpaceDE w:val="0"/>
              <w:autoSpaceDN w:val="0"/>
              <w:bidi w:val="0"/>
              <w:adjustRightInd/>
              <w:snapToGrid/>
              <w:spacing w:line="240" w:lineRule="auto"/>
              <w:ind w:left="0" w:leftChars="0" w:right="0" w:rightChars="0"/>
              <w:jc w:val="center"/>
              <w:textAlignment w:val="center"/>
              <w:rPr>
                <w:rFonts w:hint="eastAsia" w:ascii="仿宋" w:hAnsi="仿宋" w:eastAsia="仿宋" w:cs="仿宋"/>
                <w:i w:val="0"/>
                <w:color w:val="000000"/>
                <w:spacing w:val="-11"/>
                <w:kern w:val="0"/>
                <w:sz w:val="21"/>
                <w:szCs w:val="21"/>
                <w:u w:val="none"/>
                <w:lang w:val="en-US" w:eastAsia="zh-CN" w:bidi="ar"/>
              </w:rPr>
            </w:pPr>
            <w:r>
              <w:rPr>
                <w:rFonts w:hint="eastAsia" w:ascii="仿宋" w:hAnsi="仿宋" w:eastAsia="仿宋" w:cs="仿宋"/>
                <w:i w:val="0"/>
                <w:color w:val="000000"/>
                <w:spacing w:val="-11"/>
                <w:kern w:val="0"/>
                <w:sz w:val="21"/>
                <w:szCs w:val="21"/>
                <w:u w:val="none"/>
                <w:lang w:val="en-US" w:eastAsia="zh-CN" w:bidi="ar"/>
              </w:rPr>
              <w:t>6</w:t>
            </w:r>
          </w:p>
        </w:tc>
        <w:tc>
          <w:tcPr>
            <w:tcW w:w="571" w:type="pct"/>
            <w:vAlign w:val="center"/>
          </w:tcPr>
          <w:p>
            <w:pPr>
              <w:pStyle w:val="6"/>
              <w:keepNext w:val="0"/>
              <w:keepLines w:val="0"/>
              <w:pageBreakBefore w:val="0"/>
              <w:kinsoku/>
              <w:wordWrap/>
              <w:overflowPunct/>
              <w:topLinePunct w:val="0"/>
              <w:autoSpaceDE w:val="0"/>
              <w:autoSpaceDN w:val="0"/>
              <w:bidi w:val="0"/>
              <w:adjustRightInd/>
              <w:snapToGrid/>
              <w:spacing w:line="240" w:lineRule="auto"/>
              <w:ind w:left="158" w:leftChars="0" w:right="151" w:rightChars="0"/>
              <w:jc w:val="center"/>
              <w:rPr>
                <w:rFonts w:hint="eastAsia" w:ascii="仿宋" w:hAnsi="仿宋" w:eastAsia="仿宋" w:cs="仿宋"/>
                <w:spacing w:val="-11"/>
                <w:sz w:val="21"/>
                <w:szCs w:val="21"/>
              </w:rPr>
            </w:pPr>
            <w:r>
              <w:rPr>
                <w:rFonts w:hint="eastAsia" w:ascii="仿宋" w:hAnsi="仿宋" w:eastAsia="仿宋" w:cs="仿宋"/>
                <w:spacing w:val="-11"/>
                <w:sz w:val="21"/>
                <w:szCs w:val="21"/>
              </w:rPr>
              <w:t>330211017002</w:t>
            </w:r>
          </w:p>
        </w:tc>
        <w:tc>
          <w:tcPr>
            <w:tcW w:w="902" w:type="pct"/>
            <w:vAlign w:val="center"/>
          </w:tcPr>
          <w:p>
            <w:pPr>
              <w:pStyle w:val="6"/>
              <w:keepNext w:val="0"/>
              <w:keepLines w:val="0"/>
              <w:pageBreakBefore w:val="0"/>
              <w:kinsoku/>
              <w:wordWrap/>
              <w:overflowPunct/>
              <w:topLinePunct w:val="0"/>
              <w:autoSpaceDE w:val="0"/>
              <w:autoSpaceDN w:val="0"/>
              <w:bidi w:val="0"/>
              <w:adjustRightInd/>
              <w:snapToGrid/>
              <w:spacing w:line="240" w:lineRule="auto"/>
              <w:ind w:left="108" w:leftChars="0" w:right="97" w:rightChars="0"/>
              <w:jc w:val="both"/>
              <w:rPr>
                <w:rFonts w:hint="eastAsia" w:ascii="仿宋" w:hAnsi="仿宋" w:eastAsia="仿宋" w:cs="仿宋"/>
                <w:spacing w:val="-11"/>
                <w:sz w:val="21"/>
                <w:szCs w:val="21"/>
              </w:rPr>
            </w:pPr>
            <w:r>
              <w:rPr>
                <w:rFonts w:hint="eastAsia" w:ascii="仿宋" w:hAnsi="仿宋" w:eastAsia="仿宋" w:cs="仿宋"/>
                <w:spacing w:val="-11"/>
                <w:sz w:val="21"/>
                <w:szCs w:val="21"/>
              </w:rPr>
              <w:t>对乡村公益性墓地、骨灰存放处跨区域经营的行政处罚</w:t>
            </w:r>
          </w:p>
        </w:tc>
        <w:tc>
          <w:tcPr>
            <w:tcW w:w="569" w:type="pct"/>
            <w:vAlign w:val="center"/>
          </w:tcPr>
          <w:p>
            <w:pPr>
              <w:keepNext w:val="0"/>
              <w:keepLines w:val="0"/>
              <w:pageBreakBefore w:val="0"/>
              <w:kinsoku/>
              <w:wordWrap/>
              <w:overflowPunct/>
              <w:topLinePunct w:val="0"/>
              <w:autoSpaceDE w:val="0"/>
              <w:autoSpaceDN w:val="0"/>
              <w:bidi w:val="0"/>
              <w:adjustRightInd/>
              <w:snapToGrid/>
              <w:spacing w:line="240" w:lineRule="auto"/>
              <w:ind w:left="0" w:leftChars="0" w:right="0" w:rightChars="0"/>
              <w:jc w:val="center"/>
              <w:rPr>
                <w:rFonts w:hint="eastAsia" w:ascii="仿宋" w:hAnsi="仿宋" w:eastAsia="仿宋" w:cs="仿宋"/>
                <w:spacing w:val="-11"/>
                <w:w w:val="95"/>
                <w:sz w:val="21"/>
                <w:szCs w:val="21"/>
              </w:rPr>
            </w:pPr>
            <w:r>
              <w:rPr>
                <w:rFonts w:hint="eastAsia" w:ascii="仿宋" w:hAnsi="仿宋" w:eastAsia="仿宋" w:cs="仿宋"/>
                <w:spacing w:val="-11"/>
                <w:w w:val="95"/>
                <w:sz w:val="21"/>
                <w:szCs w:val="21"/>
                <w:lang w:eastAsia="zh-CN"/>
              </w:rPr>
              <w:t>全部</w:t>
            </w:r>
          </w:p>
        </w:tc>
        <w:tc>
          <w:tcPr>
            <w:tcW w:w="2212" w:type="pct"/>
            <w:vAlign w:val="center"/>
          </w:tcPr>
          <w:p>
            <w:pPr>
              <w:pStyle w:val="6"/>
              <w:keepNext w:val="0"/>
              <w:keepLines w:val="0"/>
              <w:pageBreakBefore w:val="0"/>
              <w:kinsoku/>
              <w:wordWrap/>
              <w:overflowPunct/>
              <w:topLinePunct w:val="0"/>
              <w:autoSpaceDE w:val="0"/>
              <w:autoSpaceDN w:val="0"/>
              <w:bidi w:val="0"/>
              <w:adjustRightInd/>
              <w:snapToGrid/>
              <w:spacing w:line="240" w:lineRule="auto"/>
              <w:ind w:left="107" w:leftChars="0" w:right="95" w:rightChars="0" w:firstLine="420" w:firstLineChars="0"/>
              <w:jc w:val="both"/>
              <w:rPr>
                <w:rFonts w:hint="eastAsia" w:ascii="仿宋" w:hAnsi="仿宋" w:eastAsia="仿宋" w:cs="仿宋"/>
                <w:spacing w:val="-11"/>
                <w:sz w:val="21"/>
                <w:szCs w:val="21"/>
                <w:lang w:val="en-US" w:eastAsia="zh-CN"/>
              </w:rPr>
            </w:pPr>
            <w:r>
              <w:rPr>
                <w:rFonts w:hint="eastAsia" w:ascii="仿宋" w:hAnsi="仿宋" w:eastAsia="仿宋" w:cs="仿宋"/>
                <w:spacing w:val="-11"/>
                <w:sz w:val="21"/>
                <w:szCs w:val="21"/>
                <w:lang w:val="en-US" w:eastAsia="zh-CN"/>
              </w:rPr>
              <w:t>民政部门负责“乡村公益性墓地、骨灰存放处跨区域经营”的监管，受理投诉、举报；对发现、移送的违法线索进行处理；认为需要立案查处的，将相关证据材料移送综合行政执法部门。综合行政执法部门按程序办理并将处理结果反馈民政部门。</w:t>
            </w:r>
          </w:p>
        </w:tc>
        <w:tc>
          <w:tcPr>
            <w:tcW w:w="292" w:type="pct"/>
            <w:gridSpan w:val="2"/>
            <w:vAlign w:val="center"/>
          </w:tcPr>
          <w:p>
            <w:pPr>
              <w:keepNext w:val="0"/>
              <w:keepLines w:val="0"/>
              <w:pageBreakBefore w:val="0"/>
              <w:kinsoku/>
              <w:wordWrap/>
              <w:overflowPunct/>
              <w:topLinePunct w:val="0"/>
              <w:autoSpaceDE w:val="0"/>
              <w:autoSpaceDN w:val="0"/>
              <w:bidi w:val="0"/>
              <w:adjustRightInd/>
              <w:snapToGrid/>
              <w:spacing w:line="240" w:lineRule="auto"/>
              <w:ind w:left="0" w:leftChars="0" w:right="0" w:rightChars="0"/>
              <w:jc w:val="center"/>
              <w:rPr>
                <w:rFonts w:hint="eastAsia" w:ascii="仿宋" w:hAnsi="仿宋" w:eastAsia="仿宋" w:cs="仿宋"/>
                <w:spacing w:val="-11"/>
                <w:sz w:val="21"/>
                <w:szCs w:val="21"/>
              </w:rPr>
            </w:pPr>
            <w:r>
              <w:rPr>
                <w:rFonts w:hint="eastAsia" w:ascii="仿宋" w:hAnsi="仿宋" w:eastAsia="仿宋" w:cs="仿宋"/>
                <w:spacing w:val="-11"/>
                <w:sz w:val="21"/>
                <w:szCs w:val="21"/>
                <w:lang w:eastAsia="zh-CN"/>
              </w:rPr>
              <w:t>民政局</w:t>
            </w:r>
          </w:p>
        </w:tc>
        <w:tc>
          <w:tcPr>
            <w:tcW w:w="305" w:type="pct"/>
            <w:vAlign w:val="center"/>
          </w:tcPr>
          <w:p>
            <w:pPr>
              <w:pStyle w:val="6"/>
              <w:keepNext w:val="0"/>
              <w:keepLines w:val="0"/>
              <w:pageBreakBefore w:val="0"/>
              <w:kinsoku/>
              <w:wordWrap/>
              <w:overflowPunct/>
              <w:topLinePunct w:val="0"/>
              <w:autoSpaceDE w:val="0"/>
              <w:autoSpaceDN w:val="0"/>
              <w:bidi w:val="0"/>
              <w:adjustRightInd/>
              <w:snapToGrid/>
              <w:spacing w:line="240" w:lineRule="auto"/>
              <w:ind w:left="0" w:leftChars="0" w:right="0" w:rightChars="0"/>
              <w:jc w:val="center"/>
              <w:rPr>
                <w:rFonts w:hint="eastAsia" w:ascii="仿宋" w:hAnsi="仿宋" w:eastAsia="仿宋" w:cs="仿宋"/>
                <w:spacing w:val="-11"/>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87" w:hRule="atLeast"/>
          <w:jc w:val="center"/>
        </w:trPr>
        <w:tc>
          <w:tcPr>
            <w:tcW w:w="146" w:type="pct"/>
            <w:vAlign w:val="center"/>
          </w:tcPr>
          <w:p>
            <w:pPr>
              <w:keepNext w:val="0"/>
              <w:keepLines w:val="0"/>
              <w:pageBreakBefore w:val="0"/>
              <w:widowControl/>
              <w:suppressLineNumbers w:val="0"/>
              <w:kinsoku/>
              <w:wordWrap/>
              <w:overflowPunct/>
              <w:topLinePunct w:val="0"/>
              <w:autoSpaceDE w:val="0"/>
              <w:autoSpaceDN w:val="0"/>
              <w:bidi w:val="0"/>
              <w:adjustRightInd/>
              <w:snapToGrid/>
              <w:spacing w:line="240" w:lineRule="auto"/>
              <w:ind w:left="0" w:leftChars="0" w:right="0" w:rightChars="0"/>
              <w:jc w:val="center"/>
              <w:textAlignment w:val="center"/>
              <w:rPr>
                <w:rFonts w:hint="eastAsia" w:ascii="仿宋" w:hAnsi="仿宋" w:eastAsia="仿宋" w:cs="仿宋"/>
                <w:i w:val="0"/>
                <w:color w:val="000000"/>
                <w:spacing w:val="-11"/>
                <w:kern w:val="0"/>
                <w:sz w:val="21"/>
                <w:szCs w:val="21"/>
                <w:u w:val="none"/>
                <w:lang w:val="en-US" w:eastAsia="zh-CN" w:bidi="ar"/>
              </w:rPr>
            </w:pPr>
            <w:r>
              <w:rPr>
                <w:rFonts w:hint="eastAsia" w:ascii="仿宋" w:hAnsi="仿宋" w:eastAsia="仿宋" w:cs="仿宋"/>
                <w:i w:val="0"/>
                <w:color w:val="000000"/>
                <w:spacing w:val="-11"/>
                <w:kern w:val="0"/>
                <w:sz w:val="21"/>
                <w:szCs w:val="21"/>
                <w:u w:val="none"/>
                <w:lang w:val="en-US" w:eastAsia="zh-CN" w:bidi="ar"/>
              </w:rPr>
              <w:t>7</w:t>
            </w:r>
          </w:p>
        </w:tc>
        <w:tc>
          <w:tcPr>
            <w:tcW w:w="571" w:type="pct"/>
            <w:vAlign w:val="center"/>
          </w:tcPr>
          <w:p>
            <w:pPr>
              <w:pStyle w:val="6"/>
              <w:keepNext w:val="0"/>
              <w:keepLines w:val="0"/>
              <w:pageBreakBefore w:val="0"/>
              <w:kinsoku/>
              <w:wordWrap/>
              <w:overflowPunct/>
              <w:topLinePunct w:val="0"/>
              <w:autoSpaceDE w:val="0"/>
              <w:autoSpaceDN w:val="0"/>
              <w:bidi w:val="0"/>
              <w:adjustRightInd/>
              <w:snapToGrid/>
              <w:spacing w:before="1" w:line="240" w:lineRule="auto"/>
              <w:ind w:left="158" w:leftChars="0" w:right="151" w:rightChars="0"/>
              <w:jc w:val="center"/>
              <w:rPr>
                <w:rFonts w:hint="eastAsia" w:ascii="仿宋" w:hAnsi="仿宋" w:eastAsia="仿宋" w:cs="仿宋"/>
                <w:spacing w:val="-11"/>
                <w:sz w:val="21"/>
                <w:szCs w:val="21"/>
              </w:rPr>
            </w:pPr>
            <w:r>
              <w:rPr>
                <w:rFonts w:hint="eastAsia" w:ascii="仿宋" w:hAnsi="仿宋" w:eastAsia="仿宋" w:cs="仿宋"/>
                <w:spacing w:val="-11"/>
                <w:sz w:val="21"/>
                <w:szCs w:val="21"/>
              </w:rPr>
              <w:t>330211008002</w:t>
            </w:r>
          </w:p>
        </w:tc>
        <w:tc>
          <w:tcPr>
            <w:tcW w:w="902" w:type="pct"/>
            <w:vAlign w:val="center"/>
          </w:tcPr>
          <w:p>
            <w:pPr>
              <w:pStyle w:val="6"/>
              <w:keepNext w:val="0"/>
              <w:keepLines w:val="0"/>
              <w:pageBreakBefore w:val="0"/>
              <w:kinsoku/>
              <w:wordWrap/>
              <w:overflowPunct/>
              <w:topLinePunct w:val="0"/>
              <w:autoSpaceDE w:val="0"/>
              <w:autoSpaceDN w:val="0"/>
              <w:bidi w:val="0"/>
              <w:adjustRightInd/>
              <w:snapToGrid/>
              <w:spacing w:before="122" w:line="240" w:lineRule="auto"/>
              <w:ind w:left="108" w:leftChars="0" w:right="97" w:rightChars="0"/>
              <w:jc w:val="both"/>
              <w:rPr>
                <w:rFonts w:hint="eastAsia" w:ascii="仿宋" w:hAnsi="仿宋" w:eastAsia="仿宋" w:cs="仿宋"/>
                <w:spacing w:val="-11"/>
                <w:sz w:val="21"/>
                <w:szCs w:val="21"/>
              </w:rPr>
            </w:pPr>
            <w:r>
              <w:rPr>
                <w:rFonts w:hint="eastAsia" w:ascii="仿宋" w:hAnsi="仿宋" w:eastAsia="仿宋" w:cs="仿宋"/>
                <w:spacing w:val="-11"/>
                <w:sz w:val="21"/>
                <w:szCs w:val="21"/>
              </w:rPr>
              <w:t>对公墓超标准树立墓碑的行政处罚</w:t>
            </w:r>
          </w:p>
        </w:tc>
        <w:tc>
          <w:tcPr>
            <w:tcW w:w="569" w:type="pct"/>
            <w:vAlign w:val="center"/>
          </w:tcPr>
          <w:p>
            <w:pPr>
              <w:keepNext w:val="0"/>
              <w:keepLines w:val="0"/>
              <w:pageBreakBefore w:val="0"/>
              <w:kinsoku/>
              <w:wordWrap/>
              <w:overflowPunct/>
              <w:topLinePunct w:val="0"/>
              <w:autoSpaceDE w:val="0"/>
              <w:autoSpaceDN w:val="0"/>
              <w:bidi w:val="0"/>
              <w:adjustRightInd/>
              <w:snapToGrid/>
              <w:spacing w:before="1" w:line="240" w:lineRule="auto"/>
              <w:ind w:left="0" w:leftChars="0" w:right="0" w:rightChars="0"/>
              <w:jc w:val="center"/>
              <w:rPr>
                <w:rFonts w:hint="eastAsia" w:ascii="仿宋" w:hAnsi="仿宋" w:eastAsia="仿宋" w:cs="仿宋"/>
                <w:spacing w:val="-11"/>
                <w:w w:val="95"/>
                <w:sz w:val="21"/>
                <w:szCs w:val="21"/>
              </w:rPr>
            </w:pPr>
            <w:r>
              <w:rPr>
                <w:rFonts w:hint="eastAsia" w:ascii="仿宋" w:hAnsi="仿宋" w:eastAsia="仿宋" w:cs="仿宋"/>
                <w:spacing w:val="-11"/>
                <w:w w:val="95"/>
                <w:sz w:val="21"/>
                <w:szCs w:val="21"/>
                <w:lang w:eastAsia="zh-CN"/>
              </w:rPr>
              <w:t>全部</w:t>
            </w:r>
          </w:p>
        </w:tc>
        <w:tc>
          <w:tcPr>
            <w:tcW w:w="2212" w:type="pct"/>
            <w:vAlign w:val="center"/>
          </w:tcPr>
          <w:p>
            <w:pPr>
              <w:pStyle w:val="6"/>
              <w:keepNext w:val="0"/>
              <w:keepLines w:val="0"/>
              <w:pageBreakBefore w:val="0"/>
              <w:kinsoku/>
              <w:wordWrap/>
              <w:overflowPunct/>
              <w:topLinePunct w:val="0"/>
              <w:autoSpaceDE w:val="0"/>
              <w:autoSpaceDN w:val="0"/>
              <w:bidi w:val="0"/>
              <w:adjustRightInd/>
              <w:snapToGrid/>
              <w:spacing w:line="240" w:lineRule="auto"/>
              <w:ind w:left="107" w:leftChars="0" w:right="95" w:rightChars="0" w:firstLine="420" w:firstLineChars="0"/>
              <w:jc w:val="both"/>
              <w:rPr>
                <w:rFonts w:hint="eastAsia" w:ascii="仿宋" w:hAnsi="仿宋" w:eastAsia="仿宋" w:cs="仿宋"/>
                <w:spacing w:val="-11"/>
                <w:sz w:val="21"/>
                <w:szCs w:val="21"/>
                <w:lang w:val="en-US" w:eastAsia="zh-CN"/>
              </w:rPr>
            </w:pPr>
            <w:r>
              <w:rPr>
                <w:rFonts w:hint="eastAsia" w:ascii="仿宋" w:hAnsi="仿宋" w:eastAsia="仿宋" w:cs="仿宋"/>
                <w:spacing w:val="-11"/>
                <w:sz w:val="21"/>
                <w:szCs w:val="21"/>
                <w:lang w:val="en-US" w:eastAsia="zh-CN"/>
              </w:rPr>
              <w:t>民政部门负责“公墓超标准树立墓碑”的监管，受理投诉、举报；对发现、移送的违法线索进行处理；认为需要立案查处的，将相关证据材料移送综合行政执法部门。综合行政执法部门按程序办理并将处理结果反馈民政部门。</w:t>
            </w:r>
          </w:p>
        </w:tc>
        <w:tc>
          <w:tcPr>
            <w:tcW w:w="292" w:type="pct"/>
            <w:gridSpan w:val="2"/>
            <w:vAlign w:val="center"/>
          </w:tcPr>
          <w:p>
            <w:pPr>
              <w:keepNext w:val="0"/>
              <w:keepLines w:val="0"/>
              <w:pageBreakBefore w:val="0"/>
              <w:kinsoku/>
              <w:wordWrap/>
              <w:overflowPunct/>
              <w:topLinePunct w:val="0"/>
              <w:autoSpaceDE w:val="0"/>
              <w:autoSpaceDN w:val="0"/>
              <w:bidi w:val="0"/>
              <w:adjustRightInd/>
              <w:snapToGrid/>
              <w:spacing w:line="240" w:lineRule="auto"/>
              <w:ind w:left="0" w:leftChars="0" w:right="0" w:rightChars="0"/>
              <w:jc w:val="center"/>
              <w:rPr>
                <w:rFonts w:hint="eastAsia" w:ascii="仿宋" w:hAnsi="仿宋" w:eastAsia="仿宋" w:cs="仿宋"/>
                <w:spacing w:val="-11"/>
                <w:sz w:val="21"/>
                <w:szCs w:val="21"/>
              </w:rPr>
            </w:pPr>
            <w:r>
              <w:rPr>
                <w:rFonts w:hint="eastAsia" w:ascii="仿宋" w:hAnsi="仿宋" w:eastAsia="仿宋" w:cs="仿宋"/>
                <w:spacing w:val="-11"/>
                <w:sz w:val="21"/>
                <w:szCs w:val="21"/>
                <w:lang w:eastAsia="zh-CN"/>
              </w:rPr>
              <w:t>民政局</w:t>
            </w:r>
          </w:p>
        </w:tc>
        <w:tc>
          <w:tcPr>
            <w:tcW w:w="305" w:type="pct"/>
            <w:vAlign w:val="center"/>
          </w:tcPr>
          <w:p>
            <w:pPr>
              <w:pStyle w:val="6"/>
              <w:keepNext w:val="0"/>
              <w:keepLines w:val="0"/>
              <w:pageBreakBefore w:val="0"/>
              <w:kinsoku/>
              <w:wordWrap/>
              <w:overflowPunct/>
              <w:topLinePunct w:val="0"/>
              <w:autoSpaceDE w:val="0"/>
              <w:autoSpaceDN w:val="0"/>
              <w:bidi w:val="0"/>
              <w:adjustRightInd/>
              <w:snapToGrid/>
              <w:spacing w:line="240" w:lineRule="auto"/>
              <w:ind w:left="0" w:leftChars="0" w:right="0" w:rightChars="0"/>
              <w:jc w:val="center"/>
              <w:rPr>
                <w:rFonts w:hint="eastAsia" w:ascii="仿宋" w:hAnsi="仿宋" w:eastAsia="仿宋" w:cs="仿宋"/>
                <w:spacing w:val="-11"/>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87" w:hRule="atLeast"/>
          <w:jc w:val="center"/>
        </w:trPr>
        <w:tc>
          <w:tcPr>
            <w:tcW w:w="146" w:type="pct"/>
            <w:vAlign w:val="center"/>
          </w:tcPr>
          <w:p>
            <w:pPr>
              <w:keepNext w:val="0"/>
              <w:keepLines w:val="0"/>
              <w:pageBreakBefore w:val="0"/>
              <w:widowControl/>
              <w:suppressLineNumbers w:val="0"/>
              <w:kinsoku/>
              <w:wordWrap/>
              <w:overflowPunct/>
              <w:topLinePunct w:val="0"/>
              <w:autoSpaceDE w:val="0"/>
              <w:autoSpaceDN w:val="0"/>
              <w:bidi w:val="0"/>
              <w:adjustRightInd/>
              <w:snapToGrid/>
              <w:spacing w:line="240" w:lineRule="auto"/>
              <w:ind w:left="0" w:leftChars="0" w:right="0" w:rightChars="0"/>
              <w:jc w:val="center"/>
              <w:textAlignment w:val="center"/>
              <w:rPr>
                <w:rFonts w:hint="eastAsia" w:ascii="仿宋" w:hAnsi="仿宋" w:eastAsia="仿宋" w:cs="仿宋"/>
                <w:i w:val="0"/>
                <w:color w:val="000000"/>
                <w:spacing w:val="-11"/>
                <w:kern w:val="0"/>
                <w:sz w:val="21"/>
                <w:szCs w:val="21"/>
                <w:u w:val="none"/>
                <w:lang w:val="en-US" w:eastAsia="zh-CN" w:bidi="ar"/>
              </w:rPr>
            </w:pPr>
            <w:r>
              <w:rPr>
                <w:rFonts w:hint="eastAsia" w:ascii="仿宋" w:hAnsi="仿宋" w:eastAsia="仿宋" w:cs="仿宋"/>
                <w:i w:val="0"/>
                <w:color w:val="000000"/>
                <w:spacing w:val="-11"/>
                <w:kern w:val="0"/>
                <w:sz w:val="21"/>
                <w:szCs w:val="21"/>
                <w:u w:val="none"/>
                <w:lang w:val="en-US" w:eastAsia="zh-CN" w:bidi="ar"/>
              </w:rPr>
              <w:t>8</w:t>
            </w:r>
          </w:p>
        </w:tc>
        <w:tc>
          <w:tcPr>
            <w:tcW w:w="571" w:type="pct"/>
            <w:vAlign w:val="center"/>
          </w:tcPr>
          <w:p>
            <w:pPr>
              <w:pStyle w:val="6"/>
              <w:keepNext w:val="0"/>
              <w:keepLines w:val="0"/>
              <w:pageBreakBefore w:val="0"/>
              <w:kinsoku/>
              <w:wordWrap/>
              <w:overflowPunct/>
              <w:topLinePunct w:val="0"/>
              <w:autoSpaceDE w:val="0"/>
              <w:autoSpaceDN w:val="0"/>
              <w:bidi w:val="0"/>
              <w:adjustRightInd/>
              <w:snapToGrid/>
              <w:spacing w:line="240" w:lineRule="auto"/>
              <w:ind w:left="158" w:leftChars="0" w:right="151" w:rightChars="0"/>
              <w:jc w:val="center"/>
              <w:rPr>
                <w:rFonts w:hint="eastAsia" w:ascii="仿宋" w:hAnsi="仿宋" w:eastAsia="仿宋" w:cs="仿宋"/>
                <w:spacing w:val="-11"/>
                <w:sz w:val="21"/>
                <w:szCs w:val="21"/>
              </w:rPr>
            </w:pPr>
            <w:r>
              <w:rPr>
                <w:rFonts w:hint="eastAsia" w:ascii="仿宋" w:hAnsi="仿宋" w:eastAsia="仿宋" w:cs="仿宋"/>
                <w:spacing w:val="-11"/>
                <w:sz w:val="21"/>
                <w:szCs w:val="21"/>
              </w:rPr>
              <w:t>330211008001</w:t>
            </w:r>
          </w:p>
        </w:tc>
        <w:tc>
          <w:tcPr>
            <w:tcW w:w="902" w:type="pct"/>
            <w:vAlign w:val="center"/>
          </w:tcPr>
          <w:p>
            <w:pPr>
              <w:pStyle w:val="6"/>
              <w:keepNext w:val="0"/>
              <w:keepLines w:val="0"/>
              <w:pageBreakBefore w:val="0"/>
              <w:kinsoku/>
              <w:wordWrap/>
              <w:overflowPunct/>
              <w:topLinePunct w:val="0"/>
              <w:autoSpaceDE w:val="0"/>
              <w:autoSpaceDN w:val="0"/>
              <w:bidi w:val="0"/>
              <w:adjustRightInd/>
              <w:snapToGrid/>
              <w:spacing w:before="124" w:line="240" w:lineRule="auto"/>
              <w:ind w:left="108" w:leftChars="0" w:right="97" w:rightChars="0"/>
              <w:jc w:val="both"/>
              <w:rPr>
                <w:rFonts w:hint="eastAsia" w:ascii="仿宋" w:hAnsi="仿宋" w:eastAsia="仿宋" w:cs="仿宋"/>
                <w:spacing w:val="-11"/>
                <w:sz w:val="21"/>
                <w:szCs w:val="21"/>
              </w:rPr>
            </w:pPr>
            <w:r>
              <w:rPr>
                <w:rFonts w:hint="eastAsia" w:ascii="仿宋" w:hAnsi="仿宋" w:eastAsia="仿宋" w:cs="仿宋"/>
                <w:spacing w:val="-11"/>
                <w:sz w:val="21"/>
                <w:szCs w:val="21"/>
              </w:rPr>
              <w:t>对公墓超面积建造墓穴的行政处罚</w:t>
            </w:r>
          </w:p>
        </w:tc>
        <w:tc>
          <w:tcPr>
            <w:tcW w:w="569" w:type="pct"/>
            <w:vAlign w:val="center"/>
          </w:tcPr>
          <w:p>
            <w:pPr>
              <w:keepNext w:val="0"/>
              <w:keepLines w:val="0"/>
              <w:pageBreakBefore w:val="0"/>
              <w:kinsoku/>
              <w:wordWrap/>
              <w:overflowPunct/>
              <w:topLinePunct w:val="0"/>
              <w:autoSpaceDE w:val="0"/>
              <w:autoSpaceDN w:val="0"/>
              <w:bidi w:val="0"/>
              <w:adjustRightInd/>
              <w:snapToGrid/>
              <w:spacing w:line="240" w:lineRule="auto"/>
              <w:ind w:left="0" w:leftChars="0" w:right="0" w:rightChars="0"/>
              <w:jc w:val="center"/>
              <w:rPr>
                <w:rFonts w:hint="eastAsia" w:ascii="仿宋" w:hAnsi="仿宋" w:eastAsia="仿宋" w:cs="仿宋"/>
                <w:spacing w:val="-11"/>
                <w:w w:val="95"/>
                <w:sz w:val="21"/>
                <w:szCs w:val="21"/>
              </w:rPr>
            </w:pPr>
            <w:r>
              <w:rPr>
                <w:rFonts w:hint="eastAsia" w:ascii="仿宋" w:hAnsi="仿宋" w:eastAsia="仿宋" w:cs="仿宋"/>
                <w:spacing w:val="-11"/>
                <w:w w:val="95"/>
                <w:sz w:val="21"/>
                <w:szCs w:val="21"/>
                <w:lang w:eastAsia="zh-CN"/>
              </w:rPr>
              <w:t>全部</w:t>
            </w:r>
          </w:p>
        </w:tc>
        <w:tc>
          <w:tcPr>
            <w:tcW w:w="2212" w:type="pct"/>
            <w:vAlign w:val="center"/>
          </w:tcPr>
          <w:p>
            <w:pPr>
              <w:pStyle w:val="6"/>
              <w:keepNext w:val="0"/>
              <w:keepLines w:val="0"/>
              <w:pageBreakBefore w:val="0"/>
              <w:kinsoku/>
              <w:wordWrap/>
              <w:overflowPunct/>
              <w:topLinePunct w:val="0"/>
              <w:autoSpaceDE w:val="0"/>
              <w:autoSpaceDN w:val="0"/>
              <w:bidi w:val="0"/>
              <w:adjustRightInd/>
              <w:snapToGrid/>
              <w:spacing w:line="240" w:lineRule="auto"/>
              <w:ind w:left="107" w:leftChars="0" w:right="95" w:rightChars="0" w:firstLine="420" w:firstLineChars="0"/>
              <w:jc w:val="both"/>
              <w:rPr>
                <w:rFonts w:hint="eastAsia" w:ascii="仿宋" w:hAnsi="仿宋" w:eastAsia="仿宋" w:cs="仿宋"/>
                <w:spacing w:val="-11"/>
                <w:sz w:val="21"/>
                <w:szCs w:val="21"/>
                <w:lang w:val="en-US" w:eastAsia="zh-CN"/>
              </w:rPr>
            </w:pPr>
            <w:r>
              <w:rPr>
                <w:rFonts w:hint="eastAsia" w:ascii="仿宋" w:hAnsi="仿宋" w:eastAsia="仿宋" w:cs="仿宋"/>
                <w:spacing w:val="-11"/>
                <w:sz w:val="21"/>
                <w:szCs w:val="21"/>
                <w:lang w:val="en-US" w:eastAsia="zh-CN"/>
              </w:rPr>
              <w:t>民政部门负责“公墓超面积建造墓穴”的监管，受理投诉、举报；对发现、移送的违法线索进行处理；认为需要立案查处的，将相关证据材料移送综合行政执法部门。综合行政执法部门按程序办理并将处理结果反馈民政部门。</w:t>
            </w:r>
          </w:p>
        </w:tc>
        <w:tc>
          <w:tcPr>
            <w:tcW w:w="292" w:type="pct"/>
            <w:gridSpan w:val="2"/>
            <w:vAlign w:val="center"/>
          </w:tcPr>
          <w:p>
            <w:pPr>
              <w:keepNext w:val="0"/>
              <w:keepLines w:val="0"/>
              <w:pageBreakBefore w:val="0"/>
              <w:kinsoku/>
              <w:wordWrap/>
              <w:overflowPunct/>
              <w:topLinePunct w:val="0"/>
              <w:autoSpaceDE w:val="0"/>
              <w:autoSpaceDN w:val="0"/>
              <w:bidi w:val="0"/>
              <w:adjustRightInd/>
              <w:snapToGrid/>
              <w:spacing w:line="240" w:lineRule="auto"/>
              <w:ind w:left="0" w:leftChars="0" w:right="0" w:rightChars="0"/>
              <w:jc w:val="center"/>
              <w:rPr>
                <w:rFonts w:hint="eastAsia" w:ascii="仿宋" w:hAnsi="仿宋" w:eastAsia="仿宋" w:cs="仿宋"/>
                <w:spacing w:val="-11"/>
                <w:sz w:val="21"/>
                <w:szCs w:val="21"/>
              </w:rPr>
            </w:pPr>
            <w:r>
              <w:rPr>
                <w:rFonts w:hint="eastAsia" w:ascii="仿宋" w:hAnsi="仿宋" w:eastAsia="仿宋" w:cs="仿宋"/>
                <w:spacing w:val="-11"/>
                <w:sz w:val="21"/>
                <w:szCs w:val="21"/>
                <w:lang w:eastAsia="zh-CN"/>
              </w:rPr>
              <w:t>民政局</w:t>
            </w:r>
          </w:p>
        </w:tc>
        <w:tc>
          <w:tcPr>
            <w:tcW w:w="305" w:type="pct"/>
            <w:vAlign w:val="center"/>
          </w:tcPr>
          <w:p>
            <w:pPr>
              <w:pStyle w:val="6"/>
              <w:keepNext w:val="0"/>
              <w:keepLines w:val="0"/>
              <w:pageBreakBefore w:val="0"/>
              <w:kinsoku/>
              <w:wordWrap/>
              <w:overflowPunct/>
              <w:topLinePunct w:val="0"/>
              <w:autoSpaceDE w:val="0"/>
              <w:autoSpaceDN w:val="0"/>
              <w:bidi w:val="0"/>
              <w:adjustRightInd/>
              <w:snapToGrid/>
              <w:spacing w:line="240" w:lineRule="auto"/>
              <w:ind w:left="0" w:leftChars="0" w:right="0" w:rightChars="0"/>
              <w:jc w:val="center"/>
              <w:rPr>
                <w:rFonts w:hint="eastAsia" w:ascii="仿宋" w:hAnsi="仿宋" w:eastAsia="仿宋" w:cs="仿宋"/>
                <w:spacing w:val="-11"/>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87" w:hRule="atLeast"/>
          <w:jc w:val="center"/>
        </w:trPr>
        <w:tc>
          <w:tcPr>
            <w:tcW w:w="146" w:type="pct"/>
            <w:vAlign w:val="center"/>
          </w:tcPr>
          <w:p>
            <w:pPr>
              <w:keepNext w:val="0"/>
              <w:keepLines w:val="0"/>
              <w:pageBreakBefore w:val="0"/>
              <w:widowControl/>
              <w:suppressLineNumbers w:val="0"/>
              <w:kinsoku/>
              <w:wordWrap/>
              <w:overflowPunct/>
              <w:topLinePunct w:val="0"/>
              <w:autoSpaceDE w:val="0"/>
              <w:autoSpaceDN w:val="0"/>
              <w:bidi w:val="0"/>
              <w:adjustRightInd/>
              <w:snapToGrid/>
              <w:spacing w:line="240" w:lineRule="auto"/>
              <w:ind w:left="0" w:leftChars="0" w:right="0" w:rightChars="0"/>
              <w:jc w:val="center"/>
              <w:textAlignment w:val="center"/>
              <w:rPr>
                <w:rFonts w:hint="eastAsia" w:ascii="仿宋" w:hAnsi="仿宋" w:eastAsia="仿宋" w:cs="仿宋"/>
                <w:i w:val="0"/>
                <w:color w:val="000000"/>
                <w:spacing w:val="-11"/>
                <w:kern w:val="0"/>
                <w:sz w:val="21"/>
                <w:szCs w:val="21"/>
                <w:u w:val="none"/>
                <w:lang w:val="en-US" w:eastAsia="zh-CN" w:bidi="ar"/>
              </w:rPr>
            </w:pPr>
            <w:r>
              <w:rPr>
                <w:rFonts w:hint="eastAsia" w:ascii="仿宋" w:hAnsi="仿宋" w:eastAsia="仿宋" w:cs="仿宋"/>
                <w:i w:val="0"/>
                <w:color w:val="000000"/>
                <w:spacing w:val="-11"/>
                <w:kern w:val="0"/>
                <w:sz w:val="21"/>
                <w:szCs w:val="21"/>
                <w:u w:val="none"/>
                <w:lang w:val="en-US" w:eastAsia="zh-CN" w:bidi="ar"/>
              </w:rPr>
              <w:t>9</w:t>
            </w:r>
          </w:p>
        </w:tc>
        <w:tc>
          <w:tcPr>
            <w:tcW w:w="571" w:type="pct"/>
            <w:vAlign w:val="center"/>
          </w:tcPr>
          <w:p>
            <w:pPr>
              <w:pStyle w:val="6"/>
              <w:keepNext w:val="0"/>
              <w:keepLines w:val="0"/>
              <w:pageBreakBefore w:val="0"/>
              <w:kinsoku/>
              <w:wordWrap/>
              <w:overflowPunct/>
              <w:topLinePunct w:val="0"/>
              <w:autoSpaceDE w:val="0"/>
              <w:autoSpaceDN w:val="0"/>
              <w:bidi w:val="0"/>
              <w:adjustRightInd/>
              <w:snapToGrid/>
              <w:spacing w:line="240" w:lineRule="auto"/>
              <w:ind w:left="158" w:leftChars="0" w:right="151" w:rightChars="0"/>
              <w:jc w:val="center"/>
              <w:rPr>
                <w:rFonts w:hint="eastAsia" w:ascii="仿宋" w:hAnsi="仿宋" w:eastAsia="仿宋" w:cs="仿宋"/>
                <w:spacing w:val="-11"/>
                <w:sz w:val="21"/>
                <w:szCs w:val="21"/>
              </w:rPr>
            </w:pPr>
            <w:r>
              <w:rPr>
                <w:rFonts w:hint="eastAsia" w:ascii="仿宋" w:hAnsi="仿宋" w:eastAsia="仿宋" w:cs="仿宋"/>
                <w:spacing w:val="-11"/>
                <w:sz w:val="21"/>
                <w:szCs w:val="21"/>
              </w:rPr>
              <w:t>330211017003</w:t>
            </w:r>
          </w:p>
        </w:tc>
        <w:tc>
          <w:tcPr>
            <w:tcW w:w="902" w:type="pct"/>
            <w:vAlign w:val="center"/>
          </w:tcPr>
          <w:p>
            <w:pPr>
              <w:pStyle w:val="6"/>
              <w:keepNext w:val="0"/>
              <w:keepLines w:val="0"/>
              <w:pageBreakBefore w:val="0"/>
              <w:kinsoku/>
              <w:wordWrap/>
              <w:overflowPunct/>
              <w:topLinePunct w:val="0"/>
              <w:autoSpaceDE w:val="0"/>
              <w:autoSpaceDN w:val="0"/>
              <w:bidi w:val="0"/>
              <w:adjustRightInd/>
              <w:snapToGrid/>
              <w:spacing w:line="240" w:lineRule="auto"/>
              <w:ind w:left="108" w:leftChars="0" w:right="97" w:rightChars="0"/>
              <w:jc w:val="both"/>
              <w:rPr>
                <w:rFonts w:hint="eastAsia" w:ascii="仿宋" w:hAnsi="仿宋" w:eastAsia="仿宋" w:cs="仿宋"/>
                <w:spacing w:val="-11"/>
                <w:sz w:val="21"/>
                <w:szCs w:val="21"/>
              </w:rPr>
            </w:pPr>
            <w:r>
              <w:rPr>
                <w:rFonts w:hint="eastAsia" w:ascii="仿宋" w:hAnsi="仿宋" w:eastAsia="仿宋" w:cs="仿宋"/>
                <w:spacing w:val="-11"/>
                <w:sz w:val="21"/>
                <w:szCs w:val="21"/>
              </w:rPr>
              <w:t>对倒卖墓穴和骨灰存放格位牟取非法利润的行政处罚</w:t>
            </w:r>
          </w:p>
        </w:tc>
        <w:tc>
          <w:tcPr>
            <w:tcW w:w="569" w:type="pct"/>
            <w:vAlign w:val="center"/>
          </w:tcPr>
          <w:p>
            <w:pPr>
              <w:keepNext w:val="0"/>
              <w:keepLines w:val="0"/>
              <w:pageBreakBefore w:val="0"/>
              <w:kinsoku/>
              <w:wordWrap/>
              <w:overflowPunct/>
              <w:topLinePunct w:val="0"/>
              <w:autoSpaceDE w:val="0"/>
              <w:autoSpaceDN w:val="0"/>
              <w:bidi w:val="0"/>
              <w:adjustRightInd/>
              <w:snapToGrid/>
              <w:spacing w:line="240" w:lineRule="auto"/>
              <w:ind w:left="0" w:leftChars="0" w:right="0" w:rightChars="0"/>
              <w:jc w:val="center"/>
              <w:rPr>
                <w:rFonts w:hint="eastAsia" w:ascii="仿宋" w:hAnsi="仿宋" w:eastAsia="仿宋" w:cs="仿宋"/>
                <w:spacing w:val="-11"/>
                <w:w w:val="95"/>
                <w:sz w:val="21"/>
                <w:szCs w:val="21"/>
              </w:rPr>
            </w:pPr>
            <w:r>
              <w:rPr>
                <w:rFonts w:hint="eastAsia" w:ascii="仿宋" w:hAnsi="仿宋" w:eastAsia="仿宋" w:cs="仿宋"/>
                <w:spacing w:val="-11"/>
                <w:w w:val="95"/>
                <w:sz w:val="21"/>
                <w:szCs w:val="21"/>
                <w:lang w:eastAsia="zh-CN"/>
              </w:rPr>
              <w:t>全部</w:t>
            </w:r>
          </w:p>
        </w:tc>
        <w:tc>
          <w:tcPr>
            <w:tcW w:w="2212" w:type="pct"/>
            <w:vAlign w:val="center"/>
          </w:tcPr>
          <w:p>
            <w:pPr>
              <w:pStyle w:val="6"/>
              <w:keepNext w:val="0"/>
              <w:keepLines w:val="0"/>
              <w:pageBreakBefore w:val="0"/>
              <w:kinsoku/>
              <w:wordWrap/>
              <w:overflowPunct/>
              <w:topLinePunct w:val="0"/>
              <w:autoSpaceDE w:val="0"/>
              <w:autoSpaceDN w:val="0"/>
              <w:bidi w:val="0"/>
              <w:adjustRightInd/>
              <w:snapToGrid/>
              <w:spacing w:line="240" w:lineRule="auto"/>
              <w:ind w:left="107" w:leftChars="0" w:right="95" w:rightChars="0" w:firstLine="420" w:firstLineChars="0"/>
              <w:jc w:val="both"/>
              <w:rPr>
                <w:rFonts w:hint="eastAsia" w:ascii="仿宋" w:hAnsi="仿宋" w:eastAsia="仿宋" w:cs="仿宋"/>
                <w:spacing w:val="-11"/>
                <w:sz w:val="21"/>
                <w:szCs w:val="21"/>
                <w:lang w:val="en-US" w:eastAsia="zh-CN"/>
              </w:rPr>
            </w:pPr>
            <w:r>
              <w:rPr>
                <w:rFonts w:hint="eastAsia" w:ascii="仿宋" w:hAnsi="仿宋" w:eastAsia="仿宋" w:cs="仿宋"/>
                <w:spacing w:val="-11"/>
                <w:sz w:val="21"/>
                <w:szCs w:val="21"/>
                <w:lang w:val="en-US" w:eastAsia="zh-CN"/>
              </w:rPr>
              <w:t>民政部门负责“倒卖墓穴和骨灰存放格位牟取非法利润”的监管，受理投诉、举报；对发现、移送的违法线索进行处理；认为需要立案查处的，将相关证据材料移送综合行政执法部门。综合行政执法部门按程序办理并将处理结果反馈民政部门。</w:t>
            </w:r>
          </w:p>
        </w:tc>
        <w:tc>
          <w:tcPr>
            <w:tcW w:w="292" w:type="pct"/>
            <w:gridSpan w:val="2"/>
            <w:vAlign w:val="center"/>
          </w:tcPr>
          <w:p>
            <w:pPr>
              <w:keepNext w:val="0"/>
              <w:keepLines w:val="0"/>
              <w:pageBreakBefore w:val="0"/>
              <w:kinsoku/>
              <w:wordWrap/>
              <w:overflowPunct/>
              <w:topLinePunct w:val="0"/>
              <w:autoSpaceDE w:val="0"/>
              <w:autoSpaceDN w:val="0"/>
              <w:bidi w:val="0"/>
              <w:adjustRightInd/>
              <w:snapToGrid/>
              <w:spacing w:line="240" w:lineRule="auto"/>
              <w:ind w:left="0" w:leftChars="0" w:right="0" w:rightChars="0"/>
              <w:jc w:val="center"/>
              <w:rPr>
                <w:rFonts w:hint="eastAsia" w:ascii="仿宋" w:hAnsi="仿宋" w:eastAsia="仿宋" w:cs="仿宋"/>
                <w:spacing w:val="-11"/>
                <w:sz w:val="21"/>
                <w:szCs w:val="21"/>
              </w:rPr>
            </w:pPr>
            <w:r>
              <w:rPr>
                <w:rFonts w:hint="eastAsia" w:ascii="仿宋" w:hAnsi="仿宋" w:eastAsia="仿宋" w:cs="仿宋"/>
                <w:spacing w:val="-11"/>
                <w:sz w:val="21"/>
                <w:szCs w:val="21"/>
                <w:lang w:eastAsia="zh-CN"/>
              </w:rPr>
              <w:t>民政局</w:t>
            </w:r>
          </w:p>
        </w:tc>
        <w:tc>
          <w:tcPr>
            <w:tcW w:w="305" w:type="pct"/>
            <w:vAlign w:val="center"/>
          </w:tcPr>
          <w:p>
            <w:pPr>
              <w:pStyle w:val="6"/>
              <w:keepNext w:val="0"/>
              <w:keepLines w:val="0"/>
              <w:pageBreakBefore w:val="0"/>
              <w:kinsoku/>
              <w:wordWrap/>
              <w:overflowPunct/>
              <w:topLinePunct w:val="0"/>
              <w:autoSpaceDE w:val="0"/>
              <w:autoSpaceDN w:val="0"/>
              <w:bidi w:val="0"/>
              <w:adjustRightInd/>
              <w:snapToGrid/>
              <w:spacing w:line="240" w:lineRule="auto"/>
              <w:ind w:left="0" w:leftChars="0" w:right="0" w:rightChars="0"/>
              <w:jc w:val="center"/>
              <w:rPr>
                <w:rFonts w:hint="eastAsia" w:ascii="仿宋" w:hAnsi="仿宋" w:eastAsia="仿宋" w:cs="仿宋"/>
                <w:spacing w:val="-11"/>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87" w:hRule="atLeast"/>
          <w:jc w:val="center"/>
        </w:trPr>
        <w:tc>
          <w:tcPr>
            <w:tcW w:w="146" w:type="pct"/>
            <w:vAlign w:val="center"/>
          </w:tcPr>
          <w:p>
            <w:pPr>
              <w:keepNext w:val="0"/>
              <w:keepLines w:val="0"/>
              <w:pageBreakBefore w:val="0"/>
              <w:widowControl/>
              <w:suppressLineNumbers w:val="0"/>
              <w:kinsoku/>
              <w:wordWrap/>
              <w:overflowPunct/>
              <w:topLinePunct w:val="0"/>
              <w:autoSpaceDE w:val="0"/>
              <w:autoSpaceDN w:val="0"/>
              <w:bidi w:val="0"/>
              <w:adjustRightInd/>
              <w:snapToGrid/>
              <w:spacing w:line="240" w:lineRule="auto"/>
              <w:ind w:left="0" w:leftChars="0" w:right="0" w:rightChars="0"/>
              <w:jc w:val="center"/>
              <w:textAlignment w:val="center"/>
              <w:rPr>
                <w:rFonts w:hint="eastAsia" w:ascii="仿宋" w:hAnsi="仿宋" w:eastAsia="仿宋" w:cs="仿宋"/>
                <w:i w:val="0"/>
                <w:color w:val="000000"/>
                <w:spacing w:val="-11"/>
                <w:kern w:val="0"/>
                <w:sz w:val="21"/>
                <w:szCs w:val="21"/>
                <w:u w:val="none"/>
                <w:lang w:val="en-US" w:eastAsia="zh-CN" w:bidi="ar"/>
              </w:rPr>
            </w:pPr>
            <w:r>
              <w:rPr>
                <w:rFonts w:hint="eastAsia" w:ascii="仿宋" w:hAnsi="仿宋" w:eastAsia="仿宋" w:cs="仿宋"/>
                <w:i w:val="0"/>
                <w:color w:val="000000"/>
                <w:spacing w:val="-11"/>
                <w:kern w:val="0"/>
                <w:sz w:val="21"/>
                <w:szCs w:val="21"/>
                <w:u w:val="none"/>
                <w:lang w:val="en-US" w:eastAsia="zh-CN" w:bidi="ar"/>
              </w:rPr>
              <w:t>10</w:t>
            </w:r>
          </w:p>
        </w:tc>
        <w:tc>
          <w:tcPr>
            <w:tcW w:w="571" w:type="pct"/>
            <w:vAlign w:val="center"/>
          </w:tcPr>
          <w:p>
            <w:pPr>
              <w:pStyle w:val="6"/>
              <w:keepNext w:val="0"/>
              <w:keepLines w:val="0"/>
              <w:pageBreakBefore w:val="0"/>
              <w:kinsoku/>
              <w:wordWrap/>
              <w:overflowPunct/>
              <w:topLinePunct w:val="0"/>
              <w:autoSpaceDE w:val="0"/>
              <w:autoSpaceDN w:val="0"/>
              <w:bidi w:val="0"/>
              <w:adjustRightInd/>
              <w:snapToGrid/>
              <w:spacing w:line="240" w:lineRule="auto"/>
              <w:ind w:left="158" w:leftChars="0" w:right="151" w:rightChars="0"/>
              <w:jc w:val="center"/>
              <w:rPr>
                <w:rFonts w:hint="eastAsia" w:ascii="仿宋" w:hAnsi="仿宋" w:eastAsia="仿宋" w:cs="仿宋"/>
                <w:spacing w:val="-11"/>
                <w:sz w:val="21"/>
                <w:szCs w:val="21"/>
              </w:rPr>
            </w:pPr>
            <w:r>
              <w:rPr>
                <w:rFonts w:hint="eastAsia" w:ascii="仿宋" w:hAnsi="仿宋" w:eastAsia="仿宋" w:cs="仿宋"/>
                <w:spacing w:val="-11"/>
                <w:sz w:val="21"/>
                <w:szCs w:val="21"/>
              </w:rPr>
              <w:t>330211016003</w:t>
            </w:r>
          </w:p>
        </w:tc>
        <w:tc>
          <w:tcPr>
            <w:tcW w:w="902" w:type="pct"/>
            <w:vAlign w:val="center"/>
          </w:tcPr>
          <w:p>
            <w:pPr>
              <w:pStyle w:val="6"/>
              <w:keepNext w:val="0"/>
              <w:keepLines w:val="0"/>
              <w:pageBreakBefore w:val="0"/>
              <w:kinsoku/>
              <w:wordWrap/>
              <w:overflowPunct/>
              <w:topLinePunct w:val="0"/>
              <w:autoSpaceDE w:val="0"/>
              <w:autoSpaceDN w:val="0"/>
              <w:bidi w:val="0"/>
              <w:adjustRightInd/>
              <w:snapToGrid/>
              <w:spacing w:line="240" w:lineRule="auto"/>
              <w:ind w:left="108" w:leftChars="0" w:right="97" w:rightChars="0"/>
              <w:jc w:val="both"/>
              <w:rPr>
                <w:rFonts w:hint="eastAsia" w:ascii="仿宋" w:hAnsi="仿宋" w:eastAsia="仿宋" w:cs="仿宋"/>
                <w:spacing w:val="-11"/>
                <w:sz w:val="21"/>
                <w:szCs w:val="21"/>
              </w:rPr>
            </w:pPr>
            <w:r>
              <w:rPr>
                <w:rFonts w:hint="eastAsia" w:ascii="仿宋" w:hAnsi="仿宋" w:eastAsia="仿宋" w:cs="仿宋"/>
                <w:spacing w:val="-11"/>
                <w:sz w:val="21"/>
                <w:szCs w:val="21"/>
              </w:rPr>
              <w:t>对在逐步推行火化区以外的区域制造、销售土葬用品的行政处罚</w:t>
            </w:r>
          </w:p>
        </w:tc>
        <w:tc>
          <w:tcPr>
            <w:tcW w:w="569" w:type="pct"/>
            <w:vAlign w:val="center"/>
          </w:tcPr>
          <w:p>
            <w:pPr>
              <w:keepNext w:val="0"/>
              <w:keepLines w:val="0"/>
              <w:pageBreakBefore w:val="0"/>
              <w:kinsoku/>
              <w:wordWrap/>
              <w:overflowPunct/>
              <w:topLinePunct w:val="0"/>
              <w:autoSpaceDE w:val="0"/>
              <w:autoSpaceDN w:val="0"/>
              <w:bidi w:val="0"/>
              <w:adjustRightInd/>
              <w:snapToGrid/>
              <w:spacing w:line="240" w:lineRule="auto"/>
              <w:ind w:left="0" w:leftChars="0" w:right="0" w:rightChars="0"/>
              <w:jc w:val="center"/>
              <w:rPr>
                <w:rFonts w:hint="eastAsia" w:ascii="仿宋" w:hAnsi="仿宋" w:eastAsia="仿宋" w:cs="仿宋"/>
                <w:spacing w:val="-11"/>
                <w:w w:val="95"/>
                <w:sz w:val="21"/>
                <w:szCs w:val="21"/>
              </w:rPr>
            </w:pPr>
            <w:r>
              <w:rPr>
                <w:rFonts w:hint="eastAsia" w:ascii="仿宋" w:hAnsi="仿宋" w:eastAsia="仿宋" w:cs="仿宋"/>
                <w:spacing w:val="-11"/>
                <w:w w:val="95"/>
                <w:sz w:val="21"/>
                <w:szCs w:val="21"/>
                <w:lang w:eastAsia="zh-CN"/>
              </w:rPr>
              <w:t>全部</w:t>
            </w:r>
          </w:p>
        </w:tc>
        <w:tc>
          <w:tcPr>
            <w:tcW w:w="2212" w:type="pct"/>
            <w:vAlign w:val="center"/>
          </w:tcPr>
          <w:p>
            <w:pPr>
              <w:pStyle w:val="6"/>
              <w:keepNext w:val="0"/>
              <w:keepLines w:val="0"/>
              <w:pageBreakBefore w:val="0"/>
              <w:kinsoku/>
              <w:wordWrap/>
              <w:overflowPunct/>
              <w:topLinePunct w:val="0"/>
              <w:autoSpaceDE w:val="0"/>
              <w:autoSpaceDN w:val="0"/>
              <w:bidi w:val="0"/>
              <w:adjustRightInd/>
              <w:snapToGrid/>
              <w:spacing w:line="240" w:lineRule="auto"/>
              <w:ind w:left="107" w:leftChars="0" w:right="95" w:rightChars="0" w:firstLine="420" w:firstLineChars="0"/>
              <w:jc w:val="both"/>
              <w:rPr>
                <w:rFonts w:hint="eastAsia" w:ascii="仿宋" w:hAnsi="仿宋" w:eastAsia="仿宋" w:cs="仿宋"/>
                <w:spacing w:val="-11"/>
                <w:sz w:val="21"/>
                <w:szCs w:val="21"/>
                <w:lang w:val="en-US" w:eastAsia="zh-CN"/>
              </w:rPr>
            </w:pPr>
            <w:r>
              <w:rPr>
                <w:rFonts w:hint="eastAsia" w:ascii="仿宋" w:hAnsi="仿宋" w:eastAsia="仿宋" w:cs="仿宋"/>
                <w:spacing w:val="-11"/>
                <w:sz w:val="21"/>
                <w:szCs w:val="21"/>
                <w:lang w:val="en-US" w:eastAsia="zh-CN"/>
              </w:rPr>
              <w:t>民政部门负责“在逐步推行火化区以外的区域制造、销售土葬用品”的监管，受理投诉、举报；对发现、移送的违法线索进行处理；认为需要立案查处的，将相关证据材料移送综合行政执法部门。综合行政执法部门按程序办理并将处理结果反馈民政部门。</w:t>
            </w:r>
          </w:p>
        </w:tc>
        <w:tc>
          <w:tcPr>
            <w:tcW w:w="292" w:type="pct"/>
            <w:gridSpan w:val="2"/>
            <w:vAlign w:val="center"/>
          </w:tcPr>
          <w:p>
            <w:pPr>
              <w:keepNext w:val="0"/>
              <w:keepLines w:val="0"/>
              <w:pageBreakBefore w:val="0"/>
              <w:kinsoku/>
              <w:wordWrap/>
              <w:overflowPunct/>
              <w:topLinePunct w:val="0"/>
              <w:autoSpaceDE w:val="0"/>
              <w:autoSpaceDN w:val="0"/>
              <w:bidi w:val="0"/>
              <w:adjustRightInd/>
              <w:snapToGrid/>
              <w:spacing w:line="240" w:lineRule="auto"/>
              <w:ind w:left="0" w:leftChars="0" w:right="0" w:rightChars="0"/>
              <w:jc w:val="center"/>
              <w:rPr>
                <w:rFonts w:hint="eastAsia" w:ascii="仿宋" w:hAnsi="仿宋" w:eastAsia="仿宋" w:cs="仿宋"/>
                <w:spacing w:val="-11"/>
                <w:sz w:val="21"/>
                <w:szCs w:val="21"/>
              </w:rPr>
            </w:pPr>
            <w:r>
              <w:rPr>
                <w:rFonts w:hint="eastAsia" w:ascii="仿宋" w:hAnsi="仿宋" w:eastAsia="仿宋" w:cs="仿宋"/>
                <w:spacing w:val="-11"/>
                <w:sz w:val="21"/>
                <w:szCs w:val="21"/>
                <w:lang w:eastAsia="zh-CN"/>
              </w:rPr>
              <w:t>民政局</w:t>
            </w:r>
          </w:p>
        </w:tc>
        <w:tc>
          <w:tcPr>
            <w:tcW w:w="305" w:type="pct"/>
            <w:vAlign w:val="center"/>
          </w:tcPr>
          <w:p>
            <w:pPr>
              <w:pStyle w:val="6"/>
              <w:keepNext w:val="0"/>
              <w:keepLines w:val="0"/>
              <w:pageBreakBefore w:val="0"/>
              <w:kinsoku/>
              <w:wordWrap/>
              <w:overflowPunct/>
              <w:topLinePunct w:val="0"/>
              <w:autoSpaceDE w:val="0"/>
              <w:autoSpaceDN w:val="0"/>
              <w:bidi w:val="0"/>
              <w:adjustRightInd/>
              <w:snapToGrid/>
              <w:spacing w:line="240" w:lineRule="auto"/>
              <w:ind w:left="0" w:leftChars="0" w:right="0" w:rightChars="0"/>
              <w:jc w:val="center"/>
              <w:rPr>
                <w:rFonts w:hint="eastAsia" w:ascii="仿宋" w:hAnsi="仿宋" w:eastAsia="仿宋" w:cs="仿宋"/>
                <w:spacing w:val="-11"/>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87" w:hRule="atLeast"/>
          <w:jc w:val="center"/>
        </w:trPr>
        <w:tc>
          <w:tcPr>
            <w:tcW w:w="146" w:type="pct"/>
            <w:vAlign w:val="center"/>
          </w:tcPr>
          <w:p>
            <w:pPr>
              <w:keepNext w:val="0"/>
              <w:keepLines w:val="0"/>
              <w:pageBreakBefore w:val="0"/>
              <w:widowControl/>
              <w:suppressLineNumbers w:val="0"/>
              <w:kinsoku/>
              <w:wordWrap/>
              <w:overflowPunct/>
              <w:topLinePunct w:val="0"/>
              <w:autoSpaceDE w:val="0"/>
              <w:autoSpaceDN w:val="0"/>
              <w:bidi w:val="0"/>
              <w:adjustRightInd/>
              <w:snapToGrid/>
              <w:spacing w:line="240" w:lineRule="auto"/>
              <w:ind w:left="0" w:leftChars="0" w:right="0" w:rightChars="0"/>
              <w:jc w:val="center"/>
              <w:textAlignment w:val="center"/>
              <w:rPr>
                <w:rFonts w:hint="eastAsia" w:ascii="仿宋" w:hAnsi="仿宋" w:eastAsia="仿宋" w:cs="仿宋"/>
                <w:i w:val="0"/>
                <w:color w:val="000000"/>
                <w:spacing w:val="-11"/>
                <w:kern w:val="0"/>
                <w:sz w:val="21"/>
                <w:szCs w:val="21"/>
                <w:u w:val="none"/>
                <w:lang w:val="en-US" w:eastAsia="zh-CN" w:bidi="ar"/>
              </w:rPr>
            </w:pPr>
            <w:r>
              <w:rPr>
                <w:rFonts w:hint="eastAsia" w:ascii="仿宋" w:hAnsi="仿宋" w:eastAsia="仿宋" w:cs="仿宋"/>
                <w:i w:val="0"/>
                <w:color w:val="000000"/>
                <w:spacing w:val="-11"/>
                <w:kern w:val="0"/>
                <w:sz w:val="21"/>
                <w:szCs w:val="21"/>
                <w:u w:val="none"/>
                <w:lang w:val="en-US" w:eastAsia="zh-CN" w:bidi="ar"/>
              </w:rPr>
              <w:t>11</w:t>
            </w:r>
          </w:p>
        </w:tc>
        <w:tc>
          <w:tcPr>
            <w:tcW w:w="571" w:type="pct"/>
            <w:vAlign w:val="center"/>
          </w:tcPr>
          <w:p>
            <w:pPr>
              <w:pStyle w:val="6"/>
              <w:keepNext w:val="0"/>
              <w:keepLines w:val="0"/>
              <w:pageBreakBefore w:val="0"/>
              <w:kinsoku/>
              <w:wordWrap/>
              <w:overflowPunct/>
              <w:topLinePunct w:val="0"/>
              <w:autoSpaceDE w:val="0"/>
              <w:autoSpaceDN w:val="0"/>
              <w:bidi w:val="0"/>
              <w:adjustRightInd/>
              <w:snapToGrid/>
              <w:spacing w:line="240" w:lineRule="auto"/>
              <w:ind w:left="158" w:leftChars="0" w:right="151" w:rightChars="0"/>
              <w:jc w:val="center"/>
              <w:rPr>
                <w:rFonts w:hint="eastAsia" w:ascii="仿宋" w:hAnsi="仿宋" w:eastAsia="仿宋" w:cs="仿宋"/>
                <w:spacing w:val="-11"/>
                <w:sz w:val="21"/>
                <w:szCs w:val="21"/>
              </w:rPr>
            </w:pPr>
            <w:r>
              <w:rPr>
                <w:rFonts w:hint="eastAsia" w:ascii="仿宋" w:hAnsi="仿宋" w:eastAsia="仿宋" w:cs="仿宋"/>
                <w:spacing w:val="-11"/>
                <w:sz w:val="21"/>
                <w:szCs w:val="21"/>
              </w:rPr>
              <w:t>330211021002</w:t>
            </w:r>
          </w:p>
        </w:tc>
        <w:tc>
          <w:tcPr>
            <w:tcW w:w="902" w:type="pct"/>
            <w:vAlign w:val="center"/>
          </w:tcPr>
          <w:p>
            <w:pPr>
              <w:pStyle w:val="6"/>
              <w:keepNext w:val="0"/>
              <w:keepLines w:val="0"/>
              <w:pageBreakBefore w:val="0"/>
              <w:kinsoku/>
              <w:wordWrap/>
              <w:overflowPunct/>
              <w:topLinePunct w:val="0"/>
              <w:autoSpaceDE w:val="0"/>
              <w:autoSpaceDN w:val="0"/>
              <w:bidi w:val="0"/>
              <w:adjustRightInd/>
              <w:snapToGrid/>
              <w:spacing w:before="151" w:line="240" w:lineRule="auto"/>
              <w:ind w:left="108" w:leftChars="0" w:right="97" w:rightChars="0"/>
              <w:jc w:val="both"/>
              <w:rPr>
                <w:rFonts w:hint="eastAsia" w:ascii="仿宋" w:hAnsi="仿宋" w:eastAsia="仿宋" w:cs="仿宋"/>
                <w:spacing w:val="-11"/>
                <w:sz w:val="21"/>
                <w:szCs w:val="21"/>
              </w:rPr>
            </w:pPr>
            <w:r>
              <w:rPr>
                <w:rFonts w:hint="eastAsia" w:ascii="仿宋" w:hAnsi="仿宋" w:eastAsia="仿宋" w:cs="仿宋"/>
                <w:spacing w:val="-11"/>
                <w:sz w:val="21"/>
                <w:szCs w:val="21"/>
              </w:rPr>
              <w:t>对公墓建成时墓区绿地率不达标的行政处罚</w:t>
            </w:r>
          </w:p>
        </w:tc>
        <w:tc>
          <w:tcPr>
            <w:tcW w:w="569" w:type="pct"/>
            <w:vAlign w:val="center"/>
          </w:tcPr>
          <w:p>
            <w:pPr>
              <w:keepNext w:val="0"/>
              <w:keepLines w:val="0"/>
              <w:pageBreakBefore w:val="0"/>
              <w:kinsoku/>
              <w:wordWrap/>
              <w:overflowPunct/>
              <w:topLinePunct w:val="0"/>
              <w:autoSpaceDE w:val="0"/>
              <w:autoSpaceDN w:val="0"/>
              <w:bidi w:val="0"/>
              <w:adjustRightInd/>
              <w:snapToGrid/>
              <w:spacing w:line="240" w:lineRule="auto"/>
              <w:ind w:left="0" w:leftChars="0" w:right="0" w:rightChars="0"/>
              <w:jc w:val="center"/>
              <w:rPr>
                <w:rFonts w:hint="eastAsia" w:ascii="仿宋" w:hAnsi="仿宋" w:eastAsia="仿宋" w:cs="仿宋"/>
                <w:spacing w:val="-11"/>
                <w:w w:val="95"/>
                <w:sz w:val="21"/>
                <w:szCs w:val="21"/>
              </w:rPr>
            </w:pPr>
            <w:r>
              <w:rPr>
                <w:rFonts w:hint="eastAsia" w:ascii="仿宋" w:hAnsi="仿宋" w:eastAsia="仿宋" w:cs="仿宋"/>
                <w:spacing w:val="-11"/>
                <w:w w:val="95"/>
                <w:sz w:val="21"/>
                <w:szCs w:val="21"/>
                <w:lang w:eastAsia="zh-CN"/>
              </w:rPr>
              <w:t>全部</w:t>
            </w:r>
          </w:p>
        </w:tc>
        <w:tc>
          <w:tcPr>
            <w:tcW w:w="2212" w:type="pct"/>
            <w:vAlign w:val="center"/>
          </w:tcPr>
          <w:p>
            <w:pPr>
              <w:pStyle w:val="6"/>
              <w:keepNext w:val="0"/>
              <w:keepLines w:val="0"/>
              <w:pageBreakBefore w:val="0"/>
              <w:kinsoku/>
              <w:wordWrap/>
              <w:overflowPunct/>
              <w:topLinePunct w:val="0"/>
              <w:autoSpaceDE w:val="0"/>
              <w:autoSpaceDN w:val="0"/>
              <w:bidi w:val="0"/>
              <w:adjustRightInd/>
              <w:snapToGrid/>
              <w:spacing w:line="240" w:lineRule="auto"/>
              <w:ind w:left="107" w:leftChars="0" w:right="95" w:rightChars="0" w:firstLine="420" w:firstLineChars="0"/>
              <w:jc w:val="both"/>
              <w:rPr>
                <w:rFonts w:hint="eastAsia" w:ascii="仿宋" w:hAnsi="仿宋" w:eastAsia="仿宋" w:cs="仿宋"/>
                <w:spacing w:val="-11"/>
                <w:sz w:val="21"/>
                <w:szCs w:val="21"/>
                <w:lang w:val="en-US" w:eastAsia="zh-CN"/>
              </w:rPr>
            </w:pPr>
            <w:r>
              <w:rPr>
                <w:rFonts w:hint="eastAsia" w:ascii="仿宋" w:hAnsi="仿宋" w:eastAsia="仿宋" w:cs="仿宋"/>
                <w:spacing w:val="-11"/>
                <w:sz w:val="21"/>
                <w:szCs w:val="21"/>
                <w:lang w:val="en-US" w:eastAsia="zh-CN"/>
              </w:rPr>
              <w:t>民政部门负责“公墓建成时墓区绿地率不达标”的监管，受理投诉、举报；对发现、移送的违法线索进行处理；认为需要立案查处的，将相关证据材料移送综合行政执法部门。综合行政执法部门按程序办理并将处理结果反馈民政部门。</w:t>
            </w:r>
          </w:p>
        </w:tc>
        <w:tc>
          <w:tcPr>
            <w:tcW w:w="292" w:type="pct"/>
            <w:gridSpan w:val="2"/>
            <w:vAlign w:val="center"/>
          </w:tcPr>
          <w:p>
            <w:pPr>
              <w:keepNext w:val="0"/>
              <w:keepLines w:val="0"/>
              <w:pageBreakBefore w:val="0"/>
              <w:kinsoku/>
              <w:wordWrap/>
              <w:overflowPunct/>
              <w:topLinePunct w:val="0"/>
              <w:autoSpaceDE w:val="0"/>
              <w:autoSpaceDN w:val="0"/>
              <w:bidi w:val="0"/>
              <w:adjustRightInd/>
              <w:snapToGrid/>
              <w:spacing w:line="240" w:lineRule="auto"/>
              <w:ind w:left="0" w:leftChars="0" w:right="0" w:rightChars="0"/>
              <w:jc w:val="center"/>
              <w:rPr>
                <w:rFonts w:hint="eastAsia" w:ascii="仿宋" w:hAnsi="仿宋" w:eastAsia="仿宋" w:cs="仿宋"/>
                <w:spacing w:val="-11"/>
                <w:sz w:val="21"/>
                <w:szCs w:val="21"/>
              </w:rPr>
            </w:pPr>
            <w:r>
              <w:rPr>
                <w:rFonts w:hint="eastAsia" w:ascii="仿宋" w:hAnsi="仿宋" w:eastAsia="仿宋" w:cs="仿宋"/>
                <w:spacing w:val="-11"/>
                <w:sz w:val="21"/>
                <w:szCs w:val="21"/>
                <w:lang w:eastAsia="zh-CN"/>
              </w:rPr>
              <w:t>民政局</w:t>
            </w:r>
          </w:p>
        </w:tc>
        <w:tc>
          <w:tcPr>
            <w:tcW w:w="305" w:type="pct"/>
            <w:vAlign w:val="center"/>
          </w:tcPr>
          <w:p>
            <w:pPr>
              <w:pStyle w:val="6"/>
              <w:keepNext w:val="0"/>
              <w:keepLines w:val="0"/>
              <w:pageBreakBefore w:val="0"/>
              <w:kinsoku/>
              <w:wordWrap/>
              <w:overflowPunct/>
              <w:topLinePunct w:val="0"/>
              <w:autoSpaceDE w:val="0"/>
              <w:autoSpaceDN w:val="0"/>
              <w:bidi w:val="0"/>
              <w:adjustRightInd/>
              <w:snapToGrid/>
              <w:spacing w:line="240" w:lineRule="auto"/>
              <w:ind w:left="0" w:leftChars="0" w:right="0" w:rightChars="0"/>
              <w:jc w:val="center"/>
              <w:rPr>
                <w:rFonts w:hint="eastAsia" w:ascii="仿宋" w:hAnsi="仿宋" w:eastAsia="仿宋" w:cs="仿宋"/>
                <w:spacing w:val="-11"/>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87" w:hRule="atLeast"/>
          <w:jc w:val="center"/>
        </w:trPr>
        <w:tc>
          <w:tcPr>
            <w:tcW w:w="146" w:type="pct"/>
            <w:vAlign w:val="center"/>
          </w:tcPr>
          <w:p>
            <w:pPr>
              <w:keepNext w:val="0"/>
              <w:keepLines w:val="0"/>
              <w:pageBreakBefore w:val="0"/>
              <w:widowControl/>
              <w:suppressLineNumbers w:val="0"/>
              <w:kinsoku/>
              <w:wordWrap/>
              <w:overflowPunct/>
              <w:topLinePunct w:val="0"/>
              <w:autoSpaceDE w:val="0"/>
              <w:autoSpaceDN w:val="0"/>
              <w:bidi w:val="0"/>
              <w:adjustRightInd/>
              <w:snapToGrid/>
              <w:spacing w:line="240" w:lineRule="auto"/>
              <w:ind w:left="0" w:leftChars="0" w:right="0" w:rightChars="0"/>
              <w:jc w:val="center"/>
              <w:textAlignment w:val="center"/>
              <w:rPr>
                <w:rFonts w:hint="eastAsia" w:ascii="仿宋" w:hAnsi="仿宋" w:eastAsia="仿宋" w:cs="仿宋"/>
                <w:i w:val="0"/>
                <w:color w:val="000000"/>
                <w:spacing w:val="-11"/>
                <w:kern w:val="0"/>
                <w:sz w:val="21"/>
                <w:szCs w:val="21"/>
                <w:u w:val="none"/>
                <w:lang w:val="en-US" w:eastAsia="zh-CN" w:bidi="ar"/>
              </w:rPr>
            </w:pPr>
            <w:r>
              <w:rPr>
                <w:rFonts w:hint="eastAsia" w:ascii="仿宋" w:hAnsi="仿宋" w:eastAsia="仿宋" w:cs="仿宋"/>
                <w:i w:val="0"/>
                <w:color w:val="000000"/>
                <w:spacing w:val="-11"/>
                <w:kern w:val="0"/>
                <w:sz w:val="21"/>
                <w:szCs w:val="21"/>
                <w:u w:val="none"/>
                <w:lang w:val="en-US" w:eastAsia="zh-CN" w:bidi="ar"/>
              </w:rPr>
              <w:t>12</w:t>
            </w:r>
          </w:p>
        </w:tc>
        <w:tc>
          <w:tcPr>
            <w:tcW w:w="571" w:type="pct"/>
            <w:vAlign w:val="center"/>
          </w:tcPr>
          <w:p>
            <w:pPr>
              <w:pStyle w:val="6"/>
              <w:keepNext w:val="0"/>
              <w:keepLines w:val="0"/>
              <w:pageBreakBefore w:val="0"/>
              <w:kinsoku/>
              <w:wordWrap/>
              <w:overflowPunct/>
              <w:topLinePunct w:val="0"/>
              <w:autoSpaceDE w:val="0"/>
              <w:autoSpaceDN w:val="0"/>
              <w:bidi w:val="0"/>
              <w:adjustRightInd/>
              <w:snapToGrid/>
              <w:spacing w:line="240" w:lineRule="auto"/>
              <w:ind w:left="158" w:leftChars="0" w:right="151" w:rightChars="0"/>
              <w:jc w:val="center"/>
              <w:rPr>
                <w:rFonts w:hint="eastAsia" w:ascii="仿宋" w:hAnsi="仿宋" w:eastAsia="仿宋" w:cs="仿宋"/>
                <w:spacing w:val="-11"/>
                <w:sz w:val="21"/>
                <w:szCs w:val="21"/>
              </w:rPr>
            </w:pPr>
            <w:r>
              <w:rPr>
                <w:rFonts w:hint="eastAsia" w:ascii="仿宋" w:hAnsi="仿宋" w:eastAsia="仿宋" w:cs="仿宋"/>
                <w:spacing w:val="-11"/>
                <w:sz w:val="21"/>
                <w:szCs w:val="21"/>
              </w:rPr>
              <w:t>330211021001</w:t>
            </w:r>
          </w:p>
        </w:tc>
        <w:tc>
          <w:tcPr>
            <w:tcW w:w="902" w:type="pct"/>
            <w:vAlign w:val="center"/>
          </w:tcPr>
          <w:p>
            <w:pPr>
              <w:pStyle w:val="6"/>
              <w:keepNext w:val="0"/>
              <w:keepLines w:val="0"/>
              <w:pageBreakBefore w:val="0"/>
              <w:kinsoku/>
              <w:wordWrap/>
              <w:overflowPunct/>
              <w:topLinePunct w:val="0"/>
              <w:autoSpaceDE w:val="0"/>
              <w:autoSpaceDN w:val="0"/>
              <w:bidi w:val="0"/>
              <w:adjustRightInd/>
              <w:snapToGrid/>
              <w:spacing w:line="240" w:lineRule="auto"/>
              <w:ind w:left="108" w:leftChars="0" w:right="95" w:rightChars="0"/>
              <w:jc w:val="both"/>
              <w:rPr>
                <w:rFonts w:hint="eastAsia" w:ascii="仿宋" w:hAnsi="仿宋" w:eastAsia="仿宋" w:cs="仿宋"/>
                <w:spacing w:val="-11"/>
                <w:sz w:val="21"/>
                <w:szCs w:val="21"/>
              </w:rPr>
            </w:pPr>
            <w:r>
              <w:rPr>
                <w:rFonts w:hint="eastAsia" w:ascii="仿宋" w:hAnsi="仿宋" w:eastAsia="仿宋" w:cs="仿宋"/>
                <w:spacing w:val="-11"/>
                <w:sz w:val="21"/>
                <w:szCs w:val="21"/>
              </w:rPr>
              <w:t>对公墓建成使用满9年后</w:t>
            </w:r>
            <w:r>
              <w:rPr>
                <w:rFonts w:hint="eastAsia" w:ascii="仿宋" w:hAnsi="仿宋" w:eastAsia="仿宋" w:cs="仿宋"/>
                <w:spacing w:val="-11"/>
                <w:w w:val="95"/>
                <w:sz w:val="21"/>
                <w:szCs w:val="21"/>
              </w:rPr>
              <w:t>墓区绿化覆盖率不达标</w:t>
            </w:r>
            <w:r>
              <w:rPr>
                <w:rFonts w:hint="eastAsia" w:ascii="仿宋" w:hAnsi="仿宋" w:eastAsia="仿宋" w:cs="仿宋"/>
                <w:spacing w:val="-11"/>
                <w:sz w:val="21"/>
                <w:szCs w:val="21"/>
              </w:rPr>
              <w:t>的行政处罚</w:t>
            </w:r>
          </w:p>
        </w:tc>
        <w:tc>
          <w:tcPr>
            <w:tcW w:w="569" w:type="pct"/>
            <w:vAlign w:val="center"/>
          </w:tcPr>
          <w:p>
            <w:pPr>
              <w:keepNext w:val="0"/>
              <w:keepLines w:val="0"/>
              <w:pageBreakBefore w:val="0"/>
              <w:kinsoku/>
              <w:wordWrap/>
              <w:overflowPunct/>
              <w:topLinePunct w:val="0"/>
              <w:autoSpaceDE w:val="0"/>
              <w:autoSpaceDN w:val="0"/>
              <w:bidi w:val="0"/>
              <w:adjustRightInd/>
              <w:snapToGrid/>
              <w:spacing w:line="240" w:lineRule="auto"/>
              <w:ind w:left="0" w:leftChars="0" w:right="0" w:rightChars="0"/>
              <w:jc w:val="center"/>
              <w:rPr>
                <w:rFonts w:hint="eastAsia" w:ascii="仿宋" w:hAnsi="仿宋" w:eastAsia="仿宋" w:cs="仿宋"/>
                <w:spacing w:val="-11"/>
                <w:w w:val="95"/>
                <w:sz w:val="21"/>
                <w:szCs w:val="21"/>
              </w:rPr>
            </w:pPr>
            <w:r>
              <w:rPr>
                <w:rFonts w:hint="eastAsia" w:ascii="仿宋" w:hAnsi="仿宋" w:eastAsia="仿宋" w:cs="仿宋"/>
                <w:spacing w:val="-11"/>
                <w:w w:val="95"/>
                <w:sz w:val="21"/>
                <w:szCs w:val="21"/>
                <w:lang w:eastAsia="zh-CN"/>
              </w:rPr>
              <w:t>全部</w:t>
            </w:r>
          </w:p>
        </w:tc>
        <w:tc>
          <w:tcPr>
            <w:tcW w:w="2212" w:type="pct"/>
            <w:vAlign w:val="center"/>
          </w:tcPr>
          <w:p>
            <w:pPr>
              <w:pStyle w:val="6"/>
              <w:keepNext w:val="0"/>
              <w:keepLines w:val="0"/>
              <w:pageBreakBefore w:val="0"/>
              <w:kinsoku/>
              <w:wordWrap/>
              <w:overflowPunct/>
              <w:topLinePunct w:val="0"/>
              <w:autoSpaceDE w:val="0"/>
              <w:autoSpaceDN w:val="0"/>
              <w:bidi w:val="0"/>
              <w:adjustRightInd/>
              <w:snapToGrid/>
              <w:spacing w:line="240" w:lineRule="auto"/>
              <w:ind w:left="107" w:leftChars="0" w:right="95" w:rightChars="0" w:firstLine="420" w:firstLineChars="0"/>
              <w:jc w:val="both"/>
              <w:rPr>
                <w:rFonts w:hint="eastAsia" w:ascii="仿宋" w:hAnsi="仿宋" w:eastAsia="仿宋" w:cs="仿宋"/>
                <w:spacing w:val="-11"/>
                <w:sz w:val="21"/>
                <w:szCs w:val="21"/>
                <w:lang w:val="en-US" w:eastAsia="zh-CN"/>
              </w:rPr>
            </w:pPr>
            <w:r>
              <w:rPr>
                <w:rFonts w:hint="eastAsia" w:ascii="仿宋" w:hAnsi="仿宋" w:eastAsia="仿宋" w:cs="仿宋"/>
                <w:spacing w:val="-11"/>
                <w:sz w:val="21"/>
                <w:szCs w:val="21"/>
                <w:lang w:val="en-US" w:eastAsia="zh-CN"/>
              </w:rPr>
              <w:t>民政部门负责“公墓建成使用满9年后墓区绿化覆盖率不达标”的监管，受理投诉、举报；对发现、移送的违法线索进行处理；认为需要立案查处的，将相关证据材料移送综合行政执法部门。综合行政执法部门按程序办理并将处理结果反馈民政部门。</w:t>
            </w:r>
          </w:p>
        </w:tc>
        <w:tc>
          <w:tcPr>
            <w:tcW w:w="292" w:type="pct"/>
            <w:gridSpan w:val="2"/>
            <w:vAlign w:val="center"/>
          </w:tcPr>
          <w:p>
            <w:pPr>
              <w:keepNext w:val="0"/>
              <w:keepLines w:val="0"/>
              <w:pageBreakBefore w:val="0"/>
              <w:kinsoku/>
              <w:wordWrap/>
              <w:overflowPunct/>
              <w:topLinePunct w:val="0"/>
              <w:autoSpaceDE w:val="0"/>
              <w:autoSpaceDN w:val="0"/>
              <w:bidi w:val="0"/>
              <w:adjustRightInd/>
              <w:snapToGrid/>
              <w:spacing w:line="240" w:lineRule="auto"/>
              <w:ind w:left="0" w:leftChars="0" w:right="0" w:rightChars="0"/>
              <w:jc w:val="center"/>
              <w:rPr>
                <w:rFonts w:hint="eastAsia" w:ascii="仿宋" w:hAnsi="仿宋" w:eastAsia="仿宋" w:cs="仿宋"/>
                <w:spacing w:val="-11"/>
                <w:sz w:val="21"/>
                <w:szCs w:val="21"/>
              </w:rPr>
            </w:pPr>
            <w:r>
              <w:rPr>
                <w:rFonts w:hint="eastAsia" w:ascii="仿宋" w:hAnsi="仿宋" w:eastAsia="仿宋" w:cs="仿宋"/>
                <w:spacing w:val="-11"/>
                <w:sz w:val="21"/>
                <w:szCs w:val="21"/>
                <w:lang w:eastAsia="zh-CN"/>
              </w:rPr>
              <w:t>民政局</w:t>
            </w:r>
          </w:p>
        </w:tc>
        <w:tc>
          <w:tcPr>
            <w:tcW w:w="305" w:type="pct"/>
            <w:vAlign w:val="center"/>
          </w:tcPr>
          <w:p>
            <w:pPr>
              <w:pStyle w:val="6"/>
              <w:keepNext w:val="0"/>
              <w:keepLines w:val="0"/>
              <w:pageBreakBefore w:val="0"/>
              <w:kinsoku/>
              <w:wordWrap/>
              <w:overflowPunct/>
              <w:topLinePunct w:val="0"/>
              <w:autoSpaceDE w:val="0"/>
              <w:autoSpaceDN w:val="0"/>
              <w:bidi w:val="0"/>
              <w:adjustRightInd/>
              <w:snapToGrid/>
              <w:spacing w:line="240" w:lineRule="auto"/>
              <w:ind w:left="0" w:leftChars="0" w:right="0" w:rightChars="0"/>
              <w:jc w:val="center"/>
              <w:rPr>
                <w:rFonts w:hint="eastAsia" w:ascii="仿宋" w:hAnsi="仿宋" w:eastAsia="仿宋" w:cs="仿宋"/>
                <w:spacing w:val="-11"/>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38" w:hRule="atLeast"/>
          <w:jc w:val="center"/>
        </w:trPr>
        <w:tc>
          <w:tcPr>
            <w:tcW w:w="146" w:type="pct"/>
            <w:vAlign w:val="center"/>
          </w:tcPr>
          <w:p>
            <w:pPr>
              <w:keepNext w:val="0"/>
              <w:keepLines w:val="0"/>
              <w:pageBreakBefore w:val="0"/>
              <w:widowControl/>
              <w:suppressLineNumbers w:val="0"/>
              <w:kinsoku/>
              <w:wordWrap/>
              <w:overflowPunct/>
              <w:topLinePunct w:val="0"/>
              <w:autoSpaceDE w:val="0"/>
              <w:autoSpaceDN w:val="0"/>
              <w:bidi w:val="0"/>
              <w:adjustRightInd/>
              <w:snapToGrid/>
              <w:spacing w:line="240" w:lineRule="auto"/>
              <w:ind w:left="0" w:leftChars="0" w:right="0" w:rightChars="0"/>
              <w:jc w:val="center"/>
              <w:textAlignment w:val="center"/>
              <w:rPr>
                <w:rFonts w:hint="eastAsia" w:ascii="仿宋" w:hAnsi="仿宋" w:eastAsia="仿宋" w:cs="仿宋"/>
                <w:i w:val="0"/>
                <w:color w:val="000000"/>
                <w:spacing w:val="-11"/>
                <w:kern w:val="0"/>
                <w:sz w:val="21"/>
                <w:szCs w:val="21"/>
                <w:u w:val="none"/>
                <w:lang w:val="en-US" w:eastAsia="zh-CN" w:bidi="ar"/>
              </w:rPr>
            </w:pPr>
            <w:r>
              <w:rPr>
                <w:rFonts w:hint="eastAsia" w:ascii="仿宋" w:hAnsi="仿宋" w:eastAsia="仿宋" w:cs="仿宋"/>
                <w:i w:val="0"/>
                <w:color w:val="000000"/>
                <w:spacing w:val="-11"/>
                <w:kern w:val="0"/>
                <w:sz w:val="21"/>
                <w:szCs w:val="21"/>
                <w:u w:val="none"/>
                <w:lang w:val="en-US" w:eastAsia="zh-CN" w:bidi="ar"/>
              </w:rPr>
              <w:t>13</w:t>
            </w:r>
          </w:p>
        </w:tc>
        <w:tc>
          <w:tcPr>
            <w:tcW w:w="571" w:type="pct"/>
            <w:vAlign w:val="center"/>
          </w:tcPr>
          <w:p>
            <w:pPr>
              <w:pStyle w:val="6"/>
              <w:keepNext w:val="0"/>
              <w:keepLines w:val="0"/>
              <w:pageBreakBefore w:val="0"/>
              <w:kinsoku/>
              <w:wordWrap/>
              <w:overflowPunct/>
              <w:topLinePunct w:val="0"/>
              <w:autoSpaceDE w:val="0"/>
              <w:autoSpaceDN w:val="0"/>
              <w:bidi w:val="0"/>
              <w:adjustRightInd/>
              <w:snapToGrid/>
              <w:spacing w:line="240" w:lineRule="auto"/>
              <w:ind w:left="158" w:leftChars="0" w:right="151" w:rightChars="0"/>
              <w:jc w:val="center"/>
              <w:rPr>
                <w:rFonts w:hint="eastAsia" w:ascii="仿宋" w:hAnsi="仿宋" w:eastAsia="仿宋" w:cs="仿宋"/>
                <w:spacing w:val="-11"/>
                <w:sz w:val="21"/>
                <w:szCs w:val="21"/>
              </w:rPr>
            </w:pPr>
            <w:r>
              <w:rPr>
                <w:rFonts w:hint="eastAsia" w:ascii="仿宋" w:hAnsi="仿宋" w:eastAsia="仿宋" w:cs="仿宋"/>
                <w:spacing w:val="-11"/>
                <w:sz w:val="21"/>
                <w:szCs w:val="21"/>
              </w:rPr>
              <w:t>330211038001</w:t>
            </w:r>
          </w:p>
        </w:tc>
        <w:tc>
          <w:tcPr>
            <w:tcW w:w="902" w:type="pct"/>
            <w:vAlign w:val="center"/>
          </w:tcPr>
          <w:p>
            <w:pPr>
              <w:pStyle w:val="6"/>
              <w:keepNext w:val="0"/>
              <w:keepLines w:val="0"/>
              <w:pageBreakBefore w:val="0"/>
              <w:kinsoku/>
              <w:wordWrap/>
              <w:overflowPunct/>
              <w:topLinePunct w:val="0"/>
              <w:autoSpaceDE w:val="0"/>
              <w:autoSpaceDN w:val="0"/>
              <w:bidi w:val="0"/>
              <w:adjustRightInd/>
              <w:snapToGrid/>
              <w:spacing w:before="126" w:line="240" w:lineRule="auto"/>
              <w:ind w:left="108" w:leftChars="0" w:right="97" w:rightChars="0"/>
              <w:jc w:val="both"/>
              <w:rPr>
                <w:rFonts w:hint="eastAsia" w:ascii="仿宋" w:hAnsi="仿宋" w:eastAsia="仿宋" w:cs="仿宋"/>
                <w:spacing w:val="-11"/>
                <w:sz w:val="21"/>
                <w:szCs w:val="21"/>
              </w:rPr>
            </w:pPr>
            <w:r>
              <w:rPr>
                <w:rFonts w:hint="eastAsia" w:ascii="仿宋" w:hAnsi="仿宋" w:eastAsia="仿宋" w:cs="仿宋"/>
                <w:spacing w:val="-11"/>
                <w:sz w:val="21"/>
                <w:szCs w:val="21"/>
              </w:rPr>
              <w:t>对擅自命名或更名住宅小区（楼）、建筑物名称的行政处罚</w:t>
            </w:r>
          </w:p>
        </w:tc>
        <w:tc>
          <w:tcPr>
            <w:tcW w:w="569" w:type="pct"/>
            <w:vAlign w:val="center"/>
          </w:tcPr>
          <w:p>
            <w:pPr>
              <w:keepNext w:val="0"/>
              <w:keepLines w:val="0"/>
              <w:pageBreakBefore w:val="0"/>
              <w:kinsoku/>
              <w:wordWrap/>
              <w:overflowPunct/>
              <w:topLinePunct w:val="0"/>
              <w:autoSpaceDE w:val="0"/>
              <w:autoSpaceDN w:val="0"/>
              <w:bidi w:val="0"/>
              <w:adjustRightInd/>
              <w:snapToGrid/>
              <w:spacing w:line="240" w:lineRule="auto"/>
              <w:ind w:left="0" w:leftChars="0" w:right="0" w:rightChars="0"/>
              <w:jc w:val="center"/>
              <w:rPr>
                <w:rFonts w:hint="eastAsia" w:ascii="仿宋" w:hAnsi="仿宋" w:eastAsia="仿宋" w:cs="仿宋"/>
                <w:spacing w:val="-11"/>
                <w:w w:val="95"/>
                <w:sz w:val="21"/>
                <w:szCs w:val="21"/>
              </w:rPr>
            </w:pPr>
            <w:r>
              <w:rPr>
                <w:rFonts w:hint="eastAsia" w:ascii="仿宋" w:hAnsi="仿宋" w:eastAsia="仿宋" w:cs="仿宋"/>
                <w:spacing w:val="-11"/>
                <w:w w:val="95"/>
                <w:sz w:val="21"/>
                <w:szCs w:val="21"/>
                <w:lang w:eastAsia="zh-CN"/>
              </w:rPr>
              <w:t>全部</w:t>
            </w:r>
          </w:p>
        </w:tc>
        <w:tc>
          <w:tcPr>
            <w:tcW w:w="2212" w:type="pct"/>
            <w:vAlign w:val="center"/>
          </w:tcPr>
          <w:p>
            <w:pPr>
              <w:pStyle w:val="6"/>
              <w:keepNext w:val="0"/>
              <w:keepLines w:val="0"/>
              <w:pageBreakBefore w:val="0"/>
              <w:kinsoku/>
              <w:wordWrap/>
              <w:overflowPunct/>
              <w:topLinePunct w:val="0"/>
              <w:autoSpaceDE w:val="0"/>
              <w:autoSpaceDN w:val="0"/>
              <w:bidi w:val="0"/>
              <w:adjustRightInd/>
              <w:snapToGrid/>
              <w:spacing w:line="240" w:lineRule="auto"/>
              <w:ind w:left="107" w:leftChars="0" w:right="95" w:rightChars="0" w:firstLine="420" w:firstLineChars="0"/>
              <w:jc w:val="both"/>
              <w:rPr>
                <w:rFonts w:hint="eastAsia" w:ascii="仿宋" w:hAnsi="仿宋" w:eastAsia="仿宋" w:cs="仿宋"/>
                <w:spacing w:val="-11"/>
                <w:sz w:val="21"/>
                <w:szCs w:val="21"/>
                <w:lang w:val="en-US" w:eastAsia="zh-CN"/>
              </w:rPr>
            </w:pPr>
            <w:r>
              <w:rPr>
                <w:rFonts w:hint="eastAsia" w:ascii="仿宋" w:hAnsi="仿宋" w:eastAsia="仿宋" w:cs="仿宋"/>
                <w:spacing w:val="-11"/>
                <w:sz w:val="21"/>
                <w:szCs w:val="21"/>
                <w:lang w:val="en-US" w:eastAsia="zh-CN"/>
              </w:rPr>
              <w:t>1.民政部门负责“擅自命名或更名住宅小区（楼）、建筑物名称”的监管，受理投诉、举报；对发现、移送的违法线索进行处理，责令限期改正，并及时将相关证据材料、责令限期改正文书一并移送综合行政执法部门。综合行政执法部门按程序办理并将处理结果反馈民政部门。</w:t>
            </w:r>
          </w:p>
          <w:p>
            <w:pPr>
              <w:pStyle w:val="6"/>
              <w:keepNext w:val="0"/>
              <w:keepLines w:val="0"/>
              <w:pageBreakBefore w:val="0"/>
              <w:kinsoku/>
              <w:wordWrap/>
              <w:overflowPunct/>
              <w:topLinePunct w:val="0"/>
              <w:autoSpaceDE w:val="0"/>
              <w:autoSpaceDN w:val="0"/>
              <w:bidi w:val="0"/>
              <w:adjustRightInd/>
              <w:snapToGrid/>
              <w:spacing w:line="240" w:lineRule="auto"/>
              <w:ind w:left="107" w:leftChars="0" w:right="95" w:rightChars="0" w:firstLine="420" w:firstLineChars="0"/>
              <w:jc w:val="both"/>
              <w:rPr>
                <w:rFonts w:hint="eastAsia" w:ascii="仿宋" w:hAnsi="仿宋" w:eastAsia="仿宋" w:cs="仿宋"/>
                <w:spacing w:val="-11"/>
                <w:sz w:val="21"/>
                <w:szCs w:val="21"/>
                <w:lang w:val="en-US" w:eastAsia="zh-CN"/>
              </w:rPr>
            </w:pPr>
            <w:r>
              <w:rPr>
                <w:rFonts w:hint="eastAsia" w:ascii="仿宋" w:hAnsi="仿宋" w:eastAsia="仿宋" w:cs="仿宋"/>
                <w:spacing w:val="-11"/>
                <w:sz w:val="21"/>
                <w:szCs w:val="21"/>
                <w:lang w:val="en-US" w:eastAsia="zh-CN"/>
              </w:rPr>
              <w:t>2.综合行政执法部门在日常巡查中发现“擅自命名或更名住宅小区（楼）、建筑物名称”的，将相关情况告知民政部门；认为需要立案查处的，按程序办理并将处理结果反馈民政部门。</w:t>
            </w:r>
          </w:p>
        </w:tc>
        <w:tc>
          <w:tcPr>
            <w:tcW w:w="292" w:type="pct"/>
            <w:gridSpan w:val="2"/>
            <w:vAlign w:val="center"/>
          </w:tcPr>
          <w:p>
            <w:pPr>
              <w:keepNext w:val="0"/>
              <w:keepLines w:val="0"/>
              <w:pageBreakBefore w:val="0"/>
              <w:kinsoku/>
              <w:wordWrap/>
              <w:overflowPunct/>
              <w:topLinePunct w:val="0"/>
              <w:autoSpaceDE w:val="0"/>
              <w:autoSpaceDN w:val="0"/>
              <w:bidi w:val="0"/>
              <w:adjustRightInd/>
              <w:snapToGrid/>
              <w:spacing w:line="240" w:lineRule="auto"/>
              <w:ind w:left="0" w:leftChars="0" w:right="0" w:rightChars="0"/>
              <w:jc w:val="center"/>
              <w:rPr>
                <w:rFonts w:hint="eastAsia" w:ascii="仿宋" w:hAnsi="仿宋" w:eastAsia="仿宋" w:cs="仿宋"/>
                <w:spacing w:val="-11"/>
                <w:sz w:val="21"/>
                <w:szCs w:val="21"/>
              </w:rPr>
            </w:pPr>
            <w:r>
              <w:rPr>
                <w:rFonts w:hint="eastAsia" w:ascii="仿宋" w:hAnsi="仿宋" w:eastAsia="仿宋" w:cs="仿宋"/>
                <w:spacing w:val="-11"/>
                <w:sz w:val="21"/>
                <w:szCs w:val="21"/>
                <w:lang w:eastAsia="zh-CN"/>
              </w:rPr>
              <w:t>民政局</w:t>
            </w:r>
          </w:p>
        </w:tc>
        <w:tc>
          <w:tcPr>
            <w:tcW w:w="305" w:type="pct"/>
            <w:vAlign w:val="center"/>
          </w:tcPr>
          <w:p>
            <w:pPr>
              <w:pStyle w:val="6"/>
              <w:keepNext w:val="0"/>
              <w:keepLines w:val="0"/>
              <w:pageBreakBefore w:val="0"/>
              <w:kinsoku/>
              <w:wordWrap/>
              <w:overflowPunct/>
              <w:topLinePunct w:val="0"/>
              <w:autoSpaceDE w:val="0"/>
              <w:autoSpaceDN w:val="0"/>
              <w:bidi w:val="0"/>
              <w:adjustRightInd/>
              <w:snapToGrid/>
              <w:spacing w:line="240" w:lineRule="auto"/>
              <w:ind w:left="0" w:leftChars="0" w:right="0" w:rightChars="0"/>
              <w:jc w:val="center"/>
              <w:rPr>
                <w:rFonts w:hint="eastAsia" w:ascii="仿宋" w:hAnsi="仿宋" w:eastAsia="仿宋" w:cs="仿宋"/>
                <w:spacing w:val="-11"/>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55" w:hRule="atLeast"/>
          <w:jc w:val="center"/>
        </w:trPr>
        <w:tc>
          <w:tcPr>
            <w:tcW w:w="146" w:type="pct"/>
            <w:vAlign w:val="center"/>
          </w:tcPr>
          <w:p>
            <w:pPr>
              <w:keepNext w:val="0"/>
              <w:keepLines w:val="0"/>
              <w:pageBreakBefore w:val="0"/>
              <w:widowControl/>
              <w:suppressLineNumbers w:val="0"/>
              <w:kinsoku/>
              <w:wordWrap/>
              <w:overflowPunct/>
              <w:topLinePunct w:val="0"/>
              <w:autoSpaceDE w:val="0"/>
              <w:autoSpaceDN w:val="0"/>
              <w:bidi w:val="0"/>
              <w:adjustRightInd/>
              <w:snapToGrid/>
              <w:spacing w:line="240" w:lineRule="auto"/>
              <w:ind w:left="0" w:leftChars="0" w:right="0" w:rightChars="0"/>
              <w:jc w:val="center"/>
              <w:textAlignment w:val="center"/>
              <w:rPr>
                <w:rFonts w:hint="eastAsia" w:ascii="仿宋" w:hAnsi="仿宋" w:eastAsia="仿宋" w:cs="仿宋"/>
                <w:i w:val="0"/>
                <w:color w:val="000000"/>
                <w:spacing w:val="-11"/>
                <w:kern w:val="0"/>
                <w:sz w:val="21"/>
                <w:szCs w:val="21"/>
                <w:u w:val="none"/>
                <w:lang w:val="en-US" w:eastAsia="zh-CN" w:bidi="ar"/>
              </w:rPr>
            </w:pPr>
            <w:r>
              <w:rPr>
                <w:rFonts w:hint="eastAsia" w:ascii="仿宋" w:hAnsi="仿宋" w:eastAsia="仿宋" w:cs="仿宋"/>
                <w:i w:val="0"/>
                <w:color w:val="000000"/>
                <w:spacing w:val="-11"/>
                <w:kern w:val="0"/>
                <w:sz w:val="21"/>
                <w:szCs w:val="21"/>
                <w:u w:val="none"/>
                <w:lang w:val="en-US" w:eastAsia="zh-CN" w:bidi="ar"/>
              </w:rPr>
              <w:t>14</w:t>
            </w:r>
          </w:p>
        </w:tc>
        <w:tc>
          <w:tcPr>
            <w:tcW w:w="571" w:type="pct"/>
            <w:vAlign w:val="center"/>
          </w:tcPr>
          <w:p>
            <w:pPr>
              <w:pStyle w:val="6"/>
              <w:keepNext w:val="0"/>
              <w:keepLines w:val="0"/>
              <w:pageBreakBefore w:val="0"/>
              <w:kinsoku/>
              <w:wordWrap/>
              <w:overflowPunct/>
              <w:topLinePunct w:val="0"/>
              <w:autoSpaceDE w:val="0"/>
              <w:autoSpaceDN w:val="0"/>
              <w:bidi w:val="0"/>
              <w:adjustRightInd/>
              <w:snapToGrid/>
              <w:spacing w:before="123" w:line="240" w:lineRule="auto"/>
              <w:ind w:left="158" w:leftChars="0" w:right="151" w:rightChars="0"/>
              <w:jc w:val="center"/>
              <w:rPr>
                <w:rFonts w:hint="eastAsia" w:ascii="仿宋" w:hAnsi="仿宋" w:eastAsia="仿宋" w:cs="仿宋"/>
                <w:spacing w:val="-11"/>
                <w:sz w:val="21"/>
                <w:szCs w:val="21"/>
              </w:rPr>
            </w:pPr>
            <w:r>
              <w:rPr>
                <w:rFonts w:hint="eastAsia" w:ascii="仿宋" w:hAnsi="仿宋" w:eastAsia="仿宋" w:cs="仿宋"/>
                <w:spacing w:val="-11"/>
                <w:sz w:val="21"/>
                <w:szCs w:val="21"/>
              </w:rPr>
              <w:t>330211038002</w:t>
            </w:r>
          </w:p>
        </w:tc>
        <w:tc>
          <w:tcPr>
            <w:tcW w:w="902" w:type="pct"/>
            <w:vAlign w:val="center"/>
          </w:tcPr>
          <w:p>
            <w:pPr>
              <w:pStyle w:val="6"/>
              <w:keepNext w:val="0"/>
              <w:keepLines w:val="0"/>
              <w:pageBreakBefore w:val="0"/>
              <w:kinsoku/>
              <w:wordWrap/>
              <w:overflowPunct/>
              <w:topLinePunct w:val="0"/>
              <w:autoSpaceDE w:val="0"/>
              <w:autoSpaceDN w:val="0"/>
              <w:bidi w:val="0"/>
              <w:adjustRightInd/>
              <w:snapToGrid/>
              <w:spacing w:line="240" w:lineRule="auto"/>
              <w:ind w:left="108" w:leftChars="0" w:right="97" w:rightChars="0"/>
              <w:jc w:val="both"/>
              <w:rPr>
                <w:rFonts w:hint="eastAsia" w:ascii="仿宋" w:hAnsi="仿宋" w:eastAsia="仿宋" w:cs="仿宋"/>
                <w:spacing w:val="-11"/>
                <w:sz w:val="21"/>
                <w:szCs w:val="21"/>
              </w:rPr>
            </w:pPr>
            <w:r>
              <w:rPr>
                <w:rFonts w:hint="eastAsia" w:ascii="仿宋" w:hAnsi="仿宋" w:eastAsia="仿宋" w:cs="仿宋"/>
                <w:spacing w:val="-11"/>
                <w:sz w:val="21"/>
                <w:szCs w:val="21"/>
              </w:rPr>
              <w:t>对未按规定使用标准地名的行政处罚</w:t>
            </w:r>
          </w:p>
        </w:tc>
        <w:tc>
          <w:tcPr>
            <w:tcW w:w="569" w:type="pct"/>
            <w:vAlign w:val="center"/>
          </w:tcPr>
          <w:p>
            <w:pPr>
              <w:keepNext w:val="0"/>
              <w:keepLines w:val="0"/>
              <w:pageBreakBefore w:val="0"/>
              <w:kinsoku/>
              <w:wordWrap/>
              <w:overflowPunct/>
              <w:topLinePunct w:val="0"/>
              <w:autoSpaceDE w:val="0"/>
              <w:autoSpaceDN w:val="0"/>
              <w:bidi w:val="0"/>
              <w:adjustRightInd/>
              <w:snapToGrid/>
              <w:spacing w:before="123" w:line="240" w:lineRule="auto"/>
              <w:ind w:left="0" w:leftChars="0" w:right="0" w:rightChars="0"/>
              <w:jc w:val="center"/>
              <w:rPr>
                <w:rFonts w:hint="eastAsia" w:ascii="仿宋" w:hAnsi="仿宋" w:eastAsia="仿宋" w:cs="仿宋"/>
                <w:spacing w:val="-11"/>
                <w:w w:val="95"/>
                <w:sz w:val="21"/>
                <w:szCs w:val="21"/>
              </w:rPr>
            </w:pPr>
            <w:r>
              <w:rPr>
                <w:rFonts w:hint="eastAsia" w:ascii="仿宋" w:hAnsi="仿宋" w:eastAsia="仿宋" w:cs="仿宋"/>
                <w:spacing w:val="-11"/>
                <w:w w:val="95"/>
                <w:sz w:val="21"/>
                <w:szCs w:val="21"/>
                <w:lang w:eastAsia="zh-CN"/>
              </w:rPr>
              <w:t>全部</w:t>
            </w:r>
          </w:p>
        </w:tc>
        <w:tc>
          <w:tcPr>
            <w:tcW w:w="2212" w:type="pct"/>
            <w:vAlign w:val="center"/>
          </w:tcPr>
          <w:p>
            <w:pPr>
              <w:pStyle w:val="6"/>
              <w:keepNext w:val="0"/>
              <w:keepLines w:val="0"/>
              <w:pageBreakBefore w:val="0"/>
              <w:kinsoku/>
              <w:wordWrap/>
              <w:overflowPunct/>
              <w:topLinePunct w:val="0"/>
              <w:autoSpaceDE w:val="0"/>
              <w:autoSpaceDN w:val="0"/>
              <w:bidi w:val="0"/>
              <w:adjustRightInd/>
              <w:snapToGrid/>
              <w:spacing w:line="240" w:lineRule="auto"/>
              <w:ind w:left="107" w:leftChars="0" w:right="95" w:rightChars="0" w:firstLine="420" w:firstLineChars="0"/>
              <w:jc w:val="both"/>
              <w:rPr>
                <w:rFonts w:hint="eastAsia" w:ascii="仿宋" w:hAnsi="仿宋" w:eastAsia="仿宋" w:cs="仿宋"/>
                <w:spacing w:val="-11"/>
                <w:sz w:val="21"/>
                <w:szCs w:val="21"/>
                <w:lang w:val="en-US" w:eastAsia="zh-CN"/>
              </w:rPr>
            </w:pPr>
            <w:r>
              <w:rPr>
                <w:rFonts w:hint="eastAsia" w:ascii="仿宋" w:hAnsi="仿宋" w:eastAsia="仿宋" w:cs="仿宋"/>
                <w:spacing w:val="-11"/>
                <w:sz w:val="21"/>
                <w:szCs w:val="21"/>
                <w:lang w:val="en-US" w:eastAsia="zh-CN"/>
              </w:rPr>
              <w:t>1.民政部门负责“未按规定使用标准地名”的监管，受理投诉、举报；对发现、移送的违法线索进行处理，责令限期改正，并及时将相关证据材料、责令限期改正文书一并移送综合行政执法部门。综合行政执法部门按程序办理并将处理结果反馈民政部门。</w:t>
            </w:r>
          </w:p>
          <w:p>
            <w:pPr>
              <w:pStyle w:val="6"/>
              <w:keepNext w:val="0"/>
              <w:keepLines w:val="0"/>
              <w:pageBreakBefore w:val="0"/>
              <w:kinsoku/>
              <w:wordWrap/>
              <w:overflowPunct/>
              <w:topLinePunct w:val="0"/>
              <w:autoSpaceDE w:val="0"/>
              <w:autoSpaceDN w:val="0"/>
              <w:bidi w:val="0"/>
              <w:adjustRightInd/>
              <w:snapToGrid/>
              <w:spacing w:line="240" w:lineRule="auto"/>
              <w:ind w:left="107" w:leftChars="0" w:right="95" w:rightChars="0" w:firstLine="420" w:firstLineChars="0"/>
              <w:jc w:val="both"/>
              <w:rPr>
                <w:rFonts w:hint="eastAsia" w:ascii="仿宋" w:hAnsi="仿宋" w:eastAsia="仿宋" w:cs="仿宋"/>
                <w:spacing w:val="-11"/>
                <w:sz w:val="21"/>
                <w:szCs w:val="21"/>
                <w:lang w:val="en-US" w:eastAsia="zh-CN"/>
              </w:rPr>
            </w:pPr>
            <w:r>
              <w:rPr>
                <w:rFonts w:hint="eastAsia" w:ascii="仿宋" w:hAnsi="仿宋" w:eastAsia="仿宋" w:cs="仿宋"/>
                <w:spacing w:val="-11"/>
                <w:sz w:val="21"/>
                <w:szCs w:val="21"/>
                <w:lang w:val="en-US" w:eastAsia="zh-CN"/>
              </w:rPr>
              <w:t>2.综合行政执法部门在日常巡查中发现“未按规定使用标准地名”的，将相关情况告知民政部门；认为需要立案查处的，按程序办理并将处理结果反馈民政部门。</w:t>
            </w:r>
          </w:p>
        </w:tc>
        <w:tc>
          <w:tcPr>
            <w:tcW w:w="292" w:type="pct"/>
            <w:gridSpan w:val="2"/>
            <w:vAlign w:val="center"/>
          </w:tcPr>
          <w:p>
            <w:pPr>
              <w:keepNext w:val="0"/>
              <w:keepLines w:val="0"/>
              <w:pageBreakBefore w:val="0"/>
              <w:kinsoku/>
              <w:wordWrap/>
              <w:overflowPunct/>
              <w:topLinePunct w:val="0"/>
              <w:autoSpaceDE w:val="0"/>
              <w:autoSpaceDN w:val="0"/>
              <w:bidi w:val="0"/>
              <w:adjustRightInd/>
              <w:snapToGrid/>
              <w:spacing w:line="240" w:lineRule="auto"/>
              <w:ind w:left="0" w:leftChars="0" w:right="0" w:rightChars="0"/>
              <w:jc w:val="center"/>
              <w:rPr>
                <w:rFonts w:hint="eastAsia" w:ascii="仿宋" w:hAnsi="仿宋" w:eastAsia="仿宋" w:cs="仿宋"/>
                <w:spacing w:val="-11"/>
                <w:sz w:val="21"/>
                <w:szCs w:val="21"/>
              </w:rPr>
            </w:pPr>
            <w:r>
              <w:rPr>
                <w:rFonts w:hint="eastAsia" w:ascii="仿宋" w:hAnsi="仿宋" w:eastAsia="仿宋" w:cs="仿宋"/>
                <w:spacing w:val="-11"/>
                <w:sz w:val="21"/>
                <w:szCs w:val="21"/>
                <w:lang w:eastAsia="zh-CN"/>
              </w:rPr>
              <w:t>民政局</w:t>
            </w:r>
          </w:p>
        </w:tc>
        <w:tc>
          <w:tcPr>
            <w:tcW w:w="305" w:type="pct"/>
            <w:vAlign w:val="center"/>
          </w:tcPr>
          <w:p>
            <w:pPr>
              <w:pStyle w:val="6"/>
              <w:keepNext w:val="0"/>
              <w:keepLines w:val="0"/>
              <w:pageBreakBefore w:val="0"/>
              <w:kinsoku/>
              <w:wordWrap/>
              <w:overflowPunct/>
              <w:topLinePunct w:val="0"/>
              <w:autoSpaceDE w:val="0"/>
              <w:autoSpaceDN w:val="0"/>
              <w:bidi w:val="0"/>
              <w:adjustRightInd/>
              <w:snapToGrid/>
              <w:spacing w:line="240" w:lineRule="auto"/>
              <w:ind w:left="0" w:leftChars="0" w:right="0" w:rightChars="0"/>
              <w:jc w:val="center"/>
              <w:rPr>
                <w:rFonts w:hint="eastAsia" w:ascii="仿宋" w:hAnsi="仿宋" w:eastAsia="仿宋" w:cs="仿宋"/>
                <w:spacing w:val="-11"/>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95" w:hRule="atLeast"/>
          <w:jc w:val="center"/>
        </w:trPr>
        <w:tc>
          <w:tcPr>
            <w:tcW w:w="146" w:type="pct"/>
            <w:vAlign w:val="center"/>
          </w:tcPr>
          <w:p>
            <w:pPr>
              <w:keepNext w:val="0"/>
              <w:keepLines w:val="0"/>
              <w:pageBreakBefore w:val="0"/>
              <w:widowControl/>
              <w:suppressLineNumbers w:val="0"/>
              <w:kinsoku/>
              <w:wordWrap/>
              <w:overflowPunct/>
              <w:topLinePunct w:val="0"/>
              <w:autoSpaceDE w:val="0"/>
              <w:autoSpaceDN w:val="0"/>
              <w:bidi w:val="0"/>
              <w:adjustRightInd/>
              <w:snapToGrid/>
              <w:spacing w:line="240" w:lineRule="auto"/>
              <w:ind w:left="0" w:leftChars="0" w:right="0" w:rightChars="0"/>
              <w:jc w:val="center"/>
              <w:textAlignment w:val="center"/>
              <w:rPr>
                <w:rFonts w:hint="eastAsia" w:ascii="仿宋" w:hAnsi="仿宋" w:eastAsia="仿宋" w:cs="仿宋"/>
                <w:i w:val="0"/>
                <w:color w:val="000000"/>
                <w:spacing w:val="-11"/>
                <w:kern w:val="0"/>
                <w:sz w:val="21"/>
                <w:szCs w:val="21"/>
                <w:u w:val="none"/>
                <w:lang w:val="en-US" w:eastAsia="zh-CN" w:bidi="ar"/>
              </w:rPr>
            </w:pPr>
            <w:r>
              <w:rPr>
                <w:rFonts w:hint="eastAsia" w:ascii="仿宋" w:hAnsi="仿宋" w:eastAsia="仿宋" w:cs="仿宋"/>
                <w:i w:val="0"/>
                <w:color w:val="000000"/>
                <w:spacing w:val="-11"/>
                <w:kern w:val="0"/>
                <w:sz w:val="21"/>
                <w:szCs w:val="21"/>
                <w:u w:val="none"/>
                <w:lang w:val="en-US" w:eastAsia="zh-CN" w:bidi="ar"/>
              </w:rPr>
              <w:t>15</w:t>
            </w:r>
          </w:p>
        </w:tc>
        <w:tc>
          <w:tcPr>
            <w:tcW w:w="571" w:type="pct"/>
            <w:vAlign w:val="center"/>
          </w:tcPr>
          <w:p>
            <w:pPr>
              <w:pStyle w:val="6"/>
              <w:keepNext w:val="0"/>
              <w:keepLines w:val="0"/>
              <w:pageBreakBefore w:val="0"/>
              <w:kinsoku/>
              <w:wordWrap/>
              <w:overflowPunct/>
              <w:topLinePunct w:val="0"/>
              <w:autoSpaceDE w:val="0"/>
              <w:autoSpaceDN w:val="0"/>
              <w:bidi w:val="0"/>
              <w:adjustRightInd/>
              <w:snapToGrid/>
              <w:spacing w:before="1" w:line="240" w:lineRule="auto"/>
              <w:ind w:left="158" w:leftChars="0" w:right="151" w:rightChars="0"/>
              <w:jc w:val="center"/>
              <w:rPr>
                <w:rFonts w:hint="eastAsia" w:ascii="仿宋" w:hAnsi="仿宋" w:eastAsia="仿宋" w:cs="仿宋"/>
                <w:spacing w:val="-11"/>
                <w:sz w:val="21"/>
                <w:szCs w:val="21"/>
              </w:rPr>
            </w:pPr>
            <w:r>
              <w:rPr>
                <w:rFonts w:hint="eastAsia" w:ascii="仿宋" w:hAnsi="仿宋" w:eastAsia="仿宋" w:cs="仿宋"/>
                <w:spacing w:val="-11"/>
                <w:sz w:val="21"/>
                <w:szCs w:val="21"/>
              </w:rPr>
              <w:t>330211038003</w:t>
            </w:r>
          </w:p>
        </w:tc>
        <w:tc>
          <w:tcPr>
            <w:tcW w:w="902" w:type="pct"/>
            <w:vAlign w:val="center"/>
          </w:tcPr>
          <w:p>
            <w:pPr>
              <w:pStyle w:val="6"/>
              <w:keepNext w:val="0"/>
              <w:keepLines w:val="0"/>
              <w:pageBreakBefore w:val="0"/>
              <w:kinsoku/>
              <w:wordWrap/>
              <w:overflowPunct/>
              <w:topLinePunct w:val="0"/>
              <w:autoSpaceDE w:val="0"/>
              <w:autoSpaceDN w:val="0"/>
              <w:bidi w:val="0"/>
              <w:adjustRightInd/>
              <w:snapToGrid/>
              <w:spacing w:before="138" w:line="240" w:lineRule="auto"/>
              <w:ind w:left="108"/>
              <w:jc w:val="both"/>
              <w:rPr>
                <w:rFonts w:hint="eastAsia" w:ascii="仿宋" w:hAnsi="仿宋" w:eastAsia="仿宋" w:cs="仿宋"/>
                <w:spacing w:val="-11"/>
                <w:sz w:val="21"/>
                <w:szCs w:val="21"/>
              </w:rPr>
            </w:pPr>
            <w:r>
              <w:rPr>
                <w:rFonts w:hint="eastAsia" w:ascii="仿宋" w:hAnsi="仿宋" w:eastAsia="仿宋" w:cs="仿宋"/>
                <w:spacing w:val="-11"/>
                <w:sz w:val="21"/>
                <w:szCs w:val="21"/>
              </w:rPr>
              <w:t>对擅自编制或更改门</w:t>
            </w:r>
            <w:r>
              <w:rPr>
                <w:rFonts w:hint="eastAsia" w:ascii="仿宋" w:hAnsi="仿宋" w:eastAsia="仿宋" w:cs="仿宋"/>
                <w:spacing w:val="-11"/>
                <w:w w:val="95"/>
                <w:sz w:val="21"/>
                <w:szCs w:val="21"/>
              </w:rPr>
              <w:t>（楼）牌号码的行政处罚</w:t>
            </w:r>
          </w:p>
        </w:tc>
        <w:tc>
          <w:tcPr>
            <w:tcW w:w="569" w:type="pct"/>
            <w:vAlign w:val="center"/>
          </w:tcPr>
          <w:p>
            <w:pPr>
              <w:keepNext w:val="0"/>
              <w:keepLines w:val="0"/>
              <w:pageBreakBefore w:val="0"/>
              <w:kinsoku/>
              <w:wordWrap/>
              <w:overflowPunct/>
              <w:topLinePunct w:val="0"/>
              <w:autoSpaceDE w:val="0"/>
              <w:autoSpaceDN w:val="0"/>
              <w:bidi w:val="0"/>
              <w:adjustRightInd/>
              <w:snapToGrid/>
              <w:spacing w:before="1" w:line="240" w:lineRule="auto"/>
              <w:ind w:left="0" w:leftChars="0" w:right="0" w:rightChars="0"/>
              <w:jc w:val="center"/>
              <w:rPr>
                <w:rFonts w:hint="eastAsia" w:ascii="仿宋" w:hAnsi="仿宋" w:eastAsia="仿宋" w:cs="仿宋"/>
                <w:spacing w:val="-11"/>
                <w:w w:val="95"/>
                <w:sz w:val="21"/>
                <w:szCs w:val="21"/>
              </w:rPr>
            </w:pPr>
            <w:r>
              <w:rPr>
                <w:rFonts w:hint="eastAsia" w:ascii="仿宋" w:hAnsi="仿宋" w:eastAsia="仿宋" w:cs="仿宋"/>
                <w:spacing w:val="-11"/>
                <w:w w:val="95"/>
                <w:sz w:val="21"/>
                <w:szCs w:val="21"/>
                <w:lang w:eastAsia="zh-CN"/>
              </w:rPr>
              <w:t>全部</w:t>
            </w:r>
          </w:p>
        </w:tc>
        <w:tc>
          <w:tcPr>
            <w:tcW w:w="2212" w:type="pct"/>
            <w:vAlign w:val="center"/>
          </w:tcPr>
          <w:p>
            <w:pPr>
              <w:pStyle w:val="6"/>
              <w:keepNext w:val="0"/>
              <w:keepLines w:val="0"/>
              <w:pageBreakBefore w:val="0"/>
              <w:kinsoku/>
              <w:wordWrap/>
              <w:overflowPunct/>
              <w:topLinePunct w:val="0"/>
              <w:autoSpaceDE w:val="0"/>
              <w:autoSpaceDN w:val="0"/>
              <w:bidi w:val="0"/>
              <w:adjustRightInd/>
              <w:snapToGrid/>
              <w:spacing w:line="240" w:lineRule="auto"/>
              <w:ind w:left="107" w:leftChars="0" w:right="95" w:rightChars="0" w:firstLine="420" w:firstLineChars="0"/>
              <w:jc w:val="both"/>
              <w:rPr>
                <w:rFonts w:hint="eastAsia" w:ascii="仿宋" w:hAnsi="仿宋" w:eastAsia="仿宋" w:cs="仿宋"/>
                <w:spacing w:val="-11"/>
                <w:sz w:val="21"/>
                <w:szCs w:val="21"/>
                <w:lang w:val="en-US" w:eastAsia="zh-CN"/>
              </w:rPr>
            </w:pPr>
            <w:r>
              <w:rPr>
                <w:rFonts w:hint="eastAsia" w:ascii="仿宋" w:hAnsi="仿宋" w:eastAsia="仿宋" w:cs="仿宋"/>
                <w:spacing w:val="-11"/>
                <w:sz w:val="21"/>
                <w:szCs w:val="21"/>
                <w:lang w:val="en-US" w:eastAsia="zh-CN"/>
              </w:rPr>
              <w:t>1.民政部门负责“擅自编制或更改门（楼）牌号码”的监管，受理投诉、举报；对发现、移送的违法线索进行处理，责令限期改正，并及时将相关证据材料、责令限期改正文书一并移送综合行政执法部门。综合行政执法部门按程序办理并将处理结果反馈民政部门。</w:t>
            </w:r>
          </w:p>
          <w:p>
            <w:pPr>
              <w:pStyle w:val="6"/>
              <w:keepNext w:val="0"/>
              <w:keepLines w:val="0"/>
              <w:pageBreakBefore w:val="0"/>
              <w:kinsoku/>
              <w:wordWrap/>
              <w:overflowPunct/>
              <w:topLinePunct w:val="0"/>
              <w:autoSpaceDE w:val="0"/>
              <w:autoSpaceDN w:val="0"/>
              <w:bidi w:val="0"/>
              <w:adjustRightInd/>
              <w:snapToGrid/>
              <w:spacing w:line="240" w:lineRule="auto"/>
              <w:ind w:left="107" w:leftChars="0" w:right="95" w:rightChars="0" w:firstLine="420" w:firstLineChars="0"/>
              <w:jc w:val="both"/>
              <w:rPr>
                <w:rFonts w:hint="eastAsia" w:ascii="仿宋" w:hAnsi="仿宋" w:eastAsia="仿宋" w:cs="仿宋"/>
                <w:spacing w:val="-11"/>
                <w:sz w:val="21"/>
                <w:szCs w:val="21"/>
                <w:lang w:val="en-US" w:eastAsia="zh-CN"/>
              </w:rPr>
            </w:pPr>
            <w:r>
              <w:rPr>
                <w:rFonts w:hint="eastAsia" w:ascii="仿宋" w:hAnsi="仿宋" w:eastAsia="仿宋" w:cs="仿宋"/>
                <w:spacing w:val="-11"/>
                <w:sz w:val="21"/>
                <w:szCs w:val="21"/>
                <w:lang w:val="en-US" w:eastAsia="zh-CN"/>
              </w:rPr>
              <w:t>2.综合行政执法部门在日常巡查中发现“擅自编制或更改门（楼）牌号码”的，将相关情况告知民政部门；认为需要立案查处的，按程序办理并将处理结果反馈民政部门。</w:t>
            </w:r>
          </w:p>
        </w:tc>
        <w:tc>
          <w:tcPr>
            <w:tcW w:w="292" w:type="pct"/>
            <w:gridSpan w:val="2"/>
            <w:vAlign w:val="center"/>
          </w:tcPr>
          <w:p>
            <w:pPr>
              <w:keepNext w:val="0"/>
              <w:keepLines w:val="0"/>
              <w:pageBreakBefore w:val="0"/>
              <w:kinsoku/>
              <w:wordWrap/>
              <w:overflowPunct/>
              <w:topLinePunct w:val="0"/>
              <w:autoSpaceDE w:val="0"/>
              <w:autoSpaceDN w:val="0"/>
              <w:bidi w:val="0"/>
              <w:adjustRightInd/>
              <w:snapToGrid/>
              <w:spacing w:line="240" w:lineRule="auto"/>
              <w:ind w:left="0" w:leftChars="0" w:right="0" w:rightChars="0"/>
              <w:jc w:val="center"/>
              <w:rPr>
                <w:rFonts w:hint="eastAsia" w:ascii="仿宋" w:hAnsi="仿宋" w:eastAsia="仿宋" w:cs="仿宋"/>
                <w:spacing w:val="-11"/>
                <w:sz w:val="21"/>
                <w:szCs w:val="21"/>
              </w:rPr>
            </w:pPr>
            <w:r>
              <w:rPr>
                <w:rFonts w:hint="eastAsia" w:ascii="仿宋" w:hAnsi="仿宋" w:eastAsia="仿宋" w:cs="仿宋"/>
                <w:spacing w:val="-11"/>
                <w:sz w:val="21"/>
                <w:szCs w:val="21"/>
                <w:lang w:eastAsia="zh-CN"/>
              </w:rPr>
              <w:t>民政局</w:t>
            </w:r>
          </w:p>
        </w:tc>
        <w:tc>
          <w:tcPr>
            <w:tcW w:w="305" w:type="pct"/>
            <w:vAlign w:val="center"/>
          </w:tcPr>
          <w:p>
            <w:pPr>
              <w:pStyle w:val="6"/>
              <w:keepNext w:val="0"/>
              <w:keepLines w:val="0"/>
              <w:pageBreakBefore w:val="0"/>
              <w:kinsoku/>
              <w:wordWrap/>
              <w:overflowPunct/>
              <w:topLinePunct w:val="0"/>
              <w:autoSpaceDE w:val="0"/>
              <w:autoSpaceDN w:val="0"/>
              <w:bidi w:val="0"/>
              <w:adjustRightInd/>
              <w:snapToGrid/>
              <w:spacing w:line="240" w:lineRule="auto"/>
              <w:ind w:left="0" w:leftChars="0" w:right="0" w:rightChars="0"/>
              <w:jc w:val="center"/>
              <w:rPr>
                <w:rFonts w:hint="eastAsia" w:ascii="仿宋" w:hAnsi="仿宋" w:eastAsia="仿宋" w:cs="仿宋"/>
                <w:spacing w:val="-11"/>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87" w:hRule="atLeast"/>
          <w:jc w:val="center"/>
        </w:trPr>
        <w:tc>
          <w:tcPr>
            <w:tcW w:w="146" w:type="pct"/>
            <w:vAlign w:val="center"/>
          </w:tcPr>
          <w:p>
            <w:pPr>
              <w:keepNext w:val="0"/>
              <w:keepLines w:val="0"/>
              <w:pageBreakBefore w:val="0"/>
              <w:widowControl/>
              <w:suppressLineNumbers w:val="0"/>
              <w:kinsoku/>
              <w:wordWrap/>
              <w:overflowPunct/>
              <w:topLinePunct w:val="0"/>
              <w:autoSpaceDE w:val="0"/>
              <w:autoSpaceDN w:val="0"/>
              <w:bidi w:val="0"/>
              <w:adjustRightInd/>
              <w:snapToGrid/>
              <w:spacing w:line="240" w:lineRule="auto"/>
              <w:ind w:left="0" w:leftChars="0" w:right="0" w:rightChars="0"/>
              <w:jc w:val="center"/>
              <w:textAlignment w:val="center"/>
              <w:rPr>
                <w:rFonts w:hint="eastAsia" w:ascii="仿宋" w:hAnsi="仿宋" w:eastAsia="仿宋" w:cs="仿宋"/>
                <w:i w:val="0"/>
                <w:color w:val="000000"/>
                <w:spacing w:val="-11"/>
                <w:kern w:val="0"/>
                <w:sz w:val="21"/>
                <w:szCs w:val="21"/>
                <w:u w:val="none"/>
                <w:lang w:val="en-US" w:eastAsia="zh-CN" w:bidi="ar"/>
              </w:rPr>
            </w:pPr>
            <w:r>
              <w:rPr>
                <w:rFonts w:hint="eastAsia" w:ascii="仿宋" w:hAnsi="仿宋" w:eastAsia="仿宋" w:cs="仿宋"/>
                <w:i w:val="0"/>
                <w:color w:val="000000"/>
                <w:spacing w:val="-11"/>
                <w:kern w:val="0"/>
                <w:sz w:val="21"/>
                <w:szCs w:val="21"/>
                <w:u w:val="none"/>
                <w:lang w:val="en-US" w:eastAsia="zh-CN" w:bidi="ar"/>
              </w:rPr>
              <w:t>16</w:t>
            </w:r>
          </w:p>
        </w:tc>
        <w:tc>
          <w:tcPr>
            <w:tcW w:w="571" w:type="pct"/>
            <w:vAlign w:val="center"/>
          </w:tcPr>
          <w:p>
            <w:pPr>
              <w:pStyle w:val="6"/>
              <w:keepNext w:val="0"/>
              <w:keepLines w:val="0"/>
              <w:pageBreakBefore w:val="0"/>
              <w:kinsoku/>
              <w:wordWrap/>
              <w:overflowPunct/>
              <w:topLinePunct w:val="0"/>
              <w:autoSpaceDE w:val="0"/>
              <w:autoSpaceDN w:val="0"/>
              <w:bidi w:val="0"/>
              <w:adjustRightInd/>
              <w:snapToGrid/>
              <w:spacing w:line="240" w:lineRule="auto"/>
              <w:ind w:left="158" w:leftChars="0" w:right="151" w:rightChars="0"/>
              <w:jc w:val="center"/>
              <w:rPr>
                <w:rFonts w:hint="eastAsia" w:ascii="仿宋" w:hAnsi="仿宋" w:eastAsia="仿宋" w:cs="仿宋"/>
                <w:spacing w:val="-11"/>
                <w:sz w:val="21"/>
                <w:szCs w:val="21"/>
              </w:rPr>
            </w:pPr>
            <w:r>
              <w:rPr>
                <w:rFonts w:hint="eastAsia" w:ascii="仿宋" w:hAnsi="仿宋" w:eastAsia="仿宋" w:cs="仿宋"/>
                <w:spacing w:val="-11"/>
                <w:sz w:val="21"/>
                <w:szCs w:val="21"/>
              </w:rPr>
              <w:t>330211009000</w:t>
            </w:r>
          </w:p>
        </w:tc>
        <w:tc>
          <w:tcPr>
            <w:tcW w:w="902" w:type="pct"/>
            <w:vAlign w:val="center"/>
          </w:tcPr>
          <w:p>
            <w:pPr>
              <w:pStyle w:val="6"/>
              <w:keepNext w:val="0"/>
              <w:keepLines w:val="0"/>
              <w:pageBreakBefore w:val="0"/>
              <w:kinsoku/>
              <w:wordWrap/>
              <w:overflowPunct/>
              <w:topLinePunct w:val="0"/>
              <w:autoSpaceDE w:val="0"/>
              <w:autoSpaceDN w:val="0"/>
              <w:bidi w:val="0"/>
              <w:adjustRightInd/>
              <w:snapToGrid/>
              <w:spacing w:line="240" w:lineRule="auto"/>
              <w:ind w:left="108" w:leftChars="0" w:right="97" w:rightChars="0"/>
              <w:jc w:val="both"/>
              <w:rPr>
                <w:rFonts w:hint="eastAsia" w:ascii="仿宋" w:hAnsi="仿宋" w:eastAsia="仿宋" w:cs="仿宋"/>
                <w:spacing w:val="-11"/>
                <w:sz w:val="21"/>
                <w:szCs w:val="21"/>
              </w:rPr>
            </w:pPr>
            <w:r>
              <w:rPr>
                <w:rFonts w:hint="eastAsia" w:ascii="仿宋" w:hAnsi="仿宋" w:eastAsia="仿宋" w:cs="仿宋"/>
                <w:spacing w:val="-11"/>
                <w:sz w:val="21"/>
                <w:szCs w:val="21"/>
              </w:rPr>
              <w:t>对非法涂改、遮挡、损毁或擅自设置、移动、拆除地名标志的行政处罚</w:t>
            </w:r>
          </w:p>
        </w:tc>
        <w:tc>
          <w:tcPr>
            <w:tcW w:w="569" w:type="pct"/>
            <w:vAlign w:val="center"/>
          </w:tcPr>
          <w:p>
            <w:pPr>
              <w:keepNext w:val="0"/>
              <w:keepLines w:val="0"/>
              <w:pageBreakBefore w:val="0"/>
              <w:kinsoku/>
              <w:wordWrap/>
              <w:overflowPunct/>
              <w:topLinePunct w:val="0"/>
              <w:autoSpaceDE w:val="0"/>
              <w:autoSpaceDN w:val="0"/>
              <w:bidi w:val="0"/>
              <w:adjustRightInd/>
              <w:snapToGrid/>
              <w:spacing w:line="240" w:lineRule="auto"/>
              <w:ind w:left="0" w:leftChars="0" w:right="0" w:rightChars="0"/>
              <w:jc w:val="center"/>
              <w:rPr>
                <w:rFonts w:hint="eastAsia" w:ascii="仿宋" w:hAnsi="仿宋" w:eastAsia="仿宋" w:cs="仿宋"/>
                <w:spacing w:val="-11"/>
                <w:w w:val="95"/>
                <w:sz w:val="21"/>
                <w:szCs w:val="21"/>
              </w:rPr>
            </w:pPr>
            <w:r>
              <w:rPr>
                <w:rFonts w:hint="eastAsia" w:ascii="仿宋" w:hAnsi="仿宋" w:eastAsia="仿宋" w:cs="仿宋"/>
                <w:spacing w:val="-11"/>
                <w:w w:val="95"/>
                <w:sz w:val="21"/>
                <w:szCs w:val="21"/>
                <w:lang w:eastAsia="zh-CN"/>
              </w:rPr>
              <w:t>全部</w:t>
            </w:r>
          </w:p>
        </w:tc>
        <w:tc>
          <w:tcPr>
            <w:tcW w:w="2212" w:type="pct"/>
            <w:vAlign w:val="center"/>
          </w:tcPr>
          <w:p>
            <w:pPr>
              <w:pStyle w:val="6"/>
              <w:keepNext w:val="0"/>
              <w:keepLines w:val="0"/>
              <w:pageBreakBefore w:val="0"/>
              <w:kinsoku/>
              <w:wordWrap/>
              <w:overflowPunct/>
              <w:topLinePunct w:val="0"/>
              <w:autoSpaceDE w:val="0"/>
              <w:autoSpaceDN w:val="0"/>
              <w:bidi w:val="0"/>
              <w:adjustRightInd/>
              <w:snapToGrid/>
              <w:spacing w:line="240" w:lineRule="auto"/>
              <w:ind w:left="107" w:leftChars="0" w:right="95" w:rightChars="0" w:firstLine="420" w:firstLineChars="0"/>
              <w:jc w:val="both"/>
              <w:rPr>
                <w:rFonts w:hint="eastAsia" w:ascii="仿宋" w:hAnsi="仿宋" w:eastAsia="仿宋" w:cs="仿宋"/>
                <w:spacing w:val="-11"/>
                <w:sz w:val="21"/>
                <w:szCs w:val="21"/>
                <w:lang w:val="en-US" w:eastAsia="zh-CN"/>
              </w:rPr>
            </w:pPr>
          </w:p>
          <w:p>
            <w:pPr>
              <w:pStyle w:val="6"/>
              <w:keepNext w:val="0"/>
              <w:keepLines w:val="0"/>
              <w:pageBreakBefore w:val="0"/>
              <w:kinsoku/>
              <w:wordWrap/>
              <w:overflowPunct/>
              <w:topLinePunct w:val="0"/>
              <w:autoSpaceDE w:val="0"/>
              <w:autoSpaceDN w:val="0"/>
              <w:bidi w:val="0"/>
              <w:adjustRightInd/>
              <w:snapToGrid/>
              <w:spacing w:line="240" w:lineRule="auto"/>
              <w:ind w:left="107" w:leftChars="0" w:right="95" w:rightChars="0" w:firstLine="420" w:firstLineChars="0"/>
              <w:jc w:val="both"/>
              <w:rPr>
                <w:rFonts w:hint="eastAsia" w:ascii="仿宋" w:hAnsi="仿宋" w:eastAsia="仿宋" w:cs="仿宋"/>
                <w:spacing w:val="-11"/>
                <w:sz w:val="21"/>
                <w:szCs w:val="21"/>
                <w:lang w:val="en-US" w:eastAsia="zh-CN"/>
              </w:rPr>
            </w:pPr>
            <w:r>
              <w:rPr>
                <w:rFonts w:hint="eastAsia" w:ascii="仿宋" w:hAnsi="仿宋" w:eastAsia="仿宋" w:cs="仿宋"/>
                <w:spacing w:val="-11"/>
                <w:sz w:val="21"/>
                <w:szCs w:val="21"/>
                <w:lang w:val="en-US" w:eastAsia="zh-CN"/>
              </w:rPr>
              <w:t>1.民政部门负责“非法涂改、遮挡、损毁或擅自设置、移动、拆除地名标志”的监管，受理投诉、举报；对发现、移送的违法线索进行处理，责令限期改正，并及时将相关证据材料、责令限期改正文书一并移送综合行政执法部门。综合行政执法部门按程序办理并将处理结果反馈民政部门。</w:t>
            </w:r>
          </w:p>
          <w:p>
            <w:pPr>
              <w:pStyle w:val="6"/>
              <w:keepNext w:val="0"/>
              <w:keepLines w:val="0"/>
              <w:pageBreakBefore w:val="0"/>
              <w:kinsoku/>
              <w:wordWrap/>
              <w:overflowPunct/>
              <w:topLinePunct w:val="0"/>
              <w:autoSpaceDE w:val="0"/>
              <w:autoSpaceDN w:val="0"/>
              <w:bidi w:val="0"/>
              <w:adjustRightInd/>
              <w:snapToGrid/>
              <w:spacing w:line="240" w:lineRule="auto"/>
              <w:ind w:left="107" w:leftChars="0" w:right="95" w:rightChars="0" w:firstLine="420" w:firstLineChars="0"/>
              <w:jc w:val="both"/>
              <w:rPr>
                <w:rFonts w:hint="eastAsia" w:ascii="仿宋" w:hAnsi="仿宋" w:eastAsia="仿宋" w:cs="仿宋"/>
                <w:spacing w:val="-11"/>
                <w:sz w:val="21"/>
                <w:szCs w:val="21"/>
                <w:lang w:val="en-US" w:eastAsia="zh-CN"/>
              </w:rPr>
            </w:pPr>
            <w:r>
              <w:rPr>
                <w:rFonts w:hint="eastAsia" w:ascii="仿宋" w:hAnsi="仿宋" w:eastAsia="仿宋" w:cs="仿宋"/>
                <w:spacing w:val="-11"/>
                <w:sz w:val="21"/>
                <w:szCs w:val="21"/>
                <w:lang w:val="en-US" w:eastAsia="zh-CN"/>
              </w:rPr>
              <w:t>2.综合行政执法部门在日常巡查中发现“非法涂改、遮挡、损毁或擅自设置、移动、拆除地名标志”的，将相关情况告知民政部门；认为需要立案查处的，按程序办理并将处理结果反馈民政部门。</w:t>
            </w:r>
          </w:p>
        </w:tc>
        <w:tc>
          <w:tcPr>
            <w:tcW w:w="292" w:type="pct"/>
            <w:gridSpan w:val="2"/>
            <w:vAlign w:val="center"/>
          </w:tcPr>
          <w:p>
            <w:pPr>
              <w:keepNext w:val="0"/>
              <w:keepLines w:val="0"/>
              <w:pageBreakBefore w:val="0"/>
              <w:kinsoku/>
              <w:wordWrap/>
              <w:overflowPunct/>
              <w:topLinePunct w:val="0"/>
              <w:autoSpaceDE w:val="0"/>
              <w:autoSpaceDN w:val="0"/>
              <w:bidi w:val="0"/>
              <w:adjustRightInd/>
              <w:snapToGrid/>
              <w:spacing w:line="240" w:lineRule="auto"/>
              <w:ind w:left="0" w:leftChars="0" w:right="0" w:rightChars="0"/>
              <w:jc w:val="center"/>
              <w:rPr>
                <w:rFonts w:hint="eastAsia" w:ascii="仿宋" w:hAnsi="仿宋" w:eastAsia="仿宋" w:cs="仿宋"/>
                <w:spacing w:val="-11"/>
                <w:sz w:val="21"/>
                <w:szCs w:val="21"/>
              </w:rPr>
            </w:pPr>
            <w:r>
              <w:rPr>
                <w:rFonts w:hint="eastAsia" w:ascii="仿宋" w:hAnsi="仿宋" w:eastAsia="仿宋" w:cs="仿宋"/>
                <w:spacing w:val="-11"/>
                <w:sz w:val="21"/>
                <w:szCs w:val="21"/>
                <w:lang w:eastAsia="zh-CN"/>
              </w:rPr>
              <w:t>民政局</w:t>
            </w:r>
          </w:p>
        </w:tc>
        <w:tc>
          <w:tcPr>
            <w:tcW w:w="305" w:type="pct"/>
            <w:vAlign w:val="center"/>
          </w:tcPr>
          <w:p>
            <w:pPr>
              <w:pStyle w:val="6"/>
              <w:keepNext w:val="0"/>
              <w:keepLines w:val="0"/>
              <w:pageBreakBefore w:val="0"/>
              <w:kinsoku/>
              <w:wordWrap/>
              <w:overflowPunct/>
              <w:topLinePunct w:val="0"/>
              <w:autoSpaceDE w:val="0"/>
              <w:autoSpaceDN w:val="0"/>
              <w:bidi w:val="0"/>
              <w:adjustRightInd/>
              <w:snapToGrid/>
              <w:spacing w:line="240" w:lineRule="auto"/>
              <w:ind w:left="0" w:leftChars="0" w:right="0" w:rightChars="0"/>
              <w:jc w:val="center"/>
              <w:rPr>
                <w:rFonts w:hint="eastAsia" w:ascii="仿宋" w:hAnsi="仿宋" w:eastAsia="仿宋" w:cs="仿宋"/>
                <w:spacing w:val="-11"/>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54" w:hRule="atLeast"/>
          <w:jc w:val="center"/>
        </w:trPr>
        <w:tc>
          <w:tcPr>
            <w:tcW w:w="146" w:type="pct"/>
            <w:vAlign w:val="center"/>
          </w:tcPr>
          <w:p>
            <w:pPr>
              <w:keepNext w:val="0"/>
              <w:keepLines w:val="0"/>
              <w:pageBreakBefore w:val="0"/>
              <w:widowControl/>
              <w:suppressLineNumbers w:val="0"/>
              <w:kinsoku/>
              <w:wordWrap/>
              <w:overflowPunct/>
              <w:topLinePunct w:val="0"/>
              <w:autoSpaceDE w:val="0"/>
              <w:autoSpaceDN w:val="0"/>
              <w:bidi w:val="0"/>
              <w:adjustRightInd/>
              <w:snapToGrid/>
              <w:spacing w:line="240" w:lineRule="auto"/>
              <w:ind w:left="0" w:leftChars="0" w:right="0" w:rightChars="0"/>
              <w:jc w:val="center"/>
              <w:textAlignment w:val="center"/>
              <w:rPr>
                <w:rFonts w:hint="eastAsia" w:ascii="仿宋" w:hAnsi="仿宋" w:eastAsia="仿宋" w:cs="仿宋"/>
                <w:i w:val="0"/>
                <w:color w:val="000000"/>
                <w:spacing w:val="-11"/>
                <w:kern w:val="0"/>
                <w:sz w:val="21"/>
                <w:szCs w:val="21"/>
                <w:u w:val="none"/>
                <w:lang w:val="en-US" w:eastAsia="zh-CN" w:bidi="ar"/>
              </w:rPr>
            </w:pPr>
            <w:r>
              <w:rPr>
                <w:rFonts w:hint="eastAsia" w:ascii="仿宋" w:hAnsi="仿宋" w:eastAsia="仿宋" w:cs="仿宋"/>
                <w:i w:val="0"/>
                <w:color w:val="000000"/>
                <w:spacing w:val="-11"/>
                <w:kern w:val="0"/>
                <w:sz w:val="21"/>
                <w:szCs w:val="21"/>
                <w:u w:val="none"/>
                <w:lang w:val="en-US" w:eastAsia="zh-CN" w:bidi="ar"/>
              </w:rPr>
              <w:t>17</w:t>
            </w:r>
          </w:p>
        </w:tc>
        <w:tc>
          <w:tcPr>
            <w:tcW w:w="571" w:type="pct"/>
            <w:vAlign w:val="center"/>
          </w:tcPr>
          <w:p>
            <w:pPr>
              <w:pStyle w:val="6"/>
              <w:keepNext w:val="0"/>
              <w:keepLines w:val="0"/>
              <w:pageBreakBefore w:val="0"/>
              <w:kinsoku/>
              <w:wordWrap/>
              <w:overflowPunct/>
              <w:topLinePunct w:val="0"/>
              <w:autoSpaceDE w:val="0"/>
              <w:autoSpaceDN w:val="0"/>
              <w:bidi w:val="0"/>
              <w:adjustRightInd/>
              <w:snapToGrid/>
              <w:spacing w:before="174" w:line="240" w:lineRule="auto"/>
              <w:ind w:left="158" w:leftChars="0" w:right="151" w:rightChars="0"/>
              <w:jc w:val="center"/>
              <w:rPr>
                <w:rFonts w:hint="eastAsia" w:ascii="仿宋" w:hAnsi="仿宋" w:eastAsia="仿宋" w:cs="仿宋"/>
                <w:spacing w:val="-11"/>
                <w:sz w:val="21"/>
                <w:szCs w:val="21"/>
              </w:rPr>
            </w:pPr>
            <w:r>
              <w:rPr>
                <w:rFonts w:hint="eastAsia" w:ascii="仿宋" w:hAnsi="仿宋" w:eastAsia="仿宋" w:cs="仿宋"/>
                <w:spacing w:val="-11"/>
                <w:sz w:val="21"/>
                <w:szCs w:val="21"/>
              </w:rPr>
              <w:t>330211011000</w:t>
            </w:r>
          </w:p>
        </w:tc>
        <w:tc>
          <w:tcPr>
            <w:tcW w:w="902" w:type="pct"/>
            <w:vAlign w:val="center"/>
          </w:tcPr>
          <w:p>
            <w:pPr>
              <w:pStyle w:val="6"/>
              <w:keepNext w:val="0"/>
              <w:keepLines w:val="0"/>
              <w:pageBreakBefore w:val="0"/>
              <w:kinsoku/>
              <w:wordWrap/>
              <w:overflowPunct/>
              <w:topLinePunct w:val="0"/>
              <w:autoSpaceDE w:val="0"/>
              <w:autoSpaceDN w:val="0"/>
              <w:bidi w:val="0"/>
              <w:adjustRightInd/>
              <w:snapToGrid/>
              <w:spacing w:line="240" w:lineRule="auto"/>
              <w:ind w:left="108" w:leftChars="0" w:right="97" w:rightChars="0"/>
              <w:jc w:val="both"/>
              <w:rPr>
                <w:rFonts w:hint="eastAsia" w:ascii="仿宋" w:hAnsi="仿宋" w:eastAsia="仿宋" w:cs="仿宋"/>
                <w:spacing w:val="-11"/>
                <w:sz w:val="21"/>
                <w:szCs w:val="21"/>
              </w:rPr>
            </w:pPr>
            <w:r>
              <w:rPr>
                <w:rFonts w:hint="eastAsia" w:ascii="仿宋" w:hAnsi="仿宋" w:eastAsia="仿宋" w:cs="仿宋"/>
                <w:spacing w:val="-11"/>
                <w:sz w:val="21"/>
                <w:szCs w:val="21"/>
              </w:rPr>
              <w:t>对擅自编制行政区域界线详图等的行政处罚</w:t>
            </w:r>
          </w:p>
        </w:tc>
        <w:tc>
          <w:tcPr>
            <w:tcW w:w="569" w:type="pct"/>
            <w:vAlign w:val="center"/>
          </w:tcPr>
          <w:p>
            <w:pPr>
              <w:keepNext w:val="0"/>
              <w:keepLines w:val="0"/>
              <w:pageBreakBefore w:val="0"/>
              <w:kinsoku/>
              <w:wordWrap/>
              <w:overflowPunct/>
              <w:topLinePunct w:val="0"/>
              <w:autoSpaceDE w:val="0"/>
              <w:autoSpaceDN w:val="0"/>
              <w:bidi w:val="0"/>
              <w:adjustRightInd/>
              <w:snapToGrid/>
              <w:spacing w:before="174" w:line="240" w:lineRule="auto"/>
              <w:ind w:left="0" w:leftChars="0" w:right="0" w:rightChars="0"/>
              <w:jc w:val="center"/>
              <w:rPr>
                <w:rFonts w:hint="eastAsia" w:ascii="仿宋" w:hAnsi="仿宋" w:eastAsia="仿宋" w:cs="仿宋"/>
                <w:spacing w:val="-11"/>
                <w:w w:val="95"/>
                <w:sz w:val="21"/>
                <w:szCs w:val="21"/>
              </w:rPr>
            </w:pPr>
            <w:r>
              <w:rPr>
                <w:rFonts w:hint="eastAsia" w:ascii="仿宋" w:hAnsi="仿宋" w:eastAsia="仿宋" w:cs="仿宋"/>
                <w:spacing w:val="-11"/>
                <w:w w:val="95"/>
                <w:sz w:val="21"/>
                <w:szCs w:val="21"/>
                <w:lang w:eastAsia="zh-CN"/>
              </w:rPr>
              <w:t>全部</w:t>
            </w:r>
          </w:p>
        </w:tc>
        <w:tc>
          <w:tcPr>
            <w:tcW w:w="2212" w:type="pct"/>
            <w:vAlign w:val="center"/>
          </w:tcPr>
          <w:p>
            <w:pPr>
              <w:pStyle w:val="6"/>
              <w:keepNext w:val="0"/>
              <w:keepLines w:val="0"/>
              <w:pageBreakBefore w:val="0"/>
              <w:kinsoku/>
              <w:wordWrap/>
              <w:overflowPunct/>
              <w:topLinePunct w:val="0"/>
              <w:autoSpaceDE w:val="0"/>
              <w:autoSpaceDN w:val="0"/>
              <w:bidi w:val="0"/>
              <w:adjustRightInd/>
              <w:snapToGrid/>
              <w:spacing w:line="240" w:lineRule="auto"/>
              <w:ind w:left="107" w:leftChars="0" w:right="95" w:rightChars="0" w:firstLine="420" w:firstLineChars="0"/>
              <w:jc w:val="both"/>
              <w:rPr>
                <w:rFonts w:hint="eastAsia" w:ascii="仿宋" w:hAnsi="仿宋" w:eastAsia="仿宋" w:cs="仿宋"/>
                <w:spacing w:val="-11"/>
                <w:sz w:val="21"/>
                <w:szCs w:val="21"/>
                <w:lang w:val="en-US" w:eastAsia="zh-CN"/>
              </w:rPr>
            </w:pPr>
            <w:r>
              <w:rPr>
                <w:rFonts w:hint="eastAsia" w:ascii="仿宋" w:hAnsi="仿宋" w:eastAsia="仿宋" w:cs="仿宋"/>
                <w:spacing w:val="-11"/>
                <w:sz w:val="21"/>
                <w:szCs w:val="21"/>
                <w:lang w:val="en-US" w:eastAsia="zh-CN"/>
              </w:rPr>
              <w:t>民政部门负责“擅自编制行政区域界线详图等”的监管，受理投诉、举报；对发现、移送的违法线索进行处理；认为需要立案查处的，将相关证据材料移送综合行政执法部门。综合行政执法部门按程序办理并将处理结果反馈民政部门。</w:t>
            </w:r>
          </w:p>
        </w:tc>
        <w:tc>
          <w:tcPr>
            <w:tcW w:w="292" w:type="pct"/>
            <w:gridSpan w:val="2"/>
            <w:vAlign w:val="center"/>
          </w:tcPr>
          <w:p>
            <w:pPr>
              <w:keepNext w:val="0"/>
              <w:keepLines w:val="0"/>
              <w:pageBreakBefore w:val="0"/>
              <w:kinsoku/>
              <w:wordWrap/>
              <w:overflowPunct/>
              <w:topLinePunct w:val="0"/>
              <w:autoSpaceDE w:val="0"/>
              <w:autoSpaceDN w:val="0"/>
              <w:bidi w:val="0"/>
              <w:adjustRightInd/>
              <w:snapToGrid/>
              <w:spacing w:line="240" w:lineRule="auto"/>
              <w:ind w:left="0" w:leftChars="0" w:right="0" w:rightChars="0"/>
              <w:jc w:val="center"/>
              <w:rPr>
                <w:rFonts w:hint="eastAsia" w:ascii="仿宋" w:hAnsi="仿宋" w:eastAsia="仿宋" w:cs="仿宋"/>
                <w:spacing w:val="-11"/>
                <w:sz w:val="21"/>
                <w:szCs w:val="21"/>
              </w:rPr>
            </w:pPr>
            <w:r>
              <w:rPr>
                <w:rFonts w:hint="eastAsia" w:ascii="仿宋" w:hAnsi="仿宋" w:eastAsia="仿宋" w:cs="仿宋"/>
                <w:spacing w:val="-11"/>
                <w:sz w:val="21"/>
                <w:szCs w:val="21"/>
                <w:lang w:eastAsia="zh-CN"/>
              </w:rPr>
              <w:t>民政局</w:t>
            </w:r>
          </w:p>
        </w:tc>
        <w:tc>
          <w:tcPr>
            <w:tcW w:w="305" w:type="pct"/>
            <w:vAlign w:val="center"/>
          </w:tcPr>
          <w:p>
            <w:pPr>
              <w:pStyle w:val="6"/>
              <w:keepNext w:val="0"/>
              <w:keepLines w:val="0"/>
              <w:pageBreakBefore w:val="0"/>
              <w:kinsoku/>
              <w:wordWrap/>
              <w:overflowPunct/>
              <w:topLinePunct w:val="0"/>
              <w:autoSpaceDE w:val="0"/>
              <w:autoSpaceDN w:val="0"/>
              <w:bidi w:val="0"/>
              <w:adjustRightInd/>
              <w:snapToGrid/>
              <w:spacing w:line="240" w:lineRule="auto"/>
              <w:ind w:left="0" w:leftChars="0" w:right="0" w:rightChars="0"/>
              <w:jc w:val="center"/>
              <w:rPr>
                <w:rFonts w:hint="eastAsia" w:ascii="仿宋" w:hAnsi="仿宋" w:eastAsia="仿宋" w:cs="仿宋"/>
                <w:spacing w:val="-11"/>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57" w:hRule="atLeast"/>
          <w:jc w:val="center"/>
        </w:trPr>
        <w:tc>
          <w:tcPr>
            <w:tcW w:w="146" w:type="pct"/>
            <w:vAlign w:val="center"/>
          </w:tcPr>
          <w:p>
            <w:pPr>
              <w:keepNext w:val="0"/>
              <w:keepLines w:val="0"/>
              <w:pageBreakBefore w:val="0"/>
              <w:widowControl/>
              <w:suppressLineNumbers w:val="0"/>
              <w:kinsoku/>
              <w:wordWrap/>
              <w:overflowPunct/>
              <w:topLinePunct w:val="0"/>
              <w:autoSpaceDE w:val="0"/>
              <w:autoSpaceDN w:val="0"/>
              <w:bidi w:val="0"/>
              <w:adjustRightInd/>
              <w:snapToGrid/>
              <w:spacing w:line="240" w:lineRule="auto"/>
              <w:ind w:left="0" w:leftChars="0" w:right="0" w:rightChars="0"/>
              <w:jc w:val="center"/>
              <w:textAlignment w:val="center"/>
              <w:rPr>
                <w:rFonts w:hint="eastAsia" w:ascii="仿宋" w:hAnsi="仿宋" w:eastAsia="仿宋" w:cs="仿宋"/>
                <w:i w:val="0"/>
                <w:color w:val="000000"/>
                <w:spacing w:val="-11"/>
                <w:kern w:val="0"/>
                <w:sz w:val="21"/>
                <w:szCs w:val="21"/>
                <w:u w:val="none"/>
                <w:lang w:val="en-US" w:eastAsia="zh-CN" w:bidi="ar"/>
              </w:rPr>
            </w:pPr>
            <w:r>
              <w:rPr>
                <w:rFonts w:hint="eastAsia" w:ascii="仿宋" w:hAnsi="仿宋" w:eastAsia="仿宋" w:cs="仿宋"/>
                <w:i w:val="0"/>
                <w:color w:val="000000"/>
                <w:spacing w:val="-11"/>
                <w:kern w:val="0"/>
                <w:sz w:val="21"/>
                <w:szCs w:val="21"/>
                <w:u w:val="none"/>
                <w:lang w:val="en-US" w:eastAsia="zh-CN" w:bidi="ar"/>
              </w:rPr>
              <w:t>18</w:t>
            </w:r>
          </w:p>
        </w:tc>
        <w:tc>
          <w:tcPr>
            <w:tcW w:w="571" w:type="pct"/>
            <w:vAlign w:val="center"/>
          </w:tcPr>
          <w:p>
            <w:pPr>
              <w:pStyle w:val="6"/>
              <w:keepNext w:val="0"/>
              <w:keepLines w:val="0"/>
              <w:pageBreakBefore w:val="0"/>
              <w:kinsoku/>
              <w:wordWrap/>
              <w:overflowPunct/>
              <w:topLinePunct w:val="0"/>
              <w:autoSpaceDE w:val="0"/>
              <w:autoSpaceDN w:val="0"/>
              <w:bidi w:val="0"/>
              <w:adjustRightInd/>
              <w:snapToGrid/>
              <w:spacing w:before="125" w:line="240" w:lineRule="auto"/>
              <w:ind w:left="158" w:leftChars="0" w:right="151" w:rightChars="0"/>
              <w:jc w:val="center"/>
              <w:rPr>
                <w:rFonts w:hint="eastAsia" w:ascii="仿宋" w:hAnsi="仿宋" w:eastAsia="仿宋" w:cs="仿宋"/>
                <w:spacing w:val="-11"/>
                <w:sz w:val="21"/>
                <w:szCs w:val="21"/>
              </w:rPr>
            </w:pPr>
            <w:r>
              <w:rPr>
                <w:rFonts w:hint="eastAsia" w:ascii="仿宋" w:hAnsi="仿宋" w:eastAsia="仿宋" w:cs="仿宋"/>
                <w:spacing w:val="-11"/>
                <w:sz w:val="21"/>
                <w:szCs w:val="21"/>
              </w:rPr>
              <w:t>330211013000</w:t>
            </w:r>
          </w:p>
        </w:tc>
        <w:tc>
          <w:tcPr>
            <w:tcW w:w="902" w:type="pct"/>
            <w:vAlign w:val="center"/>
          </w:tcPr>
          <w:p>
            <w:pPr>
              <w:pStyle w:val="6"/>
              <w:keepNext w:val="0"/>
              <w:keepLines w:val="0"/>
              <w:pageBreakBefore w:val="0"/>
              <w:kinsoku/>
              <w:wordWrap/>
              <w:overflowPunct/>
              <w:topLinePunct w:val="0"/>
              <w:autoSpaceDE w:val="0"/>
              <w:autoSpaceDN w:val="0"/>
              <w:bidi w:val="0"/>
              <w:adjustRightInd/>
              <w:snapToGrid/>
              <w:spacing w:line="240" w:lineRule="auto"/>
              <w:ind w:left="108" w:leftChars="0" w:right="97" w:rightChars="0"/>
              <w:jc w:val="both"/>
              <w:rPr>
                <w:rFonts w:hint="eastAsia" w:ascii="仿宋" w:hAnsi="仿宋" w:eastAsia="仿宋" w:cs="仿宋"/>
                <w:spacing w:val="-11"/>
                <w:sz w:val="21"/>
                <w:szCs w:val="21"/>
              </w:rPr>
            </w:pPr>
            <w:r>
              <w:rPr>
                <w:rFonts w:hint="eastAsia" w:ascii="仿宋" w:hAnsi="仿宋" w:eastAsia="仿宋" w:cs="仿宋"/>
                <w:spacing w:val="-11"/>
                <w:sz w:val="21"/>
                <w:szCs w:val="21"/>
              </w:rPr>
              <w:t>对故意损毁或擅自移动界桩等行政区域界线标志物的行政处罚</w:t>
            </w:r>
          </w:p>
        </w:tc>
        <w:tc>
          <w:tcPr>
            <w:tcW w:w="569" w:type="pct"/>
            <w:vAlign w:val="center"/>
          </w:tcPr>
          <w:p>
            <w:pPr>
              <w:keepNext w:val="0"/>
              <w:keepLines w:val="0"/>
              <w:pageBreakBefore w:val="0"/>
              <w:kinsoku/>
              <w:wordWrap/>
              <w:overflowPunct/>
              <w:topLinePunct w:val="0"/>
              <w:autoSpaceDE w:val="0"/>
              <w:autoSpaceDN w:val="0"/>
              <w:bidi w:val="0"/>
              <w:adjustRightInd/>
              <w:snapToGrid/>
              <w:spacing w:before="125" w:line="240" w:lineRule="auto"/>
              <w:ind w:left="0" w:leftChars="0" w:right="0" w:rightChars="0"/>
              <w:jc w:val="center"/>
              <w:rPr>
                <w:rFonts w:hint="eastAsia" w:ascii="仿宋" w:hAnsi="仿宋" w:eastAsia="仿宋" w:cs="仿宋"/>
                <w:spacing w:val="-11"/>
                <w:w w:val="95"/>
                <w:sz w:val="21"/>
                <w:szCs w:val="21"/>
              </w:rPr>
            </w:pPr>
            <w:r>
              <w:rPr>
                <w:rFonts w:hint="eastAsia" w:ascii="仿宋" w:hAnsi="仿宋" w:eastAsia="仿宋" w:cs="仿宋"/>
                <w:spacing w:val="-11"/>
                <w:w w:val="95"/>
                <w:sz w:val="21"/>
                <w:szCs w:val="21"/>
                <w:lang w:eastAsia="zh-CN"/>
              </w:rPr>
              <w:t>全部</w:t>
            </w:r>
          </w:p>
        </w:tc>
        <w:tc>
          <w:tcPr>
            <w:tcW w:w="2212" w:type="pct"/>
            <w:vAlign w:val="center"/>
          </w:tcPr>
          <w:p>
            <w:pPr>
              <w:pStyle w:val="6"/>
              <w:keepNext w:val="0"/>
              <w:keepLines w:val="0"/>
              <w:pageBreakBefore w:val="0"/>
              <w:kinsoku/>
              <w:wordWrap/>
              <w:overflowPunct/>
              <w:topLinePunct w:val="0"/>
              <w:autoSpaceDE w:val="0"/>
              <w:autoSpaceDN w:val="0"/>
              <w:bidi w:val="0"/>
              <w:adjustRightInd/>
              <w:snapToGrid/>
              <w:spacing w:line="240" w:lineRule="auto"/>
              <w:ind w:left="107" w:leftChars="0" w:right="95" w:rightChars="0" w:firstLine="420" w:firstLineChars="0"/>
              <w:jc w:val="both"/>
              <w:rPr>
                <w:rFonts w:hint="eastAsia" w:ascii="仿宋" w:hAnsi="仿宋" w:eastAsia="仿宋" w:cs="仿宋"/>
                <w:spacing w:val="-11"/>
                <w:sz w:val="21"/>
                <w:szCs w:val="21"/>
                <w:lang w:val="en-US" w:eastAsia="zh-CN"/>
              </w:rPr>
            </w:pPr>
            <w:r>
              <w:rPr>
                <w:rFonts w:hint="eastAsia" w:ascii="仿宋" w:hAnsi="仿宋" w:eastAsia="仿宋" w:cs="仿宋"/>
                <w:spacing w:val="-11"/>
                <w:sz w:val="21"/>
                <w:szCs w:val="21"/>
                <w:lang w:val="en-US" w:eastAsia="zh-CN"/>
              </w:rPr>
              <w:t>1.民政部门负责“故意损毁或擅自移动界桩等行政区域界线标志物”的监管，受理投诉、举报；对发现、移送的违法线索进行处理；认为需要立案查处的，将相关证据材料移送综合行政执法部门。综合行政执法部门按程序办理并将处理结果反馈民政部门。</w:t>
            </w:r>
          </w:p>
          <w:p>
            <w:pPr>
              <w:pStyle w:val="6"/>
              <w:keepNext w:val="0"/>
              <w:keepLines w:val="0"/>
              <w:pageBreakBefore w:val="0"/>
              <w:kinsoku/>
              <w:wordWrap/>
              <w:overflowPunct/>
              <w:topLinePunct w:val="0"/>
              <w:autoSpaceDE w:val="0"/>
              <w:autoSpaceDN w:val="0"/>
              <w:bidi w:val="0"/>
              <w:adjustRightInd/>
              <w:snapToGrid/>
              <w:spacing w:line="240" w:lineRule="auto"/>
              <w:ind w:left="107" w:leftChars="0" w:right="95" w:rightChars="0" w:firstLine="420" w:firstLineChars="0"/>
              <w:jc w:val="both"/>
              <w:rPr>
                <w:rFonts w:hint="eastAsia" w:ascii="仿宋" w:hAnsi="仿宋" w:eastAsia="仿宋" w:cs="仿宋"/>
                <w:spacing w:val="-11"/>
                <w:sz w:val="21"/>
                <w:szCs w:val="21"/>
                <w:lang w:val="en-US" w:eastAsia="zh-CN"/>
              </w:rPr>
            </w:pPr>
            <w:r>
              <w:rPr>
                <w:rFonts w:hint="eastAsia" w:ascii="仿宋" w:hAnsi="仿宋" w:eastAsia="仿宋" w:cs="仿宋"/>
                <w:spacing w:val="-11"/>
                <w:sz w:val="21"/>
                <w:szCs w:val="21"/>
                <w:lang w:val="en-US" w:eastAsia="zh-CN"/>
              </w:rPr>
              <w:t>2.综合行政执法部门在日常巡查中发现“故意损毁或擅自移动界桩等行政区域界线标志物”的，将相关情况告知民政部门；认为需要立案查处的，按程序办理并将处理结果反馈民政部门。</w:t>
            </w:r>
          </w:p>
        </w:tc>
        <w:tc>
          <w:tcPr>
            <w:tcW w:w="292" w:type="pct"/>
            <w:gridSpan w:val="2"/>
            <w:vAlign w:val="center"/>
          </w:tcPr>
          <w:p>
            <w:pPr>
              <w:keepNext w:val="0"/>
              <w:keepLines w:val="0"/>
              <w:pageBreakBefore w:val="0"/>
              <w:kinsoku/>
              <w:wordWrap/>
              <w:overflowPunct/>
              <w:topLinePunct w:val="0"/>
              <w:autoSpaceDE w:val="0"/>
              <w:autoSpaceDN w:val="0"/>
              <w:bidi w:val="0"/>
              <w:adjustRightInd/>
              <w:snapToGrid/>
              <w:spacing w:line="240" w:lineRule="auto"/>
              <w:ind w:left="0" w:leftChars="0" w:right="0" w:rightChars="0"/>
              <w:jc w:val="center"/>
              <w:rPr>
                <w:rFonts w:hint="eastAsia" w:ascii="仿宋" w:hAnsi="仿宋" w:eastAsia="仿宋" w:cs="仿宋"/>
                <w:spacing w:val="-11"/>
                <w:sz w:val="21"/>
                <w:szCs w:val="21"/>
              </w:rPr>
            </w:pPr>
            <w:r>
              <w:rPr>
                <w:rFonts w:hint="eastAsia" w:ascii="仿宋" w:hAnsi="仿宋" w:eastAsia="仿宋" w:cs="仿宋"/>
                <w:spacing w:val="-11"/>
                <w:sz w:val="21"/>
                <w:szCs w:val="21"/>
                <w:lang w:eastAsia="zh-CN"/>
              </w:rPr>
              <w:t>民政局</w:t>
            </w:r>
          </w:p>
        </w:tc>
        <w:tc>
          <w:tcPr>
            <w:tcW w:w="305" w:type="pct"/>
            <w:vAlign w:val="center"/>
          </w:tcPr>
          <w:p>
            <w:pPr>
              <w:pStyle w:val="6"/>
              <w:keepNext w:val="0"/>
              <w:keepLines w:val="0"/>
              <w:pageBreakBefore w:val="0"/>
              <w:kinsoku/>
              <w:wordWrap/>
              <w:overflowPunct/>
              <w:topLinePunct w:val="0"/>
              <w:autoSpaceDE w:val="0"/>
              <w:autoSpaceDN w:val="0"/>
              <w:bidi w:val="0"/>
              <w:adjustRightInd/>
              <w:snapToGrid/>
              <w:spacing w:line="240" w:lineRule="auto"/>
              <w:ind w:left="0" w:leftChars="0" w:right="0" w:rightChars="0"/>
              <w:jc w:val="center"/>
              <w:rPr>
                <w:rFonts w:hint="eastAsia" w:ascii="仿宋" w:hAnsi="仿宋" w:eastAsia="仿宋" w:cs="仿宋"/>
                <w:spacing w:val="-11"/>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6" w:hRule="atLeast"/>
          <w:jc w:val="center"/>
        </w:trPr>
        <w:tc>
          <w:tcPr>
            <w:tcW w:w="5000" w:type="pct"/>
            <w:gridSpan w:val="8"/>
            <w:vAlign w:val="center"/>
          </w:tcPr>
          <w:p>
            <w:pPr>
              <w:pStyle w:val="6"/>
              <w:keepNext w:val="0"/>
              <w:keepLines w:val="0"/>
              <w:pageBreakBefore w:val="0"/>
              <w:kinsoku/>
              <w:wordWrap/>
              <w:overflowPunct/>
              <w:topLinePunct w:val="0"/>
              <w:autoSpaceDE w:val="0"/>
              <w:autoSpaceDN w:val="0"/>
              <w:bidi w:val="0"/>
              <w:adjustRightInd/>
              <w:snapToGrid/>
              <w:spacing w:line="240" w:lineRule="auto"/>
              <w:ind w:left="0" w:leftChars="0" w:right="0" w:rightChars="0"/>
              <w:rPr>
                <w:rFonts w:hint="eastAsia" w:ascii="仿宋" w:hAnsi="仿宋" w:eastAsia="仿宋" w:cs="仿宋"/>
                <w:spacing w:val="-11"/>
                <w:sz w:val="21"/>
                <w:szCs w:val="21"/>
              </w:rPr>
            </w:pPr>
            <w:r>
              <w:rPr>
                <w:rFonts w:hint="eastAsia" w:ascii="仿宋" w:hAnsi="仿宋" w:eastAsia="仿宋" w:cs="仿宋"/>
                <w:b/>
                <w:bCs/>
                <w:spacing w:val="-11"/>
                <w:sz w:val="21"/>
                <w:szCs w:val="21"/>
              </w:rPr>
              <w:t>八、人力社保（共5项）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96" w:hRule="atLeast"/>
          <w:jc w:val="center"/>
        </w:trPr>
        <w:tc>
          <w:tcPr>
            <w:tcW w:w="146" w:type="pct"/>
            <w:vAlign w:val="center"/>
          </w:tcPr>
          <w:p>
            <w:pPr>
              <w:keepNext w:val="0"/>
              <w:keepLines w:val="0"/>
              <w:pageBreakBefore w:val="0"/>
              <w:widowControl/>
              <w:suppressLineNumbers w:val="0"/>
              <w:kinsoku/>
              <w:wordWrap/>
              <w:overflowPunct/>
              <w:topLinePunct w:val="0"/>
              <w:autoSpaceDE w:val="0"/>
              <w:autoSpaceDN w:val="0"/>
              <w:bidi w:val="0"/>
              <w:adjustRightInd/>
              <w:snapToGrid/>
              <w:spacing w:line="240" w:lineRule="auto"/>
              <w:ind w:left="0" w:leftChars="0" w:right="0" w:rightChars="0"/>
              <w:jc w:val="center"/>
              <w:textAlignment w:val="center"/>
              <w:rPr>
                <w:rFonts w:hint="eastAsia" w:ascii="仿宋" w:hAnsi="仿宋" w:eastAsia="仿宋" w:cs="仿宋"/>
                <w:i w:val="0"/>
                <w:color w:val="000000"/>
                <w:spacing w:val="-11"/>
                <w:kern w:val="0"/>
                <w:sz w:val="21"/>
                <w:szCs w:val="21"/>
                <w:u w:val="none"/>
                <w:lang w:val="en-US" w:eastAsia="zh-CN" w:bidi="ar"/>
              </w:rPr>
            </w:pPr>
            <w:r>
              <w:rPr>
                <w:rFonts w:hint="eastAsia" w:ascii="仿宋" w:hAnsi="仿宋" w:eastAsia="仿宋" w:cs="仿宋"/>
                <w:i w:val="0"/>
                <w:color w:val="000000"/>
                <w:spacing w:val="-11"/>
                <w:kern w:val="0"/>
                <w:sz w:val="21"/>
                <w:szCs w:val="21"/>
                <w:u w:val="none"/>
                <w:lang w:val="en-US" w:eastAsia="zh-CN" w:bidi="ar"/>
              </w:rPr>
              <w:t>1</w:t>
            </w:r>
          </w:p>
        </w:tc>
        <w:tc>
          <w:tcPr>
            <w:tcW w:w="571" w:type="pct"/>
            <w:vAlign w:val="center"/>
          </w:tcPr>
          <w:p>
            <w:pPr>
              <w:pStyle w:val="6"/>
              <w:keepNext w:val="0"/>
              <w:keepLines w:val="0"/>
              <w:pageBreakBefore w:val="0"/>
              <w:kinsoku/>
              <w:wordWrap/>
              <w:overflowPunct/>
              <w:topLinePunct w:val="0"/>
              <w:autoSpaceDE w:val="0"/>
              <w:autoSpaceDN w:val="0"/>
              <w:bidi w:val="0"/>
              <w:adjustRightInd/>
              <w:snapToGrid/>
              <w:spacing w:line="240" w:lineRule="auto"/>
              <w:ind w:left="158" w:leftChars="0" w:right="151" w:rightChars="0"/>
              <w:jc w:val="center"/>
              <w:rPr>
                <w:rFonts w:hint="eastAsia" w:ascii="仿宋" w:hAnsi="仿宋" w:eastAsia="仿宋" w:cs="仿宋"/>
                <w:spacing w:val="-11"/>
                <w:sz w:val="21"/>
                <w:szCs w:val="21"/>
              </w:rPr>
            </w:pPr>
            <w:r>
              <w:rPr>
                <w:rFonts w:hint="eastAsia" w:ascii="仿宋" w:hAnsi="仿宋" w:eastAsia="仿宋" w:cs="仿宋"/>
                <w:spacing w:val="-11"/>
                <w:sz w:val="21"/>
                <w:szCs w:val="21"/>
              </w:rPr>
              <w:t>330214044000</w:t>
            </w:r>
          </w:p>
        </w:tc>
        <w:tc>
          <w:tcPr>
            <w:tcW w:w="902" w:type="pct"/>
            <w:vAlign w:val="center"/>
          </w:tcPr>
          <w:p>
            <w:pPr>
              <w:pStyle w:val="6"/>
              <w:keepNext w:val="0"/>
              <w:keepLines w:val="0"/>
              <w:pageBreakBefore w:val="0"/>
              <w:kinsoku/>
              <w:wordWrap/>
              <w:overflowPunct/>
              <w:topLinePunct w:val="0"/>
              <w:autoSpaceDE w:val="0"/>
              <w:autoSpaceDN w:val="0"/>
              <w:bidi w:val="0"/>
              <w:adjustRightInd/>
              <w:snapToGrid/>
              <w:spacing w:before="125" w:line="240" w:lineRule="auto"/>
              <w:ind w:left="108" w:leftChars="0" w:right="97" w:rightChars="0"/>
              <w:jc w:val="both"/>
              <w:rPr>
                <w:rFonts w:hint="eastAsia" w:ascii="仿宋" w:hAnsi="仿宋" w:eastAsia="仿宋" w:cs="仿宋"/>
                <w:spacing w:val="-11"/>
                <w:sz w:val="21"/>
                <w:szCs w:val="21"/>
              </w:rPr>
            </w:pPr>
            <w:r>
              <w:rPr>
                <w:rFonts w:hint="eastAsia" w:ascii="仿宋" w:hAnsi="仿宋" w:eastAsia="仿宋" w:cs="仿宋"/>
                <w:spacing w:val="-11"/>
                <w:sz w:val="21"/>
                <w:szCs w:val="21"/>
              </w:rPr>
              <w:t>对娱乐场所招用未成年人的行政处罚</w:t>
            </w:r>
          </w:p>
        </w:tc>
        <w:tc>
          <w:tcPr>
            <w:tcW w:w="569" w:type="pct"/>
            <w:vAlign w:val="center"/>
          </w:tcPr>
          <w:p>
            <w:pPr>
              <w:keepNext w:val="0"/>
              <w:keepLines w:val="0"/>
              <w:pageBreakBefore w:val="0"/>
              <w:kinsoku/>
              <w:wordWrap/>
              <w:overflowPunct/>
              <w:topLinePunct w:val="0"/>
              <w:autoSpaceDE w:val="0"/>
              <w:autoSpaceDN w:val="0"/>
              <w:bidi w:val="0"/>
              <w:adjustRightInd/>
              <w:snapToGrid/>
              <w:spacing w:line="240" w:lineRule="auto"/>
              <w:ind w:left="0" w:leftChars="0" w:right="0" w:rightChars="0"/>
              <w:jc w:val="center"/>
              <w:rPr>
                <w:rFonts w:hint="eastAsia" w:ascii="仿宋" w:hAnsi="仿宋" w:eastAsia="仿宋" w:cs="仿宋"/>
                <w:spacing w:val="-11"/>
                <w:w w:val="95"/>
                <w:sz w:val="21"/>
                <w:szCs w:val="21"/>
              </w:rPr>
            </w:pPr>
            <w:r>
              <w:rPr>
                <w:rFonts w:hint="eastAsia" w:ascii="仿宋" w:hAnsi="仿宋" w:eastAsia="仿宋" w:cs="仿宋"/>
                <w:spacing w:val="-11"/>
                <w:w w:val="95"/>
                <w:sz w:val="21"/>
                <w:szCs w:val="21"/>
                <w:lang w:eastAsia="zh-CN"/>
              </w:rPr>
              <w:t>全部</w:t>
            </w:r>
          </w:p>
        </w:tc>
        <w:tc>
          <w:tcPr>
            <w:tcW w:w="2212" w:type="pct"/>
            <w:vAlign w:val="center"/>
          </w:tcPr>
          <w:p>
            <w:pPr>
              <w:pStyle w:val="6"/>
              <w:keepNext w:val="0"/>
              <w:keepLines w:val="0"/>
              <w:pageBreakBefore w:val="0"/>
              <w:kinsoku/>
              <w:wordWrap/>
              <w:overflowPunct/>
              <w:topLinePunct w:val="0"/>
              <w:autoSpaceDE w:val="0"/>
              <w:autoSpaceDN w:val="0"/>
              <w:bidi w:val="0"/>
              <w:adjustRightInd/>
              <w:snapToGrid/>
              <w:spacing w:line="240" w:lineRule="auto"/>
              <w:ind w:left="107" w:leftChars="0" w:right="95" w:rightChars="0" w:firstLine="420" w:firstLineChars="0"/>
              <w:jc w:val="both"/>
              <w:rPr>
                <w:rFonts w:hint="eastAsia" w:ascii="仿宋" w:hAnsi="仿宋" w:eastAsia="仿宋" w:cs="仿宋"/>
                <w:spacing w:val="-11"/>
                <w:sz w:val="21"/>
                <w:szCs w:val="21"/>
                <w:lang w:val="en-US" w:eastAsia="zh-CN"/>
              </w:rPr>
            </w:pPr>
            <w:r>
              <w:rPr>
                <w:rFonts w:hint="eastAsia" w:ascii="仿宋" w:hAnsi="仿宋" w:eastAsia="仿宋" w:cs="仿宋"/>
                <w:spacing w:val="-11"/>
                <w:sz w:val="21"/>
                <w:szCs w:val="21"/>
                <w:lang w:val="en-US" w:eastAsia="zh-CN"/>
              </w:rPr>
              <w:t>1.劳动保障行政部门负责“娱乐场所招用未成年人”的监管，受理投诉、举报；对发现、移送的违法线索进行处理；认为需要立案查处的，将相关证据材料移送综合行政执法部门。综合行政执法部门按程序办理并将处理结果反馈劳动保障行政部门。</w:t>
            </w:r>
          </w:p>
          <w:p>
            <w:pPr>
              <w:pStyle w:val="6"/>
              <w:keepNext w:val="0"/>
              <w:keepLines w:val="0"/>
              <w:pageBreakBefore w:val="0"/>
              <w:kinsoku/>
              <w:wordWrap/>
              <w:overflowPunct/>
              <w:topLinePunct w:val="0"/>
              <w:autoSpaceDE w:val="0"/>
              <w:autoSpaceDN w:val="0"/>
              <w:bidi w:val="0"/>
              <w:adjustRightInd/>
              <w:snapToGrid/>
              <w:spacing w:line="240" w:lineRule="auto"/>
              <w:ind w:left="107" w:leftChars="0" w:right="95" w:rightChars="0" w:firstLine="420" w:firstLineChars="0"/>
              <w:jc w:val="both"/>
              <w:rPr>
                <w:rFonts w:hint="eastAsia" w:ascii="仿宋" w:hAnsi="仿宋" w:eastAsia="仿宋" w:cs="仿宋"/>
                <w:spacing w:val="-11"/>
                <w:sz w:val="21"/>
                <w:szCs w:val="21"/>
                <w:lang w:val="en-US" w:eastAsia="zh-CN"/>
              </w:rPr>
            </w:pPr>
            <w:r>
              <w:rPr>
                <w:rFonts w:hint="eastAsia" w:ascii="仿宋" w:hAnsi="仿宋" w:eastAsia="仿宋" w:cs="仿宋"/>
                <w:spacing w:val="-11"/>
                <w:sz w:val="21"/>
                <w:szCs w:val="21"/>
                <w:lang w:val="en-US" w:eastAsia="zh-CN"/>
              </w:rPr>
              <w:t>2.综合行政执法部门在日常巡查中发现“娱乐场所招用未成年人”的，将相关情况告知劳动保障行政部门；认为需要立案查处的，按程序办理并将处理结果反馈劳动保障行政部门。</w:t>
            </w:r>
          </w:p>
        </w:tc>
        <w:tc>
          <w:tcPr>
            <w:tcW w:w="292" w:type="pct"/>
            <w:gridSpan w:val="2"/>
            <w:vAlign w:val="center"/>
          </w:tcPr>
          <w:p>
            <w:pPr>
              <w:pStyle w:val="6"/>
              <w:keepNext w:val="0"/>
              <w:keepLines w:val="0"/>
              <w:pageBreakBefore w:val="0"/>
              <w:kinsoku/>
              <w:wordWrap/>
              <w:overflowPunct/>
              <w:topLinePunct w:val="0"/>
              <w:autoSpaceDE w:val="0"/>
              <w:autoSpaceDN w:val="0"/>
              <w:bidi w:val="0"/>
              <w:adjustRightInd/>
              <w:snapToGrid/>
              <w:spacing w:line="240" w:lineRule="auto"/>
              <w:ind w:left="0" w:leftChars="0" w:right="0" w:rightChars="0"/>
              <w:jc w:val="center"/>
              <w:rPr>
                <w:rFonts w:hint="eastAsia" w:ascii="仿宋" w:hAnsi="仿宋" w:eastAsia="仿宋" w:cs="仿宋"/>
                <w:spacing w:val="-11"/>
                <w:sz w:val="21"/>
                <w:szCs w:val="21"/>
                <w:lang w:eastAsia="zh-CN"/>
              </w:rPr>
            </w:pPr>
            <w:r>
              <w:rPr>
                <w:rFonts w:hint="eastAsia" w:ascii="仿宋" w:hAnsi="仿宋" w:eastAsia="仿宋" w:cs="仿宋"/>
                <w:spacing w:val="-11"/>
                <w:sz w:val="21"/>
                <w:szCs w:val="21"/>
                <w:lang w:eastAsia="zh-CN"/>
              </w:rPr>
              <w:t>人力社保局</w:t>
            </w:r>
          </w:p>
        </w:tc>
        <w:tc>
          <w:tcPr>
            <w:tcW w:w="305" w:type="pct"/>
            <w:vAlign w:val="center"/>
          </w:tcPr>
          <w:p>
            <w:pPr>
              <w:pStyle w:val="6"/>
              <w:keepNext w:val="0"/>
              <w:keepLines w:val="0"/>
              <w:pageBreakBefore w:val="0"/>
              <w:kinsoku/>
              <w:wordWrap/>
              <w:overflowPunct/>
              <w:topLinePunct w:val="0"/>
              <w:autoSpaceDE w:val="0"/>
              <w:autoSpaceDN w:val="0"/>
              <w:bidi w:val="0"/>
              <w:adjustRightInd/>
              <w:snapToGrid/>
              <w:spacing w:line="240" w:lineRule="auto"/>
              <w:ind w:left="0" w:leftChars="0" w:right="0" w:rightChars="0"/>
              <w:jc w:val="center"/>
              <w:rPr>
                <w:rFonts w:hint="eastAsia" w:ascii="仿宋" w:hAnsi="仿宋" w:eastAsia="仿宋" w:cs="仿宋"/>
                <w:spacing w:val="-11"/>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71" w:hRule="atLeast"/>
          <w:jc w:val="center"/>
        </w:trPr>
        <w:tc>
          <w:tcPr>
            <w:tcW w:w="146" w:type="pct"/>
            <w:vAlign w:val="center"/>
          </w:tcPr>
          <w:p>
            <w:pPr>
              <w:keepNext w:val="0"/>
              <w:keepLines w:val="0"/>
              <w:pageBreakBefore w:val="0"/>
              <w:widowControl/>
              <w:suppressLineNumbers w:val="0"/>
              <w:kinsoku/>
              <w:wordWrap/>
              <w:overflowPunct/>
              <w:topLinePunct w:val="0"/>
              <w:autoSpaceDE w:val="0"/>
              <w:autoSpaceDN w:val="0"/>
              <w:bidi w:val="0"/>
              <w:adjustRightInd/>
              <w:snapToGrid/>
              <w:spacing w:line="240" w:lineRule="auto"/>
              <w:ind w:left="0" w:leftChars="0" w:right="0" w:rightChars="0"/>
              <w:jc w:val="center"/>
              <w:textAlignment w:val="center"/>
              <w:rPr>
                <w:rFonts w:hint="eastAsia" w:ascii="仿宋" w:hAnsi="仿宋" w:eastAsia="仿宋" w:cs="仿宋"/>
                <w:i w:val="0"/>
                <w:color w:val="000000"/>
                <w:spacing w:val="-11"/>
                <w:kern w:val="0"/>
                <w:sz w:val="21"/>
                <w:szCs w:val="21"/>
                <w:u w:val="none"/>
                <w:lang w:val="en-US" w:eastAsia="zh-CN" w:bidi="ar"/>
              </w:rPr>
            </w:pPr>
            <w:r>
              <w:rPr>
                <w:rFonts w:hint="eastAsia" w:ascii="仿宋" w:hAnsi="仿宋" w:eastAsia="仿宋" w:cs="仿宋"/>
                <w:i w:val="0"/>
                <w:color w:val="000000"/>
                <w:spacing w:val="-11"/>
                <w:kern w:val="0"/>
                <w:sz w:val="21"/>
                <w:szCs w:val="21"/>
                <w:u w:val="none"/>
                <w:lang w:val="en-US" w:eastAsia="zh-CN" w:bidi="ar"/>
              </w:rPr>
              <w:t>2</w:t>
            </w:r>
          </w:p>
        </w:tc>
        <w:tc>
          <w:tcPr>
            <w:tcW w:w="571" w:type="pct"/>
            <w:vAlign w:val="center"/>
          </w:tcPr>
          <w:p>
            <w:pPr>
              <w:pStyle w:val="6"/>
              <w:keepNext w:val="0"/>
              <w:keepLines w:val="0"/>
              <w:pageBreakBefore w:val="0"/>
              <w:kinsoku/>
              <w:wordWrap/>
              <w:overflowPunct/>
              <w:topLinePunct w:val="0"/>
              <w:autoSpaceDE w:val="0"/>
              <w:autoSpaceDN w:val="0"/>
              <w:bidi w:val="0"/>
              <w:adjustRightInd/>
              <w:snapToGrid/>
              <w:spacing w:before="132" w:line="240" w:lineRule="auto"/>
              <w:ind w:left="158" w:leftChars="0" w:right="151" w:rightChars="0"/>
              <w:jc w:val="center"/>
              <w:rPr>
                <w:rFonts w:hint="eastAsia" w:ascii="仿宋" w:hAnsi="仿宋" w:eastAsia="仿宋" w:cs="仿宋"/>
                <w:spacing w:val="-11"/>
                <w:sz w:val="21"/>
                <w:szCs w:val="21"/>
              </w:rPr>
            </w:pPr>
            <w:r>
              <w:rPr>
                <w:rFonts w:hint="eastAsia" w:ascii="仿宋" w:hAnsi="仿宋" w:eastAsia="仿宋" w:cs="仿宋"/>
                <w:spacing w:val="-11"/>
                <w:sz w:val="21"/>
                <w:szCs w:val="21"/>
              </w:rPr>
              <w:t>330214069001</w:t>
            </w:r>
          </w:p>
        </w:tc>
        <w:tc>
          <w:tcPr>
            <w:tcW w:w="902" w:type="pct"/>
            <w:vAlign w:val="center"/>
          </w:tcPr>
          <w:p>
            <w:pPr>
              <w:pStyle w:val="6"/>
              <w:keepNext w:val="0"/>
              <w:keepLines w:val="0"/>
              <w:pageBreakBefore w:val="0"/>
              <w:kinsoku/>
              <w:wordWrap/>
              <w:overflowPunct/>
              <w:topLinePunct w:val="0"/>
              <w:autoSpaceDE w:val="0"/>
              <w:autoSpaceDN w:val="0"/>
              <w:bidi w:val="0"/>
              <w:adjustRightInd/>
              <w:snapToGrid/>
              <w:spacing w:line="240" w:lineRule="auto"/>
              <w:ind w:left="108" w:leftChars="0" w:right="97" w:rightChars="0"/>
              <w:jc w:val="both"/>
              <w:rPr>
                <w:rFonts w:hint="eastAsia" w:ascii="仿宋" w:hAnsi="仿宋" w:eastAsia="仿宋" w:cs="仿宋"/>
                <w:spacing w:val="-11"/>
                <w:sz w:val="21"/>
                <w:szCs w:val="21"/>
              </w:rPr>
            </w:pPr>
            <w:r>
              <w:rPr>
                <w:rFonts w:hint="eastAsia" w:ascii="仿宋" w:hAnsi="仿宋" w:eastAsia="仿宋" w:cs="仿宋"/>
                <w:spacing w:val="-11"/>
                <w:sz w:val="21"/>
                <w:szCs w:val="21"/>
              </w:rPr>
              <w:t>对用人单位安排未成年工从事禁忌从事的劳动的行政处罚</w:t>
            </w:r>
          </w:p>
        </w:tc>
        <w:tc>
          <w:tcPr>
            <w:tcW w:w="569" w:type="pct"/>
            <w:vAlign w:val="center"/>
          </w:tcPr>
          <w:p>
            <w:pPr>
              <w:keepNext w:val="0"/>
              <w:keepLines w:val="0"/>
              <w:pageBreakBefore w:val="0"/>
              <w:kinsoku/>
              <w:wordWrap/>
              <w:overflowPunct/>
              <w:topLinePunct w:val="0"/>
              <w:autoSpaceDE w:val="0"/>
              <w:autoSpaceDN w:val="0"/>
              <w:bidi w:val="0"/>
              <w:adjustRightInd/>
              <w:snapToGrid/>
              <w:spacing w:before="132" w:line="240" w:lineRule="auto"/>
              <w:ind w:left="0" w:leftChars="0" w:right="0" w:rightChars="0"/>
              <w:jc w:val="center"/>
              <w:rPr>
                <w:rFonts w:hint="eastAsia" w:ascii="仿宋" w:hAnsi="仿宋" w:eastAsia="仿宋" w:cs="仿宋"/>
                <w:spacing w:val="-11"/>
                <w:w w:val="95"/>
                <w:sz w:val="21"/>
                <w:szCs w:val="21"/>
              </w:rPr>
            </w:pPr>
            <w:r>
              <w:rPr>
                <w:rFonts w:hint="eastAsia" w:ascii="仿宋" w:hAnsi="仿宋" w:eastAsia="仿宋" w:cs="仿宋"/>
                <w:spacing w:val="-11"/>
                <w:w w:val="95"/>
                <w:sz w:val="21"/>
                <w:szCs w:val="21"/>
                <w:lang w:eastAsia="zh-CN"/>
              </w:rPr>
              <w:t>全部</w:t>
            </w:r>
          </w:p>
        </w:tc>
        <w:tc>
          <w:tcPr>
            <w:tcW w:w="2212" w:type="pct"/>
            <w:vAlign w:val="center"/>
          </w:tcPr>
          <w:p>
            <w:pPr>
              <w:pStyle w:val="6"/>
              <w:keepNext w:val="0"/>
              <w:keepLines w:val="0"/>
              <w:pageBreakBefore w:val="0"/>
              <w:kinsoku/>
              <w:wordWrap/>
              <w:overflowPunct/>
              <w:topLinePunct w:val="0"/>
              <w:autoSpaceDE w:val="0"/>
              <w:autoSpaceDN w:val="0"/>
              <w:bidi w:val="0"/>
              <w:adjustRightInd/>
              <w:snapToGrid/>
              <w:spacing w:line="240" w:lineRule="auto"/>
              <w:ind w:left="107" w:leftChars="0" w:right="95" w:rightChars="0" w:firstLine="420" w:firstLineChars="0"/>
              <w:jc w:val="both"/>
              <w:rPr>
                <w:rFonts w:hint="eastAsia" w:ascii="仿宋" w:hAnsi="仿宋" w:eastAsia="仿宋" w:cs="仿宋"/>
                <w:spacing w:val="-11"/>
                <w:sz w:val="21"/>
                <w:szCs w:val="21"/>
                <w:lang w:val="en-US" w:eastAsia="zh-CN"/>
              </w:rPr>
            </w:pPr>
            <w:r>
              <w:rPr>
                <w:rFonts w:hint="eastAsia" w:ascii="仿宋" w:hAnsi="仿宋" w:eastAsia="仿宋" w:cs="仿宋"/>
                <w:spacing w:val="-11"/>
                <w:sz w:val="21"/>
                <w:szCs w:val="21"/>
                <w:lang w:val="en-US" w:eastAsia="zh-CN"/>
              </w:rPr>
              <w:t>1.劳动保障行政部门负责“用人单位安排未成年工从事禁忌从事的劳动”的监管，受理投诉、举报；对发现、移送的违法线索进行处理；认为需要立案查处的，将相关证据材料移送综合行政执法部门。综合行政执法部门按程序办理并将处理结果反馈劳动保障行政部门。</w:t>
            </w:r>
          </w:p>
          <w:p>
            <w:pPr>
              <w:pStyle w:val="6"/>
              <w:keepNext w:val="0"/>
              <w:keepLines w:val="0"/>
              <w:pageBreakBefore w:val="0"/>
              <w:kinsoku/>
              <w:wordWrap/>
              <w:overflowPunct/>
              <w:topLinePunct w:val="0"/>
              <w:autoSpaceDE w:val="0"/>
              <w:autoSpaceDN w:val="0"/>
              <w:bidi w:val="0"/>
              <w:adjustRightInd/>
              <w:snapToGrid/>
              <w:spacing w:line="240" w:lineRule="auto"/>
              <w:ind w:left="107" w:leftChars="0" w:right="95" w:rightChars="0" w:firstLine="420" w:firstLineChars="0"/>
              <w:jc w:val="both"/>
              <w:rPr>
                <w:rFonts w:hint="eastAsia" w:ascii="仿宋" w:hAnsi="仿宋" w:eastAsia="仿宋" w:cs="仿宋"/>
                <w:spacing w:val="-11"/>
                <w:sz w:val="21"/>
                <w:szCs w:val="21"/>
                <w:lang w:val="en-US" w:eastAsia="zh-CN"/>
              </w:rPr>
            </w:pPr>
            <w:r>
              <w:rPr>
                <w:rFonts w:hint="eastAsia" w:ascii="仿宋" w:hAnsi="仿宋" w:eastAsia="仿宋" w:cs="仿宋"/>
                <w:spacing w:val="-11"/>
                <w:sz w:val="21"/>
                <w:szCs w:val="21"/>
                <w:lang w:val="en-US" w:eastAsia="zh-CN"/>
              </w:rPr>
              <w:t>2.综合行政执法部门在日常巡查中发现“用人单位安排未成年工从事禁忌从事的劳动”的，将相关情况告知劳动保障行政部门；认为需要立案查处的，按程序办理并将处理结果反馈劳动保障行政部门。</w:t>
            </w:r>
          </w:p>
        </w:tc>
        <w:tc>
          <w:tcPr>
            <w:tcW w:w="292" w:type="pct"/>
            <w:gridSpan w:val="2"/>
            <w:vAlign w:val="center"/>
          </w:tcPr>
          <w:p>
            <w:pPr>
              <w:keepNext w:val="0"/>
              <w:keepLines w:val="0"/>
              <w:pageBreakBefore w:val="0"/>
              <w:kinsoku/>
              <w:wordWrap/>
              <w:overflowPunct/>
              <w:topLinePunct w:val="0"/>
              <w:autoSpaceDE w:val="0"/>
              <w:autoSpaceDN w:val="0"/>
              <w:bidi w:val="0"/>
              <w:adjustRightInd/>
              <w:snapToGrid/>
              <w:spacing w:line="240" w:lineRule="auto"/>
              <w:ind w:left="0" w:leftChars="0" w:right="0" w:rightChars="0"/>
              <w:jc w:val="center"/>
              <w:rPr>
                <w:rFonts w:hint="eastAsia" w:ascii="仿宋" w:hAnsi="仿宋" w:eastAsia="仿宋" w:cs="仿宋"/>
                <w:spacing w:val="-11"/>
                <w:sz w:val="21"/>
                <w:szCs w:val="21"/>
              </w:rPr>
            </w:pPr>
            <w:r>
              <w:rPr>
                <w:rFonts w:hint="eastAsia" w:ascii="仿宋" w:hAnsi="仿宋" w:eastAsia="仿宋" w:cs="仿宋"/>
                <w:spacing w:val="-11"/>
                <w:sz w:val="21"/>
                <w:szCs w:val="21"/>
                <w:lang w:eastAsia="zh-CN"/>
              </w:rPr>
              <w:t>人力社保局</w:t>
            </w:r>
          </w:p>
        </w:tc>
        <w:tc>
          <w:tcPr>
            <w:tcW w:w="305" w:type="pct"/>
            <w:vAlign w:val="center"/>
          </w:tcPr>
          <w:p>
            <w:pPr>
              <w:pStyle w:val="6"/>
              <w:keepNext w:val="0"/>
              <w:keepLines w:val="0"/>
              <w:pageBreakBefore w:val="0"/>
              <w:kinsoku/>
              <w:wordWrap/>
              <w:overflowPunct/>
              <w:topLinePunct w:val="0"/>
              <w:autoSpaceDE w:val="0"/>
              <w:autoSpaceDN w:val="0"/>
              <w:bidi w:val="0"/>
              <w:adjustRightInd/>
              <w:snapToGrid/>
              <w:spacing w:line="240" w:lineRule="auto"/>
              <w:ind w:left="0" w:leftChars="0" w:right="0" w:rightChars="0"/>
              <w:jc w:val="center"/>
              <w:rPr>
                <w:rFonts w:hint="eastAsia" w:ascii="仿宋" w:hAnsi="仿宋" w:eastAsia="仿宋" w:cs="仿宋"/>
                <w:spacing w:val="-11"/>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87" w:hRule="atLeast"/>
          <w:jc w:val="center"/>
        </w:trPr>
        <w:tc>
          <w:tcPr>
            <w:tcW w:w="146" w:type="pct"/>
            <w:vAlign w:val="center"/>
          </w:tcPr>
          <w:p>
            <w:pPr>
              <w:keepNext w:val="0"/>
              <w:keepLines w:val="0"/>
              <w:pageBreakBefore w:val="0"/>
              <w:widowControl/>
              <w:suppressLineNumbers w:val="0"/>
              <w:kinsoku/>
              <w:wordWrap/>
              <w:overflowPunct/>
              <w:topLinePunct w:val="0"/>
              <w:autoSpaceDE w:val="0"/>
              <w:autoSpaceDN w:val="0"/>
              <w:bidi w:val="0"/>
              <w:adjustRightInd/>
              <w:snapToGrid/>
              <w:spacing w:line="240" w:lineRule="auto"/>
              <w:ind w:left="0" w:leftChars="0" w:right="0" w:rightChars="0"/>
              <w:jc w:val="center"/>
              <w:textAlignment w:val="center"/>
              <w:rPr>
                <w:rFonts w:hint="eastAsia" w:ascii="仿宋" w:hAnsi="仿宋" w:eastAsia="仿宋" w:cs="仿宋"/>
                <w:i w:val="0"/>
                <w:color w:val="000000"/>
                <w:spacing w:val="-11"/>
                <w:kern w:val="0"/>
                <w:sz w:val="21"/>
                <w:szCs w:val="21"/>
                <w:u w:val="none"/>
                <w:lang w:val="en-US" w:eastAsia="zh-CN" w:bidi="ar"/>
              </w:rPr>
            </w:pPr>
            <w:r>
              <w:rPr>
                <w:rFonts w:hint="eastAsia" w:ascii="仿宋" w:hAnsi="仿宋" w:eastAsia="仿宋" w:cs="仿宋"/>
                <w:i w:val="0"/>
                <w:color w:val="000000"/>
                <w:spacing w:val="-11"/>
                <w:kern w:val="0"/>
                <w:sz w:val="21"/>
                <w:szCs w:val="21"/>
                <w:u w:val="none"/>
                <w:lang w:val="en-US" w:eastAsia="zh-CN" w:bidi="ar"/>
              </w:rPr>
              <w:t>3</w:t>
            </w:r>
          </w:p>
        </w:tc>
        <w:tc>
          <w:tcPr>
            <w:tcW w:w="571" w:type="pct"/>
            <w:vAlign w:val="center"/>
          </w:tcPr>
          <w:p>
            <w:pPr>
              <w:pStyle w:val="6"/>
              <w:keepNext w:val="0"/>
              <w:keepLines w:val="0"/>
              <w:pageBreakBefore w:val="0"/>
              <w:kinsoku/>
              <w:wordWrap/>
              <w:overflowPunct/>
              <w:topLinePunct w:val="0"/>
              <w:autoSpaceDE w:val="0"/>
              <w:autoSpaceDN w:val="0"/>
              <w:bidi w:val="0"/>
              <w:adjustRightInd/>
              <w:snapToGrid/>
              <w:spacing w:line="240" w:lineRule="auto"/>
              <w:ind w:left="158" w:leftChars="0" w:right="151" w:rightChars="0"/>
              <w:jc w:val="center"/>
              <w:rPr>
                <w:rFonts w:hint="eastAsia" w:ascii="仿宋" w:hAnsi="仿宋" w:eastAsia="仿宋" w:cs="仿宋"/>
                <w:spacing w:val="-11"/>
                <w:sz w:val="21"/>
                <w:szCs w:val="21"/>
              </w:rPr>
            </w:pPr>
            <w:r>
              <w:rPr>
                <w:rFonts w:hint="eastAsia" w:ascii="仿宋" w:hAnsi="仿宋" w:eastAsia="仿宋" w:cs="仿宋"/>
                <w:spacing w:val="-11"/>
                <w:sz w:val="21"/>
                <w:szCs w:val="21"/>
              </w:rPr>
              <w:t>330214069002</w:t>
            </w:r>
          </w:p>
        </w:tc>
        <w:tc>
          <w:tcPr>
            <w:tcW w:w="902" w:type="pct"/>
            <w:vAlign w:val="center"/>
          </w:tcPr>
          <w:p>
            <w:pPr>
              <w:pStyle w:val="6"/>
              <w:keepNext w:val="0"/>
              <w:keepLines w:val="0"/>
              <w:pageBreakBefore w:val="0"/>
              <w:kinsoku/>
              <w:wordWrap/>
              <w:overflowPunct/>
              <w:topLinePunct w:val="0"/>
              <w:autoSpaceDE w:val="0"/>
              <w:autoSpaceDN w:val="0"/>
              <w:bidi w:val="0"/>
              <w:adjustRightInd/>
              <w:snapToGrid/>
              <w:spacing w:before="151" w:line="240" w:lineRule="auto"/>
              <w:ind w:left="108" w:leftChars="0" w:right="97" w:rightChars="0"/>
              <w:jc w:val="both"/>
              <w:rPr>
                <w:rFonts w:hint="eastAsia" w:ascii="仿宋" w:hAnsi="仿宋" w:eastAsia="仿宋" w:cs="仿宋"/>
                <w:spacing w:val="-11"/>
                <w:sz w:val="21"/>
                <w:szCs w:val="21"/>
              </w:rPr>
            </w:pPr>
            <w:r>
              <w:rPr>
                <w:rFonts w:hint="eastAsia" w:ascii="仿宋" w:hAnsi="仿宋" w:eastAsia="仿宋" w:cs="仿宋"/>
                <w:spacing w:val="-11"/>
                <w:sz w:val="21"/>
                <w:szCs w:val="21"/>
              </w:rPr>
              <w:t>对用人单位未对未成年工定期进行健康检查的行政处罚</w:t>
            </w:r>
          </w:p>
        </w:tc>
        <w:tc>
          <w:tcPr>
            <w:tcW w:w="569" w:type="pct"/>
            <w:vAlign w:val="center"/>
          </w:tcPr>
          <w:p>
            <w:pPr>
              <w:keepNext w:val="0"/>
              <w:keepLines w:val="0"/>
              <w:pageBreakBefore w:val="0"/>
              <w:kinsoku/>
              <w:wordWrap/>
              <w:overflowPunct/>
              <w:topLinePunct w:val="0"/>
              <w:autoSpaceDE w:val="0"/>
              <w:autoSpaceDN w:val="0"/>
              <w:bidi w:val="0"/>
              <w:adjustRightInd/>
              <w:snapToGrid/>
              <w:spacing w:line="240" w:lineRule="auto"/>
              <w:ind w:left="0" w:leftChars="0" w:right="0" w:rightChars="0"/>
              <w:jc w:val="center"/>
              <w:rPr>
                <w:rFonts w:hint="eastAsia" w:ascii="仿宋" w:hAnsi="仿宋" w:eastAsia="仿宋" w:cs="仿宋"/>
                <w:spacing w:val="-11"/>
                <w:w w:val="95"/>
                <w:sz w:val="21"/>
                <w:szCs w:val="21"/>
              </w:rPr>
            </w:pPr>
            <w:r>
              <w:rPr>
                <w:rFonts w:hint="eastAsia" w:ascii="仿宋" w:hAnsi="仿宋" w:eastAsia="仿宋" w:cs="仿宋"/>
                <w:spacing w:val="-11"/>
                <w:w w:val="95"/>
                <w:sz w:val="21"/>
                <w:szCs w:val="21"/>
                <w:lang w:eastAsia="zh-CN"/>
              </w:rPr>
              <w:t>全部</w:t>
            </w:r>
          </w:p>
        </w:tc>
        <w:tc>
          <w:tcPr>
            <w:tcW w:w="2212" w:type="pct"/>
            <w:vAlign w:val="center"/>
          </w:tcPr>
          <w:p>
            <w:pPr>
              <w:pStyle w:val="6"/>
              <w:keepNext w:val="0"/>
              <w:keepLines w:val="0"/>
              <w:pageBreakBefore w:val="0"/>
              <w:kinsoku/>
              <w:wordWrap/>
              <w:overflowPunct/>
              <w:topLinePunct w:val="0"/>
              <w:autoSpaceDE w:val="0"/>
              <w:autoSpaceDN w:val="0"/>
              <w:bidi w:val="0"/>
              <w:adjustRightInd/>
              <w:snapToGrid/>
              <w:spacing w:line="240" w:lineRule="auto"/>
              <w:ind w:left="107" w:leftChars="0" w:right="95" w:rightChars="0" w:firstLine="420" w:firstLineChars="0"/>
              <w:jc w:val="both"/>
              <w:rPr>
                <w:rFonts w:hint="eastAsia" w:ascii="仿宋" w:hAnsi="仿宋" w:eastAsia="仿宋" w:cs="仿宋"/>
                <w:spacing w:val="-11"/>
                <w:sz w:val="21"/>
                <w:szCs w:val="21"/>
                <w:lang w:val="en-US" w:eastAsia="zh-CN"/>
              </w:rPr>
            </w:pPr>
            <w:r>
              <w:rPr>
                <w:rFonts w:hint="eastAsia" w:ascii="仿宋" w:hAnsi="仿宋" w:eastAsia="仿宋" w:cs="仿宋"/>
                <w:spacing w:val="-11"/>
                <w:sz w:val="21"/>
                <w:szCs w:val="21"/>
                <w:lang w:val="en-US" w:eastAsia="zh-CN"/>
              </w:rPr>
              <w:t>劳动保障行政部门负责“用人单位未对未成年工定期进行健康检查”的监管，受理投诉、举报；对发现、移送的违法线索进行处理；认为需要立案查处的，将相关证据材料移送综合行政执法部门。综合行政执法部门按程序办理并将处理结果反馈劳动保障行政部门。</w:t>
            </w:r>
          </w:p>
        </w:tc>
        <w:tc>
          <w:tcPr>
            <w:tcW w:w="292" w:type="pct"/>
            <w:gridSpan w:val="2"/>
            <w:vAlign w:val="center"/>
          </w:tcPr>
          <w:p>
            <w:pPr>
              <w:keepNext w:val="0"/>
              <w:keepLines w:val="0"/>
              <w:pageBreakBefore w:val="0"/>
              <w:kinsoku/>
              <w:wordWrap/>
              <w:overflowPunct/>
              <w:topLinePunct w:val="0"/>
              <w:autoSpaceDE w:val="0"/>
              <w:autoSpaceDN w:val="0"/>
              <w:bidi w:val="0"/>
              <w:adjustRightInd/>
              <w:snapToGrid/>
              <w:spacing w:line="240" w:lineRule="auto"/>
              <w:ind w:left="0" w:leftChars="0" w:right="0" w:rightChars="0"/>
              <w:jc w:val="center"/>
              <w:rPr>
                <w:rFonts w:hint="eastAsia" w:ascii="仿宋" w:hAnsi="仿宋" w:eastAsia="仿宋" w:cs="仿宋"/>
                <w:spacing w:val="-11"/>
                <w:sz w:val="21"/>
                <w:szCs w:val="21"/>
              </w:rPr>
            </w:pPr>
            <w:r>
              <w:rPr>
                <w:rFonts w:hint="eastAsia" w:ascii="仿宋" w:hAnsi="仿宋" w:eastAsia="仿宋" w:cs="仿宋"/>
                <w:spacing w:val="-11"/>
                <w:sz w:val="21"/>
                <w:szCs w:val="21"/>
                <w:lang w:eastAsia="zh-CN"/>
              </w:rPr>
              <w:t>人力社保局</w:t>
            </w:r>
          </w:p>
        </w:tc>
        <w:tc>
          <w:tcPr>
            <w:tcW w:w="305" w:type="pct"/>
            <w:vAlign w:val="center"/>
          </w:tcPr>
          <w:p>
            <w:pPr>
              <w:pStyle w:val="6"/>
              <w:keepNext w:val="0"/>
              <w:keepLines w:val="0"/>
              <w:pageBreakBefore w:val="0"/>
              <w:kinsoku/>
              <w:wordWrap/>
              <w:overflowPunct/>
              <w:topLinePunct w:val="0"/>
              <w:autoSpaceDE w:val="0"/>
              <w:autoSpaceDN w:val="0"/>
              <w:bidi w:val="0"/>
              <w:adjustRightInd/>
              <w:snapToGrid/>
              <w:spacing w:line="240" w:lineRule="auto"/>
              <w:ind w:left="0" w:leftChars="0" w:right="0" w:rightChars="0"/>
              <w:jc w:val="center"/>
              <w:rPr>
                <w:rFonts w:hint="eastAsia" w:ascii="仿宋" w:hAnsi="仿宋" w:eastAsia="仿宋" w:cs="仿宋"/>
                <w:spacing w:val="-11"/>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46" w:hRule="atLeast"/>
          <w:jc w:val="center"/>
        </w:trPr>
        <w:tc>
          <w:tcPr>
            <w:tcW w:w="146" w:type="pct"/>
            <w:vAlign w:val="center"/>
          </w:tcPr>
          <w:p>
            <w:pPr>
              <w:keepNext w:val="0"/>
              <w:keepLines w:val="0"/>
              <w:pageBreakBefore w:val="0"/>
              <w:widowControl/>
              <w:suppressLineNumbers w:val="0"/>
              <w:kinsoku/>
              <w:wordWrap/>
              <w:overflowPunct/>
              <w:topLinePunct w:val="0"/>
              <w:autoSpaceDE w:val="0"/>
              <w:autoSpaceDN w:val="0"/>
              <w:bidi w:val="0"/>
              <w:adjustRightInd/>
              <w:snapToGrid/>
              <w:spacing w:line="240" w:lineRule="auto"/>
              <w:ind w:left="0" w:leftChars="0" w:right="0" w:rightChars="0"/>
              <w:jc w:val="center"/>
              <w:textAlignment w:val="center"/>
              <w:rPr>
                <w:rFonts w:hint="eastAsia" w:ascii="仿宋" w:hAnsi="仿宋" w:eastAsia="仿宋" w:cs="仿宋"/>
                <w:i w:val="0"/>
                <w:color w:val="000000"/>
                <w:spacing w:val="-11"/>
                <w:kern w:val="0"/>
                <w:sz w:val="21"/>
                <w:szCs w:val="21"/>
                <w:u w:val="none"/>
                <w:lang w:val="en-US" w:eastAsia="zh-CN" w:bidi="ar"/>
              </w:rPr>
            </w:pPr>
            <w:r>
              <w:rPr>
                <w:rFonts w:hint="eastAsia" w:ascii="仿宋" w:hAnsi="仿宋" w:eastAsia="仿宋" w:cs="仿宋"/>
                <w:i w:val="0"/>
                <w:color w:val="000000"/>
                <w:spacing w:val="-11"/>
                <w:kern w:val="0"/>
                <w:sz w:val="21"/>
                <w:szCs w:val="21"/>
                <w:u w:val="none"/>
                <w:lang w:val="en-US" w:eastAsia="zh-CN" w:bidi="ar"/>
              </w:rPr>
              <w:t>4</w:t>
            </w:r>
          </w:p>
        </w:tc>
        <w:tc>
          <w:tcPr>
            <w:tcW w:w="571" w:type="pct"/>
            <w:vAlign w:val="center"/>
          </w:tcPr>
          <w:p>
            <w:pPr>
              <w:pStyle w:val="6"/>
              <w:keepNext w:val="0"/>
              <w:keepLines w:val="0"/>
              <w:pageBreakBefore w:val="0"/>
              <w:kinsoku/>
              <w:wordWrap/>
              <w:overflowPunct/>
              <w:topLinePunct w:val="0"/>
              <w:autoSpaceDE w:val="0"/>
              <w:autoSpaceDN w:val="0"/>
              <w:bidi w:val="0"/>
              <w:adjustRightInd/>
              <w:snapToGrid/>
              <w:spacing w:before="1" w:line="240" w:lineRule="auto"/>
              <w:ind w:left="158" w:leftChars="0" w:right="151" w:rightChars="0"/>
              <w:jc w:val="center"/>
              <w:rPr>
                <w:rFonts w:hint="eastAsia" w:ascii="仿宋" w:hAnsi="仿宋" w:eastAsia="仿宋" w:cs="仿宋"/>
                <w:spacing w:val="-11"/>
                <w:sz w:val="21"/>
                <w:szCs w:val="21"/>
              </w:rPr>
            </w:pPr>
            <w:r>
              <w:rPr>
                <w:rFonts w:hint="eastAsia" w:ascii="仿宋" w:hAnsi="仿宋" w:eastAsia="仿宋" w:cs="仿宋"/>
                <w:spacing w:val="-11"/>
                <w:sz w:val="21"/>
                <w:szCs w:val="21"/>
              </w:rPr>
              <w:t>330214007000</w:t>
            </w:r>
          </w:p>
        </w:tc>
        <w:tc>
          <w:tcPr>
            <w:tcW w:w="902" w:type="pct"/>
            <w:vAlign w:val="center"/>
          </w:tcPr>
          <w:p>
            <w:pPr>
              <w:pStyle w:val="6"/>
              <w:keepNext w:val="0"/>
              <w:keepLines w:val="0"/>
              <w:pageBreakBefore w:val="0"/>
              <w:kinsoku/>
              <w:wordWrap/>
              <w:overflowPunct/>
              <w:topLinePunct w:val="0"/>
              <w:autoSpaceDE w:val="0"/>
              <w:autoSpaceDN w:val="0"/>
              <w:bidi w:val="0"/>
              <w:adjustRightInd/>
              <w:snapToGrid/>
              <w:spacing w:before="149" w:line="240" w:lineRule="auto"/>
              <w:ind w:left="108" w:leftChars="0" w:right="97" w:rightChars="0"/>
              <w:jc w:val="both"/>
              <w:rPr>
                <w:rFonts w:hint="eastAsia" w:ascii="仿宋" w:hAnsi="仿宋" w:eastAsia="仿宋" w:cs="仿宋"/>
                <w:spacing w:val="-11"/>
                <w:sz w:val="21"/>
                <w:szCs w:val="21"/>
              </w:rPr>
            </w:pPr>
            <w:r>
              <w:rPr>
                <w:rFonts w:hint="eastAsia" w:ascii="仿宋" w:hAnsi="仿宋" w:eastAsia="仿宋" w:cs="仿宋"/>
                <w:spacing w:val="-11"/>
                <w:sz w:val="21"/>
                <w:szCs w:val="21"/>
              </w:rPr>
              <w:t>对用人单位违法使用童工的行政处罚</w:t>
            </w:r>
          </w:p>
        </w:tc>
        <w:tc>
          <w:tcPr>
            <w:tcW w:w="569" w:type="pct"/>
            <w:vAlign w:val="center"/>
          </w:tcPr>
          <w:p>
            <w:pPr>
              <w:keepNext w:val="0"/>
              <w:keepLines w:val="0"/>
              <w:pageBreakBefore w:val="0"/>
              <w:kinsoku/>
              <w:wordWrap/>
              <w:overflowPunct/>
              <w:topLinePunct w:val="0"/>
              <w:autoSpaceDE w:val="0"/>
              <w:autoSpaceDN w:val="0"/>
              <w:bidi w:val="0"/>
              <w:adjustRightInd/>
              <w:snapToGrid/>
              <w:spacing w:before="1" w:line="240" w:lineRule="auto"/>
              <w:ind w:left="0" w:leftChars="0" w:right="0" w:rightChars="0"/>
              <w:jc w:val="center"/>
              <w:rPr>
                <w:rFonts w:hint="eastAsia" w:ascii="仿宋" w:hAnsi="仿宋" w:eastAsia="仿宋" w:cs="仿宋"/>
                <w:spacing w:val="-11"/>
                <w:w w:val="95"/>
                <w:sz w:val="21"/>
                <w:szCs w:val="21"/>
              </w:rPr>
            </w:pPr>
            <w:r>
              <w:rPr>
                <w:rFonts w:hint="eastAsia" w:ascii="仿宋" w:hAnsi="仿宋" w:eastAsia="仿宋" w:cs="仿宋"/>
                <w:spacing w:val="-11"/>
                <w:w w:val="95"/>
                <w:sz w:val="21"/>
                <w:szCs w:val="21"/>
                <w:lang w:eastAsia="zh-CN"/>
              </w:rPr>
              <w:t>全部</w:t>
            </w:r>
          </w:p>
        </w:tc>
        <w:tc>
          <w:tcPr>
            <w:tcW w:w="2212" w:type="pct"/>
            <w:vAlign w:val="center"/>
          </w:tcPr>
          <w:p>
            <w:pPr>
              <w:pStyle w:val="6"/>
              <w:keepNext w:val="0"/>
              <w:keepLines w:val="0"/>
              <w:pageBreakBefore w:val="0"/>
              <w:kinsoku/>
              <w:wordWrap/>
              <w:overflowPunct/>
              <w:topLinePunct w:val="0"/>
              <w:autoSpaceDE w:val="0"/>
              <w:autoSpaceDN w:val="0"/>
              <w:bidi w:val="0"/>
              <w:adjustRightInd/>
              <w:snapToGrid/>
              <w:spacing w:line="240" w:lineRule="auto"/>
              <w:ind w:left="107" w:leftChars="0" w:right="95" w:rightChars="0" w:firstLine="420" w:firstLineChars="0"/>
              <w:jc w:val="both"/>
              <w:rPr>
                <w:rFonts w:hint="eastAsia" w:ascii="仿宋" w:hAnsi="仿宋" w:eastAsia="仿宋" w:cs="仿宋"/>
                <w:spacing w:val="-11"/>
                <w:sz w:val="21"/>
                <w:szCs w:val="21"/>
                <w:lang w:val="en-US" w:eastAsia="zh-CN"/>
              </w:rPr>
            </w:pPr>
            <w:r>
              <w:rPr>
                <w:rFonts w:hint="eastAsia" w:ascii="仿宋" w:hAnsi="仿宋" w:eastAsia="仿宋" w:cs="仿宋"/>
                <w:spacing w:val="-11"/>
                <w:sz w:val="21"/>
                <w:szCs w:val="21"/>
                <w:lang w:val="en-US" w:eastAsia="zh-CN"/>
              </w:rPr>
              <w:t>1.劳动保障行政部门负责“用人单位违法使用童工”的监管，受理投诉、举报；对发现、移送的违法线索进行处理；认为需要立案查处的，将相关证据材料移送综合行政执法部门。综合行政执法部门按程序办理并将处理结果反馈劳动保障行政部门。</w:t>
            </w:r>
          </w:p>
          <w:p>
            <w:pPr>
              <w:pStyle w:val="6"/>
              <w:keepNext w:val="0"/>
              <w:keepLines w:val="0"/>
              <w:pageBreakBefore w:val="0"/>
              <w:kinsoku/>
              <w:wordWrap/>
              <w:overflowPunct/>
              <w:topLinePunct w:val="0"/>
              <w:autoSpaceDE w:val="0"/>
              <w:autoSpaceDN w:val="0"/>
              <w:bidi w:val="0"/>
              <w:adjustRightInd/>
              <w:snapToGrid/>
              <w:spacing w:line="240" w:lineRule="auto"/>
              <w:ind w:left="107" w:leftChars="0" w:right="95" w:rightChars="0" w:firstLine="420" w:firstLineChars="0"/>
              <w:jc w:val="both"/>
              <w:rPr>
                <w:rFonts w:hint="eastAsia" w:ascii="仿宋" w:hAnsi="仿宋" w:eastAsia="仿宋" w:cs="仿宋"/>
                <w:spacing w:val="-11"/>
                <w:sz w:val="21"/>
                <w:szCs w:val="21"/>
                <w:lang w:val="en-US" w:eastAsia="zh-CN"/>
              </w:rPr>
            </w:pPr>
            <w:r>
              <w:rPr>
                <w:rFonts w:hint="eastAsia" w:ascii="仿宋" w:hAnsi="仿宋" w:eastAsia="仿宋" w:cs="仿宋"/>
                <w:spacing w:val="-11"/>
                <w:sz w:val="21"/>
                <w:szCs w:val="21"/>
                <w:lang w:val="en-US" w:eastAsia="zh-CN"/>
              </w:rPr>
              <w:t>2.综合行政执法部门在日常巡查中发现“用人单位违法使用童工”的，将相关情况告知劳动保障行政部门；认为需要立案查处的，按程序办理并将处理结果反馈劳动保障行政部门。</w:t>
            </w:r>
          </w:p>
        </w:tc>
        <w:tc>
          <w:tcPr>
            <w:tcW w:w="292" w:type="pct"/>
            <w:gridSpan w:val="2"/>
            <w:vAlign w:val="center"/>
          </w:tcPr>
          <w:p>
            <w:pPr>
              <w:keepNext w:val="0"/>
              <w:keepLines w:val="0"/>
              <w:pageBreakBefore w:val="0"/>
              <w:kinsoku/>
              <w:wordWrap/>
              <w:overflowPunct/>
              <w:topLinePunct w:val="0"/>
              <w:autoSpaceDE w:val="0"/>
              <w:autoSpaceDN w:val="0"/>
              <w:bidi w:val="0"/>
              <w:adjustRightInd/>
              <w:snapToGrid/>
              <w:spacing w:line="240" w:lineRule="auto"/>
              <w:ind w:left="0" w:leftChars="0" w:right="0" w:rightChars="0"/>
              <w:jc w:val="center"/>
              <w:rPr>
                <w:rFonts w:hint="eastAsia" w:ascii="仿宋" w:hAnsi="仿宋" w:eastAsia="仿宋" w:cs="仿宋"/>
                <w:spacing w:val="-11"/>
                <w:sz w:val="21"/>
                <w:szCs w:val="21"/>
              </w:rPr>
            </w:pPr>
            <w:r>
              <w:rPr>
                <w:rFonts w:hint="eastAsia" w:ascii="仿宋" w:hAnsi="仿宋" w:eastAsia="仿宋" w:cs="仿宋"/>
                <w:spacing w:val="-11"/>
                <w:sz w:val="21"/>
                <w:szCs w:val="21"/>
                <w:lang w:eastAsia="zh-CN"/>
              </w:rPr>
              <w:t>人力社保局</w:t>
            </w:r>
          </w:p>
        </w:tc>
        <w:tc>
          <w:tcPr>
            <w:tcW w:w="305" w:type="pct"/>
            <w:vAlign w:val="center"/>
          </w:tcPr>
          <w:p>
            <w:pPr>
              <w:pStyle w:val="6"/>
              <w:keepNext w:val="0"/>
              <w:keepLines w:val="0"/>
              <w:pageBreakBefore w:val="0"/>
              <w:kinsoku/>
              <w:wordWrap/>
              <w:overflowPunct/>
              <w:topLinePunct w:val="0"/>
              <w:autoSpaceDE w:val="0"/>
              <w:autoSpaceDN w:val="0"/>
              <w:bidi w:val="0"/>
              <w:adjustRightInd/>
              <w:snapToGrid/>
              <w:spacing w:line="240" w:lineRule="auto"/>
              <w:ind w:left="0" w:leftChars="0" w:right="0" w:rightChars="0"/>
              <w:jc w:val="center"/>
              <w:rPr>
                <w:rFonts w:hint="eastAsia" w:ascii="仿宋" w:hAnsi="仿宋" w:eastAsia="仿宋" w:cs="仿宋"/>
                <w:spacing w:val="-11"/>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87" w:hRule="atLeast"/>
          <w:jc w:val="center"/>
        </w:trPr>
        <w:tc>
          <w:tcPr>
            <w:tcW w:w="146" w:type="pct"/>
            <w:vAlign w:val="center"/>
          </w:tcPr>
          <w:p>
            <w:pPr>
              <w:keepNext w:val="0"/>
              <w:keepLines w:val="0"/>
              <w:pageBreakBefore w:val="0"/>
              <w:widowControl/>
              <w:suppressLineNumbers w:val="0"/>
              <w:kinsoku/>
              <w:wordWrap/>
              <w:overflowPunct/>
              <w:topLinePunct w:val="0"/>
              <w:autoSpaceDE w:val="0"/>
              <w:autoSpaceDN w:val="0"/>
              <w:bidi w:val="0"/>
              <w:adjustRightInd/>
              <w:snapToGrid/>
              <w:spacing w:line="240" w:lineRule="auto"/>
              <w:ind w:left="0" w:leftChars="0" w:right="0" w:rightChars="0"/>
              <w:jc w:val="center"/>
              <w:textAlignment w:val="center"/>
              <w:rPr>
                <w:rFonts w:hint="eastAsia" w:ascii="仿宋" w:hAnsi="仿宋" w:eastAsia="仿宋" w:cs="仿宋"/>
                <w:i w:val="0"/>
                <w:color w:val="000000"/>
                <w:spacing w:val="-11"/>
                <w:kern w:val="0"/>
                <w:sz w:val="21"/>
                <w:szCs w:val="21"/>
                <w:u w:val="none"/>
                <w:lang w:val="en-US" w:eastAsia="zh-CN" w:bidi="ar"/>
              </w:rPr>
            </w:pPr>
            <w:r>
              <w:rPr>
                <w:rFonts w:hint="eastAsia" w:ascii="仿宋" w:hAnsi="仿宋" w:eastAsia="仿宋" w:cs="仿宋"/>
                <w:i w:val="0"/>
                <w:color w:val="000000"/>
                <w:spacing w:val="-11"/>
                <w:kern w:val="0"/>
                <w:sz w:val="21"/>
                <w:szCs w:val="21"/>
                <w:u w:val="none"/>
                <w:lang w:val="en-US" w:eastAsia="zh-CN" w:bidi="ar"/>
              </w:rPr>
              <w:t>5</w:t>
            </w:r>
          </w:p>
        </w:tc>
        <w:tc>
          <w:tcPr>
            <w:tcW w:w="571" w:type="pct"/>
            <w:vAlign w:val="center"/>
          </w:tcPr>
          <w:p>
            <w:pPr>
              <w:pStyle w:val="6"/>
              <w:keepNext w:val="0"/>
              <w:keepLines w:val="0"/>
              <w:pageBreakBefore w:val="0"/>
              <w:kinsoku/>
              <w:wordWrap/>
              <w:overflowPunct/>
              <w:topLinePunct w:val="0"/>
              <w:autoSpaceDE w:val="0"/>
              <w:autoSpaceDN w:val="0"/>
              <w:bidi w:val="0"/>
              <w:adjustRightInd/>
              <w:snapToGrid/>
              <w:spacing w:before="144" w:line="240" w:lineRule="auto"/>
              <w:ind w:left="158" w:leftChars="0" w:right="151" w:rightChars="0"/>
              <w:jc w:val="center"/>
              <w:rPr>
                <w:rFonts w:hint="eastAsia" w:ascii="仿宋" w:hAnsi="仿宋" w:eastAsia="仿宋" w:cs="仿宋"/>
                <w:spacing w:val="-11"/>
                <w:sz w:val="21"/>
                <w:szCs w:val="21"/>
              </w:rPr>
            </w:pPr>
            <w:r>
              <w:rPr>
                <w:rFonts w:hint="eastAsia" w:ascii="仿宋" w:hAnsi="仿宋" w:eastAsia="仿宋" w:cs="仿宋"/>
                <w:spacing w:val="-11"/>
                <w:sz w:val="21"/>
                <w:szCs w:val="21"/>
              </w:rPr>
              <w:t>330214076000</w:t>
            </w:r>
          </w:p>
        </w:tc>
        <w:tc>
          <w:tcPr>
            <w:tcW w:w="902" w:type="pct"/>
            <w:vAlign w:val="center"/>
          </w:tcPr>
          <w:p>
            <w:pPr>
              <w:pStyle w:val="6"/>
              <w:keepNext w:val="0"/>
              <w:keepLines w:val="0"/>
              <w:pageBreakBefore w:val="0"/>
              <w:kinsoku/>
              <w:wordWrap/>
              <w:overflowPunct/>
              <w:topLinePunct w:val="0"/>
              <w:autoSpaceDE w:val="0"/>
              <w:autoSpaceDN w:val="0"/>
              <w:bidi w:val="0"/>
              <w:adjustRightInd/>
              <w:snapToGrid/>
              <w:spacing w:line="240" w:lineRule="auto"/>
              <w:ind w:left="108" w:leftChars="0" w:right="97" w:rightChars="0"/>
              <w:jc w:val="both"/>
              <w:rPr>
                <w:rFonts w:hint="eastAsia" w:ascii="仿宋" w:hAnsi="仿宋" w:eastAsia="仿宋" w:cs="仿宋"/>
                <w:spacing w:val="-11"/>
                <w:sz w:val="21"/>
                <w:szCs w:val="21"/>
              </w:rPr>
            </w:pPr>
            <w:r>
              <w:rPr>
                <w:rFonts w:hint="eastAsia" w:ascii="仿宋" w:hAnsi="仿宋" w:eastAsia="仿宋" w:cs="仿宋"/>
                <w:spacing w:val="-11"/>
                <w:sz w:val="21"/>
                <w:szCs w:val="21"/>
              </w:rPr>
              <w:t>对用人单位逾期不将童工送交监护人的行政处罚</w:t>
            </w:r>
          </w:p>
        </w:tc>
        <w:tc>
          <w:tcPr>
            <w:tcW w:w="569" w:type="pct"/>
            <w:vAlign w:val="center"/>
          </w:tcPr>
          <w:p>
            <w:pPr>
              <w:keepNext w:val="0"/>
              <w:keepLines w:val="0"/>
              <w:pageBreakBefore w:val="0"/>
              <w:kinsoku/>
              <w:wordWrap/>
              <w:overflowPunct/>
              <w:topLinePunct w:val="0"/>
              <w:autoSpaceDE w:val="0"/>
              <w:autoSpaceDN w:val="0"/>
              <w:bidi w:val="0"/>
              <w:adjustRightInd/>
              <w:snapToGrid/>
              <w:spacing w:before="144" w:line="240" w:lineRule="auto"/>
              <w:ind w:left="0" w:leftChars="0" w:right="0" w:rightChars="0"/>
              <w:jc w:val="center"/>
              <w:rPr>
                <w:rFonts w:hint="eastAsia" w:ascii="仿宋" w:hAnsi="仿宋" w:eastAsia="仿宋" w:cs="仿宋"/>
                <w:spacing w:val="-11"/>
                <w:w w:val="95"/>
                <w:sz w:val="21"/>
                <w:szCs w:val="21"/>
              </w:rPr>
            </w:pPr>
            <w:r>
              <w:rPr>
                <w:rFonts w:hint="eastAsia" w:ascii="仿宋" w:hAnsi="仿宋" w:eastAsia="仿宋" w:cs="仿宋"/>
                <w:spacing w:val="-11"/>
                <w:w w:val="95"/>
                <w:sz w:val="21"/>
                <w:szCs w:val="21"/>
                <w:lang w:eastAsia="zh-CN"/>
              </w:rPr>
              <w:t>全部</w:t>
            </w:r>
          </w:p>
        </w:tc>
        <w:tc>
          <w:tcPr>
            <w:tcW w:w="2212" w:type="pct"/>
            <w:vAlign w:val="center"/>
          </w:tcPr>
          <w:p>
            <w:pPr>
              <w:pStyle w:val="6"/>
              <w:keepNext w:val="0"/>
              <w:keepLines w:val="0"/>
              <w:pageBreakBefore w:val="0"/>
              <w:kinsoku/>
              <w:wordWrap/>
              <w:overflowPunct/>
              <w:topLinePunct w:val="0"/>
              <w:autoSpaceDE w:val="0"/>
              <w:autoSpaceDN w:val="0"/>
              <w:bidi w:val="0"/>
              <w:adjustRightInd/>
              <w:snapToGrid/>
              <w:spacing w:line="240" w:lineRule="auto"/>
              <w:ind w:left="107" w:leftChars="0" w:right="95" w:rightChars="0" w:firstLine="420" w:firstLineChars="0"/>
              <w:jc w:val="both"/>
              <w:rPr>
                <w:rFonts w:hint="eastAsia" w:ascii="仿宋" w:hAnsi="仿宋" w:eastAsia="仿宋" w:cs="仿宋"/>
                <w:spacing w:val="-11"/>
                <w:sz w:val="21"/>
                <w:szCs w:val="21"/>
                <w:lang w:val="en-US" w:eastAsia="zh-CN"/>
              </w:rPr>
            </w:pPr>
            <w:r>
              <w:rPr>
                <w:rFonts w:hint="eastAsia" w:ascii="仿宋" w:hAnsi="仿宋" w:eastAsia="仿宋" w:cs="仿宋"/>
                <w:spacing w:val="-11"/>
                <w:sz w:val="21"/>
                <w:szCs w:val="21"/>
                <w:lang w:val="en-US" w:eastAsia="zh-CN"/>
              </w:rPr>
              <w:t>综合行政执法部门发现“用人单位逾期不将童工送交监护人”的，将相关情况告知劳动保障行政部门；认为需要立案查处的，按程序办理并将处理结果反馈劳动保障行政部门。</w:t>
            </w:r>
          </w:p>
        </w:tc>
        <w:tc>
          <w:tcPr>
            <w:tcW w:w="292" w:type="pct"/>
            <w:gridSpan w:val="2"/>
            <w:vAlign w:val="center"/>
          </w:tcPr>
          <w:p>
            <w:pPr>
              <w:keepNext w:val="0"/>
              <w:keepLines w:val="0"/>
              <w:pageBreakBefore w:val="0"/>
              <w:kinsoku/>
              <w:wordWrap/>
              <w:overflowPunct/>
              <w:topLinePunct w:val="0"/>
              <w:autoSpaceDE w:val="0"/>
              <w:autoSpaceDN w:val="0"/>
              <w:bidi w:val="0"/>
              <w:adjustRightInd/>
              <w:snapToGrid/>
              <w:spacing w:line="240" w:lineRule="auto"/>
              <w:ind w:left="0" w:leftChars="0" w:right="0" w:rightChars="0"/>
              <w:jc w:val="center"/>
              <w:rPr>
                <w:rFonts w:hint="eastAsia" w:ascii="仿宋" w:hAnsi="仿宋" w:eastAsia="仿宋" w:cs="仿宋"/>
                <w:spacing w:val="-11"/>
                <w:sz w:val="21"/>
                <w:szCs w:val="21"/>
              </w:rPr>
            </w:pPr>
            <w:r>
              <w:rPr>
                <w:rFonts w:hint="eastAsia" w:ascii="仿宋" w:hAnsi="仿宋" w:eastAsia="仿宋" w:cs="仿宋"/>
                <w:spacing w:val="-11"/>
                <w:sz w:val="21"/>
                <w:szCs w:val="21"/>
                <w:lang w:eastAsia="zh-CN"/>
              </w:rPr>
              <w:t>人力社保局</w:t>
            </w:r>
          </w:p>
        </w:tc>
        <w:tc>
          <w:tcPr>
            <w:tcW w:w="305" w:type="pct"/>
            <w:vAlign w:val="center"/>
          </w:tcPr>
          <w:p>
            <w:pPr>
              <w:pStyle w:val="6"/>
              <w:keepNext w:val="0"/>
              <w:keepLines w:val="0"/>
              <w:pageBreakBefore w:val="0"/>
              <w:kinsoku/>
              <w:wordWrap/>
              <w:overflowPunct/>
              <w:topLinePunct w:val="0"/>
              <w:autoSpaceDE w:val="0"/>
              <w:autoSpaceDN w:val="0"/>
              <w:bidi w:val="0"/>
              <w:adjustRightInd/>
              <w:snapToGrid/>
              <w:spacing w:line="240" w:lineRule="auto"/>
              <w:ind w:left="0" w:leftChars="0" w:right="0" w:rightChars="0"/>
              <w:jc w:val="center"/>
              <w:rPr>
                <w:rFonts w:hint="eastAsia" w:ascii="仿宋" w:hAnsi="仿宋" w:eastAsia="仿宋" w:cs="仿宋"/>
                <w:spacing w:val="-11"/>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0" w:hRule="atLeast"/>
          <w:jc w:val="center"/>
        </w:trPr>
        <w:tc>
          <w:tcPr>
            <w:tcW w:w="5000" w:type="pct"/>
            <w:gridSpan w:val="8"/>
            <w:vAlign w:val="center"/>
          </w:tcPr>
          <w:p>
            <w:pPr>
              <w:pStyle w:val="6"/>
              <w:keepNext w:val="0"/>
              <w:keepLines w:val="0"/>
              <w:pageBreakBefore w:val="0"/>
              <w:kinsoku/>
              <w:wordWrap/>
              <w:overflowPunct/>
              <w:topLinePunct w:val="0"/>
              <w:autoSpaceDE w:val="0"/>
              <w:autoSpaceDN w:val="0"/>
              <w:bidi w:val="0"/>
              <w:adjustRightInd/>
              <w:snapToGrid/>
              <w:spacing w:line="240" w:lineRule="auto"/>
              <w:ind w:left="0" w:leftChars="0" w:right="0" w:rightChars="0"/>
              <w:rPr>
                <w:rFonts w:hint="eastAsia" w:ascii="仿宋" w:hAnsi="仿宋" w:eastAsia="仿宋" w:cs="仿宋"/>
                <w:spacing w:val="-11"/>
                <w:sz w:val="21"/>
                <w:szCs w:val="21"/>
              </w:rPr>
            </w:pPr>
            <w:r>
              <w:rPr>
                <w:rFonts w:hint="eastAsia" w:ascii="仿宋" w:hAnsi="仿宋" w:eastAsia="仿宋" w:cs="仿宋"/>
                <w:b/>
                <w:bCs/>
                <w:spacing w:val="-11"/>
                <w:sz w:val="21"/>
                <w:szCs w:val="21"/>
              </w:rPr>
              <w:t>九、建设（共71项）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87" w:hRule="atLeast"/>
          <w:jc w:val="center"/>
        </w:trPr>
        <w:tc>
          <w:tcPr>
            <w:tcW w:w="146" w:type="pct"/>
            <w:vAlign w:val="center"/>
          </w:tcPr>
          <w:p>
            <w:pPr>
              <w:keepNext w:val="0"/>
              <w:keepLines w:val="0"/>
              <w:pageBreakBefore w:val="0"/>
              <w:widowControl/>
              <w:suppressLineNumbers w:val="0"/>
              <w:kinsoku/>
              <w:wordWrap/>
              <w:overflowPunct/>
              <w:topLinePunct w:val="0"/>
              <w:autoSpaceDE w:val="0"/>
              <w:autoSpaceDN w:val="0"/>
              <w:bidi w:val="0"/>
              <w:adjustRightInd/>
              <w:snapToGrid/>
              <w:spacing w:line="240" w:lineRule="auto"/>
              <w:ind w:left="0" w:leftChars="0" w:right="0" w:rightChars="0"/>
              <w:jc w:val="center"/>
              <w:textAlignment w:val="center"/>
              <w:rPr>
                <w:rFonts w:hint="eastAsia" w:ascii="仿宋" w:hAnsi="仿宋" w:eastAsia="仿宋" w:cs="仿宋"/>
                <w:i w:val="0"/>
                <w:color w:val="000000"/>
                <w:spacing w:val="-11"/>
                <w:kern w:val="0"/>
                <w:sz w:val="21"/>
                <w:szCs w:val="21"/>
                <w:u w:val="none"/>
                <w:lang w:val="en-US" w:eastAsia="zh-CN" w:bidi="ar"/>
              </w:rPr>
            </w:pPr>
            <w:r>
              <w:rPr>
                <w:rFonts w:hint="eastAsia" w:ascii="仿宋" w:hAnsi="仿宋" w:eastAsia="仿宋" w:cs="仿宋"/>
                <w:i w:val="0"/>
                <w:color w:val="000000"/>
                <w:spacing w:val="-11"/>
                <w:kern w:val="0"/>
                <w:sz w:val="21"/>
                <w:szCs w:val="21"/>
                <w:u w:val="none"/>
                <w:lang w:val="en-US" w:eastAsia="zh-CN" w:bidi="ar"/>
              </w:rPr>
              <w:t>1</w:t>
            </w:r>
          </w:p>
        </w:tc>
        <w:tc>
          <w:tcPr>
            <w:tcW w:w="571" w:type="pct"/>
            <w:vAlign w:val="center"/>
          </w:tcPr>
          <w:p>
            <w:pPr>
              <w:pStyle w:val="6"/>
              <w:keepNext w:val="0"/>
              <w:keepLines w:val="0"/>
              <w:pageBreakBefore w:val="0"/>
              <w:kinsoku/>
              <w:wordWrap/>
              <w:overflowPunct/>
              <w:topLinePunct w:val="0"/>
              <w:autoSpaceDE w:val="0"/>
              <w:autoSpaceDN w:val="0"/>
              <w:bidi w:val="0"/>
              <w:adjustRightInd/>
              <w:snapToGrid/>
              <w:spacing w:before="124" w:line="240" w:lineRule="auto"/>
              <w:ind w:left="158" w:leftChars="0" w:right="151" w:rightChars="0"/>
              <w:jc w:val="center"/>
              <w:rPr>
                <w:rFonts w:hint="eastAsia" w:ascii="仿宋" w:hAnsi="仿宋" w:eastAsia="仿宋" w:cs="仿宋"/>
                <w:spacing w:val="-11"/>
                <w:sz w:val="21"/>
                <w:szCs w:val="21"/>
              </w:rPr>
            </w:pPr>
            <w:r>
              <w:rPr>
                <w:rFonts w:hint="eastAsia" w:ascii="仿宋" w:hAnsi="仿宋" w:eastAsia="仿宋" w:cs="仿宋"/>
                <w:spacing w:val="-11"/>
                <w:sz w:val="21"/>
                <w:szCs w:val="21"/>
              </w:rPr>
              <w:t>330217B15000</w:t>
            </w:r>
          </w:p>
        </w:tc>
        <w:tc>
          <w:tcPr>
            <w:tcW w:w="902" w:type="pct"/>
            <w:vAlign w:val="center"/>
          </w:tcPr>
          <w:p>
            <w:pPr>
              <w:pStyle w:val="6"/>
              <w:keepNext w:val="0"/>
              <w:keepLines w:val="0"/>
              <w:pageBreakBefore w:val="0"/>
              <w:kinsoku/>
              <w:wordWrap/>
              <w:overflowPunct/>
              <w:topLinePunct w:val="0"/>
              <w:autoSpaceDE w:val="0"/>
              <w:autoSpaceDN w:val="0"/>
              <w:bidi w:val="0"/>
              <w:adjustRightInd/>
              <w:snapToGrid/>
              <w:spacing w:line="240" w:lineRule="auto"/>
              <w:ind w:left="108" w:leftChars="0" w:right="97" w:rightChars="0"/>
              <w:jc w:val="both"/>
              <w:rPr>
                <w:rFonts w:hint="eastAsia" w:ascii="仿宋" w:hAnsi="仿宋" w:eastAsia="仿宋" w:cs="仿宋"/>
                <w:spacing w:val="-11"/>
                <w:sz w:val="21"/>
                <w:szCs w:val="21"/>
              </w:rPr>
            </w:pPr>
            <w:r>
              <w:rPr>
                <w:rFonts w:hint="eastAsia" w:ascii="仿宋" w:hAnsi="仿宋" w:eastAsia="仿宋" w:cs="仿宋"/>
                <w:spacing w:val="-11"/>
                <w:sz w:val="21"/>
                <w:szCs w:val="21"/>
              </w:rPr>
              <w:t>对擅自占用城市公厕规划用地或改变其性质的行政处罚</w:t>
            </w:r>
          </w:p>
        </w:tc>
        <w:tc>
          <w:tcPr>
            <w:tcW w:w="569" w:type="pct"/>
            <w:vAlign w:val="center"/>
          </w:tcPr>
          <w:p>
            <w:pPr>
              <w:pStyle w:val="6"/>
              <w:keepNext w:val="0"/>
              <w:keepLines w:val="0"/>
              <w:pageBreakBefore w:val="0"/>
              <w:kinsoku/>
              <w:wordWrap/>
              <w:overflowPunct/>
              <w:topLinePunct w:val="0"/>
              <w:autoSpaceDE w:val="0"/>
              <w:autoSpaceDN w:val="0"/>
              <w:bidi w:val="0"/>
              <w:adjustRightInd/>
              <w:snapToGrid/>
              <w:spacing w:before="124" w:line="240" w:lineRule="auto"/>
              <w:ind w:left="502" w:leftChars="0" w:right="498" w:rightChars="0"/>
              <w:jc w:val="center"/>
              <w:rPr>
                <w:rFonts w:hint="eastAsia" w:ascii="仿宋" w:hAnsi="仿宋" w:eastAsia="仿宋" w:cs="仿宋"/>
                <w:spacing w:val="-11"/>
                <w:w w:val="95"/>
                <w:sz w:val="21"/>
                <w:szCs w:val="21"/>
              </w:rPr>
            </w:pPr>
            <w:r>
              <w:rPr>
                <w:rFonts w:hint="eastAsia" w:ascii="仿宋" w:hAnsi="仿宋" w:eastAsia="仿宋" w:cs="仿宋"/>
                <w:spacing w:val="-11"/>
                <w:sz w:val="21"/>
                <w:szCs w:val="21"/>
              </w:rPr>
              <w:t>全部</w:t>
            </w:r>
          </w:p>
        </w:tc>
        <w:tc>
          <w:tcPr>
            <w:tcW w:w="2212" w:type="pct"/>
            <w:vAlign w:val="center"/>
          </w:tcPr>
          <w:p>
            <w:pPr>
              <w:pStyle w:val="6"/>
              <w:keepNext w:val="0"/>
              <w:keepLines w:val="0"/>
              <w:pageBreakBefore w:val="0"/>
              <w:kinsoku/>
              <w:wordWrap/>
              <w:overflowPunct/>
              <w:topLinePunct w:val="0"/>
              <w:autoSpaceDE w:val="0"/>
              <w:autoSpaceDN w:val="0"/>
              <w:bidi w:val="0"/>
              <w:adjustRightInd/>
              <w:snapToGrid/>
              <w:spacing w:line="240" w:lineRule="auto"/>
              <w:ind w:left="107" w:leftChars="0" w:right="95" w:rightChars="0" w:firstLine="420" w:firstLineChars="0"/>
              <w:jc w:val="both"/>
              <w:rPr>
                <w:rFonts w:hint="eastAsia" w:ascii="仿宋" w:hAnsi="仿宋" w:eastAsia="仿宋" w:cs="仿宋"/>
                <w:spacing w:val="-11"/>
                <w:sz w:val="21"/>
                <w:szCs w:val="21"/>
                <w:lang w:val="en-US" w:eastAsia="zh-CN"/>
              </w:rPr>
            </w:pPr>
            <w:r>
              <w:rPr>
                <w:rFonts w:hint="eastAsia" w:ascii="仿宋" w:hAnsi="仿宋" w:eastAsia="仿宋" w:cs="仿宋"/>
                <w:spacing w:val="-11"/>
                <w:sz w:val="21"/>
                <w:szCs w:val="21"/>
                <w:lang w:val="en-US" w:eastAsia="zh-CN"/>
              </w:rPr>
              <w:t>1.环境卫生行政主管部门负责“擅自占用城市公厕规划用地或改变其性质”的监管，受理投诉、举报；对发现、移送的违法线索进行处理；认为需要立案查处的，将相关证据材料移送综合行政执法部门。综合行政执法部门按程序办理并将处理结果反馈环境卫生行政主管部门。</w:t>
            </w:r>
          </w:p>
          <w:p>
            <w:pPr>
              <w:pStyle w:val="6"/>
              <w:keepNext w:val="0"/>
              <w:keepLines w:val="0"/>
              <w:pageBreakBefore w:val="0"/>
              <w:kinsoku/>
              <w:wordWrap/>
              <w:overflowPunct/>
              <w:topLinePunct w:val="0"/>
              <w:autoSpaceDE w:val="0"/>
              <w:autoSpaceDN w:val="0"/>
              <w:bidi w:val="0"/>
              <w:adjustRightInd/>
              <w:snapToGrid/>
              <w:spacing w:line="240" w:lineRule="auto"/>
              <w:ind w:left="107" w:leftChars="0" w:right="95" w:rightChars="0" w:firstLine="420" w:firstLineChars="0"/>
              <w:jc w:val="both"/>
              <w:rPr>
                <w:rFonts w:hint="eastAsia" w:ascii="仿宋" w:hAnsi="仿宋" w:eastAsia="仿宋" w:cs="仿宋"/>
                <w:spacing w:val="-11"/>
                <w:sz w:val="21"/>
                <w:szCs w:val="21"/>
                <w:lang w:val="en-US" w:eastAsia="zh-CN"/>
              </w:rPr>
            </w:pPr>
            <w:r>
              <w:rPr>
                <w:rFonts w:hint="eastAsia" w:ascii="仿宋" w:hAnsi="仿宋" w:eastAsia="仿宋" w:cs="仿宋"/>
                <w:spacing w:val="-11"/>
                <w:sz w:val="21"/>
                <w:szCs w:val="21"/>
                <w:lang w:val="en-US" w:eastAsia="zh-CN"/>
              </w:rPr>
              <w:t>2.综合行政执法部门在日常巡查中发现“擅自占用城市公厕规划用地或改变其性质”的，将相关情况告知环境卫生行政主管部门；认为需要立案查处的，按程序办理并将处理结果反馈环境卫生行政主管部门。</w:t>
            </w:r>
          </w:p>
        </w:tc>
        <w:tc>
          <w:tcPr>
            <w:tcW w:w="292" w:type="pct"/>
            <w:gridSpan w:val="2"/>
            <w:vAlign w:val="center"/>
          </w:tcPr>
          <w:p>
            <w:pPr>
              <w:pStyle w:val="6"/>
              <w:keepNext w:val="0"/>
              <w:keepLines w:val="0"/>
              <w:pageBreakBefore w:val="0"/>
              <w:kinsoku/>
              <w:wordWrap/>
              <w:overflowPunct/>
              <w:topLinePunct w:val="0"/>
              <w:autoSpaceDE w:val="0"/>
              <w:autoSpaceDN w:val="0"/>
              <w:bidi w:val="0"/>
              <w:adjustRightInd/>
              <w:snapToGrid/>
              <w:spacing w:line="240" w:lineRule="auto"/>
              <w:ind w:left="0" w:leftChars="0" w:right="0" w:rightChars="0"/>
              <w:jc w:val="center"/>
              <w:rPr>
                <w:rFonts w:hint="eastAsia" w:ascii="仿宋" w:hAnsi="仿宋" w:eastAsia="仿宋" w:cs="仿宋"/>
                <w:spacing w:val="-11"/>
                <w:sz w:val="21"/>
                <w:szCs w:val="21"/>
                <w:lang w:eastAsia="zh-CN"/>
              </w:rPr>
            </w:pPr>
            <w:r>
              <w:rPr>
                <w:rFonts w:hint="eastAsia" w:ascii="仿宋" w:hAnsi="仿宋" w:eastAsia="仿宋" w:cs="仿宋"/>
                <w:spacing w:val="-11"/>
                <w:sz w:val="21"/>
                <w:szCs w:val="21"/>
                <w:lang w:eastAsia="zh-CN"/>
              </w:rPr>
              <w:t>住建局</w:t>
            </w:r>
          </w:p>
        </w:tc>
        <w:tc>
          <w:tcPr>
            <w:tcW w:w="305" w:type="pct"/>
            <w:vAlign w:val="center"/>
          </w:tcPr>
          <w:p>
            <w:pPr>
              <w:pStyle w:val="6"/>
              <w:keepNext w:val="0"/>
              <w:keepLines w:val="0"/>
              <w:pageBreakBefore w:val="0"/>
              <w:kinsoku/>
              <w:wordWrap/>
              <w:overflowPunct/>
              <w:topLinePunct w:val="0"/>
              <w:autoSpaceDE w:val="0"/>
              <w:autoSpaceDN w:val="0"/>
              <w:bidi w:val="0"/>
              <w:adjustRightInd/>
              <w:snapToGrid/>
              <w:spacing w:line="240" w:lineRule="auto"/>
              <w:ind w:left="0" w:leftChars="0" w:right="0" w:rightChars="0"/>
              <w:jc w:val="center"/>
              <w:rPr>
                <w:rFonts w:hint="eastAsia" w:ascii="仿宋" w:hAnsi="仿宋" w:eastAsia="仿宋" w:cs="仿宋"/>
                <w:spacing w:val="-11"/>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10" w:hRule="atLeast"/>
          <w:jc w:val="center"/>
        </w:trPr>
        <w:tc>
          <w:tcPr>
            <w:tcW w:w="146" w:type="pct"/>
            <w:vAlign w:val="center"/>
          </w:tcPr>
          <w:p>
            <w:pPr>
              <w:keepNext w:val="0"/>
              <w:keepLines w:val="0"/>
              <w:pageBreakBefore w:val="0"/>
              <w:widowControl/>
              <w:suppressLineNumbers w:val="0"/>
              <w:kinsoku/>
              <w:wordWrap/>
              <w:overflowPunct/>
              <w:topLinePunct w:val="0"/>
              <w:autoSpaceDE w:val="0"/>
              <w:autoSpaceDN w:val="0"/>
              <w:bidi w:val="0"/>
              <w:adjustRightInd/>
              <w:snapToGrid/>
              <w:spacing w:line="240" w:lineRule="auto"/>
              <w:ind w:left="0" w:leftChars="0" w:right="0" w:rightChars="0"/>
              <w:jc w:val="center"/>
              <w:textAlignment w:val="center"/>
              <w:rPr>
                <w:rFonts w:hint="default" w:ascii="仿宋" w:hAnsi="仿宋" w:eastAsia="仿宋" w:cs="仿宋"/>
                <w:i w:val="0"/>
                <w:color w:val="000000"/>
                <w:spacing w:val="-11"/>
                <w:kern w:val="0"/>
                <w:sz w:val="21"/>
                <w:szCs w:val="21"/>
                <w:u w:val="none"/>
                <w:lang w:val="en-US" w:eastAsia="zh-CN" w:bidi="ar"/>
              </w:rPr>
            </w:pPr>
            <w:r>
              <w:rPr>
                <w:rFonts w:hint="eastAsia" w:ascii="仿宋" w:hAnsi="仿宋" w:eastAsia="仿宋" w:cs="仿宋"/>
                <w:i w:val="0"/>
                <w:color w:val="000000"/>
                <w:spacing w:val="-11"/>
                <w:kern w:val="0"/>
                <w:sz w:val="21"/>
                <w:szCs w:val="21"/>
                <w:u w:val="none"/>
                <w:lang w:val="en-US" w:eastAsia="zh-CN" w:bidi="ar"/>
              </w:rPr>
              <w:t>2</w:t>
            </w:r>
          </w:p>
        </w:tc>
        <w:tc>
          <w:tcPr>
            <w:tcW w:w="571" w:type="pct"/>
            <w:vAlign w:val="center"/>
          </w:tcPr>
          <w:p>
            <w:pPr>
              <w:pStyle w:val="6"/>
              <w:keepNext w:val="0"/>
              <w:keepLines w:val="0"/>
              <w:pageBreakBefore w:val="0"/>
              <w:kinsoku/>
              <w:wordWrap/>
              <w:overflowPunct/>
              <w:topLinePunct w:val="0"/>
              <w:autoSpaceDE w:val="0"/>
              <w:autoSpaceDN w:val="0"/>
              <w:bidi w:val="0"/>
              <w:adjustRightInd/>
              <w:snapToGrid/>
              <w:spacing w:line="240" w:lineRule="auto"/>
              <w:ind w:left="158" w:leftChars="0" w:right="151" w:rightChars="0"/>
              <w:jc w:val="center"/>
              <w:rPr>
                <w:rFonts w:hint="eastAsia" w:ascii="仿宋" w:hAnsi="仿宋" w:eastAsia="仿宋" w:cs="仿宋"/>
                <w:spacing w:val="-11"/>
                <w:sz w:val="21"/>
                <w:szCs w:val="21"/>
              </w:rPr>
            </w:pPr>
            <w:r>
              <w:rPr>
                <w:rFonts w:hint="eastAsia" w:ascii="仿宋" w:hAnsi="仿宋" w:eastAsia="仿宋" w:cs="仿宋"/>
                <w:spacing w:val="-11"/>
                <w:sz w:val="21"/>
                <w:szCs w:val="21"/>
              </w:rPr>
              <w:t>330217B16000</w:t>
            </w:r>
          </w:p>
        </w:tc>
        <w:tc>
          <w:tcPr>
            <w:tcW w:w="902" w:type="pct"/>
            <w:vAlign w:val="center"/>
          </w:tcPr>
          <w:p>
            <w:pPr>
              <w:pStyle w:val="6"/>
              <w:keepNext w:val="0"/>
              <w:keepLines w:val="0"/>
              <w:pageBreakBefore w:val="0"/>
              <w:kinsoku/>
              <w:wordWrap/>
              <w:overflowPunct/>
              <w:topLinePunct w:val="0"/>
              <w:autoSpaceDE w:val="0"/>
              <w:autoSpaceDN w:val="0"/>
              <w:bidi w:val="0"/>
              <w:adjustRightInd/>
              <w:snapToGrid/>
              <w:spacing w:before="1" w:line="240" w:lineRule="auto"/>
              <w:ind w:left="108" w:leftChars="0" w:right="97" w:rightChars="0"/>
              <w:jc w:val="both"/>
              <w:rPr>
                <w:rFonts w:hint="eastAsia" w:ascii="仿宋" w:hAnsi="仿宋" w:eastAsia="仿宋" w:cs="仿宋"/>
                <w:spacing w:val="-11"/>
                <w:sz w:val="21"/>
                <w:szCs w:val="21"/>
              </w:rPr>
            </w:pPr>
            <w:r>
              <w:rPr>
                <w:rFonts w:hint="eastAsia" w:ascii="仿宋" w:hAnsi="仿宋" w:eastAsia="仿宋" w:cs="仿宋"/>
                <w:spacing w:val="-11"/>
                <w:sz w:val="21"/>
                <w:szCs w:val="21"/>
              </w:rPr>
              <w:t>对经批准使用城市公厕规划用地的建设单位未按要求修建公厕并向社会开放使用的行政处罚</w:t>
            </w:r>
          </w:p>
        </w:tc>
        <w:tc>
          <w:tcPr>
            <w:tcW w:w="569" w:type="pct"/>
            <w:vAlign w:val="center"/>
          </w:tcPr>
          <w:p>
            <w:pPr>
              <w:keepNext w:val="0"/>
              <w:keepLines w:val="0"/>
              <w:pageBreakBefore w:val="0"/>
              <w:kinsoku/>
              <w:wordWrap/>
              <w:overflowPunct/>
              <w:topLinePunct w:val="0"/>
              <w:autoSpaceDE w:val="0"/>
              <w:autoSpaceDN w:val="0"/>
              <w:bidi w:val="0"/>
              <w:adjustRightInd/>
              <w:snapToGrid/>
              <w:spacing w:line="240" w:lineRule="auto"/>
              <w:ind w:left="0" w:leftChars="0" w:right="0" w:rightChars="0"/>
              <w:jc w:val="center"/>
              <w:rPr>
                <w:rFonts w:hint="eastAsia" w:ascii="仿宋" w:hAnsi="仿宋" w:eastAsia="仿宋" w:cs="仿宋"/>
                <w:spacing w:val="-11"/>
                <w:w w:val="95"/>
                <w:sz w:val="21"/>
                <w:szCs w:val="21"/>
                <w:lang w:eastAsia="zh-CN"/>
              </w:rPr>
            </w:pPr>
            <w:r>
              <w:rPr>
                <w:rFonts w:hint="eastAsia" w:ascii="仿宋" w:hAnsi="仿宋" w:eastAsia="仿宋" w:cs="仿宋"/>
                <w:spacing w:val="-11"/>
                <w:sz w:val="21"/>
                <w:szCs w:val="21"/>
              </w:rPr>
              <w:t>全部</w:t>
            </w:r>
          </w:p>
        </w:tc>
        <w:tc>
          <w:tcPr>
            <w:tcW w:w="2212" w:type="pct"/>
            <w:vAlign w:val="center"/>
          </w:tcPr>
          <w:p>
            <w:pPr>
              <w:pStyle w:val="6"/>
              <w:keepNext w:val="0"/>
              <w:keepLines w:val="0"/>
              <w:pageBreakBefore w:val="0"/>
              <w:kinsoku/>
              <w:wordWrap/>
              <w:overflowPunct/>
              <w:topLinePunct w:val="0"/>
              <w:autoSpaceDE w:val="0"/>
              <w:autoSpaceDN w:val="0"/>
              <w:bidi w:val="0"/>
              <w:adjustRightInd/>
              <w:snapToGrid/>
              <w:spacing w:line="240" w:lineRule="auto"/>
              <w:ind w:left="107" w:leftChars="0" w:right="95" w:rightChars="0" w:firstLine="420" w:firstLineChars="0"/>
              <w:jc w:val="both"/>
              <w:rPr>
                <w:rFonts w:hint="eastAsia" w:ascii="仿宋" w:hAnsi="仿宋" w:eastAsia="仿宋" w:cs="仿宋"/>
                <w:spacing w:val="-11"/>
                <w:sz w:val="21"/>
                <w:szCs w:val="21"/>
                <w:lang w:val="en-US" w:eastAsia="zh-CN"/>
              </w:rPr>
            </w:pPr>
            <w:r>
              <w:rPr>
                <w:rFonts w:hint="eastAsia" w:ascii="仿宋" w:hAnsi="仿宋" w:eastAsia="仿宋" w:cs="仿宋"/>
                <w:spacing w:val="-11"/>
                <w:sz w:val="21"/>
                <w:szCs w:val="21"/>
                <w:lang w:val="en-US" w:eastAsia="zh-CN"/>
              </w:rPr>
              <w:t>1.环境卫生行政主管部门负责“经批准使用城市公厕规划用地的建设单位未按要求修建公厕并向社会开放使用”的监管，受理投诉、举报；对发现、移送的违法线索进行处理；认为需要立案查处的，将相关证据材料移送综合行政执法部门。综合行政执法部门按程序办理并将处理结果反馈环境卫生行政主管部门。</w:t>
            </w:r>
          </w:p>
          <w:p>
            <w:pPr>
              <w:pStyle w:val="6"/>
              <w:keepNext w:val="0"/>
              <w:keepLines w:val="0"/>
              <w:pageBreakBefore w:val="0"/>
              <w:kinsoku/>
              <w:wordWrap/>
              <w:overflowPunct/>
              <w:topLinePunct w:val="0"/>
              <w:autoSpaceDE w:val="0"/>
              <w:autoSpaceDN w:val="0"/>
              <w:bidi w:val="0"/>
              <w:adjustRightInd/>
              <w:snapToGrid/>
              <w:spacing w:line="240" w:lineRule="auto"/>
              <w:ind w:left="107" w:leftChars="0" w:right="95" w:rightChars="0" w:firstLine="420" w:firstLineChars="0"/>
              <w:jc w:val="both"/>
              <w:rPr>
                <w:rFonts w:hint="eastAsia" w:ascii="仿宋" w:hAnsi="仿宋" w:eastAsia="仿宋" w:cs="仿宋"/>
                <w:spacing w:val="-11"/>
                <w:sz w:val="21"/>
                <w:szCs w:val="21"/>
                <w:lang w:val="en-US" w:eastAsia="zh-CN"/>
              </w:rPr>
            </w:pPr>
            <w:r>
              <w:rPr>
                <w:rFonts w:hint="eastAsia" w:ascii="仿宋" w:hAnsi="仿宋" w:eastAsia="仿宋" w:cs="仿宋"/>
                <w:spacing w:val="-11"/>
                <w:sz w:val="21"/>
                <w:szCs w:val="21"/>
                <w:lang w:val="en-US" w:eastAsia="zh-CN"/>
              </w:rPr>
              <w:t>2.综合行政执法部门在日常巡查中发现“经批准使用城市公厕规划用地的建设单位未按要求修建公厕并向社会开放使用”的，将相关情况告知环境卫生行政主管部门；认为需要立案查处的，按程序办理并将处理结果反馈环境卫生行政主管部门。</w:t>
            </w:r>
          </w:p>
        </w:tc>
        <w:tc>
          <w:tcPr>
            <w:tcW w:w="292" w:type="pct"/>
            <w:gridSpan w:val="2"/>
            <w:vAlign w:val="center"/>
          </w:tcPr>
          <w:p>
            <w:pPr>
              <w:keepNext w:val="0"/>
              <w:keepLines w:val="0"/>
              <w:pageBreakBefore w:val="0"/>
              <w:kinsoku/>
              <w:wordWrap/>
              <w:overflowPunct/>
              <w:topLinePunct w:val="0"/>
              <w:autoSpaceDE w:val="0"/>
              <w:autoSpaceDN w:val="0"/>
              <w:bidi w:val="0"/>
              <w:adjustRightInd/>
              <w:snapToGrid/>
              <w:spacing w:line="240" w:lineRule="auto"/>
              <w:ind w:left="0" w:leftChars="0" w:right="0" w:rightChars="0"/>
              <w:jc w:val="center"/>
              <w:rPr>
                <w:rFonts w:hint="eastAsia" w:ascii="仿宋" w:hAnsi="仿宋" w:eastAsia="仿宋" w:cs="仿宋"/>
                <w:spacing w:val="-11"/>
                <w:sz w:val="21"/>
                <w:szCs w:val="21"/>
              </w:rPr>
            </w:pPr>
            <w:r>
              <w:rPr>
                <w:rFonts w:hint="eastAsia" w:ascii="仿宋" w:hAnsi="仿宋" w:eastAsia="仿宋" w:cs="仿宋"/>
                <w:spacing w:val="-11"/>
                <w:sz w:val="21"/>
                <w:szCs w:val="21"/>
                <w:lang w:eastAsia="zh-CN"/>
              </w:rPr>
              <w:t>住建局</w:t>
            </w:r>
          </w:p>
        </w:tc>
        <w:tc>
          <w:tcPr>
            <w:tcW w:w="305" w:type="pct"/>
            <w:vAlign w:val="center"/>
          </w:tcPr>
          <w:p>
            <w:pPr>
              <w:pStyle w:val="6"/>
              <w:keepNext w:val="0"/>
              <w:keepLines w:val="0"/>
              <w:pageBreakBefore w:val="0"/>
              <w:kinsoku/>
              <w:wordWrap/>
              <w:overflowPunct/>
              <w:topLinePunct w:val="0"/>
              <w:autoSpaceDE w:val="0"/>
              <w:autoSpaceDN w:val="0"/>
              <w:bidi w:val="0"/>
              <w:adjustRightInd/>
              <w:snapToGrid/>
              <w:spacing w:line="240" w:lineRule="auto"/>
              <w:ind w:left="0" w:leftChars="0" w:right="0" w:rightChars="0"/>
              <w:jc w:val="center"/>
              <w:rPr>
                <w:rFonts w:hint="eastAsia" w:ascii="仿宋" w:hAnsi="仿宋" w:eastAsia="仿宋" w:cs="仿宋"/>
                <w:spacing w:val="-11"/>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47" w:hRule="atLeast"/>
          <w:jc w:val="center"/>
        </w:trPr>
        <w:tc>
          <w:tcPr>
            <w:tcW w:w="146" w:type="pct"/>
            <w:vAlign w:val="center"/>
          </w:tcPr>
          <w:p>
            <w:pPr>
              <w:keepNext w:val="0"/>
              <w:keepLines w:val="0"/>
              <w:pageBreakBefore w:val="0"/>
              <w:widowControl/>
              <w:suppressLineNumbers w:val="0"/>
              <w:kinsoku/>
              <w:wordWrap/>
              <w:overflowPunct/>
              <w:topLinePunct w:val="0"/>
              <w:autoSpaceDE w:val="0"/>
              <w:autoSpaceDN w:val="0"/>
              <w:bidi w:val="0"/>
              <w:adjustRightInd/>
              <w:snapToGrid/>
              <w:spacing w:line="240" w:lineRule="auto"/>
              <w:ind w:left="0" w:leftChars="0" w:right="0" w:rightChars="0"/>
              <w:jc w:val="center"/>
              <w:textAlignment w:val="center"/>
              <w:rPr>
                <w:rFonts w:hint="default" w:ascii="仿宋" w:hAnsi="仿宋" w:eastAsia="仿宋" w:cs="仿宋"/>
                <w:i w:val="0"/>
                <w:color w:val="000000"/>
                <w:spacing w:val="-11"/>
                <w:kern w:val="0"/>
                <w:sz w:val="21"/>
                <w:szCs w:val="21"/>
                <w:u w:val="none"/>
                <w:lang w:val="en-US" w:eastAsia="zh-CN" w:bidi="ar"/>
              </w:rPr>
            </w:pPr>
            <w:r>
              <w:rPr>
                <w:rFonts w:hint="eastAsia" w:ascii="仿宋" w:hAnsi="仿宋" w:eastAsia="仿宋" w:cs="仿宋"/>
                <w:i w:val="0"/>
                <w:color w:val="000000"/>
                <w:spacing w:val="-11"/>
                <w:kern w:val="0"/>
                <w:sz w:val="21"/>
                <w:szCs w:val="21"/>
                <w:u w:val="none"/>
                <w:lang w:val="en-US" w:eastAsia="zh-CN" w:bidi="ar"/>
              </w:rPr>
              <w:t>3</w:t>
            </w:r>
          </w:p>
        </w:tc>
        <w:tc>
          <w:tcPr>
            <w:tcW w:w="571" w:type="pct"/>
            <w:vAlign w:val="center"/>
          </w:tcPr>
          <w:p>
            <w:pPr>
              <w:pStyle w:val="6"/>
              <w:keepNext w:val="0"/>
              <w:keepLines w:val="0"/>
              <w:pageBreakBefore w:val="0"/>
              <w:kinsoku/>
              <w:wordWrap/>
              <w:overflowPunct/>
              <w:topLinePunct w:val="0"/>
              <w:autoSpaceDE w:val="0"/>
              <w:autoSpaceDN w:val="0"/>
              <w:bidi w:val="0"/>
              <w:adjustRightInd/>
              <w:snapToGrid/>
              <w:spacing w:before="164" w:line="240" w:lineRule="auto"/>
              <w:ind w:left="158" w:leftChars="0" w:right="151" w:rightChars="0"/>
              <w:jc w:val="center"/>
              <w:rPr>
                <w:rFonts w:hint="eastAsia" w:ascii="仿宋" w:hAnsi="仿宋" w:eastAsia="仿宋" w:cs="仿宋"/>
                <w:spacing w:val="-11"/>
                <w:sz w:val="21"/>
                <w:szCs w:val="21"/>
              </w:rPr>
            </w:pPr>
            <w:r>
              <w:rPr>
                <w:rFonts w:hint="eastAsia" w:ascii="仿宋" w:hAnsi="仿宋" w:eastAsia="仿宋" w:cs="仿宋"/>
                <w:spacing w:val="-11"/>
                <w:sz w:val="21"/>
                <w:szCs w:val="21"/>
              </w:rPr>
              <w:t>330217B17000</w:t>
            </w:r>
          </w:p>
        </w:tc>
        <w:tc>
          <w:tcPr>
            <w:tcW w:w="902" w:type="pct"/>
            <w:vAlign w:val="center"/>
          </w:tcPr>
          <w:p>
            <w:pPr>
              <w:pStyle w:val="6"/>
              <w:keepNext w:val="0"/>
              <w:keepLines w:val="0"/>
              <w:pageBreakBefore w:val="0"/>
              <w:kinsoku/>
              <w:wordWrap/>
              <w:overflowPunct/>
              <w:topLinePunct w:val="0"/>
              <w:autoSpaceDE w:val="0"/>
              <w:autoSpaceDN w:val="0"/>
              <w:bidi w:val="0"/>
              <w:adjustRightInd/>
              <w:snapToGrid/>
              <w:spacing w:before="173" w:line="240" w:lineRule="auto"/>
              <w:ind w:left="108" w:leftChars="0" w:right="97" w:rightChars="0"/>
              <w:jc w:val="both"/>
              <w:rPr>
                <w:rFonts w:hint="eastAsia" w:ascii="仿宋" w:hAnsi="仿宋" w:eastAsia="仿宋" w:cs="仿宋"/>
                <w:spacing w:val="-11"/>
                <w:sz w:val="21"/>
                <w:szCs w:val="21"/>
              </w:rPr>
            </w:pPr>
            <w:r>
              <w:rPr>
                <w:rFonts w:hint="eastAsia" w:ascii="仿宋" w:hAnsi="仿宋" w:eastAsia="仿宋" w:cs="仿宋"/>
                <w:spacing w:val="-11"/>
                <w:sz w:val="21"/>
                <w:szCs w:val="21"/>
              </w:rPr>
              <w:t>对负责建设和维修管理城市公厕的单位未尽管理职责或管理不善的行政处罚</w:t>
            </w:r>
          </w:p>
        </w:tc>
        <w:tc>
          <w:tcPr>
            <w:tcW w:w="569" w:type="pct"/>
            <w:vAlign w:val="center"/>
          </w:tcPr>
          <w:p>
            <w:pPr>
              <w:keepNext w:val="0"/>
              <w:keepLines w:val="0"/>
              <w:pageBreakBefore w:val="0"/>
              <w:kinsoku/>
              <w:wordWrap/>
              <w:overflowPunct/>
              <w:topLinePunct w:val="0"/>
              <w:autoSpaceDE w:val="0"/>
              <w:autoSpaceDN w:val="0"/>
              <w:bidi w:val="0"/>
              <w:adjustRightInd/>
              <w:snapToGrid/>
              <w:spacing w:before="164" w:line="240" w:lineRule="auto"/>
              <w:ind w:left="0" w:leftChars="0" w:right="0" w:rightChars="0"/>
              <w:jc w:val="center"/>
              <w:rPr>
                <w:rFonts w:hint="eastAsia" w:ascii="仿宋" w:hAnsi="仿宋" w:eastAsia="仿宋" w:cs="仿宋"/>
                <w:spacing w:val="-11"/>
                <w:w w:val="95"/>
                <w:sz w:val="21"/>
                <w:szCs w:val="21"/>
              </w:rPr>
            </w:pPr>
            <w:r>
              <w:rPr>
                <w:rFonts w:hint="eastAsia" w:ascii="仿宋" w:hAnsi="仿宋" w:eastAsia="仿宋" w:cs="仿宋"/>
                <w:spacing w:val="-11"/>
                <w:sz w:val="21"/>
                <w:szCs w:val="21"/>
              </w:rPr>
              <w:t>全部</w:t>
            </w:r>
          </w:p>
        </w:tc>
        <w:tc>
          <w:tcPr>
            <w:tcW w:w="2212" w:type="pct"/>
            <w:vAlign w:val="center"/>
          </w:tcPr>
          <w:p>
            <w:pPr>
              <w:pStyle w:val="6"/>
              <w:keepNext w:val="0"/>
              <w:keepLines w:val="0"/>
              <w:pageBreakBefore w:val="0"/>
              <w:kinsoku/>
              <w:wordWrap/>
              <w:overflowPunct/>
              <w:topLinePunct w:val="0"/>
              <w:autoSpaceDE w:val="0"/>
              <w:autoSpaceDN w:val="0"/>
              <w:bidi w:val="0"/>
              <w:adjustRightInd/>
              <w:snapToGrid/>
              <w:spacing w:line="240" w:lineRule="auto"/>
              <w:ind w:left="107" w:leftChars="0" w:right="95" w:rightChars="0" w:firstLine="420" w:firstLineChars="0"/>
              <w:jc w:val="both"/>
              <w:rPr>
                <w:rFonts w:hint="eastAsia" w:ascii="仿宋" w:hAnsi="仿宋" w:eastAsia="仿宋" w:cs="仿宋"/>
                <w:spacing w:val="-11"/>
                <w:sz w:val="21"/>
                <w:szCs w:val="21"/>
                <w:lang w:val="en-US" w:eastAsia="zh-CN"/>
              </w:rPr>
            </w:pPr>
            <w:r>
              <w:rPr>
                <w:rFonts w:hint="eastAsia" w:ascii="仿宋" w:hAnsi="仿宋" w:eastAsia="仿宋" w:cs="仿宋"/>
                <w:spacing w:val="-11"/>
                <w:sz w:val="21"/>
                <w:szCs w:val="21"/>
                <w:lang w:val="en-US" w:eastAsia="zh-CN"/>
              </w:rPr>
              <w:t>1.环境卫生行政主管部门负责“负责建设和维修管理城市公厕的单位未尽管理职责或管理不善”的监管，受理投诉、举报；对发现、移送的违法线索进行处理；认为需要立案查处的，将相关证据材料移送综合行政执法部门。综合行政执法部门按程序办理并将处理结果反馈环境卫生行政主管部门。</w:t>
            </w:r>
          </w:p>
          <w:p>
            <w:pPr>
              <w:pStyle w:val="6"/>
              <w:keepNext w:val="0"/>
              <w:keepLines w:val="0"/>
              <w:pageBreakBefore w:val="0"/>
              <w:kinsoku/>
              <w:wordWrap/>
              <w:overflowPunct/>
              <w:topLinePunct w:val="0"/>
              <w:autoSpaceDE w:val="0"/>
              <w:autoSpaceDN w:val="0"/>
              <w:bidi w:val="0"/>
              <w:adjustRightInd/>
              <w:snapToGrid/>
              <w:spacing w:line="240" w:lineRule="auto"/>
              <w:ind w:left="107" w:leftChars="0" w:right="95" w:rightChars="0" w:firstLine="420" w:firstLineChars="0"/>
              <w:jc w:val="both"/>
              <w:rPr>
                <w:rFonts w:hint="eastAsia" w:ascii="仿宋" w:hAnsi="仿宋" w:eastAsia="仿宋" w:cs="仿宋"/>
                <w:spacing w:val="-11"/>
                <w:sz w:val="21"/>
                <w:szCs w:val="21"/>
                <w:lang w:val="en-US" w:eastAsia="zh-CN"/>
              </w:rPr>
            </w:pPr>
            <w:r>
              <w:rPr>
                <w:rFonts w:hint="eastAsia" w:ascii="仿宋" w:hAnsi="仿宋" w:eastAsia="仿宋" w:cs="仿宋"/>
                <w:spacing w:val="-11"/>
                <w:sz w:val="21"/>
                <w:szCs w:val="21"/>
                <w:lang w:val="en-US" w:eastAsia="zh-CN"/>
              </w:rPr>
              <w:t>2.综合行政执法部门在日常巡查中发现“负责建设和维修管理城市公厕的单位未尽管理职责或管理不善”的，将相关情况告知环境卫生行政主管部门；认为需要立案查处的，按程序办理并将处理结果反馈环境卫生行政主管部门。</w:t>
            </w:r>
          </w:p>
        </w:tc>
        <w:tc>
          <w:tcPr>
            <w:tcW w:w="292" w:type="pct"/>
            <w:gridSpan w:val="2"/>
            <w:vAlign w:val="center"/>
          </w:tcPr>
          <w:p>
            <w:pPr>
              <w:keepNext w:val="0"/>
              <w:keepLines w:val="0"/>
              <w:pageBreakBefore w:val="0"/>
              <w:kinsoku/>
              <w:wordWrap/>
              <w:overflowPunct/>
              <w:topLinePunct w:val="0"/>
              <w:autoSpaceDE w:val="0"/>
              <w:autoSpaceDN w:val="0"/>
              <w:bidi w:val="0"/>
              <w:adjustRightInd/>
              <w:snapToGrid/>
              <w:spacing w:line="240" w:lineRule="auto"/>
              <w:ind w:left="0" w:leftChars="0" w:right="0" w:rightChars="0"/>
              <w:jc w:val="center"/>
              <w:rPr>
                <w:rFonts w:hint="eastAsia" w:ascii="仿宋" w:hAnsi="仿宋" w:eastAsia="仿宋" w:cs="仿宋"/>
                <w:spacing w:val="-11"/>
                <w:sz w:val="21"/>
                <w:szCs w:val="21"/>
              </w:rPr>
            </w:pPr>
            <w:r>
              <w:rPr>
                <w:rFonts w:hint="eastAsia" w:ascii="仿宋" w:hAnsi="仿宋" w:eastAsia="仿宋" w:cs="仿宋"/>
                <w:spacing w:val="-11"/>
                <w:sz w:val="21"/>
                <w:szCs w:val="21"/>
                <w:lang w:eastAsia="zh-CN"/>
              </w:rPr>
              <w:t>住建局</w:t>
            </w:r>
          </w:p>
        </w:tc>
        <w:tc>
          <w:tcPr>
            <w:tcW w:w="305" w:type="pct"/>
            <w:vAlign w:val="center"/>
          </w:tcPr>
          <w:p>
            <w:pPr>
              <w:pStyle w:val="6"/>
              <w:keepNext w:val="0"/>
              <w:keepLines w:val="0"/>
              <w:pageBreakBefore w:val="0"/>
              <w:kinsoku/>
              <w:wordWrap/>
              <w:overflowPunct/>
              <w:topLinePunct w:val="0"/>
              <w:autoSpaceDE w:val="0"/>
              <w:autoSpaceDN w:val="0"/>
              <w:bidi w:val="0"/>
              <w:adjustRightInd/>
              <w:snapToGrid/>
              <w:spacing w:line="240" w:lineRule="auto"/>
              <w:ind w:left="0" w:leftChars="0" w:right="0" w:rightChars="0"/>
              <w:jc w:val="center"/>
              <w:rPr>
                <w:rFonts w:hint="eastAsia" w:ascii="仿宋" w:hAnsi="仿宋" w:eastAsia="仿宋" w:cs="仿宋"/>
                <w:spacing w:val="-11"/>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35" w:hRule="atLeast"/>
          <w:jc w:val="center"/>
        </w:trPr>
        <w:tc>
          <w:tcPr>
            <w:tcW w:w="146" w:type="pct"/>
            <w:vAlign w:val="center"/>
          </w:tcPr>
          <w:p>
            <w:pPr>
              <w:keepNext w:val="0"/>
              <w:keepLines w:val="0"/>
              <w:pageBreakBefore w:val="0"/>
              <w:widowControl/>
              <w:suppressLineNumbers w:val="0"/>
              <w:kinsoku/>
              <w:wordWrap/>
              <w:overflowPunct/>
              <w:topLinePunct w:val="0"/>
              <w:autoSpaceDE w:val="0"/>
              <w:autoSpaceDN w:val="0"/>
              <w:bidi w:val="0"/>
              <w:adjustRightInd/>
              <w:snapToGrid/>
              <w:spacing w:line="240" w:lineRule="auto"/>
              <w:ind w:left="0" w:leftChars="0" w:right="0" w:rightChars="0"/>
              <w:jc w:val="center"/>
              <w:textAlignment w:val="center"/>
              <w:rPr>
                <w:rFonts w:hint="default" w:ascii="仿宋" w:hAnsi="仿宋" w:eastAsia="仿宋" w:cs="仿宋"/>
                <w:i w:val="0"/>
                <w:color w:val="000000"/>
                <w:spacing w:val="-11"/>
                <w:kern w:val="0"/>
                <w:sz w:val="21"/>
                <w:szCs w:val="21"/>
                <w:u w:val="none"/>
                <w:lang w:val="en-US" w:eastAsia="zh-CN" w:bidi="ar"/>
              </w:rPr>
            </w:pPr>
            <w:r>
              <w:rPr>
                <w:rFonts w:hint="eastAsia" w:ascii="仿宋" w:hAnsi="仿宋" w:eastAsia="仿宋" w:cs="仿宋"/>
                <w:i w:val="0"/>
                <w:color w:val="000000"/>
                <w:spacing w:val="-11"/>
                <w:kern w:val="0"/>
                <w:sz w:val="21"/>
                <w:szCs w:val="21"/>
                <w:u w:val="none"/>
                <w:lang w:val="en-US" w:eastAsia="zh-CN" w:bidi="ar"/>
              </w:rPr>
              <w:t>4</w:t>
            </w:r>
          </w:p>
        </w:tc>
        <w:tc>
          <w:tcPr>
            <w:tcW w:w="571" w:type="pct"/>
            <w:vAlign w:val="center"/>
          </w:tcPr>
          <w:p>
            <w:pPr>
              <w:pStyle w:val="6"/>
              <w:keepNext w:val="0"/>
              <w:keepLines w:val="0"/>
              <w:pageBreakBefore w:val="0"/>
              <w:kinsoku/>
              <w:wordWrap/>
              <w:overflowPunct/>
              <w:topLinePunct w:val="0"/>
              <w:autoSpaceDE w:val="0"/>
              <w:autoSpaceDN w:val="0"/>
              <w:bidi w:val="0"/>
              <w:adjustRightInd/>
              <w:snapToGrid/>
              <w:spacing w:before="142" w:line="240" w:lineRule="auto"/>
              <w:ind w:left="158" w:leftChars="0" w:right="151" w:rightChars="0"/>
              <w:jc w:val="center"/>
              <w:rPr>
                <w:rFonts w:hint="eastAsia" w:ascii="仿宋" w:hAnsi="仿宋" w:eastAsia="仿宋" w:cs="仿宋"/>
                <w:spacing w:val="-11"/>
                <w:sz w:val="21"/>
                <w:szCs w:val="21"/>
              </w:rPr>
            </w:pPr>
            <w:r>
              <w:rPr>
                <w:rFonts w:hint="eastAsia" w:ascii="仿宋" w:hAnsi="仿宋" w:eastAsia="仿宋" w:cs="仿宋"/>
                <w:spacing w:val="-11"/>
                <w:sz w:val="21"/>
                <w:szCs w:val="21"/>
              </w:rPr>
              <w:t>330217B18000</w:t>
            </w:r>
          </w:p>
        </w:tc>
        <w:tc>
          <w:tcPr>
            <w:tcW w:w="902" w:type="pct"/>
            <w:vAlign w:val="center"/>
          </w:tcPr>
          <w:p>
            <w:pPr>
              <w:pStyle w:val="6"/>
              <w:keepNext w:val="0"/>
              <w:keepLines w:val="0"/>
              <w:pageBreakBefore w:val="0"/>
              <w:kinsoku/>
              <w:wordWrap/>
              <w:overflowPunct/>
              <w:topLinePunct w:val="0"/>
              <w:autoSpaceDE w:val="0"/>
              <w:autoSpaceDN w:val="0"/>
              <w:bidi w:val="0"/>
              <w:adjustRightInd/>
              <w:snapToGrid/>
              <w:spacing w:line="240" w:lineRule="auto"/>
              <w:ind w:left="108" w:leftChars="0" w:right="97" w:rightChars="0"/>
              <w:jc w:val="both"/>
              <w:rPr>
                <w:rFonts w:hint="eastAsia" w:ascii="仿宋" w:hAnsi="仿宋" w:eastAsia="仿宋" w:cs="仿宋"/>
                <w:spacing w:val="-11"/>
                <w:sz w:val="21"/>
                <w:szCs w:val="21"/>
              </w:rPr>
            </w:pPr>
            <w:r>
              <w:rPr>
                <w:rFonts w:hint="eastAsia" w:ascii="仿宋" w:hAnsi="仿宋" w:eastAsia="仿宋" w:cs="仿宋"/>
                <w:spacing w:val="-11"/>
                <w:sz w:val="21"/>
                <w:szCs w:val="21"/>
              </w:rPr>
              <w:t>对没有公厕或原有公厕及其卫生设施不足的公共建筑，未按要求进行新建、扩建或改造的行政处罚</w:t>
            </w:r>
          </w:p>
        </w:tc>
        <w:tc>
          <w:tcPr>
            <w:tcW w:w="569" w:type="pct"/>
            <w:vAlign w:val="center"/>
          </w:tcPr>
          <w:p>
            <w:pPr>
              <w:keepNext w:val="0"/>
              <w:keepLines w:val="0"/>
              <w:pageBreakBefore w:val="0"/>
              <w:kinsoku/>
              <w:wordWrap/>
              <w:overflowPunct/>
              <w:topLinePunct w:val="0"/>
              <w:autoSpaceDE w:val="0"/>
              <w:autoSpaceDN w:val="0"/>
              <w:bidi w:val="0"/>
              <w:adjustRightInd/>
              <w:snapToGrid/>
              <w:spacing w:before="142" w:line="240" w:lineRule="auto"/>
              <w:ind w:left="0" w:leftChars="0" w:right="0" w:rightChars="0"/>
              <w:jc w:val="center"/>
              <w:rPr>
                <w:rFonts w:hint="eastAsia" w:ascii="仿宋" w:hAnsi="仿宋" w:eastAsia="仿宋" w:cs="仿宋"/>
                <w:spacing w:val="-11"/>
                <w:w w:val="95"/>
                <w:sz w:val="21"/>
                <w:szCs w:val="21"/>
                <w:lang w:eastAsia="zh-CN"/>
              </w:rPr>
            </w:pPr>
            <w:r>
              <w:rPr>
                <w:rFonts w:hint="eastAsia" w:ascii="仿宋" w:hAnsi="仿宋" w:eastAsia="仿宋" w:cs="仿宋"/>
                <w:spacing w:val="-11"/>
                <w:sz w:val="21"/>
                <w:szCs w:val="21"/>
              </w:rPr>
              <w:t>全部</w:t>
            </w:r>
          </w:p>
        </w:tc>
        <w:tc>
          <w:tcPr>
            <w:tcW w:w="2212" w:type="pct"/>
            <w:vAlign w:val="center"/>
          </w:tcPr>
          <w:p>
            <w:pPr>
              <w:pStyle w:val="6"/>
              <w:keepNext w:val="0"/>
              <w:keepLines w:val="0"/>
              <w:pageBreakBefore w:val="0"/>
              <w:kinsoku/>
              <w:wordWrap/>
              <w:overflowPunct/>
              <w:topLinePunct w:val="0"/>
              <w:autoSpaceDE w:val="0"/>
              <w:autoSpaceDN w:val="0"/>
              <w:bidi w:val="0"/>
              <w:adjustRightInd/>
              <w:snapToGrid/>
              <w:spacing w:line="240" w:lineRule="auto"/>
              <w:ind w:left="107" w:leftChars="0" w:right="95" w:rightChars="0" w:firstLine="420" w:firstLineChars="0"/>
              <w:jc w:val="both"/>
              <w:rPr>
                <w:rFonts w:hint="eastAsia" w:ascii="仿宋" w:hAnsi="仿宋" w:eastAsia="仿宋" w:cs="仿宋"/>
                <w:spacing w:val="-11"/>
                <w:sz w:val="21"/>
                <w:szCs w:val="21"/>
                <w:lang w:val="en-US" w:eastAsia="zh-CN"/>
              </w:rPr>
            </w:pPr>
            <w:r>
              <w:rPr>
                <w:rFonts w:hint="eastAsia" w:ascii="仿宋" w:hAnsi="仿宋" w:eastAsia="仿宋" w:cs="仿宋"/>
                <w:spacing w:val="-11"/>
                <w:sz w:val="21"/>
                <w:szCs w:val="21"/>
                <w:lang w:val="en-US" w:eastAsia="zh-CN"/>
              </w:rPr>
              <w:t>1.环境卫生行政主管部门负责“没有公厕或原有公厕及其卫生设施不足的公共建筑，未按要求进行新建、扩建或改造”的监管，受理投诉、举报；对发现、移送的违法线索进行处理；认为需要立案查处的，将相关证据材料移送综合行政执法部门。综合行政执法部门按程序办理并将处理结果反馈环境卫生行政主管部门。</w:t>
            </w:r>
          </w:p>
          <w:p>
            <w:pPr>
              <w:pStyle w:val="6"/>
              <w:keepNext w:val="0"/>
              <w:keepLines w:val="0"/>
              <w:pageBreakBefore w:val="0"/>
              <w:kinsoku/>
              <w:wordWrap/>
              <w:overflowPunct/>
              <w:topLinePunct w:val="0"/>
              <w:autoSpaceDE w:val="0"/>
              <w:autoSpaceDN w:val="0"/>
              <w:bidi w:val="0"/>
              <w:adjustRightInd/>
              <w:snapToGrid/>
              <w:spacing w:line="240" w:lineRule="auto"/>
              <w:ind w:left="107" w:leftChars="0" w:right="95" w:rightChars="0" w:firstLine="420" w:firstLineChars="0"/>
              <w:jc w:val="both"/>
              <w:rPr>
                <w:rFonts w:hint="eastAsia" w:ascii="仿宋" w:hAnsi="仿宋" w:eastAsia="仿宋" w:cs="仿宋"/>
                <w:spacing w:val="-11"/>
                <w:sz w:val="21"/>
                <w:szCs w:val="21"/>
                <w:lang w:val="en-US" w:eastAsia="zh-CN"/>
              </w:rPr>
            </w:pPr>
            <w:r>
              <w:rPr>
                <w:rFonts w:hint="eastAsia" w:ascii="仿宋" w:hAnsi="仿宋" w:eastAsia="仿宋" w:cs="仿宋"/>
                <w:spacing w:val="-11"/>
                <w:sz w:val="21"/>
                <w:szCs w:val="21"/>
                <w:lang w:val="en-US" w:eastAsia="zh-CN"/>
              </w:rPr>
              <w:t>2.综合行政执法部门在日常巡查中发现“没有公厕或原有公厕及其卫生设施不足的公共建筑，未按要求进行新建、扩建或改造”的，将相关情况告知环境卫生行政主管部门；认为需要立案查处的，按程序办理并将处理结果反馈环境卫生行政主管部门。</w:t>
            </w:r>
          </w:p>
        </w:tc>
        <w:tc>
          <w:tcPr>
            <w:tcW w:w="292" w:type="pct"/>
            <w:gridSpan w:val="2"/>
            <w:vAlign w:val="center"/>
          </w:tcPr>
          <w:p>
            <w:pPr>
              <w:keepNext w:val="0"/>
              <w:keepLines w:val="0"/>
              <w:pageBreakBefore w:val="0"/>
              <w:kinsoku/>
              <w:wordWrap/>
              <w:overflowPunct/>
              <w:topLinePunct w:val="0"/>
              <w:autoSpaceDE w:val="0"/>
              <w:autoSpaceDN w:val="0"/>
              <w:bidi w:val="0"/>
              <w:adjustRightInd/>
              <w:snapToGrid/>
              <w:spacing w:line="240" w:lineRule="auto"/>
              <w:ind w:left="0" w:leftChars="0" w:right="0" w:rightChars="0"/>
              <w:jc w:val="center"/>
              <w:rPr>
                <w:rFonts w:hint="eastAsia" w:ascii="仿宋" w:hAnsi="仿宋" w:eastAsia="仿宋" w:cs="仿宋"/>
                <w:spacing w:val="-11"/>
                <w:sz w:val="21"/>
                <w:szCs w:val="21"/>
              </w:rPr>
            </w:pPr>
            <w:r>
              <w:rPr>
                <w:rFonts w:hint="eastAsia" w:ascii="仿宋" w:hAnsi="仿宋" w:eastAsia="仿宋" w:cs="仿宋"/>
                <w:spacing w:val="-11"/>
                <w:sz w:val="21"/>
                <w:szCs w:val="21"/>
                <w:lang w:eastAsia="zh-CN"/>
              </w:rPr>
              <w:t>住建局</w:t>
            </w:r>
          </w:p>
        </w:tc>
        <w:tc>
          <w:tcPr>
            <w:tcW w:w="305" w:type="pct"/>
            <w:vAlign w:val="center"/>
          </w:tcPr>
          <w:p>
            <w:pPr>
              <w:pStyle w:val="6"/>
              <w:keepNext w:val="0"/>
              <w:keepLines w:val="0"/>
              <w:pageBreakBefore w:val="0"/>
              <w:kinsoku/>
              <w:wordWrap/>
              <w:overflowPunct/>
              <w:topLinePunct w:val="0"/>
              <w:autoSpaceDE w:val="0"/>
              <w:autoSpaceDN w:val="0"/>
              <w:bidi w:val="0"/>
              <w:adjustRightInd/>
              <w:snapToGrid/>
              <w:spacing w:line="240" w:lineRule="auto"/>
              <w:ind w:left="0" w:leftChars="0" w:right="0" w:rightChars="0"/>
              <w:jc w:val="center"/>
              <w:rPr>
                <w:rFonts w:hint="eastAsia" w:ascii="仿宋" w:hAnsi="仿宋" w:eastAsia="仿宋" w:cs="仿宋"/>
                <w:spacing w:val="-11"/>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62" w:hRule="atLeast"/>
          <w:jc w:val="center"/>
        </w:trPr>
        <w:tc>
          <w:tcPr>
            <w:tcW w:w="146" w:type="pct"/>
            <w:vAlign w:val="center"/>
          </w:tcPr>
          <w:p>
            <w:pPr>
              <w:keepNext w:val="0"/>
              <w:keepLines w:val="0"/>
              <w:pageBreakBefore w:val="0"/>
              <w:widowControl/>
              <w:suppressLineNumbers w:val="0"/>
              <w:kinsoku/>
              <w:wordWrap/>
              <w:overflowPunct/>
              <w:topLinePunct w:val="0"/>
              <w:autoSpaceDE w:val="0"/>
              <w:autoSpaceDN w:val="0"/>
              <w:bidi w:val="0"/>
              <w:adjustRightInd/>
              <w:snapToGrid/>
              <w:spacing w:line="240" w:lineRule="auto"/>
              <w:ind w:left="0" w:leftChars="0" w:right="0" w:rightChars="0"/>
              <w:jc w:val="center"/>
              <w:textAlignment w:val="center"/>
              <w:rPr>
                <w:rFonts w:hint="default" w:ascii="仿宋" w:hAnsi="仿宋" w:eastAsia="仿宋" w:cs="仿宋"/>
                <w:i w:val="0"/>
                <w:color w:val="000000"/>
                <w:spacing w:val="-11"/>
                <w:kern w:val="0"/>
                <w:sz w:val="21"/>
                <w:szCs w:val="21"/>
                <w:u w:val="none"/>
                <w:lang w:val="en-US" w:eastAsia="zh-CN" w:bidi="ar"/>
              </w:rPr>
            </w:pPr>
            <w:r>
              <w:rPr>
                <w:rFonts w:hint="eastAsia" w:ascii="仿宋" w:hAnsi="仿宋" w:eastAsia="仿宋" w:cs="仿宋"/>
                <w:i w:val="0"/>
                <w:color w:val="000000"/>
                <w:spacing w:val="-11"/>
                <w:kern w:val="0"/>
                <w:sz w:val="21"/>
                <w:szCs w:val="21"/>
                <w:u w:val="none"/>
                <w:lang w:val="en-US" w:eastAsia="zh-CN" w:bidi="ar"/>
              </w:rPr>
              <w:t>5</w:t>
            </w:r>
          </w:p>
        </w:tc>
        <w:tc>
          <w:tcPr>
            <w:tcW w:w="571" w:type="pct"/>
            <w:vAlign w:val="center"/>
          </w:tcPr>
          <w:p>
            <w:pPr>
              <w:pStyle w:val="6"/>
              <w:keepNext w:val="0"/>
              <w:keepLines w:val="0"/>
              <w:pageBreakBefore w:val="0"/>
              <w:kinsoku/>
              <w:wordWrap/>
              <w:overflowPunct/>
              <w:topLinePunct w:val="0"/>
              <w:autoSpaceDE w:val="0"/>
              <w:autoSpaceDN w:val="0"/>
              <w:bidi w:val="0"/>
              <w:adjustRightInd/>
              <w:snapToGrid/>
              <w:spacing w:before="1" w:line="240" w:lineRule="auto"/>
              <w:ind w:left="158" w:leftChars="0" w:right="151" w:rightChars="0"/>
              <w:jc w:val="center"/>
              <w:rPr>
                <w:rFonts w:hint="eastAsia" w:ascii="仿宋" w:hAnsi="仿宋" w:eastAsia="仿宋" w:cs="仿宋"/>
                <w:spacing w:val="-11"/>
                <w:sz w:val="21"/>
                <w:szCs w:val="21"/>
              </w:rPr>
            </w:pPr>
            <w:r>
              <w:rPr>
                <w:rFonts w:hint="eastAsia" w:ascii="仿宋" w:hAnsi="仿宋" w:eastAsia="仿宋" w:cs="仿宋"/>
                <w:spacing w:val="-11"/>
                <w:sz w:val="21"/>
                <w:szCs w:val="21"/>
              </w:rPr>
              <w:t>330217B19000</w:t>
            </w:r>
          </w:p>
        </w:tc>
        <w:tc>
          <w:tcPr>
            <w:tcW w:w="902" w:type="pct"/>
            <w:vAlign w:val="center"/>
          </w:tcPr>
          <w:p>
            <w:pPr>
              <w:pStyle w:val="6"/>
              <w:keepNext w:val="0"/>
              <w:keepLines w:val="0"/>
              <w:pageBreakBefore w:val="0"/>
              <w:kinsoku/>
              <w:wordWrap/>
              <w:overflowPunct/>
              <w:topLinePunct w:val="0"/>
              <w:autoSpaceDE w:val="0"/>
              <w:autoSpaceDN w:val="0"/>
              <w:bidi w:val="0"/>
              <w:adjustRightInd/>
              <w:snapToGrid/>
              <w:spacing w:line="240" w:lineRule="auto"/>
              <w:ind w:left="108" w:leftChars="0" w:right="97" w:rightChars="0"/>
              <w:jc w:val="both"/>
              <w:rPr>
                <w:rFonts w:hint="eastAsia" w:ascii="仿宋" w:hAnsi="仿宋" w:eastAsia="仿宋" w:cs="仿宋"/>
                <w:spacing w:val="-11"/>
                <w:sz w:val="21"/>
                <w:szCs w:val="21"/>
              </w:rPr>
            </w:pPr>
            <w:r>
              <w:rPr>
                <w:rFonts w:hint="eastAsia" w:ascii="仿宋" w:hAnsi="仿宋" w:eastAsia="仿宋" w:cs="仿宋"/>
                <w:spacing w:val="-11"/>
                <w:sz w:val="21"/>
                <w:szCs w:val="21"/>
              </w:rPr>
              <w:t>对公共建筑附设公厕及其卫生设施的设计和安装不符合国家和地方有关标准的行政处罚</w:t>
            </w:r>
          </w:p>
        </w:tc>
        <w:tc>
          <w:tcPr>
            <w:tcW w:w="569" w:type="pct"/>
            <w:vAlign w:val="center"/>
          </w:tcPr>
          <w:p>
            <w:pPr>
              <w:keepNext w:val="0"/>
              <w:keepLines w:val="0"/>
              <w:pageBreakBefore w:val="0"/>
              <w:kinsoku/>
              <w:wordWrap/>
              <w:overflowPunct/>
              <w:topLinePunct w:val="0"/>
              <w:autoSpaceDE w:val="0"/>
              <w:autoSpaceDN w:val="0"/>
              <w:bidi w:val="0"/>
              <w:adjustRightInd/>
              <w:snapToGrid/>
              <w:spacing w:before="1" w:line="240" w:lineRule="auto"/>
              <w:ind w:left="0" w:leftChars="0" w:right="0" w:rightChars="0"/>
              <w:jc w:val="center"/>
              <w:rPr>
                <w:rFonts w:hint="eastAsia" w:ascii="仿宋" w:hAnsi="仿宋" w:eastAsia="仿宋" w:cs="仿宋"/>
                <w:spacing w:val="-11"/>
                <w:w w:val="95"/>
                <w:sz w:val="21"/>
                <w:szCs w:val="21"/>
              </w:rPr>
            </w:pPr>
            <w:r>
              <w:rPr>
                <w:rFonts w:hint="eastAsia" w:ascii="仿宋" w:hAnsi="仿宋" w:eastAsia="仿宋" w:cs="仿宋"/>
                <w:spacing w:val="-11"/>
                <w:sz w:val="21"/>
                <w:szCs w:val="21"/>
              </w:rPr>
              <w:t>全部</w:t>
            </w:r>
          </w:p>
        </w:tc>
        <w:tc>
          <w:tcPr>
            <w:tcW w:w="2212" w:type="pct"/>
            <w:vAlign w:val="center"/>
          </w:tcPr>
          <w:p>
            <w:pPr>
              <w:pStyle w:val="6"/>
              <w:keepNext w:val="0"/>
              <w:keepLines w:val="0"/>
              <w:pageBreakBefore w:val="0"/>
              <w:kinsoku/>
              <w:wordWrap/>
              <w:overflowPunct/>
              <w:topLinePunct w:val="0"/>
              <w:autoSpaceDE w:val="0"/>
              <w:autoSpaceDN w:val="0"/>
              <w:bidi w:val="0"/>
              <w:adjustRightInd/>
              <w:snapToGrid/>
              <w:spacing w:line="240" w:lineRule="auto"/>
              <w:ind w:left="107" w:leftChars="0" w:right="95" w:rightChars="0" w:firstLine="420" w:firstLineChars="0"/>
              <w:jc w:val="both"/>
              <w:rPr>
                <w:rFonts w:hint="eastAsia" w:ascii="仿宋" w:hAnsi="仿宋" w:eastAsia="仿宋" w:cs="仿宋"/>
                <w:spacing w:val="-11"/>
                <w:sz w:val="21"/>
                <w:szCs w:val="21"/>
                <w:lang w:val="en-US" w:eastAsia="zh-CN"/>
              </w:rPr>
            </w:pPr>
            <w:r>
              <w:rPr>
                <w:rFonts w:hint="eastAsia" w:ascii="仿宋" w:hAnsi="仿宋" w:eastAsia="仿宋" w:cs="仿宋"/>
                <w:spacing w:val="-11"/>
                <w:sz w:val="21"/>
                <w:szCs w:val="21"/>
                <w:lang w:val="en-US" w:eastAsia="zh-CN"/>
              </w:rPr>
              <w:t>1.综合行政执法部门加强日常巡查，受理投诉、举报；发现“公共建筑附设公厕及其卫生设施的设计和安装不符合国家和地方有关标准”的，及时制止和查处，并将处理结果反馈环境卫生行政主管部门。</w:t>
            </w:r>
          </w:p>
          <w:p>
            <w:pPr>
              <w:pStyle w:val="6"/>
              <w:keepNext w:val="0"/>
              <w:keepLines w:val="0"/>
              <w:pageBreakBefore w:val="0"/>
              <w:kinsoku/>
              <w:wordWrap/>
              <w:overflowPunct/>
              <w:topLinePunct w:val="0"/>
              <w:autoSpaceDE w:val="0"/>
              <w:autoSpaceDN w:val="0"/>
              <w:bidi w:val="0"/>
              <w:adjustRightInd/>
              <w:snapToGrid/>
              <w:spacing w:line="240" w:lineRule="auto"/>
              <w:ind w:left="107" w:leftChars="0" w:right="95" w:rightChars="0" w:firstLine="420" w:firstLineChars="0"/>
              <w:jc w:val="both"/>
              <w:rPr>
                <w:rFonts w:hint="eastAsia" w:ascii="仿宋" w:hAnsi="仿宋" w:eastAsia="仿宋" w:cs="仿宋"/>
                <w:spacing w:val="-11"/>
                <w:sz w:val="21"/>
                <w:szCs w:val="21"/>
                <w:lang w:val="en-US" w:eastAsia="zh-CN"/>
              </w:rPr>
            </w:pPr>
            <w:r>
              <w:rPr>
                <w:rFonts w:hint="eastAsia" w:ascii="仿宋" w:hAnsi="仿宋" w:eastAsia="仿宋" w:cs="仿宋"/>
                <w:spacing w:val="-11"/>
                <w:sz w:val="21"/>
                <w:szCs w:val="21"/>
                <w:lang w:val="en-US" w:eastAsia="zh-CN"/>
              </w:rPr>
              <w:t>2.环境卫生行政主管部门在履行日常监管职责中发现“公共建筑附设公厕及其卫生设施的设计和安装不符合国家和地方有关标准”，认为需要立案查处的，将相关证据材料或案件线索移送综合行政执法部门。综合行政执法部门按程序办理并将处理结果反馈环境卫生行政主管部门。</w:t>
            </w:r>
          </w:p>
        </w:tc>
        <w:tc>
          <w:tcPr>
            <w:tcW w:w="292" w:type="pct"/>
            <w:gridSpan w:val="2"/>
            <w:vAlign w:val="center"/>
          </w:tcPr>
          <w:p>
            <w:pPr>
              <w:keepNext w:val="0"/>
              <w:keepLines w:val="0"/>
              <w:pageBreakBefore w:val="0"/>
              <w:kinsoku/>
              <w:wordWrap/>
              <w:overflowPunct/>
              <w:topLinePunct w:val="0"/>
              <w:autoSpaceDE w:val="0"/>
              <w:autoSpaceDN w:val="0"/>
              <w:bidi w:val="0"/>
              <w:adjustRightInd/>
              <w:snapToGrid/>
              <w:spacing w:line="240" w:lineRule="auto"/>
              <w:ind w:left="0" w:leftChars="0" w:right="0" w:rightChars="0"/>
              <w:jc w:val="center"/>
              <w:rPr>
                <w:rFonts w:hint="eastAsia" w:ascii="仿宋" w:hAnsi="仿宋" w:eastAsia="仿宋" w:cs="仿宋"/>
                <w:spacing w:val="-11"/>
                <w:sz w:val="21"/>
                <w:szCs w:val="21"/>
              </w:rPr>
            </w:pPr>
            <w:r>
              <w:rPr>
                <w:rFonts w:hint="eastAsia" w:ascii="仿宋" w:hAnsi="仿宋" w:eastAsia="仿宋" w:cs="仿宋"/>
                <w:spacing w:val="-11"/>
                <w:sz w:val="21"/>
                <w:szCs w:val="21"/>
                <w:lang w:eastAsia="zh-CN"/>
              </w:rPr>
              <w:t>住建局</w:t>
            </w:r>
          </w:p>
        </w:tc>
        <w:tc>
          <w:tcPr>
            <w:tcW w:w="305" w:type="pct"/>
            <w:vAlign w:val="center"/>
          </w:tcPr>
          <w:p>
            <w:pPr>
              <w:pStyle w:val="6"/>
              <w:keepNext w:val="0"/>
              <w:keepLines w:val="0"/>
              <w:pageBreakBefore w:val="0"/>
              <w:kinsoku/>
              <w:wordWrap/>
              <w:overflowPunct/>
              <w:topLinePunct w:val="0"/>
              <w:autoSpaceDE w:val="0"/>
              <w:autoSpaceDN w:val="0"/>
              <w:bidi w:val="0"/>
              <w:adjustRightInd/>
              <w:snapToGrid/>
              <w:spacing w:line="240" w:lineRule="auto"/>
              <w:ind w:left="0" w:leftChars="0" w:right="0" w:rightChars="0"/>
              <w:jc w:val="center"/>
              <w:rPr>
                <w:rFonts w:hint="eastAsia" w:ascii="仿宋" w:hAnsi="仿宋" w:eastAsia="仿宋" w:cs="仿宋"/>
                <w:spacing w:val="-11"/>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77" w:hRule="atLeast"/>
          <w:jc w:val="center"/>
        </w:trPr>
        <w:tc>
          <w:tcPr>
            <w:tcW w:w="146" w:type="pct"/>
            <w:vAlign w:val="center"/>
          </w:tcPr>
          <w:p>
            <w:pPr>
              <w:keepNext w:val="0"/>
              <w:keepLines w:val="0"/>
              <w:pageBreakBefore w:val="0"/>
              <w:widowControl/>
              <w:suppressLineNumbers w:val="0"/>
              <w:kinsoku/>
              <w:wordWrap/>
              <w:overflowPunct/>
              <w:topLinePunct w:val="0"/>
              <w:autoSpaceDE w:val="0"/>
              <w:autoSpaceDN w:val="0"/>
              <w:bidi w:val="0"/>
              <w:adjustRightInd/>
              <w:snapToGrid/>
              <w:spacing w:line="240" w:lineRule="auto"/>
              <w:ind w:left="0" w:leftChars="0" w:right="0" w:rightChars="0"/>
              <w:jc w:val="center"/>
              <w:textAlignment w:val="center"/>
              <w:rPr>
                <w:rFonts w:hint="default" w:ascii="仿宋" w:hAnsi="仿宋" w:eastAsia="仿宋" w:cs="仿宋"/>
                <w:i w:val="0"/>
                <w:color w:val="000000"/>
                <w:spacing w:val="-11"/>
                <w:kern w:val="0"/>
                <w:sz w:val="21"/>
                <w:szCs w:val="21"/>
                <w:u w:val="none"/>
                <w:lang w:val="en-US" w:eastAsia="zh-CN" w:bidi="ar"/>
              </w:rPr>
            </w:pPr>
            <w:r>
              <w:rPr>
                <w:rFonts w:hint="eastAsia" w:ascii="仿宋" w:hAnsi="仿宋" w:eastAsia="仿宋" w:cs="仿宋"/>
                <w:i w:val="0"/>
                <w:color w:val="000000"/>
                <w:spacing w:val="-11"/>
                <w:kern w:val="0"/>
                <w:sz w:val="21"/>
                <w:szCs w:val="21"/>
                <w:u w:val="none"/>
                <w:lang w:val="en-US" w:eastAsia="zh-CN" w:bidi="ar"/>
              </w:rPr>
              <w:t>6</w:t>
            </w:r>
          </w:p>
        </w:tc>
        <w:tc>
          <w:tcPr>
            <w:tcW w:w="571" w:type="pct"/>
            <w:vAlign w:val="center"/>
          </w:tcPr>
          <w:p>
            <w:pPr>
              <w:pStyle w:val="6"/>
              <w:keepNext w:val="0"/>
              <w:keepLines w:val="0"/>
              <w:pageBreakBefore w:val="0"/>
              <w:kinsoku/>
              <w:wordWrap/>
              <w:overflowPunct/>
              <w:topLinePunct w:val="0"/>
              <w:autoSpaceDE w:val="0"/>
              <w:autoSpaceDN w:val="0"/>
              <w:bidi w:val="0"/>
              <w:adjustRightInd/>
              <w:snapToGrid/>
              <w:spacing w:before="142" w:line="240" w:lineRule="auto"/>
              <w:ind w:left="158" w:leftChars="0" w:right="151" w:rightChars="0"/>
              <w:jc w:val="center"/>
              <w:rPr>
                <w:rFonts w:hint="eastAsia" w:ascii="仿宋" w:hAnsi="仿宋" w:eastAsia="仿宋" w:cs="仿宋"/>
                <w:spacing w:val="-11"/>
                <w:sz w:val="21"/>
                <w:szCs w:val="21"/>
              </w:rPr>
            </w:pPr>
            <w:r>
              <w:rPr>
                <w:rFonts w:hint="eastAsia" w:ascii="仿宋" w:hAnsi="仿宋" w:eastAsia="仿宋" w:cs="仿宋"/>
                <w:spacing w:val="-11"/>
                <w:sz w:val="21"/>
                <w:szCs w:val="21"/>
              </w:rPr>
              <w:t>330217B20000</w:t>
            </w:r>
          </w:p>
        </w:tc>
        <w:tc>
          <w:tcPr>
            <w:tcW w:w="902" w:type="pct"/>
            <w:vAlign w:val="center"/>
          </w:tcPr>
          <w:p>
            <w:pPr>
              <w:pStyle w:val="6"/>
              <w:keepNext w:val="0"/>
              <w:keepLines w:val="0"/>
              <w:pageBreakBefore w:val="0"/>
              <w:kinsoku/>
              <w:wordWrap/>
              <w:overflowPunct/>
              <w:topLinePunct w:val="0"/>
              <w:autoSpaceDE w:val="0"/>
              <w:autoSpaceDN w:val="0"/>
              <w:bidi w:val="0"/>
              <w:adjustRightInd/>
              <w:snapToGrid/>
              <w:spacing w:line="240" w:lineRule="auto"/>
              <w:ind w:left="108" w:leftChars="0" w:right="97" w:rightChars="0"/>
              <w:jc w:val="both"/>
              <w:rPr>
                <w:rFonts w:hint="eastAsia" w:ascii="仿宋" w:hAnsi="仿宋" w:eastAsia="仿宋" w:cs="仿宋"/>
                <w:spacing w:val="-11"/>
                <w:sz w:val="21"/>
                <w:szCs w:val="21"/>
              </w:rPr>
            </w:pPr>
            <w:r>
              <w:rPr>
                <w:rFonts w:hint="eastAsia" w:ascii="仿宋" w:hAnsi="仿宋" w:eastAsia="仿宋" w:cs="仿宋"/>
                <w:spacing w:val="-11"/>
                <w:sz w:val="21"/>
                <w:szCs w:val="21"/>
              </w:rPr>
              <w:t>对责任单位未按规定改造、重建损坏严重、年久失修公厕，或在拆除重建时未先建临时公厕的行政处罚</w:t>
            </w:r>
          </w:p>
        </w:tc>
        <w:tc>
          <w:tcPr>
            <w:tcW w:w="569" w:type="pct"/>
            <w:vAlign w:val="center"/>
          </w:tcPr>
          <w:p>
            <w:pPr>
              <w:keepNext w:val="0"/>
              <w:keepLines w:val="0"/>
              <w:pageBreakBefore w:val="0"/>
              <w:kinsoku/>
              <w:wordWrap/>
              <w:overflowPunct/>
              <w:topLinePunct w:val="0"/>
              <w:autoSpaceDE w:val="0"/>
              <w:autoSpaceDN w:val="0"/>
              <w:bidi w:val="0"/>
              <w:adjustRightInd/>
              <w:snapToGrid/>
              <w:spacing w:before="142" w:line="240" w:lineRule="auto"/>
              <w:ind w:left="0" w:leftChars="0" w:right="0" w:rightChars="0"/>
              <w:jc w:val="center"/>
              <w:rPr>
                <w:rFonts w:hint="eastAsia" w:ascii="仿宋" w:hAnsi="仿宋" w:eastAsia="仿宋" w:cs="仿宋"/>
                <w:spacing w:val="-11"/>
                <w:w w:val="95"/>
                <w:sz w:val="21"/>
                <w:szCs w:val="21"/>
              </w:rPr>
            </w:pPr>
            <w:r>
              <w:rPr>
                <w:rFonts w:hint="eastAsia" w:ascii="仿宋" w:hAnsi="仿宋" w:eastAsia="仿宋" w:cs="仿宋"/>
                <w:spacing w:val="-11"/>
                <w:sz w:val="21"/>
                <w:szCs w:val="21"/>
              </w:rPr>
              <w:t>全部</w:t>
            </w:r>
          </w:p>
        </w:tc>
        <w:tc>
          <w:tcPr>
            <w:tcW w:w="2212" w:type="pct"/>
            <w:vAlign w:val="center"/>
          </w:tcPr>
          <w:p>
            <w:pPr>
              <w:pStyle w:val="6"/>
              <w:keepNext w:val="0"/>
              <w:keepLines w:val="0"/>
              <w:pageBreakBefore w:val="0"/>
              <w:kinsoku/>
              <w:wordWrap/>
              <w:overflowPunct/>
              <w:topLinePunct w:val="0"/>
              <w:autoSpaceDE w:val="0"/>
              <w:autoSpaceDN w:val="0"/>
              <w:bidi w:val="0"/>
              <w:adjustRightInd/>
              <w:snapToGrid/>
              <w:spacing w:line="240" w:lineRule="auto"/>
              <w:ind w:left="107" w:leftChars="0" w:right="95" w:rightChars="0" w:firstLine="420" w:firstLineChars="0"/>
              <w:jc w:val="both"/>
              <w:rPr>
                <w:rFonts w:hint="eastAsia" w:ascii="仿宋" w:hAnsi="仿宋" w:eastAsia="仿宋" w:cs="仿宋"/>
                <w:spacing w:val="-11"/>
                <w:sz w:val="21"/>
                <w:szCs w:val="21"/>
                <w:lang w:val="en-US" w:eastAsia="zh-CN"/>
              </w:rPr>
            </w:pPr>
            <w:r>
              <w:rPr>
                <w:rFonts w:hint="eastAsia" w:ascii="仿宋" w:hAnsi="仿宋" w:eastAsia="仿宋" w:cs="仿宋"/>
                <w:spacing w:val="-11"/>
                <w:sz w:val="21"/>
                <w:szCs w:val="21"/>
                <w:lang w:val="en-US" w:eastAsia="zh-CN"/>
              </w:rPr>
              <w:t>1.环境卫生行政主管部门负责“责任单位未按规定改造、重建损坏严重、年久失修公厕，或在拆除重建时未先建临时公厕”的监管，受理投诉、举报；对发现、移送的违法线索进行处理；认为需要立案查处的，将相关证据材料移送综合行政执法部门。综合行政执法部门按程序办理并将处理结果反馈环境卫生行政主管部门。</w:t>
            </w:r>
          </w:p>
          <w:p>
            <w:pPr>
              <w:pStyle w:val="6"/>
              <w:keepNext w:val="0"/>
              <w:keepLines w:val="0"/>
              <w:pageBreakBefore w:val="0"/>
              <w:kinsoku/>
              <w:wordWrap/>
              <w:overflowPunct/>
              <w:topLinePunct w:val="0"/>
              <w:autoSpaceDE w:val="0"/>
              <w:autoSpaceDN w:val="0"/>
              <w:bidi w:val="0"/>
              <w:adjustRightInd/>
              <w:snapToGrid/>
              <w:spacing w:line="240" w:lineRule="auto"/>
              <w:ind w:left="107" w:leftChars="0" w:right="95" w:rightChars="0" w:firstLine="420" w:firstLineChars="0"/>
              <w:jc w:val="both"/>
              <w:rPr>
                <w:rFonts w:hint="eastAsia" w:ascii="仿宋" w:hAnsi="仿宋" w:eastAsia="仿宋" w:cs="仿宋"/>
                <w:spacing w:val="-11"/>
                <w:sz w:val="21"/>
                <w:szCs w:val="21"/>
                <w:lang w:val="en-US" w:eastAsia="zh-CN"/>
              </w:rPr>
            </w:pPr>
            <w:r>
              <w:rPr>
                <w:rFonts w:hint="eastAsia" w:ascii="仿宋" w:hAnsi="仿宋" w:eastAsia="仿宋" w:cs="仿宋"/>
                <w:spacing w:val="-11"/>
                <w:sz w:val="21"/>
                <w:szCs w:val="21"/>
                <w:lang w:val="en-US" w:eastAsia="zh-CN"/>
              </w:rPr>
              <w:t>2.综合行政执法部门在日常巡查中发现“责任单位未按规定改造、重建损坏严重、年久失修公厕，或在拆除重建时未先建临时公厕”的，将相关情况告知环境卫生行政主管部门；认为需要立案查处的，按程序办理并将处理结果反馈环境卫生行政主管部门。</w:t>
            </w:r>
          </w:p>
        </w:tc>
        <w:tc>
          <w:tcPr>
            <w:tcW w:w="292" w:type="pct"/>
            <w:gridSpan w:val="2"/>
            <w:vAlign w:val="center"/>
          </w:tcPr>
          <w:p>
            <w:pPr>
              <w:keepNext w:val="0"/>
              <w:keepLines w:val="0"/>
              <w:pageBreakBefore w:val="0"/>
              <w:kinsoku/>
              <w:wordWrap/>
              <w:overflowPunct/>
              <w:topLinePunct w:val="0"/>
              <w:autoSpaceDE w:val="0"/>
              <w:autoSpaceDN w:val="0"/>
              <w:bidi w:val="0"/>
              <w:adjustRightInd/>
              <w:snapToGrid/>
              <w:spacing w:line="240" w:lineRule="auto"/>
              <w:ind w:left="0" w:leftChars="0" w:right="0" w:rightChars="0"/>
              <w:jc w:val="center"/>
              <w:rPr>
                <w:rFonts w:hint="eastAsia" w:ascii="仿宋" w:hAnsi="仿宋" w:eastAsia="仿宋" w:cs="仿宋"/>
                <w:spacing w:val="-11"/>
                <w:sz w:val="21"/>
                <w:szCs w:val="21"/>
              </w:rPr>
            </w:pPr>
            <w:r>
              <w:rPr>
                <w:rFonts w:hint="eastAsia" w:ascii="仿宋" w:hAnsi="仿宋" w:eastAsia="仿宋" w:cs="仿宋"/>
                <w:spacing w:val="-11"/>
                <w:sz w:val="21"/>
                <w:szCs w:val="21"/>
                <w:lang w:eastAsia="zh-CN"/>
              </w:rPr>
              <w:t>住建局</w:t>
            </w:r>
          </w:p>
        </w:tc>
        <w:tc>
          <w:tcPr>
            <w:tcW w:w="305" w:type="pct"/>
            <w:vAlign w:val="center"/>
          </w:tcPr>
          <w:p>
            <w:pPr>
              <w:pStyle w:val="6"/>
              <w:keepNext w:val="0"/>
              <w:keepLines w:val="0"/>
              <w:pageBreakBefore w:val="0"/>
              <w:kinsoku/>
              <w:wordWrap/>
              <w:overflowPunct/>
              <w:topLinePunct w:val="0"/>
              <w:autoSpaceDE w:val="0"/>
              <w:autoSpaceDN w:val="0"/>
              <w:bidi w:val="0"/>
              <w:adjustRightInd/>
              <w:snapToGrid/>
              <w:spacing w:line="240" w:lineRule="auto"/>
              <w:ind w:left="0" w:leftChars="0" w:right="0" w:rightChars="0"/>
              <w:jc w:val="center"/>
              <w:rPr>
                <w:rFonts w:hint="eastAsia" w:ascii="仿宋" w:hAnsi="仿宋" w:eastAsia="仿宋" w:cs="仿宋"/>
                <w:spacing w:val="-11"/>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31" w:hRule="atLeast"/>
          <w:jc w:val="center"/>
        </w:trPr>
        <w:tc>
          <w:tcPr>
            <w:tcW w:w="146" w:type="pct"/>
            <w:vAlign w:val="center"/>
          </w:tcPr>
          <w:p>
            <w:pPr>
              <w:keepNext w:val="0"/>
              <w:keepLines w:val="0"/>
              <w:pageBreakBefore w:val="0"/>
              <w:widowControl/>
              <w:suppressLineNumbers w:val="0"/>
              <w:kinsoku/>
              <w:wordWrap/>
              <w:overflowPunct/>
              <w:topLinePunct w:val="0"/>
              <w:autoSpaceDE w:val="0"/>
              <w:autoSpaceDN w:val="0"/>
              <w:bidi w:val="0"/>
              <w:adjustRightInd/>
              <w:snapToGrid/>
              <w:spacing w:line="240" w:lineRule="auto"/>
              <w:ind w:left="0" w:leftChars="0" w:right="0" w:rightChars="0"/>
              <w:jc w:val="center"/>
              <w:textAlignment w:val="center"/>
              <w:rPr>
                <w:rFonts w:hint="default" w:ascii="仿宋" w:hAnsi="仿宋" w:eastAsia="仿宋" w:cs="仿宋"/>
                <w:i w:val="0"/>
                <w:color w:val="000000"/>
                <w:spacing w:val="-11"/>
                <w:kern w:val="0"/>
                <w:sz w:val="21"/>
                <w:szCs w:val="21"/>
                <w:u w:val="none"/>
                <w:lang w:val="en-US" w:eastAsia="zh-CN" w:bidi="ar"/>
              </w:rPr>
            </w:pPr>
            <w:r>
              <w:rPr>
                <w:rFonts w:hint="eastAsia" w:ascii="仿宋" w:hAnsi="仿宋" w:eastAsia="仿宋" w:cs="仿宋"/>
                <w:i w:val="0"/>
                <w:color w:val="000000"/>
                <w:spacing w:val="-11"/>
                <w:kern w:val="0"/>
                <w:sz w:val="21"/>
                <w:szCs w:val="21"/>
                <w:u w:val="none"/>
                <w:lang w:val="en-US" w:eastAsia="zh-CN" w:bidi="ar"/>
              </w:rPr>
              <w:t>7</w:t>
            </w:r>
          </w:p>
        </w:tc>
        <w:tc>
          <w:tcPr>
            <w:tcW w:w="571" w:type="pct"/>
            <w:vAlign w:val="center"/>
          </w:tcPr>
          <w:p>
            <w:pPr>
              <w:pStyle w:val="6"/>
              <w:keepNext w:val="0"/>
              <w:keepLines w:val="0"/>
              <w:pageBreakBefore w:val="0"/>
              <w:kinsoku/>
              <w:wordWrap/>
              <w:overflowPunct/>
              <w:topLinePunct w:val="0"/>
              <w:autoSpaceDE w:val="0"/>
              <w:autoSpaceDN w:val="0"/>
              <w:bidi w:val="0"/>
              <w:adjustRightInd/>
              <w:snapToGrid/>
              <w:spacing w:before="1" w:line="240" w:lineRule="auto"/>
              <w:ind w:left="158" w:leftChars="0" w:right="151" w:rightChars="0"/>
              <w:jc w:val="center"/>
              <w:rPr>
                <w:rFonts w:hint="eastAsia" w:ascii="仿宋" w:hAnsi="仿宋" w:eastAsia="仿宋" w:cs="仿宋"/>
                <w:spacing w:val="-11"/>
                <w:sz w:val="21"/>
                <w:szCs w:val="21"/>
              </w:rPr>
            </w:pPr>
            <w:r>
              <w:rPr>
                <w:rFonts w:hint="eastAsia" w:ascii="仿宋" w:hAnsi="仿宋" w:eastAsia="仿宋" w:cs="仿宋"/>
                <w:spacing w:val="-11"/>
                <w:sz w:val="21"/>
                <w:szCs w:val="21"/>
              </w:rPr>
              <w:t>330217B21000</w:t>
            </w:r>
          </w:p>
        </w:tc>
        <w:tc>
          <w:tcPr>
            <w:tcW w:w="902" w:type="pct"/>
            <w:vAlign w:val="center"/>
          </w:tcPr>
          <w:p>
            <w:pPr>
              <w:pStyle w:val="6"/>
              <w:keepNext w:val="0"/>
              <w:keepLines w:val="0"/>
              <w:pageBreakBefore w:val="0"/>
              <w:kinsoku/>
              <w:wordWrap/>
              <w:overflowPunct/>
              <w:topLinePunct w:val="0"/>
              <w:autoSpaceDE w:val="0"/>
              <w:autoSpaceDN w:val="0"/>
              <w:bidi w:val="0"/>
              <w:adjustRightInd/>
              <w:snapToGrid/>
              <w:spacing w:before="1" w:line="240" w:lineRule="auto"/>
              <w:ind w:left="108" w:leftChars="0" w:right="97" w:rightChars="0"/>
              <w:jc w:val="both"/>
              <w:rPr>
                <w:rFonts w:hint="eastAsia" w:ascii="仿宋" w:hAnsi="仿宋" w:eastAsia="仿宋" w:cs="仿宋"/>
                <w:spacing w:val="-11"/>
                <w:sz w:val="21"/>
                <w:szCs w:val="21"/>
              </w:rPr>
            </w:pPr>
            <w:r>
              <w:rPr>
                <w:rFonts w:hint="eastAsia" w:ascii="仿宋" w:hAnsi="仿宋" w:eastAsia="仿宋" w:cs="仿宋"/>
                <w:spacing w:val="-11"/>
                <w:sz w:val="21"/>
                <w:szCs w:val="21"/>
              </w:rPr>
              <w:t>对建设单位将未经验收合格的独立设置城市公厕交付使用的行政处罚</w:t>
            </w:r>
          </w:p>
        </w:tc>
        <w:tc>
          <w:tcPr>
            <w:tcW w:w="569" w:type="pct"/>
            <w:vAlign w:val="center"/>
          </w:tcPr>
          <w:p>
            <w:pPr>
              <w:keepNext w:val="0"/>
              <w:keepLines w:val="0"/>
              <w:pageBreakBefore w:val="0"/>
              <w:kinsoku/>
              <w:wordWrap/>
              <w:overflowPunct/>
              <w:topLinePunct w:val="0"/>
              <w:autoSpaceDE w:val="0"/>
              <w:autoSpaceDN w:val="0"/>
              <w:bidi w:val="0"/>
              <w:adjustRightInd/>
              <w:snapToGrid/>
              <w:spacing w:before="1" w:line="240" w:lineRule="auto"/>
              <w:ind w:left="0" w:leftChars="0" w:right="0" w:rightChars="0"/>
              <w:jc w:val="center"/>
              <w:rPr>
                <w:rFonts w:hint="eastAsia" w:ascii="仿宋" w:hAnsi="仿宋" w:eastAsia="仿宋" w:cs="仿宋"/>
                <w:spacing w:val="-11"/>
                <w:w w:val="95"/>
                <w:sz w:val="21"/>
                <w:szCs w:val="21"/>
              </w:rPr>
            </w:pPr>
            <w:r>
              <w:rPr>
                <w:rFonts w:hint="eastAsia" w:ascii="仿宋" w:hAnsi="仿宋" w:eastAsia="仿宋" w:cs="仿宋"/>
                <w:spacing w:val="-11"/>
                <w:sz w:val="21"/>
                <w:szCs w:val="21"/>
              </w:rPr>
              <w:t>全部</w:t>
            </w:r>
          </w:p>
        </w:tc>
        <w:tc>
          <w:tcPr>
            <w:tcW w:w="2212" w:type="pct"/>
            <w:vAlign w:val="center"/>
          </w:tcPr>
          <w:p>
            <w:pPr>
              <w:pStyle w:val="6"/>
              <w:keepNext w:val="0"/>
              <w:keepLines w:val="0"/>
              <w:pageBreakBefore w:val="0"/>
              <w:kinsoku/>
              <w:wordWrap/>
              <w:overflowPunct/>
              <w:topLinePunct w:val="0"/>
              <w:autoSpaceDE w:val="0"/>
              <w:autoSpaceDN w:val="0"/>
              <w:bidi w:val="0"/>
              <w:adjustRightInd/>
              <w:snapToGrid/>
              <w:spacing w:line="240" w:lineRule="auto"/>
              <w:ind w:left="107" w:leftChars="0" w:right="95" w:rightChars="0" w:firstLine="420" w:firstLineChars="0"/>
              <w:jc w:val="both"/>
              <w:rPr>
                <w:rFonts w:hint="eastAsia" w:ascii="仿宋" w:hAnsi="仿宋" w:eastAsia="仿宋" w:cs="仿宋"/>
                <w:spacing w:val="-11"/>
                <w:sz w:val="21"/>
                <w:szCs w:val="21"/>
                <w:lang w:val="en-US" w:eastAsia="zh-CN"/>
              </w:rPr>
            </w:pPr>
            <w:r>
              <w:rPr>
                <w:rFonts w:hint="eastAsia" w:ascii="仿宋" w:hAnsi="仿宋" w:eastAsia="仿宋" w:cs="仿宋"/>
                <w:spacing w:val="-11"/>
                <w:sz w:val="21"/>
                <w:szCs w:val="21"/>
                <w:lang w:val="en-US" w:eastAsia="zh-CN"/>
              </w:rPr>
              <w:t>1.综合行政执法部门加强日常巡查，受理投诉、举报；发现“建设单位将未经验收合格的独立设置城市公厕交付使用”的，及时制止和查处，并将处理结果反馈环境卫生行政主管部门。</w:t>
            </w:r>
          </w:p>
          <w:p>
            <w:pPr>
              <w:pStyle w:val="6"/>
              <w:keepNext w:val="0"/>
              <w:keepLines w:val="0"/>
              <w:pageBreakBefore w:val="0"/>
              <w:kinsoku/>
              <w:wordWrap/>
              <w:overflowPunct/>
              <w:topLinePunct w:val="0"/>
              <w:autoSpaceDE w:val="0"/>
              <w:autoSpaceDN w:val="0"/>
              <w:bidi w:val="0"/>
              <w:adjustRightInd/>
              <w:snapToGrid/>
              <w:spacing w:line="240" w:lineRule="auto"/>
              <w:ind w:left="107" w:leftChars="0" w:right="95" w:rightChars="0" w:firstLine="420" w:firstLineChars="0"/>
              <w:jc w:val="both"/>
              <w:rPr>
                <w:rFonts w:hint="eastAsia" w:ascii="仿宋" w:hAnsi="仿宋" w:eastAsia="仿宋" w:cs="仿宋"/>
                <w:spacing w:val="-11"/>
                <w:sz w:val="21"/>
                <w:szCs w:val="21"/>
                <w:lang w:val="en-US" w:eastAsia="zh-CN"/>
              </w:rPr>
            </w:pPr>
            <w:r>
              <w:rPr>
                <w:rFonts w:hint="eastAsia" w:ascii="仿宋" w:hAnsi="仿宋" w:eastAsia="仿宋" w:cs="仿宋"/>
                <w:spacing w:val="-11"/>
                <w:sz w:val="21"/>
                <w:szCs w:val="21"/>
                <w:lang w:val="en-US" w:eastAsia="zh-CN"/>
              </w:rPr>
              <w:t>2.环境卫生行政主管部门在履行日常监管职责中发现“建设单位将未经验收合格的独立设置城市公厕交付使用”，认为需要立案查处的，将相关证据材料或案件线索移送综合行政执法部门。综合行政执法部门按程序办理并将处理结果反馈环境卫生行政主管部门。</w:t>
            </w:r>
          </w:p>
        </w:tc>
        <w:tc>
          <w:tcPr>
            <w:tcW w:w="292" w:type="pct"/>
            <w:gridSpan w:val="2"/>
            <w:vAlign w:val="center"/>
          </w:tcPr>
          <w:p>
            <w:pPr>
              <w:keepNext w:val="0"/>
              <w:keepLines w:val="0"/>
              <w:pageBreakBefore w:val="0"/>
              <w:kinsoku/>
              <w:wordWrap/>
              <w:overflowPunct/>
              <w:topLinePunct w:val="0"/>
              <w:autoSpaceDE w:val="0"/>
              <w:autoSpaceDN w:val="0"/>
              <w:bidi w:val="0"/>
              <w:adjustRightInd/>
              <w:snapToGrid/>
              <w:spacing w:line="240" w:lineRule="auto"/>
              <w:ind w:left="0" w:leftChars="0" w:right="0" w:rightChars="0"/>
              <w:jc w:val="center"/>
              <w:rPr>
                <w:rFonts w:hint="eastAsia" w:ascii="仿宋" w:hAnsi="仿宋" w:eastAsia="仿宋" w:cs="仿宋"/>
                <w:spacing w:val="-11"/>
                <w:sz w:val="21"/>
                <w:szCs w:val="21"/>
              </w:rPr>
            </w:pPr>
            <w:r>
              <w:rPr>
                <w:rFonts w:hint="eastAsia" w:ascii="仿宋" w:hAnsi="仿宋" w:eastAsia="仿宋" w:cs="仿宋"/>
                <w:spacing w:val="-11"/>
                <w:sz w:val="21"/>
                <w:szCs w:val="21"/>
                <w:lang w:eastAsia="zh-CN"/>
              </w:rPr>
              <w:t>住建局</w:t>
            </w:r>
          </w:p>
        </w:tc>
        <w:tc>
          <w:tcPr>
            <w:tcW w:w="305" w:type="pct"/>
            <w:vAlign w:val="center"/>
          </w:tcPr>
          <w:p>
            <w:pPr>
              <w:pStyle w:val="6"/>
              <w:keepNext w:val="0"/>
              <w:keepLines w:val="0"/>
              <w:pageBreakBefore w:val="0"/>
              <w:kinsoku/>
              <w:wordWrap/>
              <w:overflowPunct/>
              <w:topLinePunct w:val="0"/>
              <w:autoSpaceDE w:val="0"/>
              <w:autoSpaceDN w:val="0"/>
              <w:bidi w:val="0"/>
              <w:adjustRightInd/>
              <w:snapToGrid/>
              <w:spacing w:line="240" w:lineRule="auto"/>
              <w:ind w:left="0" w:leftChars="0" w:right="0" w:rightChars="0"/>
              <w:jc w:val="center"/>
              <w:rPr>
                <w:rFonts w:hint="eastAsia" w:ascii="仿宋" w:hAnsi="仿宋" w:eastAsia="仿宋" w:cs="仿宋"/>
                <w:spacing w:val="-11"/>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47" w:hRule="atLeast"/>
          <w:jc w:val="center"/>
        </w:trPr>
        <w:tc>
          <w:tcPr>
            <w:tcW w:w="146" w:type="pct"/>
            <w:vAlign w:val="center"/>
          </w:tcPr>
          <w:p>
            <w:pPr>
              <w:keepNext w:val="0"/>
              <w:keepLines w:val="0"/>
              <w:pageBreakBefore w:val="0"/>
              <w:widowControl/>
              <w:suppressLineNumbers w:val="0"/>
              <w:kinsoku/>
              <w:wordWrap/>
              <w:overflowPunct/>
              <w:topLinePunct w:val="0"/>
              <w:autoSpaceDE w:val="0"/>
              <w:autoSpaceDN w:val="0"/>
              <w:bidi w:val="0"/>
              <w:adjustRightInd/>
              <w:snapToGrid/>
              <w:spacing w:line="240" w:lineRule="auto"/>
              <w:ind w:left="0" w:leftChars="0" w:right="0" w:rightChars="0"/>
              <w:jc w:val="center"/>
              <w:textAlignment w:val="center"/>
              <w:rPr>
                <w:rFonts w:hint="default" w:ascii="仿宋" w:hAnsi="仿宋" w:eastAsia="仿宋" w:cs="仿宋"/>
                <w:i w:val="0"/>
                <w:color w:val="000000"/>
                <w:spacing w:val="-11"/>
                <w:kern w:val="0"/>
                <w:sz w:val="21"/>
                <w:szCs w:val="21"/>
                <w:u w:val="none"/>
                <w:lang w:val="en-US" w:eastAsia="zh-CN" w:bidi="ar"/>
              </w:rPr>
            </w:pPr>
            <w:r>
              <w:rPr>
                <w:rFonts w:hint="eastAsia" w:ascii="仿宋" w:hAnsi="仿宋" w:eastAsia="仿宋" w:cs="仿宋"/>
                <w:i w:val="0"/>
                <w:color w:val="000000"/>
                <w:spacing w:val="-11"/>
                <w:kern w:val="0"/>
                <w:sz w:val="21"/>
                <w:szCs w:val="21"/>
                <w:u w:val="none"/>
                <w:lang w:val="en-US" w:eastAsia="zh-CN" w:bidi="ar"/>
              </w:rPr>
              <w:t>8</w:t>
            </w:r>
          </w:p>
        </w:tc>
        <w:tc>
          <w:tcPr>
            <w:tcW w:w="571" w:type="pct"/>
            <w:vAlign w:val="center"/>
          </w:tcPr>
          <w:p>
            <w:pPr>
              <w:pStyle w:val="6"/>
              <w:keepNext w:val="0"/>
              <w:keepLines w:val="0"/>
              <w:pageBreakBefore w:val="0"/>
              <w:kinsoku/>
              <w:wordWrap/>
              <w:overflowPunct/>
              <w:topLinePunct w:val="0"/>
              <w:autoSpaceDE w:val="0"/>
              <w:autoSpaceDN w:val="0"/>
              <w:bidi w:val="0"/>
              <w:adjustRightInd/>
              <w:snapToGrid/>
              <w:spacing w:before="1" w:line="240" w:lineRule="auto"/>
              <w:ind w:left="158" w:leftChars="0" w:right="151" w:rightChars="0"/>
              <w:jc w:val="center"/>
              <w:rPr>
                <w:rFonts w:hint="eastAsia" w:ascii="仿宋" w:hAnsi="仿宋" w:eastAsia="仿宋" w:cs="仿宋"/>
                <w:spacing w:val="-11"/>
                <w:sz w:val="21"/>
                <w:szCs w:val="21"/>
              </w:rPr>
            </w:pPr>
            <w:r>
              <w:rPr>
                <w:rFonts w:hint="eastAsia" w:ascii="仿宋" w:hAnsi="仿宋" w:eastAsia="仿宋" w:cs="仿宋"/>
                <w:spacing w:val="-11"/>
                <w:sz w:val="21"/>
                <w:szCs w:val="21"/>
              </w:rPr>
              <w:t>330217B22001</w:t>
            </w:r>
          </w:p>
        </w:tc>
        <w:tc>
          <w:tcPr>
            <w:tcW w:w="902" w:type="pct"/>
            <w:vAlign w:val="center"/>
          </w:tcPr>
          <w:p>
            <w:pPr>
              <w:pStyle w:val="6"/>
              <w:keepNext w:val="0"/>
              <w:keepLines w:val="0"/>
              <w:pageBreakBefore w:val="0"/>
              <w:kinsoku/>
              <w:wordWrap/>
              <w:overflowPunct/>
              <w:topLinePunct w:val="0"/>
              <w:autoSpaceDE w:val="0"/>
              <w:autoSpaceDN w:val="0"/>
              <w:bidi w:val="0"/>
              <w:adjustRightInd/>
              <w:snapToGrid/>
              <w:spacing w:before="156" w:line="240" w:lineRule="auto"/>
              <w:ind w:left="108" w:leftChars="0" w:right="97" w:rightChars="0"/>
              <w:jc w:val="both"/>
              <w:rPr>
                <w:rFonts w:hint="eastAsia" w:ascii="仿宋" w:hAnsi="仿宋" w:eastAsia="仿宋" w:cs="仿宋"/>
                <w:spacing w:val="-11"/>
                <w:sz w:val="21"/>
                <w:szCs w:val="21"/>
              </w:rPr>
            </w:pPr>
            <w:r>
              <w:rPr>
                <w:rFonts w:hint="eastAsia" w:ascii="仿宋" w:hAnsi="仿宋" w:eastAsia="仿宋" w:cs="仿宋"/>
                <w:spacing w:val="-11"/>
                <w:sz w:val="21"/>
                <w:szCs w:val="21"/>
              </w:rPr>
              <w:t>对在公厕内乱丢垃圾或污物、随地吐痰、乱涂乱画的行政处罚</w:t>
            </w:r>
          </w:p>
        </w:tc>
        <w:tc>
          <w:tcPr>
            <w:tcW w:w="569" w:type="pct"/>
            <w:vAlign w:val="center"/>
          </w:tcPr>
          <w:p>
            <w:pPr>
              <w:keepNext w:val="0"/>
              <w:keepLines w:val="0"/>
              <w:pageBreakBefore w:val="0"/>
              <w:kinsoku/>
              <w:wordWrap/>
              <w:overflowPunct/>
              <w:topLinePunct w:val="0"/>
              <w:autoSpaceDE w:val="0"/>
              <w:autoSpaceDN w:val="0"/>
              <w:bidi w:val="0"/>
              <w:adjustRightInd/>
              <w:snapToGrid/>
              <w:spacing w:before="1" w:line="240" w:lineRule="auto"/>
              <w:ind w:left="0" w:leftChars="0" w:right="0" w:rightChars="0"/>
              <w:jc w:val="center"/>
              <w:rPr>
                <w:rFonts w:hint="eastAsia" w:ascii="仿宋" w:hAnsi="仿宋" w:eastAsia="仿宋" w:cs="仿宋"/>
                <w:spacing w:val="-11"/>
                <w:w w:val="95"/>
                <w:sz w:val="21"/>
                <w:szCs w:val="21"/>
              </w:rPr>
            </w:pPr>
            <w:r>
              <w:rPr>
                <w:rFonts w:hint="eastAsia" w:ascii="仿宋" w:hAnsi="仿宋" w:eastAsia="仿宋" w:cs="仿宋"/>
                <w:spacing w:val="-11"/>
                <w:sz w:val="21"/>
                <w:szCs w:val="21"/>
              </w:rPr>
              <w:t>全部</w:t>
            </w:r>
          </w:p>
        </w:tc>
        <w:tc>
          <w:tcPr>
            <w:tcW w:w="2212" w:type="pct"/>
            <w:vAlign w:val="center"/>
          </w:tcPr>
          <w:p>
            <w:pPr>
              <w:pStyle w:val="6"/>
              <w:keepNext w:val="0"/>
              <w:keepLines w:val="0"/>
              <w:pageBreakBefore w:val="0"/>
              <w:kinsoku/>
              <w:wordWrap/>
              <w:overflowPunct/>
              <w:topLinePunct w:val="0"/>
              <w:autoSpaceDE w:val="0"/>
              <w:autoSpaceDN w:val="0"/>
              <w:bidi w:val="0"/>
              <w:adjustRightInd/>
              <w:snapToGrid/>
              <w:spacing w:line="240" w:lineRule="auto"/>
              <w:ind w:left="107" w:leftChars="0" w:right="95" w:rightChars="0" w:firstLine="420" w:firstLineChars="0"/>
              <w:jc w:val="both"/>
              <w:rPr>
                <w:rFonts w:hint="eastAsia" w:ascii="仿宋" w:hAnsi="仿宋" w:eastAsia="仿宋" w:cs="仿宋"/>
                <w:spacing w:val="-11"/>
                <w:sz w:val="21"/>
                <w:szCs w:val="21"/>
                <w:lang w:val="en-US" w:eastAsia="zh-CN"/>
              </w:rPr>
            </w:pPr>
            <w:r>
              <w:rPr>
                <w:rFonts w:hint="eastAsia" w:ascii="仿宋" w:hAnsi="仿宋" w:eastAsia="仿宋" w:cs="仿宋"/>
                <w:spacing w:val="-11"/>
                <w:sz w:val="21"/>
                <w:szCs w:val="21"/>
                <w:lang w:val="en-US" w:eastAsia="zh-CN"/>
              </w:rPr>
              <w:t>1.综合行政执法部门加强日常巡查，受理投诉、举报；发现“在公厕内乱丢垃圾或污物、随地吐痰、乱涂乱画”的，及时制止和查处，并将处理结果反馈环境卫生行政主管部门。</w:t>
            </w:r>
          </w:p>
          <w:p>
            <w:pPr>
              <w:pStyle w:val="6"/>
              <w:keepNext w:val="0"/>
              <w:keepLines w:val="0"/>
              <w:pageBreakBefore w:val="0"/>
              <w:kinsoku/>
              <w:wordWrap/>
              <w:overflowPunct/>
              <w:topLinePunct w:val="0"/>
              <w:autoSpaceDE w:val="0"/>
              <w:autoSpaceDN w:val="0"/>
              <w:bidi w:val="0"/>
              <w:adjustRightInd/>
              <w:snapToGrid/>
              <w:spacing w:line="240" w:lineRule="auto"/>
              <w:ind w:left="107" w:leftChars="0" w:right="95" w:rightChars="0" w:firstLine="420" w:firstLineChars="0"/>
              <w:jc w:val="both"/>
              <w:rPr>
                <w:rFonts w:hint="eastAsia" w:ascii="仿宋" w:hAnsi="仿宋" w:eastAsia="仿宋" w:cs="仿宋"/>
                <w:spacing w:val="-11"/>
                <w:sz w:val="21"/>
                <w:szCs w:val="21"/>
                <w:lang w:val="en-US" w:eastAsia="zh-CN"/>
              </w:rPr>
            </w:pPr>
            <w:r>
              <w:rPr>
                <w:rFonts w:hint="eastAsia" w:ascii="仿宋" w:hAnsi="仿宋" w:eastAsia="仿宋" w:cs="仿宋"/>
                <w:spacing w:val="-11"/>
                <w:sz w:val="21"/>
                <w:szCs w:val="21"/>
                <w:lang w:val="en-US" w:eastAsia="zh-CN"/>
              </w:rPr>
              <w:t>2.环境卫生行政主管部门在履行日常监管职责中发现“在公厕内乱丢垃圾或污物、随地吐痰、乱涂乱画”，认为需要立案查处的，将相关证据材料或案件线索移送综合行政执法部门。综合行政执法部门按程序办理并将处理结果反馈环境卫生行政主管部门。</w:t>
            </w:r>
          </w:p>
        </w:tc>
        <w:tc>
          <w:tcPr>
            <w:tcW w:w="292" w:type="pct"/>
            <w:gridSpan w:val="2"/>
            <w:vAlign w:val="center"/>
          </w:tcPr>
          <w:p>
            <w:pPr>
              <w:keepNext w:val="0"/>
              <w:keepLines w:val="0"/>
              <w:pageBreakBefore w:val="0"/>
              <w:kinsoku/>
              <w:wordWrap/>
              <w:overflowPunct/>
              <w:topLinePunct w:val="0"/>
              <w:autoSpaceDE w:val="0"/>
              <w:autoSpaceDN w:val="0"/>
              <w:bidi w:val="0"/>
              <w:adjustRightInd/>
              <w:snapToGrid/>
              <w:spacing w:line="240" w:lineRule="auto"/>
              <w:ind w:left="0" w:leftChars="0" w:right="0" w:rightChars="0"/>
              <w:jc w:val="center"/>
              <w:rPr>
                <w:rFonts w:hint="eastAsia" w:ascii="仿宋" w:hAnsi="仿宋" w:eastAsia="仿宋" w:cs="仿宋"/>
                <w:spacing w:val="-11"/>
                <w:sz w:val="21"/>
                <w:szCs w:val="21"/>
              </w:rPr>
            </w:pPr>
            <w:r>
              <w:rPr>
                <w:rFonts w:hint="eastAsia" w:ascii="仿宋" w:hAnsi="仿宋" w:eastAsia="仿宋" w:cs="仿宋"/>
                <w:spacing w:val="-11"/>
                <w:sz w:val="21"/>
                <w:szCs w:val="21"/>
                <w:lang w:eastAsia="zh-CN"/>
              </w:rPr>
              <w:t>住建局</w:t>
            </w:r>
          </w:p>
        </w:tc>
        <w:tc>
          <w:tcPr>
            <w:tcW w:w="305" w:type="pct"/>
            <w:vAlign w:val="center"/>
          </w:tcPr>
          <w:p>
            <w:pPr>
              <w:pStyle w:val="6"/>
              <w:keepNext w:val="0"/>
              <w:keepLines w:val="0"/>
              <w:pageBreakBefore w:val="0"/>
              <w:kinsoku/>
              <w:wordWrap/>
              <w:overflowPunct/>
              <w:topLinePunct w:val="0"/>
              <w:autoSpaceDE w:val="0"/>
              <w:autoSpaceDN w:val="0"/>
              <w:bidi w:val="0"/>
              <w:adjustRightInd/>
              <w:snapToGrid/>
              <w:spacing w:line="240" w:lineRule="auto"/>
              <w:ind w:left="0" w:leftChars="0" w:right="0" w:rightChars="0"/>
              <w:jc w:val="center"/>
              <w:rPr>
                <w:rFonts w:hint="eastAsia" w:ascii="仿宋" w:hAnsi="仿宋" w:eastAsia="仿宋" w:cs="仿宋"/>
                <w:spacing w:val="-11"/>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47" w:hRule="atLeast"/>
          <w:jc w:val="center"/>
        </w:trPr>
        <w:tc>
          <w:tcPr>
            <w:tcW w:w="146" w:type="pct"/>
            <w:vAlign w:val="center"/>
          </w:tcPr>
          <w:p>
            <w:pPr>
              <w:keepNext w:val="0"/>
              <w:keepLines w:val="0"/>
              <w:pageBreakBefore w:val="0"/>
              <w:widowControl/>
              <w:suppressLineNumbers w:val="0"/>
              <w:kinsoku/>
              <w:wordWrap/>
              <w:overflowPunct/>
              <w:topLinePunct w:val="0"/>
              <w:autoSpaceDE w:val="0"/>
              <w:autoSpaceDN w:val="0"/>
              <w:bidi w:val="0"/>
              <w:adjustRightInd/>
              <w:snapToGrid/>
              <w:spacing w:line="240" w:lineRule="auto"/>
              <w:ind w:left="0" w:leftChars="0" w:right="0" w:rightChars="0"/>
              <w:jc w:val="center"/>
              <w:textAlignment w:val="center"/>
              <w:rPr>
                <w:rFonts w:hint="default" w:ascii="仿宋" w:hAnsi="仿宋" w:eastAsia="仿宋" w:cs="仿宋"/>
                <w:i w:val="0"/>
                <w:color w:val="000000"/>
                <w:spacing w:val="-11"/>
                <w:kern w:val="0"/>
                <w:sz w:val="21"/>
                <w:szCs w:val="21"/>
                <w:u w:val="none"/>
                <w:lang w:val="en-US" w:eastAsia="zh-CN" w:bidi="ar"/>
              </w:rPr>
            </w:pPr>
            <w:r>
              <w:rPr>
                <w:rFonts w:hint="eastAsia" w:ascii="仿宋" w:hAnsi="仿宋" w:eastAsia="仿宋" w:cs="仿宋"/>
                <w:i w:val="0"/>
                <w:color w:val="000000"/>
                <w:spacing w:val="-11"/>
                <w:kern w:val="0"/>
                <w:sz w:val="21"/>
                <w:szCs w:val="21"/>
                <w:u w:val="none"/>
                <w:lang w:val="en-US" w:eastAsia="zh-CN" w:bidi="ar"/>
              </w:rPr>
              <w:t>9</w:t>
            </w:r>
          </w:p>
        </w:tc>
        <w:tc>
          <w:tcPr>
            <w:tcW w:w="571" w:type="pct"/>
            <w:vAlign w:val="center"/>
          </w:tcPr>
          <w:p>
            <w:pPr>
              <w:pStyle w:val="6"/>
              <w:keepNext w:val="0"/>
              <w:keepLines w:val="0"/>
              <w:pageBreakBefore w:val="0"/>
              <w:kinsoku/>
              <w:wordWrap/>
              <w:overflowPunct/>
              <w:topLinePunct w:val="0"/>
              <w:autoSpaceDE w:val="0"/>
              <w:autoSpaceDN w:val="0"/>
              <w:bidi w:val="0"/>
              <w:adjustRightInd/>
              <w:snapToGrid/>
              <w:spacing w:line="240" w:lineRule="auto"/>
              <w:ind w:left="158" w:leftChars="0" w:right="151" w:rightChars="0"/>
              <w:jc w:val="center"/>
              <w:rPr>
                <w:rFonts w:hint="eastAsia" w:ascii="仿宋" w:hAnsi="仿宋" w:eastAsia="仿宋" w:cs="仿宋"/>
                <w:spacing w:val="-11"/>
                <w:sz w:val="21"/>
                <w:szCs w:val="21"/>
              </w:rPr>
            </w:pPr>
            <w:r>
              <w:rPr>
                <w:rFonts w:hint="eastAsia" w:ascii="仿宋" w:hAnsi="仿宋" w:eastAsia="仿宋" w:cs="仿宋"/>
                <w:spacing w:val="-11"/>
                <w:sz w:val="21"/>
                <w:szCs w:val="21"/>
              </w:rPr>
              <w:t>330217B22002</w:t>
            </w:r>
          </w:p>
        </w:tc>
        <w:tc>
          <w:tcPr>
            <w:tcW w:w="902" w:type="pct"/>
            <w:vAlign w:val="center"/>
          </w:tcPr>
          <w:p>
            <w:pPr>
              <w:pStyle w:val="6"/>
              <w:keepNext w:val="0"/>
              <w:keepLines w:val="0"/>
              <w:pageBreakBefore w:val="0"/>
              <w:kinsoku/>
              <w:wordWrap/>
              <w:overflowPunct/>
              <w:topLinePunct w:val="0"/>
              <w:autoSpaceDE w:val="0"/>
              <w:autoSpaceDN w:val="0"/>
              <w:bidi w:val="0"/>
              <w:adjustRightInd/>
              <w:snapToGrid/>
              <w:spacing w:line="240" w:lineRule="auto"/>
              <w:ind w:left="108" w:leftChars="0" w:right="54" w:rightChars="0"/>
              <w:jc w:val="both"/>
              <w:rPr>
                <w:rFonts w:hint="eastAsia" w:ascii="仿宋" w:hAnsi="仿宋" w:eastAsia="仿宋" w:cs="仿宋"/>
                <w:spacing w:val="-11"/>
                <w:sz w:val="21"/>
                <w:szCs w:val="21"/>
              </w:rPr>
            </w:pPr>
            <w:r>
              <w:rPr>
                <w:rFonts w:hint="eastAsia" w:ascii="仿宋" w:hAnsi="仿宋" w:eastAsia="仿宋" w:cs="仿宋"/>
                <w:spacing w:val="-11"/>
                <w:sz w:val="21"/>
                <w:szCs w:val="21"/>
              </w:rPr>
              <w:t>对破坏公厕设施、设备的行政处罚</w:t>
            </w:r>
          </w:p>
        </w:tc>
        <w:tc>
          <w:tcPr>
            <w:tcW w:w="569" w:type="pct"/>
            <w:vAlign w:val="center"/>
          </w:tcPr>
          <w:p>
            <w:pPr>
              <w:keepNext w:val="0"/>
              <w:keepLines w:val="0"/>
              <w:pageBreakBefore w:val="0"/>
              <w:kinsoku/>
              <w:wordWrap/>
              <w:overflowPunct/>
              <w:topLinePunct w:val="0"/>
              <w:autoSpaceDE w:val="0"/>
              <w:autoSpaceDN w:val="0"/>
              <w:bidi w:val="0"/>
              <w:adjustRightInd/>
              <w:snapToGrid/>
              <w:spacing w:line="240" w:lineRule="auto"/>
              <w:ind w:left="0" w:leftChars="0" w:right="0" w:rightChars="0"/>
              <w:jc w:val="center"/>
              <w:rPr>
                <w:rFonts w:hint="eastAsia" w:ascii="仿宋" w:hAnsi="仿宋" w:eastAsia="仿宋" w:cs="仿宋"/>
                <w:spacing w:val="-11"/>
                <w:w w:val="95"/>
                <w:sz w:val="21"/>
                <w:szCs w:val="21"/>
              </w:rPr>
            </w:pPr>
            <w:r>
              <w:rPr>
                <w:rFonts w:hint="eastAsia" w:ascii="仿宋" w:hAnsi="仿宋" w:eastAsia="仿宋" w:cs="仿宋"/>
                <w:spacing w:val="-11"/>
                <w:sz w:val="21"/>
                <w:szCs w:val="21"/>
              </w:rPr>
              <w:t>全部</w:t>
            </w:r>
          </w:p>
        </w:tc>
        <w:tc>
          <w:tcPr>
            <w:tcW w:w="2212" w:type="pct"/>
            <w:vAlign w:val="center"/>
          </w:tcPr>
          <w:p>
            <w:pPr>
              <w:pStyle w:val="6"/>
              <w:keepNext w:val="0"/>
              <w:keepLines w:val="0"/>
              <w:pageBreakBefore w:val="0"/>
              <w:kinsoku/>
              <w:wordWrap/>
              <w:overflowPunct/>
              <w:topLinePunct w:val="0"/>
              <w:autoSpaceDE w:val="0"/>
              <w:autoSpaceDN w:val="0"/>
              <w:bidi w:val="0"/>
              <w:adjustRightInd/>
              <w:snapToGrid/>
              <w:spacing w:line="240" w:lineRule="auto"/>
              <w:ind w:left="107" w:leftChars="0" w:right="95" w:rightChars="0" w:firstLine="420" w:firstLineChars="0"/>
              <w:jc w:val="both"/>
              <w:rPr>
                <w:rFonts w:hint="eastAsia" w:ascii="仿宋" w:hAnsi="仿宋" w:eastAsia="仿宋" w:cs="仿宋"/>
                <w:spacing w:val="-11"/>
                <w:sz w:val="21"/>
                <w:szCs w:val="21"/>
                <w:lang w:val="en-US" w:eastAsia="zh-CN"/>
              </w:rPr>
            </w:pPr>
            <w:r>
              <w:rPr>
                <w:rFonts w:hint="eastAsia" w:ascii="仿宋" w:hAnsi="仿宋" w:eastAsia="仿宋" w:cs="仿宋"/>
                <w:spacing w:val="-11"/>
                <w:sz w:val="21"/>
                <w:szCs w:val="21"/>
                <w:lang w:val="en-US" w:eastAsia="zh-CN"/>
              </w:rPr>
              <w:t>1.综合行政执法部门加强日常巡查，受理投诉、举报；发现“破坏公厕设施、设备”的，及时制止和查处，并将处理结果反馈环境卫生行政主管部门。</w:t>
            </w:r>
          </w:p>
          <w:p>
            <w:pPr>
              <w:pStyle w:val="6"/>
              <w:keepNext w:val="0"/>
              <w:keepLines w:val="0"/>
              <w:pageBreakBefore w:val="0"/>
              <w:kinsoku/>
              <w:wordWrap/>
              <w:overflowPunct/>
              <w:topLinePunct w:val="0"/>
              <w:autoSpaceDE w:val="0"/>
              <w:autoSpaceDN w:val="0"/>
              <w:bidi w:val="0"/>
              <w:adjustRightInd/>
              <w:snapToGrid/>
              <w:spacing w:line="240" w:lineRule="auto"/>
              <w:ind w:left="107" w:leftChars="0" w:right="95" w:rightChars="0" w:firstLine="420" w:firstLineChars="0"/>
              <w:jc w:val="both"/>
              <w:rPr>
                <w:rFonts w:hint="eastAsia" w:ascii="仿宋" w:hAnsi="仿宋" w:eastAsia="仿宋" w:cs="仿宋"/>
                <w:spacing w:val="-11"/>
                <w:sz w:val="21"/>
                <w:szCs w:val="21"/>
                <w:lang w:val="en-US" w:eastAsia="zh-CN"/>
              </w:rPr>
            </w:pPr>
            <w:r>
              <w:rPr>
                <w:rFonts w:hint="eastAsia" w:ascii="仿宋" w:hAnsi="仿宋" w:eastAsia="仿宋" w:cs="仿宋"/>
                <w:spacing w:val="-11"/>
                <w:sz w:val="21"/>
                <w:szCs w:val="21"/>
                <w:lang w:val="en-US" w:eastAsia="zh-CN"/>
              </w:rPr>
              <w:t>2.环境卫生行政主管部门在履行日常监管职责中发现“破坏公厕设施、设备”，认为需要立案查处的，将相关证据材料或案件线索移送综合行政执法部门。综合行政执法部门按程序办理并将处理结果反馈环境卫生行政主管部门。</w:t>
            </w:r>
          </w:p>
        </w:tc>
        <w:tc>
          <w:tcPr>
            <w:tcW w:w="292" w:type="pct"/>
            <w:gridSpan w:val="2"/>
            <w:vAlign w:val="center"/>
          </w:tcPr>
          <w:p>
            <w:pPr>
              <w:keepNext w:val="0"/>
              <w:keepLines w:val="0"/>
              <w:pageBreakBefore w:val="0"/>
              <w:kinsoku/>
              <w:wordWrap/>
              <w:overflowPunct/>
              <w:topLinePunct w:val="0"/>
              <w:autoSpaceDE w:val="0"/>
              <w:autoSpaceDN w:val="0"/>
              <w:bidi w:val="0"/>
              <w:adjustRightInd/>
              <w:snapToGrid/>
              <w:spacing w:line="240" w:lineRule="auto"/>
              <w:ind w:left="0" w:leftChars="0" w:right="0" w:rightChars="0"/>
              <w:jc w:val="center"/>
              <w:rPr>
                <w:rFonts w:hint="eastAsia" w:ascii="仿宋" w:hAnsi="仿宋" w:eastAsia="仿宋" w:cs="仿宋"/>
                <w:spacing w:val="-11"/>
                <w:sz w:val="21"/>
                <w:szCs w:val="21"/>
              </w:rPr>
            </w:pPr>
            <w:r>
              <w:rPr>
                <w:rFonts w:hint="eastAsia" w:ascii="仿宋" w:hAnsi="仿宋" w:eastAsia="仿宋" w:cs="仿宋"/>
                <w:spacing w:val="-11"/>
                <w:sz w:val="21"/>
                <w:szCs w:val="21"/>
                <w:lang w:eastAsia="zh-CN"/>
              </w:rPr>
              <w:t>住建局</w:t>
            </w:r>
          </w:p>
        </w:tc>
        <w:tc>
          <w:tcPr>
            <w:tcW w:w="305" w:type="pct"/>
            <w:vAlign w:val="center"/>
          </w:tcPr>
          <w:p>
            <w:pPr>
              <w:pStyle w:val="6"/>
              <w:keepNext w:val="0"/>
              <w:keepLines w:val="0"/>
              <w:pageBreakBefore w:val="0"/>
              <w:kinsoku/>
              <w:wordWrap/>
              <w:overflowPunct/>
              <w:topLinePunct w:val="0"/>
              <w:autoSpaceDE w:val="0"/>
              <w:autoSpaceDN w:val="0"/>
              <w:bidi w:val="0"/>
              <w:adjustRightInd/>
              <w:snapToGrid/>
              <w:spacing w:line="240" w:lineRule="auto"/>
              <w:ind w:left="0" w:leftChars="0" w:right="0" w:rightChars="0"/>
              <w:jc w:val="center"/>
              <w:rPr>
                <w:rFonts w:hint="eastAsia" w:ascii="仿宋" w:hAnsi="仿宋" w:eastAsia="仿宋" w:cs="仿宋"/>
                <w:spacing w:val="-11"/>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65" w:hRule="atLeast"/>
          <w:jc w:val="center"/>
        </w:trPr>
        <w:tc>
          <w:tcPr>
            <w:tcW w:w="146" w:type="pct"/>
            <w:vAlign w:val="center"/>
          </w:tcPr>
          <w:p>
            <w:pPr>
              <w:pStyle w:val="6"/>
              <w:keepNext w:val="0"/>
              <w:keepLines w:val="0"/>
              <w:pageBreakBefore w:val="0"/>
              <w:kinsoku/>
              <w:wordWrap/>
              <w:overflowPunct/>
              <w:topLinePunct w:val="0"/>
              <w:autoSpaceDE w:val="0"/>
              <w:autoSpaceDN w:val="0"/>
              <w:bidi w:val="0"/>
              <w:adjustRightInd/>
              <w:snapToGrid/>
              <w:spacing w:line="240" w:lineRule="auto"/>
              <w:ind w:left="104" w:right="99"/>
              <w:jc w:val="center"/>
              <w:rPr>
                <w:rFonts w:hint="eastAsia" w:ascii="仿宋" w:hAnsi="仿宋" w:eastAsia="仿宋" w:cs="仿宋"/>
                <w:spacing w:val="-11"/>
                <w:sz w:val="21"/>
                <w:szCs w:val="21"/>
              </w:rPr>
            </w:pPr>
            <w:r>
              <w:rPr>
                <w:rFonts w:hint="eastAsia" w:ascii="仿宋" w:hAnsi="仿宋" w:eastAsia="仿宋" w:cs="仿宋"/>
                <w:spacing w:val="-11"/>
                <w:sz w:val="21"/>
                <w:szCs w:val="21"/>
              </w:rPr>
              <w:t>10</w:t>
            </w:r>
          </w:p>
        </w:tc>
        <w:tc>
          <w:tcPr>
            <w:tcW w:w="571" w:type="pct"/>
            <w:vAlign w:val="center"/>
          </w:tcPr>
          <w:p>
            <w:pPr>
              <w:pStyle w:val="6"/>
              <w:keepNext w:val="0"/>
              <w:keepLines w:val="0"/>
              <w:pageBreakBefore w:val="0"/>
              <w:kinsoku/>
              <w:wordWrap/>
              <w:overflowPunct/>
              <w:topLinePunct w:val="0"/>
              <w:autoSpaceDE w:val="0"/>
              <w:autoSpaceDN w:val="0"/>
              <w:bidi w:val="0"/>
              <w:adjustRightInd/>
              <w:snapToGrid/>
              <w:spacing w:line="240" w:lineRule="auto"/>
              <w:ind w:left="158" w:right="151"/>
              <w:jc w:val="center"/>
              <w:rPr>
                <w:rFonts w:hint="eastAsia" w:ascii="仿宋" w:hAnsi="仿宋" w:eastAsia="仿宋" w:cs="仿宋"/>
                <w:spacing w:val="-11"/>
                <w:sz w:val="21"/>
                <w:szCs w:val="21"/>
              </w:rPr>
            </w:pPr>
            <w:r>
              <w:rPr>
                <w:rFonts w:hint="eastAsia" w:ascii="仿宋" w:hAnsi="仿宋" w:eastAsia="仿宋" w:cs="仿宋"/>
                <w:spacing w:val="-11"/>
                <w:sz w:val="21"/>
                <w:szCs w:val="21"/>
              </w:rPr>
              <w:t>330217B22003</w:t>
            </w:r>
          </w:p>
        </w:tc>
        <w:tc>
          <w:tcPr>
            <w:tcW w:w="902" w:type="pct"/>
            <w:vAlign w:val="center"/>
          </w:tcPr>
          <w:p>
            <w:pPr>
              <w:pStyle w:val="6"/>
              <w:keepNext w:val="0"/>
              <w:keepLines w:val="0"/>
              <w:pageBreakBefore w:val="0"/>
              <w:kinsoku/>
              <w:wordWrap/>
              <w:overflowPunct/>
              <w:topLinePunct w:val="0"/>
              <w:autoSpaceDE w:val="0"/>
              <w:autoSpaceDN w:val="0"/>
              <w:bidi w:val="0"/>
              <w:adjustRightInd/>
              <w:snapToGrid/>
              <w:spacing w:line="240" w:lineRule="auto"/>
              <w:ind w:left="108" w:right="97"/>
              <w:jc w:val="both"/>
              <w:rPr>
                <w:rFonts w:hint="eastAsia" w:ascii="仿宋" w:hAnsi="仿宋" w:eastAsia="仿宋" w:cs="仿宋"/>
                <w:spacing w:val="-11"/>
                <w:sz w:val="21"/>
                <w:szCs w:val="21"/>
              </w:rPr>
            </w:pPr>
            <w:r>
              <w:rPr>
                <w:rFonts w:hint="eastAsia" w:ascii="仿宋" w:hAnsi="仿宋" w:eastAsia="仿宋" w:cs="仿宋"/>
                <w:spacing w:val="-11"/>
                <w:sz w:val="21"/>
                <w:szCs w:val="21"/>
              </w:rPr>
              <w:t>对擅自占用公厕或改变公厕使用性质的行政处罚</w:t>
            </w:r>
          </w:p>
        </w:tc>
        <w:tc>
          <w:tcPr>
            <w:tcW w:w="569" w:type="pct"/>
            <w:vAlign w:val="center"/>
          </w:tcPr>
          <w:p>
            <w:pPr>
              <w:keepNext w:val="0"/>
              <w:keepLines w:val="0"/>
              <w:pageBreakBefore w:val="0"/>
              <w:kinsoku/>
              <w:wordWrap/>
              <w:overflowPunct/>
              <w:topLinePunct w:val="0"/>
              <w:autoSpaceDE w:val="0"/>
              <w:autoSpaceDN w:val="0"/>
              <w:bidi w:val="0"/>
              <w:adjustRightInd/>
              <w:snapToGrid/>
              <w:spacing w:line="240" w:lineRule="auto"/>
              <w:ind w:left="0" w:leftChars="0" w:right="0" w:rightChars="0"/>
              <w:jc w:val="center"/>
              <w:rPr>
                <w:rFonts w:hint="eastAsia" w:ascii="仿宋" w:hAnsi="仿宋" w:eastAsia="仿宋" w:cs="仿宋"/>
                <w:spacing w:val="-11"/>
                <w:sz w:val="21"/>
                <w:szCs w:val="21"/>
              </w:rPr>
            </w:pPr>
            <w:r>
              <w:rPr>
                <w:rFonts w:hint="eastAsia" w:ascii="仿宋" w:hAnsi="仿宋" w:eastAsia="仿宋" w:cs="仿宋"/>
                <w:spacing w:val="-11"/>
                <w:sz w:val="21"/>
                <w:szCs w:val="21"/>
              </w:rPr>
              <w:t>全部</w:t>
            </w:r>
          </w:p>
        </w:tc>
        <w:tc>
          <w:tcPr>
            <w:tcW w:w="2212" w:type="pct"/>
            <w:vAlign w:val="center"/>
          </w:tcPr>
          <w:p>
            <w:pPr>
              <w:pStyle w:val="6"/>
              <w:keepNext w:val="0"/>
              <w:keepLines w:val="0"/>
              <w:pageBreakBefore w:val="0"/>
              <w:kinsoku/>
              <w:wordWrap/>
              <w:overflowPunct/>
              <w:topLinePunct w:val="0"/>
              <w:autoSpaceDE w:val="0"/>
              <w:autoSpaceDN w:val="0"/>
              <w:bidi w:val="0"/>
              <w:adjustRightInd/>
              <w:snapToGrid/>
              <w:spacing w:line="240" w:lineRule="auto"/>
              <w:ind w:left="107" w:leftChars="0" w:right="95" w:rightChars="0" w:firstLine="420" w:firstLineChars="0"/>
              <w:jc w:val="both"/>
              <w:rPr>
                <w:rFonts w:hint="eastAsia" w:ascii="仿宋" w:hAnsi="仿宋" w:eastAsia="仿宋" w:cs="仿宋"/>
                <w:spacing w:val="-11"/>
                <w:sz w:val="21"/>
                <w:szCs w:val="21"/>
                <w:lang w:val="en-US" w:eastAsia="zh-CN"/>
              </w:rPr>
            </w:pPr>
            <w:r>
              <w:rPr>
                <w:rFonts w:hint="eastAsia" w:ascii="仿宋" w:hAnsi="仿宋" w:eastAsia="仿宋" w:cs="仿宋"/>
                <w:spacing w:val="-11"/>
                <w:sz w:val="21"/>
                <w:szCs w:val="21"/>
                <w:lang w:val="en-US" w:eastAsia="zh-CN"/>
              </w:rPr>
              <w:t>1.综合行政执法部门加强日常巡查，受理投诉、举报；发现“擅自占用公厕或改变公厕使用性质”的，及时制止和查处，并将处理结果反馈环境卫生行政主管部门。</w:t>
            </w:r>
          </w:p>
          <w:p>
            <w:pPr>
              <w:pStyle w:val="6"/>
              <w:keepNext w:val="0"/>
              <w:keepLines w:val="0"/>
              <w:pageBreakBefore w:val="0"/>
              <w:kinsoku/>
              <w:wordWrap/>
              <w:overflowPunct/>
              <w:topLinePunct w:val="0"/>
              <w:autoSpaceDE w:val="0"/>
              <w:autoSpaceDN w:val="0"/>
              <w:bidi w:val="0"/>
              <w:adjustRightInd/>
              <w:snapToGrid/>
              <w:spacing w:line="240" w:lineRule="auto"/>
              <w:ind w:left="107" w:leftChars="0" w:right="95" w:rightChars="0" w:firstLine="420" w:firstLineChars="0"/>
              <w:jc w:val="both"/>
              <w:rPr>
                <w:rFonts w:hint="eastAsia" w:ascii="仿宋" w:hAnsi="仿宋" w:eastAsia="仿宋" w:cs="仿宋"/>
                <w:spacing w:val="-11"/>
                <w:sz w:val="21"/>
                <w:szCs w:val="21"/>
                <w:lang w:val="en-US" w:eastAsia="zh-CN"/>
              </w:rPr>
            </w:pPr>
            <w:r>
              <w:rPr>
                <w:rFonts w:hint="eastAsia" w:ascii="仿宋" w:hAnsi="仿宋" w:eastAsia="仿宋" w:cs="仿宋"/>
                <w:spacing w:val="-11"/>
                <w:sz w:val="21"/>
                <w:szCs w:val="21"/>
                <w:lang w:val="en-US" w:eastAsia="zh-CN"/>
              </w:rPr>
              <w:t>2.环境卫生行政主管部门在履行日常监管职责中发现“擅自占用公厕或改变公厕使用性质”，认为需要立案查处的，将相关证据材料或案件线索移送综合行政执法部门。综合行政执法部门按程序办理并将处理结果反馈环境卫生行政主管部门。</w:t>
            </w:r>
          </w:p>
        </w:tc>
        <w:tc>
          <w:tcPr>
            <w:tcW w:w="292" w:type="pct"/>
            <w:gridSpan w:val="2"/>
            <w:vAlign w:val="center"/>
          </w:tcPr>
          <w:p>
            <w:pPr>
              <w:keepNext w:val="0"/>
              <w:keepLines w:val="0"/>
              <w:pageBreakBefore w:val="0"/>
              <w:kinsoku/>
              <w:wordWrap/>
              <w:overflowPunct/>
              <w:topLinePunct w:val="0"/>
              <w:autoSpaceDE w:val="0"/>
              <w:autoSpaceDN w:val="0"/>
              <w:bidi w:val="0"/>
              <w:adjustRightInd/>
              <w:snapToGrid/>
              <w:spacing w:line="240" w:lineRule="auto"/>
              <w:ind w:left="0" w:leftChars="0" w:right="0" w:rightChars="0"/>
              <w:jc w:val="center"/>
              <w:rPr>
                <w:rFonts w:hint="eastAsia" w:ascii="仿宋" w:hAnsi="仿宋" w:eastAsia="仿宋" w:cs="仿宋"/>
                <w:spacing w:val="-11"/>
                <w:sz w:val="21"/>
                <w:szCs w:val="21"/>
              </w:rPr>
            </w:pPr>
            <w:r>
              <w:rPr>
                <w:rFonts w:hint="eastAsia" w:ascii="仿宋" w:hAnsi="仿宋" w:eastAsia="仿宋" w:cs="仿宋"/>
                <w:spacing w:val="-11"/>
                <w:sz w:val="21"/>
                <w:szCs w:val="21"/>
                <w:lang w:eastAsia="zh-CN"/>
              </w:rPr>
              <w:t>住建局</w:t>
            </w:r>
          </w:p>
        </w:tc>
        <w:tc>
          <w:tcPr>
            <w:tcW w:w="305" w:type="pct"/>
            <w:vAlign w:val="center"/>
          </w:tcPr>
          <w:p>
            <w:pPr>
              <w:pStyle w:val="6"/>
              <w:keepNext w:val="0"/>
              <w:keepLines w:val="0"/>
              <w:pageBreakBefore w:val="0"/>
              <w:kinsoku/>
              <w:wordWrap/>
              <w:overflowPunct/>
              <w:topLinePunct w:val="0"/>
              <w:autoSpaceDE w:val="0"/>
              <w:autoSpaceDN w:val="0"/>
              <w:bidi w:val="0"/>
              <w:adjustRightInd/>
              <w:snapToGrid/>
              <w:spacing w:line="240" w:lineRule="auto"/>
              <w:jc w:val="center"/>
              <w:rPr>
                <w:rFonts w:hint="eastAsia" w:ascii="仿宋" w:hAnsi="仿宋" w:eastAsia="仿宋" w:cs="仿宋"/>
                <w:spacing w:val="-11"/>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75" w:hRule="atLeast"/>
          <w:jc w:val="center"/>
        </w:trPr>
        <w:tc>
          <w:tcPr>
            <w:tcW w:w="146" w:type="pct"/>
            <w:vAlign w:val="center"/>
          </w:tcPr>
          <w:p>
            <w:pPr>
              <w:pStyle w:val="6"/>
              <w:keepNext w:val="0"/>
              <w:keepLines w:val="0"/>
              <w:pageBreakBefore w:val="0"/>
              <w:kinsoku/>
              <w:wordWrap/>
              <w:overflowPunct/>
              <w:topLinePunct w:val="0"/>
              <w:autoSpaceDE w:val="0"/>
              <w:autoSpaceDN w:val="0"/>
              <w:bidi w:val="0"/>
              <w:adjustRightInd/>
              <w:snapToGrid/>
              <w:spacing w:before="133" w:line="240" w:lineRule="auto"/>
              <w:ind w:left="104" w:right="99"/>
              <w:jc w:val="center"/>
              <w:rPr>
                <w:rFonts w:hint="eastAsia" w:ascii="仿宋" w:hAnsi="仿宋" w:eastAsia="仿宋" w:cs="仿宋"/>
                <w:spacing w:val="-11"/>
                <w:sz w:val="21"/>
                <w:szCs w:val="21"/>
              </w:rPr>
            </w:pPr>
            <w:r>
              <w:rPr>
                <w:rFonts w:hint="eastAsia" w:ascii="仿宋" w:hAnsi="仿宋" w:eastAsia="仿宋" w:cs="仿宋"/>
                <w:spacing w:val="-11"/>
                <w:sz w:val="21"/>
                <w:szCs w:val="21"/>
              </w:rPr>
              <w:t>11</w:t>
            </w:r>
          </w:p>
        </w:tc>
        <w:tc>
          <w:tcPr>
            <w:tcW w:w="571" w:type="pct"/>
            <w:vAlign w:val="center"/>
          </w:tcPr>
          <w:p>
            <w:pPr>
              <w:pStyle w:val="6"/>
              <w:keepNext w:val="0"/>
              <w:keepLines w:val="0"/>
              <w:pageBreakBefore w:val="0"/>
              <w:kinsoku/>
              <w:wordWrap/>
              <w:overflowPunct/>
              <w:topLinePunct w:val="0"/>
              <w:autoSpaceDE w:val="0"/>
              <w:autoSpaceDN w:val="0"/>
              <w:bidi w:val="0"/>
              <w:adjustRightInd/>
              <w:snapToGrid/>
              <w:spacing w:before="133" w:line="240" w:lineRule="auto"/>
              <w:ind w:left="158" w:right="151"/>
              <w:jc w:val="center"/>
              <w:rPr>
                <w:rFonts w:hint="eastAsia" w:ascii="仿宋" w:hAnsi="仿宋" w:eastAsia="仿宋" w:cs="仿宋"/>
                <w:spacing w:val="-11"/>
                <w:sz w:val="21"/>
                <w:szCs w:val="21"/>
              </w:rPr>
            </w:pPr>
            <w:r>
              <w:rPr>
                <w:rFonts w:hint="eastAsia" w:ascii="仿宋" w:hAnsi="仿宋" w:eastAsia="仿宋" w:cs="仿宋"/>
                <w:spacing w:val="-11"/>
                <w:sz w:val="21"/>
                <w:szCs w:val="21"/>
              </w:rPr>
              <w:t>330217454000</w:t>
            </w:r>
          </w:p>
        </w:tc>
        <w:tc>
          <w:tcPr>
            <w:tcW w:w="902" w:type="pct"/>
            <w:vAlign w:val="center"/>
          </w:tcPr>
          <w:p>
            <w:pPr>
              <w:pStyle w:val="6"/>
              <w:keepNext w:val="0"/>
              <w:keepLines w:val="0"/>
              <w:pageBreakBefore w:val="0"/>
              <w:kinsoku/>
              <w:wordWrap/>
              <w:overflowPunct/>
              <w:topLinePunct w:val="0"/>
              <w:autoSpaceDE w:val="0"/>
              <w:autoSpaceDN w:val="0"/>
              <w:bidi w:val="0"/>
              <w:adjustRightInd/>
              <w:snapToGrid/>
              <w:spacing w:before="142" w:line="240" w:lineRule="auto"/>
              <w:ind w:left="108" w:right="97"/>
              <w:jc w:val="both"/>
              <w:rPr>
                <w:rFonts w:hint="eastAsia" w:ascii="仿宋" w:hAnsi="仿宋" w:eastAsia="仿宋" w:cs="仿宋"/>
                <w:spacing w:val="-11"/>
                <w:sz w:val="21"/>
                <w:szCs w:val="21"/>
              </w:rPr>
            </w:pPr>
            <w:r>
              <w:rPr>
                <w:rFonts w:hint="eastAsia" w:ascii="仿宋" w:hAnsi="仿宋" w:eastAsia="仿宋" w:cs="仿宋"/>
                <w:spacing w:val="-11"/>
                <w:sz w:val="21"/>
                <w:szCs w:val="21"/>
              </w:rPr>
              <w:t>对擅自在街道两侧和公共场地堆放物料，搭建建筑物、构筑物或其他设施的行政处罚</w:t>
            </w:r>
          </w:p>
        </w:tc>
        <w:tc>
          <w:tcPr>
            <w:tcW w:w="569" w:type="pct"/>
            <w:vAlign w:val="center"/>
          </w:tcPr>
          <w:p>
            <w:pPr>
              <w:keepNext w:val="0"/>
              <w:keepLines w:val="0"/>
              <w:pageBreakBefore w:val="0"/>
              <w:kinsoku/>
              <w:wordWrap/>
              <w:overflowPunct/>
              <w:topLinePunct w:val="0"/>
              <w:autoSpaceDE w:val="0"/>
              <w:autoSpaceDN w:val="0"/>
              <w:bidi w:val="0"/>
              <w:adjustRightInd/>
              <w:snapToGrid/>
              <w:spacing w:before="133" w:line="240" w:lineRule="auto"/>
              <w:ind w:left="0" w:leftChars="0" w:right="0" w:rightChars="0"/>
              <w:jc w:val="center"/>
              <w:rPr>
                <w:rFonts w:hint="eastAsia" w:ascii="仿宋" w:hAnsi="仿宋" w:eastAsia="仿宋" w:cs="仿宋"/>
                <w:spacing w:val="-11"/>
                <w:sz w:val="21"/>
                <w:szCs w:val="21"/>
              </w:rPr>
            </w:pPr>
            <w:r>
              <w:rPr>
                <w:rFonts w:hint="eastAsia" w:ascii="仿宋" w:hAnsi="仿宋" w:eastAsia="仿宋" w:cs="仿宋"/>
                <w:spacing w:val="-11"/>
                <w:sz w:val="21"/>
                <w:szCs w:val="21"/>
              </w:rPr>
              <w:t>全部</w:t>
            </w:r>
          </w:p>
        </w:tc>
        <w:tc>
          <w:tcPr>
            <w:tcW w:w="2212" w:type="pct"/>
            <w:vAlign w:val="center"/>
          </w:tcPr>
          <w:p>
            <w:pPr>
              <w:pStyle w:val="6"/>
              <w:keepNext w:val="0"/>
              <w:keepLines w:val="0"/>
              <w:pageBreakBefore w:val="0"/>
              <w:numPr>
                <w:ilvl w:val="0"/>
                <w:numId w:val="1"/>
              </w:numPr>
              <w:kinsoku/>
              <w:wordWrap/>
              <w:overflowPunct/>
              <w:topLinePunct w:val="0"/>
              <w:autoSpaceDE w:val="0"/>
              <w:autoSpaceDN w:val="0"/>
              <w:bidi w:val="0"/>
              <w:adjustRightInd/>
              <w:snapToGrid/>
              <w:spacing w:line="240" w:lineRule="auto"/>
              <w:ind w:left="107" w:leftChars="0" w:right="95" w:rightChars="0" w:firstLine="420" w:firstLineChars="0"/>
              <w:jc w:val="both"/>
              <w:rPr>
                <w:rFonts w:hint="eastAsia" w:ascii="仿宋" w:hAnsi="仿宋" w:eastAsia="仿宋" w:cs="仿宋"/>
                <w:spacing w:val="-11"/>
                <w:sz w:val="21"/>
                <w:szCs w:val="21"/>
                <w:lang w:val="en-US" w:eastAsia="zh-CN"/>
              </w:rPr>
            </w:pPr>
            <w:r>
              <w:rPr>
                <w:rFonts w:hint="eastAsia" w:ascii="仿宋" w:hAnsi="仿宋" w:eastAsia="仿宋" w:cs="仿宋"/>
                <w:spacing w:val="-11"/>
                <w:sz w:val="21"/>
                <w:szCs w:val="21"/>
                <w:lang w:val="en-US" w:eastAsia="zh-CN"/>
              </w:rPr>
              <w:t>综合行政执法部门加强日常巡查，受理投诉、举报；发现“擅自在街道两侧和公共场地堆放物料，搭建建筑物、构筑物或其他设施”的，及时制止和查处，并将处理结果反馈市容环境卫生行政主管部门。</w:t>
            </w:r>
          </w:p>
          <w:p>
            <w:pPr>
              <w:pStyle w:val="6"/>
              <w:keepNext w:val="0"/>
              <w:keepLines w:val="0"/>
              <w:pageBreakBefore w:val="0"/>
              <w:numPr>
                <w:ilvl w:val="0"/>
                <w:numId w:val="1"/>
              </w:numPr>
              <w:kinsoku/>
              <w:wordWrap/>
              <w:overflowPunct/>
              <w:topLinePunct w:val="0"/>
              <w:autoSpaceDE w:val="0"/>
              <w:autoSpaceDN w:val="0"/>
              <w:bidi w:val="0"/>
              <w:adjustRightInd/>
              <w:snapToGrid/>
              <w:spacing w:line="240" w:lineRule="auto"/>
              <w:ind w:left="107" w:leftChars="0" w:right="95" w:rightChars="0" w:firstLine="420" w:firstLineChars="0"/>
              <w:jc w:val="both"/>
              <w:rPr>
                <w:rFonts w:hint="eastAsia" w:ascii="仿宋" w:hAnsi="仿宋" w:eastAsia="仿宋" w:cs="仿宋"/>
                <w:spacing w:val="-11"/>
                <w:sz w:val="21"/>
                <w:szCs w:val="21"/>
                <w:lang w:val="en-US" w:eastAsia="zh-CN"/>
              </w:rPr>
            </w:pPr>
            <w:r>
              <w:rPr>
                <w:rFonts w:hint="eastAsia" w:ascii="仿宋" w:hAnsi="仿宋" w:eastAsia="仿宋" w:cs="仿宋"/>
                <w:spacing w:val="-11"/>
                <w:sz w:val="21"/>
                <w:szCs w:val="21"/>
                <w:lang w:val="en-US" w:eastAsia="zh-CN"/>
              </w:rPr>
              <w:t>市容环境卫生行政主管部门在履行日常监管职责中发现“擅自在街道两侧和公共场地堆放物料，搭建建筑物、构筑物或其他设施”，认为需要立案查处的，将相关证据材料或案件线索移送综合行政执法部门。综合行政执法部门按程序办理并将处理结果反馈市容环境卫生行政主管部门。</w:t>
            </w:r>
          </w:p>
        </w:tc>
        <w:tc>
          <w:tcPr>
            <w:tcW w:w="292" w:type="pct"/>
            <w:gridSpan w:val="2"/>
            <w:vAlign w:val="center"/>
          </w:tcPr>
          <w:p>
            <w:pPr>
              <w:keepNext w:val="0"/>
              <w:keepLines w:val="0"/>
              <w:pageBreakBefore w:val="0"/>
              <w:kinsoku/>
              <w:wordWrap/>
              <w:overflowPunct/>
              <w:topLinePunct w:val="0"/>
              <w:autoSpaceDE w:val="0"/>
              <w:autoSpaceDN w:val="0"/>
              <w:bidi w:val="0"/>
              <w:adjustRightInd/>
              <w:snapToGrid/>
              <w:spacing w:line="240" w:lineRule="auto"/>
              <w:ind w:left="0" w:leftChars="0" w:right="0" w:rightChars="0"/>
              <w:jc w:val="center"/>
              <w:rPr>
                <w:rFonts w:hint="eastAsia" w:ascii="仿宋" w:hAnsi="仿宋" w:eastAsia="仿宋" w:cs="仿宋"/>
                <w:spacing w:val="-11"/>
                <w:sz w:val="21"/>
                <w:szCs w:val="21"/>
              </w:rPr>
            </w:pPr>
            <w:r>
              <w:rPr>
                <w:rFonts w:hint="eastAsia" w:ascii="仿宋" w:hAnsi="仿宋" w:eastAsia="仿宋" w:cs="仿宋"/>
                <w:spacing w:val="-11"/>
                <w:sz w:val="21"/>
                <w:szCs w:val="21"/>
                <w:lang w:eastAsia="zh-CN"/>
              </w:rPr>
              <w:t>住建局</w:t>
            </w:r>
          </w:p>
        </w:tc>
        <w:tc>
          <w:tcPr>
            <w:tcW w:w="305" w:type="pct"/>
            <w:vAlign w:val="center"/>
          </w:tcPr>
          <w:p>
            <w:pPr>
              <w:pStyle w:val="6"/>
              <w:keepNext w:val="0"/>
              <w:keepLines w:val="0"/>
              <w:pageBreakBefore w:val="0"/>
              <w:kinsoku/>
              <w:wordWrap/>
              <w:overflowPunct/>
              <w:topLinePunct w:val="0"/>
              <w:autoSpaceDE w:val="0"/>
              <w:autoSpaceDN w:val="0"/>
              <w:bidi w:val="0"/>
              <w:adjustRightInd/>
              <w:snapToGrid/>
              <w:spacing w:line="240" w:lineRule="auto"/>
              <w:jc w:val="center"/>
              <w:rPr>
                <w:rFonts w:hint="eastAsia" w:ascii="仿宋" w:hAnsi="仿宋" w:eastAsia="仿宋" w:cs="仿宋"/>
                <w:spacing w:val="-11"/>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84" w:hRule="atLeast"/>
          <w:jc w:val="center"/>
        </w:trPr>
        <w:tc>
          <w:tcPr>
            <w:tcW w:w="146" w:type="pct"/>
            <w:vAlign w:val="center"/>
          </w:tcPr>
          <w:p>
            <w:pPr>
              <w:pStyle w:val="6"/>
              <w:keepNext w:val="0"/>
              <w:keepLines w:val="0"/>
              <w:pageBreakBefore w:val="0"/>
              <w:kinsoku/>
              <w:wordWrap/>
              <w:overflowPunct/>
              <w:topLinePunct w:val="0"/>
              <w:autoSpaceDE w:val="0"/>
              <w:autoSpaceDN w:val="0"/>
              <w:bidi w:val="0"/>
              <w:adjustRightInd/>
              <w:snapToGrid/>
              <w:spacing w:before="142" w:line="240" w:lineRule="auto"/>
              <w:ind w:left="104" w:right="99"/>
              <w:jc w:val="center"/>
              <w:rPr>
                <w:rFonts w:hint="eastAsia" w:ascii="仿宋" w:hAnsi="仿宋" w:eastAsia="仿宋" w:cs="仿宋"/>
                <w:spacing w:val="-11"/>
                <w:sz w:val="21"/>
                <w:szCs w:val="21"/>
              </w:rPr>
            </w:pPr>
            <w:r>
              <w:rPr>
                <w:rFonts w:hint="eastAsia" w:ascii="仿宋" w:hAnsi="仿宋" w:eastAsia="仿宋" w:cs="仿宋"/>
                <w:spacing w:val="-11"/>
                <w:sz w:val="21"/>
                <w:szCs w:val="21"/>
              </w:rPr>
              <w:t>12</w:t>
            </w:r>
          </w:p>
        </w:tc>
        <w:tc>
          <w:tcPr>
            <w:tcW w:w="571" w:type="pct"/>
            <w:vAlign w:val="center"/>
          </w:tcPr>
          <w:p>
            <w:pPr>
              <w:pStyle w:val="6"/>
              <w:keepNext w:val="0"/>
              <w:keepLines w:val="0"/>
              <w:pageBreakBefore w:val="0"/>
              <w:kinsoku/>
              <w:wordWrap/>
              <w:overflowPunct/>
              <w:topLinePunct w:val="0"/>
              <w:autoSpaceDE w:val="0"/>
              <w:autoSpaceDN w:val="0"/>
              <w:bidi w:val="0"/>
              <w:adjustRightInd/>
              <w:snapToGrid/>
              <w:spacing w:before="142" w:line="240" w:lineRule="auto"/>
              <w:ind w:left="158" w:right="151"/>
              <w:jc w:val="center"/>
              <w:rPr>
                <w:rFonts w:hint="eastAsia" w:ascii="仿宋" w:hAnsi="仿宋" w:eastAsia="仿宋" w:cs="仿宋"/>
                <w:spacing w:val="-11"/>
                <w:sz w:val="21"/>
                <w:szCs w:val="21"/>
              </w:rPr>
            </w:pPr>
            <w:r>
              <w:rPr>
                <w:rFonts w:hint="eastAsia" w:ascii="仿宋" w:hAnsi="仿宋" w:eastAsia="仿宋" w:cs="仿宋"/>
                <w:spacing w:val="-11"/>
                <w:sz w:val="21"/>
                <w:szCs w:val="21"/>
              </w:rPr>
              <w:t>330217032000</w:t>
            </w:r>
          </w:p>
        </w:tc>
        <w:tc>
          <w:tcPr>
            <w:tcW w:w="902" w:type="pct"/>
            <w:vAlign w:val="center"/>
          </w:tcPr>
          <w:p>
            <w:pPr>
              <w:pStyle w:val="6"/>
              <w:keepNext w:val="0"/>
              <w:keepLines w:val="0"/>
              <w:pageBreakBefore w:val="0"/>
              <w:kinsoku/>
              <w:wordWrap/>
              <w:overflowPunct/>
              <w:topLinePunct w:val="0"/>
              <w:autoSpaceDE w:val="0"/>
              <w:autoSpaceDN w:val="0"/>
              <w:bidi w:val="0"/>
              <w:adjustRightInd/>
              <w:snapToGrid/>
              <w:spacing w:line="240" w:lineRule="auto"/>
              <w:ind w:left="108" w:right="97"/>
              <w:jc w:val="both"/>
              <w:rPr>
                <w:rFonts w:hint="eastAsia" w:ascii="仿宋" w:hAnsi="仿宋" w:eastAsia="仿宋" w:cs="仿宋"/>
                <w:spacing w:val="-11"/>
                <w:sz w:val="21"/>
                <w:szCs w:val="21"/>
              </w:rPr>
            </w:pPr>
            <w:r>
              <w:rPr>
                <w:rFonts w:hint="eastAsia" w:ascii="仿宋" w:hAnsi="仿宋" w:eastAsia="仿宋" w:cs="仿宋"/>
                <w:spacing w:val="-11"/>
                <w:sz w:val="21"/>
                <w:szCs w:val="21"/>
              </w:rPr>
              <w:t>对擅自拆除环境卫生设施或未按批准的拆迁方案拆迁的行政处罚</w:t>
            </w:r>
          </w:p>
        </w:tc>
        <w:tc>
          <w:tcPr>
            <w:tcW w:w="569" w:type="pct"/>
            <w:vAlign w:val="center"/>
          </w:tcPr>
          <w:p>
            <w:pPr>
              <w:keepNext w:val="0"/>
              <w:keepLines w:val="0"/>
              <w:pageBreakBefore w:val="0"/>
              <w:kinsoku/>
              <w:wordWrap/>
              <w:overflowPunct/>
              <w:topLinePunct w:val="0"/>
              <w:autoSpaceDE w:val="0"/>
              <w:autoSpaceDN w:val="0"/>
              <w:bidi w:val="0"/>
              <w:adjustRightInd/>
              <w:snapToGrid/>
              <w:spacing w:before="142" w:line="240" w:lineRule="auto"/>
              <w:ind w:left="0" w:leftChars="0" w:right="0" w:rightChars="0"/>
              <w:jc w:val="center"/>
              <w:rPr>
                <w:rFonts w:hint="default" w:ascii="仿宋" w:hAnsi="仿宋" w:eastAsia="仿宋" w:cs="仿宋"/>
                <w:spacing w:val="-11"/>
                <w:sz w:val="21"/>
                <w:szCs w:val="21"/>
                <w:lang w:val="en-US"/>
              </w:rPr>
            </w:pPr>
            <w:r>
              <w:rPr>
                <w:rFonts w:hint="eastAsia" w:ascii="仿宋" w:hAnsi="仿宋" w:eastAsia="仿宋" w:cs="仿宋"/>
                <w:spacing w:val="-11"/>
                <w:sz w:val="21"/>
                <w:szCs w:val="21"/>
              </w:rPr>
              <w:t>全部</w:t>
            </w:r>
          </w:p>
        </w:tc>
        <w:tc>
          <w:tcPr>
            <w:tcW w:w="2212" w:type="pct"/>
            <w:vAlign w:val="center"/>
          </w:tcPr>
          <w:p>
            <w:pPr>
              <w:pStyle w:val="6"/>
              <w:keepNext w:val="0"/>
              <w:keepLines w:val="0"/>
              <w:pageBreakBefore w:val="0"/>
              <w:kinsoku/>
              <w:wordWrap/>
              <w:overflowPunct/>
              <w:topLinePunct w:val="0"/>
              <w:autoSpaceDE w:val="0"/>
              <w:autoSpaceDN w:val="0"/>
              <w:bidi w:val="0"/>
              <w:adjustRightInd/>
              <w:snapToGrid/>
              <w:spacing w:line="240" w:lineRule="auto"/>
              <w:ind w:left="107" w:leftChars="0" w:right="95" w:rightChars="0" w:firstLine="420" w:firstLineChars="0"/>
              <w:jc w:val="both"/>
              <w:rPr>
                <w:rFonts w:hint="eastAsia" w:ascii="仿宋" w:hAnsi="仿宋" w:eastAsia="仿宋" w:cs="仿宋"/>
                <w:spacing w:val="-11"/>
                <w:sz w:val="21"/>
                <w:szCs w:val="21"/>
                <w:lang w:val="en-US" w:eastAsia="zh-CN"/>
              </w:rPr>
            </w:pPr>
            <w:r>
              <w:rPr>
                <w:rFonts w:hint="eastAsia" w:ascii="仿宋" w:hAnsi="仿宋" w:eastAsia="仿宋" w:cs="仿宋"/>
                <w:spacing w:val="-11"/>
                <w:sz w:val="21"/>
                <w:szCs w:val="21"/>
                <w:lang w:val="en-US" w:eastAsia="zh-CN"/>
              </w:rPr>
              <w:t>1.市容环境卫生行政主管部门负责“擅自拆除环境卫生设施或未按批准的拆迁方案拆迁”的监管，受理投诉、举报；对发现、移送的违法线索进行处理，责令限期改正，并及时将相关证据材料、责令限期改正文书一并移送综合行政执法部门。综合行政执法部门按程序办理并将处理结果反馈市容环境卫生行政主管部门。</w:t>
            </w:r>
          </w:p>
          <w:p>
            <w:pPr>
              <w:pStyle w:val="6"/>
              <w:keepNext w:val="0"/>
              <w:keepLines w:val="0"/>
              <w:pageBreakBefore w:val="0"/>
              <w:kinsoku/>
              <w:wordWrap/>
              <w:overflowPunct/>
              <w:topLinePunct w:val="0"/>
              <w:autoSpaceDE w:val="0"/>
              <w:autoSpaceDN w:val="0"/>
              <w:bidi w:val="0"/>
              <w:adjustRightInd/>
              <w:snapToGrid/>
              <w:spacing w:line="240" w:lineRule="auto"/>
              <w:ind w:left="107" w:leftChars="0" w:right="95" w:rightChars="0" w:firstLine="420" w:firstLineChars="0"/>
              <w:jc w:val="both"/>
              <w:rPr>
                <w:rFonts w:hint="eastAsia" w:ascii="仿宋" w:hAnsi="仿宋" w:eastAsia="仿宋" w:cs="仿宋"/>
                <w:spacing w:val="-11"/>
                <w:sz w:val="21"/>
                <w:szCs w:val="21"/>
                <w:lang w:val="en-US" w:eastAsia="zh-CN"/>
              </w:rPr>
            </w:pPr>
            <w:r>
              <w:rPr>
                <w:rFonts w:hint="eastAsia" w:ascii="仿宋" w:hAnsi="仿宋" w:eastAsia="仿宋" w:cs="仿宋"/>
                <w:spacing w:val="-11"/>
                <w:sz w:val="21"/>
                <w:szCs w:val="21"/>
                <w:lang w:val="en-US" w:eastAsia="zh-CN"/>
              </w:rPr>
              <w:t>2.综合行政执法部门在日常巡查中发现“擅自拆除环境卫生设施或未按批准的拆迁方案拆迁”的，将相关情况告知市容环境卫生行政主管部门；认为需要立案查处的，按程序办理并将处理结果反馈市容环境卫生行政主管部门。</w:t>
            </w:r>
          </w:p>
        </w:tc>
        <w:tc>
          <w:tcPr>
            <w:tcW w:w="292" w:type="pct"/>
            <w:gridSpan w:val="2"/>
            <w:vAlign w:val="center"/>
          </w:tcPr>
          <w:p>
            <w:pPr>
              <w:keepNext w:val="0"/>
              <w:keepLines w:val="0"/>
              <w:pageBreakBefore w:val="0"/>
              <w:kinsoku/>
              <w:wordWrap/>
              <w:overflowPunct/>
              <w:topLinePunct w:val="0"/>
              <w:autoSpaceDE w:val="0"/>
              <w:autoSpaceDN w:val="0"/>
              <w:bidi w:val="0"/>
              <w:adjustRightInd/>
              <w:snapToGrid/>
              <w:spacing w:line="240" w:lineRule="auto"/>
              <w:ind w:left="0" w:leftChars="0" w:right="0" w:rightChars="0"/>
              <w:jc w:val="center"/>
              <w:rPr>
                <w:rFonts w:hint="eastAsia" w:ascii="仿宋" w:hAnsi="仿宋" w:eastAsia="仿宋" w:cs="仿宋"/>
                <w:spacing w:val="-11"/>
                <w:sz w:val="21"/>
                <w:szCs w:val="21"/>
              </w:rPr>
            </w:pPr>
            <w:r>
              <w:rPr>
                <w:rFonts w:hint="eastAsia" w:ascii="仿宋" w:hAnsi="仿宋" w:eastAsia="仿宋" w:cs="仿宋"/>
                <w:spacing w:val="-11"/>
                <w:sz w:val="21"/>
                <w:szCs w:val="21"/>
                <w:lang w:eastAsia="zh-CN"/>
              </w:rPr>
              <w:t>住建局</w:t>
            </w:r>
          </w:p>
        </w:tc>
        <w:tc>
          <w:tcPr>
            <w:tcW w:w="305" w:type="pct"/>
            <w:vAlign w:val="center"/>
          </w:tcPr>
          <w:p>
            <w:pPr>
              <w:pStyle w:val="6"/>
              <w:keepNext w:val="0"/>
              <w:keepLines w:val="0"/>
              <w:pageBreakBefore w:val="0"/>
              <w:kinsoku/>
              <w:wordWrap/>
              <w:overflowPunct/>
              <w:topLinePunct w:val="0"/>
              <w:autoSpaceDE w:val="0"/>
              <w:autoSpaceDN w:val="0"/>
              <w:bidi w:val="0"/>
              <w:adjustRightInd/>
              <w:snapToGrid/>
              <w:spacing w:line="240" w:lineRule="auto"/>
              <w:jc w:val="center"/>
              <w:rPr>
                <w:rFonts w:hint="eastAsia" w:ascii="仿宋" w:hAnsi="仿宋" w:eastAsia="仿宋" w:cs="仿宋"/>
                <w:spacing w:val="-11"/>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jc w:val="center"/>
        </w:trPr>
        <w:tc>
          <w:tcPr>
            <w:tcW w:w="146" w:type="pct"/>
            <w:vAlign w:val="center"/>
          </w:tcPr>
          <w:p>
            <w:pPr>
              <w:pStyle w:val="6"/>
              <w:keepNext w:val="0"/>
              <w:keepLines w:val="0"/>
              <w:pageBreakBefore w:val="0"/>
              <w:kinsoku/>
              <w:wordWrap/>
              <w:overflowPunct/>
              <w:topLinePunct w:val="0"/>
              <w:autoSpaceDE w:val="0"/>
              <w:autoSpaceDN w:val="0"/>
              <w:bidi w:val="0"/>
              <w:adjustRightInd/>
              <w:snapToGrid/>
              <w:spacing w:before="1" w:line="240" w:lineRule="auto"/>
              <w:ind w:left="104" w:right="99"/>
              <w:jc w:val="center"/>
              <w:rPr>
                <w:rFonts w:hint="eastAsia" w:ascii="仿宋" w:hAnsi="仿宋" w:eastAsia="仿宋" w:cs="仿宋"/>
                <w:spacing w:val="-11"/>
                <w:sz w:val="21"/>
                <w:szCs w:val="21"/>
              </w:rPr>
            </w:pPr>
            <w:r>
              <w:rPr>
                <w:rFonts w:hint="eastAsia" w:ascii="仿宋" w:hAnsi="仿宋" w:eastAsia="仿宋" w:cs="仿宋"/>
                <w:spacing w:val="-11"/>
                <w:sz w:val="21"/>
                <w:szCs w:val="21"/>
              </w:rPr>
              <w:t>13</w:t>
            </w:r>
          </w:p>
        </w:tc>
        <w:tc>
          <w:tcPr>
            <w:tcW w:w="571" w:type="pct"/>
            <w:vAlign w:val="center"/>
          </w:tcPr>
          <w:p>
            <w:pPr>
              <w:pStyle w:val="6"/>
              <w:keepNext w:val="0"/>
              <w:keepLines w:val="0"/>
              <w:pageBreakBefore w:val="0"/>
              <w:kinsoku/>
              <w:wordWrap/>
              <w:overflowPunct/>
              <w:topLinePunct w:val="0"/>
              <w:autoSpaceDE w:val="0"/>
              <w:autoSpaceDN w:val="0"/>
              <w:bidi w:val="0"/>
              <w:adjustRightInd/>
              <w:snapToGrid/>
              <w:spacing w:before="1" w:line="240" w:lineRule="auto"/>
              <w:ind w:left="158" w:right="151"/>
              <w:jc w:val="center"/>
              <w:rPr>
                <w:rFonts w:hint="eastAsia" w:ascii="仿宋" w:hAnsi="仿宋" w:eastAsia="仿宋" w:cs="仿宋"/>
                <w:spacing w:val="-11"/>
                <w:sz w:val="21"/>
                <w:szCs w:val="21"/>
              </w:rPr>
            </w:pPr>
            <w:r>
              <w:rPr>
                <w:rFonts w:hint="eastAsia" w:ascii="仿宋" w:hAnsi="仿宋" w:eastAsia="仿宋" w:cs="仿宋"/>
                <w:spacing w:val="-11"/>
                <w:sz w:val="21"/>
                <w:szCs w:val="21"/>
              </w:rPr>
              <w:t>330217450000</w:t>
            </w:r>
          </w:p>
        </w:tc>
        <w:tc>
          <w:tcPr>
            <w:tcW w:w="902" w:type="pct"/>
            <w:vAlign w:val="center"/>
          </w:tcPr>
          <w:p>
            <w:pPr>
              <w:pStyle w:val="6"/>
              <w:keepNext w:val="0"/>
              <w:keepLines w:val="0"/>
              <w:pageBreakBefore w:val="0"/>
              <w:kinsoku/>
              <w:wordWrap/>
              <w:overflowPunct/>
              <w:topLinePunct w:val="0"/>
              <w:autoSpaceDE w:val="0"/>
              <w:autoSpaceDN w:val="0"/>
              <w:bidi w:val="0"/>
              <w:adjustRightInd/>
              <w:snapToGrid/>
              <w:spacing w:before="1" w:line="240" w:lineRule="auto"/>
              <w:ind w:left="108" w:right="90"/>
              <w:jc w:val="both"/>
              <w:rPr>
                <w:rFonts w:hint="eastAsia" w:ascii="仿宋" w:hAnsi="仿宋" w:eastAsia="仿宋" w:cs="仿宋"/>
                <w:spacing w:val="-11"/>
                <w:sz w:val="21"/>
                <w:szCs w:val="21"/>
              </w:rPr>
            </w:pPr>
            <w:r>
              <w:rPr>
                <w:rFonts w:hint="eastAsia" w:ascii="仿宋" w:hAnsi="仿宋" w:eastAsia="仿宋" w:cs="仿宋"/>
                <w:spacing w:val="-11"/>
                <w:sz w:val="21"/>
                <w:szCs w:val="21"/>
              </w:rPr>
              <w:t>对不符合城市容貌标准、环境卫生标准的建筑物或设施的行政处罚</w:t>
            </w:r>
          </w:p>
        </w:tc>
        <w:tc>
          <w:tcPr>
            <w:tcW w:w="569" w:type="pct"/>
            <w:vAlign w:val="center"/>
          </w:tcPr>
          <w:p>
            <w:pPr>
              <w:keepNext w:val="0"/>
              <w:keepLines w:val="0"/>
              <w:pageBreakBefore w:val="0"/>
              <w:kinsoku/>
              <w:wordWrap/>
              <w:overflowPunct/>
              <w:topLinePunct w:val="0"/>
              <w:autoSpaceDE w:val="0"/>
              <w:autoSpaceDN w:val="0"/>
              <w:bidi w:val="0"/>
              <w:adjustRightInd/>
              <w:snapToGrid/>
              <w:spacing w:before="1" w:line="240" w:lineRule="auto"/>
              <w:ind w:left="0" w:leftChars="0" w:right="0" w:rightChars="0"/>
              <w:jc w:val="center"/>
              <w:rPr>
                <w:rFonts w:hint="eastAsia" w:ascii="仿宋" w:hAnsi="仿宋" w:eastAsia="仿宋" w:cs="仿宋"/>
                <w:spacing w:val="-11"/>
                <w:sz w:val="21"/>
                <w:szCs w:val="21"/>
              </w:rPr>
            </w:pPr>
            <w:r>
              <w:rPr>
                <w:rFonts w:hint="eastAsia" w:ascii="仿宋" w:hAnsi="仿宋" w:eastAsia="仿宋" w:cs="仿宋"/>
                <w:spacing w:val="-11"/>
                <w:sz w:val="21"/>
                <w:szCs w:val="21"/>
              </w:rPr>
              <w:t>全部</w:t>
            </w:r>
          </w:p>
        </w:tc>
        <w:tc>
          <w:tcPr>
            <w:tcW w:w="2212" w:type="pct"/>
            <w:vAlign w:val="center"/>
          </w:tcPr>
          <w:p>
            <w:pPr>
              <w:pStyle w:val="6"/>
              <w:keepNext w:val="0"/>
              <w:keepLines w:val="0"/>
              <w:pageBreakBefore w:val="0"/>
              <w:kinsoku/>
              <w:wordWrap/>
              <w:overflowPunct/>
              <w:topLinePunct w:val="0"/>
              <w:autoSpaceDE w:val="0"/>
              <w:autoSpaceDN w:val="0"/>
              <w:bidi w:val="0"/>
              <w:adjustRightInd/>
              <w:snapToGrid/>
              <w:spacing w:line="240" w:lineRule="auto"/>
              <w:ind w:left="107" w:leftChars="0" w:right="95" w:rightChars="0" w:firstLine="420" w:firstLineChars="0"/>
              <w:jc w:val="both"/>
              <w:rPr>
                <w:rFonts w:hint="eastAsia" w:ascii="仿宋" w:hAnsi="仿宋" w:eastAsia="仿宋" w:cs="仿宋"/>
                <w:spacing w:val="-11"/>
                <w:sz w:val="21"/>
                <w:szCs w:val="21"/>
                <w:lang w:val="en-US" w:eastAsia="zh-CN"/>
              </w:rPr>
            </w:pPr>
            <w:r>
              <w:rPr>
                <w:rFonts w:hint="eastAsia" w:ascii="仿宋" w:hAnsi="仿宋" w:eastAsia="仿宋" w:cs="仿宋"/>
                <w:spacing w:val="-11"/>
                <w:sz w:val="21"/>
                <w:szCs w:val="21"/>
                <w:lang w:val="en-US" w:eastAsia="zh-CN"/>
              </w:rPr>
              <w:t>1.综合行政执法部门加强日常巡查，受理投诉、举报；发现“不符合城市容貌标准、环境卫生标准的建筑物或设施”的，及时制止和查处，并将处理结果反馈市容环境卫生行政主管部门。</w:t>
            </w:r>
          </w:p>
          <w:p>
            <w:pPr>
              <w:pStyle w:val="6"/>
              <w:keepNext w:val="0"/>
              <w:keepLines w:val="0"/>
              <w:pageBreakBefore w:val="0"/>
              <w:kinsoku/>
              <w:wordWrap/>
              <w:overflowPunct/>
              <w:topLinePunct w:val="0"/>
              <w:autoSpaceDE w:val="0"/>
              <w:autoSpaceDN w:val="0"/>
              <w:bidi w:val="0"/>
              <w:adjustRightInd/>
              <w:snapToGrid/>
              <w:spacing w:line="240" w:lineRule="auto"/>
              <w:ind w:left="107" w:leftChars="0" w:right="95" w:rightChars="0" w:firstLine="420" w:firstLineChars="0"/>
              <w:jc w:val="both"/>
              <w:rPr>
                <w:rFonts w:hint="eastAsia" w:ascii="仿宋" w:hAnsi="仿宋" w:eastAsia="仿宋" w:cs="仿宋"/>
                <w:spacing w:val="-11"/>
                <w:sz w:val="21"/>
                <w:szCs w:val="21"/>
                <w:lang w:val="en-US" w:eastAsia="zh-CN"/>
              </w:rPr>
            </w:pPr>
            <w:r>
              <w:rPr>
                <w:rFonts w:hint="eastAsia" w:ascii="仿宋" w:hAnsi="仿宋" w:eastAsia="仿宋" w:cs="仿宋"/>
                <w:spacing w:val="-11"/>
                <w:sz w:val="21"/>
                <w:szCs w:val="21"/>
                <w:lang w:val="en-US" w:eastAsia="zh-CN"/>
              </w:rPr>
              <w:t>2.市容环境卫生行政主管部门在履行日常监管职责中发现“不符合城市容貌标准、环境卫生标准的建筑物或设施”，责令限期改正，并将相关证据材料及责令限期改正文书一并移送综合行政执法部门。综合行政执法部门按程序办理并将处理结果反馈市容环境卫生行政主管部门。</w:t>
            </w:r>
          </w:p>
        </w:tc>
        <w:tc>
          <w:tcPr>
            <w:tcW w:w="292" w:type="pct"/>
            <w:gridSpan w:val="2"/>
            <w:vAlign w:val="center"/>
          </w:tcPr>
          <w:p>
            <w:pPr>
              <w:keepNext w:val="0"/>
              <w:keepLines w:val="0"/>
              <w:pageBreakBefore w:val="0"/>
              <w:kinsoku/>
              <w:wordWrap/>
              <w:overflowPunct/>
              <w:topLinePunct w:val="0"/>
              <w:autoSpaceDE w:val="0"/>
              <w:autoSpaceDN w:val="0"/>
              <w:bidi w:val="0"/>
              <w:adjustRightInd/>
              <w:snapToGrid/>
              <w:spacing w:line="240" w:lineRule="auto"/>
              <w:ind w:left="0" w:leftChars="0" w:right="0" w:rightChars="0"/>
              <w:jc w:val="center"/>
              <w:rPr>
                <w:rFonts w:hint="eastAsia" w:ascii="仿宋" w:hAnsi="仿宋" w:eastAsia="仿宋" w:cs="仿宋"/>
                <w:spacing w:val="-11"/>
                <w:sz w:val="21"/>
                <w:szCs w:val="21"/>
              </w:rPr>
            </w:pPr>
            <w:r>
              <w:rPr>
                <w:rFonts w:hint="eastAsia" w:ascii="仿宋" w:hAnsi="仿宋" w:eastAsia="仿宋" w:cs="仿宋"/>
                <w:spacing w:val="-11"/>
                <w:sz w:val="21"/>
                <w:szCs w:val="21"/>
                <w:lang w:eastAsia="zh-CN"/>
              </w:rPr>
              <w:t>住建局</w:t>
            </w:r>
          </w:p>
        </w:tc>
        <w:tc>
          <w:tcPr>
            <w:tcW w:w="305" w:type="pct"/>
            <w:vAlign w:val="center"/>
          </w:tcPr>
          <w:p>
            <w:pPr>
              <w:pStyle w:val="6"/>
              <w:keepNext w:val="0"/>
              <w:keepLines w:val="0"/>
              <w:pageBreakBefore w:val="0"/>
              <w:kinsoku/>
              <w:wordWrap/>
              <w:overflowPunct/>
              <w:topLinePunct w:val="0"/>
              <w:autoSpaceDE w:val="0"/>
              <w:autoSpaceDN w:val="0"/>
              <w:bidi w:val="0"/>
              <w:adjustRightInd/>
              <w:snapToGrid/>
              <w:spacing w:line="240" w:lineRule="auto"/>
              <w:jc w:val="center"/>
              <w:rPr>
                <w:rFonts w:hint="eastAsia" w:ascii="仿宋" w:hAnsi="仿宋" w:eastAsia="仿宋" w:cs="仿宋"/>
                <w:spacing w:val="-11"/>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27" w:hRule="atLeast"/>
          <w:jc w:val="center"/>
        </w:trPr>
        <w:tc>
          <w:tcPr>
            <w:tcW w:w="146" w:type="pct"/>
            <w:vAlign w:val="center"/>
          </w:tcPr>
          <w:p>
            <w:pPr>
              <w:pStyle w:val="6"/>
              <w:keepNext w:val="0"/>
              <w:keepLines w:val="0"/>
              <w:pageBreakBefore w:val="0"/>
              <w:kinsoku/>
              <w:wordWrap/>
              <w:overflowPunct/>
              <w:topLinePunct w:val="0"/>
              <w:autoSpaceDE w:val="0"/>
              <w:autoSpaceDN w:val="0"/>
              <w:bidi w:val="0"/>
              <w:adjustRightInd/>
              <w:snapToGrid/>
              <w:spacing w:before="1" w:line="240" w:lineRule="auto"/>
              <w:ind w:left="104" w:right="99"/>
              <w:jc w:val="center"/>
              <w:rPr>
                <w:rFonts w:hint="eastAsia" w:ascii="仿宋" w:hAnsi="仿宋" w:eastAsia="仿宋" w:cs="仿宋"/>
                <w:spacing w:val="-11"/>
                <w:sz w:val="21"/>
                <w:szCs w:val="21"/>
              </w:rPr>
            </w:pPr>
            <w:r>
              <w:rPr>
                <w:rFonts w:hint="eastAsia" w:ascii="仿宋" w:hAnsi="仿宋" w:eastAsia="仿宋" w:cs="仿宋"/>
                <w:spacing w:val="-11"/>
                <w:sz w:val="21"/>
                <w:szCs w:val="21"/>
              </w:rPr>
              <w:t>14</w:t>
            </w:r>
          </w:p>
        </w:tc>
        <w:tc>
          <w:tcPr>
            <w:tcW w:w="571" w:type="pct"/>
            <w:vAlign w:val="center"/>
          </w:tcPr>
          <w:p>
            <w:pPr>
              <w:pStyle w:val="6"/>
              <w:keepNext w:val="0"/>
              <w:keepLines w:val="0"/>
              <w:pageBreakBefore w:val="0"/>
              <w:kinsoku/>
              <w:wordWrap/>
              <w:overflowPunct/>
              <w:topLinePunct w:val="0"/>
              <w:autoSpaceDE w:val="0"/>
              <w:autoSpaceDN w:val="0"/>
              <w:bidi w:val="0"/>
              <w:adjustRightInd/>
              <w:snapToGrid/>
              <w:spacing w:before="1" w:line="240" w:lineRule="auto"/>
              <w:ind w:left="158" w:right="151"/>
              <w:jc w:val="center"/>
              <w:rPr>
                <w:rFonts w:hint="eastAsia" w:ascii="仿宋" w:hAnsi="仿宋" w:eastAsia="仿宋" w:cs="仿宋"/>
                <w:spacing w:val="-11"/>
                <w:sz w:val="21"/>
                <w:szCs w:val="21"/>
              </w:rPr>
            </w:pPr>
            <w:r>
              <w:rPr>
                <w:rFonts w:hint="eastAsia" w:ascii="仿宋" w:hAnsi="仿宋" w:eastAsia="仿宋" w:cs="仿宋"/>
                <w:spacing w:val="-11"/>
                <w:sz w:val="21"/>
                <w:szCs w:val="21"/>
              </w:rPr>
              <w:t>330217453000</w:t>
            </w:r>
          </w:p>
        </w:tc>
        <w:tc>
          <w:tcPr>
            <w:tcW w:w="902" w:type="pct"/>
            <w:vAlign w:val="center"/>
          </w:tcPr>
          <w:p>
            <w:pPr>
              <w:pStyle w:val="6"/>
              <w:keepNext w:val="0"/>
              <w:keepLines w:val="0"/>
              <w:pageBreakBefore w:val="0"/>
              <w:kinsoku/>
              <w:wordWrap/>
              <w:overflowPunct/>
              <w:topLinePunct w:val="0"/>
              <w:autoSpaceDE w:val="0"/>
              <w:autoSpaceDN w:val="0"/>
              <w:bidi w:val="0"/>
              <w:adjustRightInd/>
              <w:snapToGrid/>
              <w:spacing w:before="130" w:line="240" w:lineRule="auto"/>
              <w:ind w:left="108" w:right="97"/>
              <w:jc w:val="both"/>
              <w:rPr>
                <w:rFonts w:hint="eastAsia" w:ascii="仿宋" w:hAnsi="仿宋" w:eastAsia="仿宋" w:cs="仿宋"/>
                <w:spacing w:val="-11"/>
                <w:sz w:val="21"/>
                <w:szCs w:val="21"/>
              </w:rPr>
            </w:pPr>
            <w:r>
              <w:rPr>
                <w:rFonts w:hint="eastAsia" w:ascii="仿宋" w:hAnsi="仿宋" w:eastAsia="仿宋" w:cs="仿宋"/>
                <w:spacing w:val="-11"/>
                <w:sz w:val="21"/>
                <w:szCs w:val="21"/>
              </w:rPr>
              <w:t>对损坏环境卫生设施或其附属设施的行政处罚</w:t>
            </w:r>
          </w:p>
        </w:tc>
        <w:tc>
          <w:tcPr>
            <w:tcW w:w="569" w:type="pct"/>
            <w:vAlign w:val="center"/>
          </w:tcPr>
          <w:p>
            <w:pPr>
              <w:keepNext w:val="0"/>
              <w:keepLines w:val="0"/>
              <w:pageBreakBefore w:val="0"/>
              <w:kinsoku/>
              <w:wordWrap/>
              <w:overflowPunct/>
              <w:topLinePunct w:val="0"/>
              <w:autoSpaceDE w:val="0"/>
              <w:autoSpaceDN w:val="0"/>
              <w:bidi w:val="0"/>
              <w:adjustRightInd/>
              <w:snapToGrid/>
              <w:spacing w:before="1" w:line="240" w:lineRule="auto"/>
              <w:ind w:left="0" w:leftChars="0" w:right="0" w:rightChars="0"/>
              <w:jc w:val="center"/>
              <w:rPr>
                <w:rFonts w:hint="eastAsia" w:ascii="仿宋" w:hAnsi="仿宋" w:eastAsia="仿宋" w:cs="仿宋"/>
                <w:spacing w:val="-11"/>
                <w:sz w:val="21"/>
                <w:szCs w:val="21"/>
              </w:rPr>
            </w:pPr>
            <w:r>
              <w:rPr>
                <w:rFonts w:hint="eastAsia" w:ascii="仿宋" w:hAnsi="仿宋" w:eastAsia="仿宋" w:cs="仿宋"/>
                <w:spacing w:val="-11"/>
                <w:sz w:val="21"/>
                <w:szCs w:val="21"/>
              </w:rPr>
              <w:t>全部</w:t>
            </w:r>
          </w:p>
        </w:tc>
        <w:tc>
          <w:tcPr>
            <w:tcW w:w="2212" w:type="pct"/>
            <w:vAlign w:val="center"/>
          </w:tcPr>
          <w:p>
            <w:pPr>
              <w:pStyle w:val="6"/>
              <w:keepNext w:val="0"/>
              <w:keepLines w:val="0"/>
              <w:pageBreakBefore w:val="0"/>
              <w:kinsoku/>
              <w:wordWrap/>
              <w:overflowPunct/>
              <w:topLinePunct w:val="0"/>
              <w:autoSpaceDE w:val="0"/>
              <w:autoSpaceDN w:val="0"/>
              <w:bidi w:val="0"/>
              <w:adjustRightInd/>
              <w:snapToGrid/>
              <w:spacing w:line="240" w:lineRule="auto"/>
              <w:ind w:left="107" w:leftChars="0" w:right="95" w:rightChars="0" w:firstLine="420" w:firstLineChars="0"/>
              <w:jc w:val="both"/>
              <w:rPr>
                <w:rFonts w:hint="eastAsia" w:ascii="仿宋" w:hAnsi="仿宋" w:eastAsia="仿宋" w:cs="仿宋"/>
                <w:spacing w:val="-11"/>
                <w:sz w:val="21"/>
                <w:szCs w:val="21"/>
                <w:lang w:val="en-US" w:eastAsia="zh-CN"/>
              </w:rPr>
            </w:pPr>
            <w:r>
              <w:rPr>
                <w:rFonts w:hint="eastAsia" w:ascii="仿宋" w:hAnsi="仿宋" w:eastAsia="仿宋" w:cs="仿宋"/>
                <w:spacing w:val="-11"/>
                <w:sz w:val="21"/>
                <w:szCs w:val="21"/>
                <w:lang w:val="en-US" w:eastAsia="zh-CN"/>
              </w:rPr>
              <w:t>1.综合行政执法部门加强日常巡查，受理投诉、举报；发现“损坏环境卫生设施或其附属设施”的，及时制止和查处，并将处理结果反馈市容环境卫生行政主管部门。</w:t>
            </w:r>
          </w:p>
          <w:p>
            <w:pPr>
              <w:pStyle w:val="6"/>
              <w:keepNext w:val="0"/>
              <w:keepLines w:val="0"/>
              <w:pageBreakBefore w:val="0"/>
              <w:kinsoku/>
              <w:wordWrap/>
              <w:overflowPunct/>
              <w:topLinePunct w:val="0"/>
              <w:autoSpaceDE w:val="0"/>
              <w:autoSpaceDN w:val="0"/>
              <w:bidi w:val="0"/>
              <w:adjustRightInd/>
              <w:snapToGrid/>
              <w:spacing w:line="240" w:lineRule="auto"/>
              <w:ind w:left="107" w:leftChars="0" w:right="95" w:rightChars="0" w:firstLine="420" w:firstLineChars="0"/>
              <w:jc w:val="both"/>
              <w:rPr>
                <w:rFonts w:hint="eastAsia" w:ascii="仿宋" w:hAnsi="仿宋" w:eastAsia="仿宋" w:cs="仿宋"/>
                <w:spacing w:val="-11"/>
                <w:sz w:val="21"/>
                <w:szCs w:val="21"/>
                <w:lang w:val="en-US" w:eastAsia="zh-CN"/>
              </w:rPr>
            </w:pPr>
            <w:r>
              <w:rPr>
                <w:rFonts w:hint="eastAsia" w:ascii="仿宋" w:hAnsi="仿宋" w:eastAsia="仿宋" w:cs="仿宋"/>
                <w:spacing w:val="-11"/>
                <w:sz w:val="21"/>
                <w:szCs w:val="21"/>
                <w:lang w:val="en-US" w:eastAsia="zh-CN"/>
              </w:rPr>
              <w:t>2.市容环境卫生行政主管部门在履行日常监管职责中发现“损坏环境卫生设施或其附属设施”，责令限期改正，并将相关证据材料及责令限期改正文书一并移送综合行政执法部门。综合行政执法部门按程序办理并将处理结果反馈市容环境卫生行政主管部门。</w:t>
            </w:r>
          </w:p>
        </w:tc>
        <w:tc>
          <w:tcPr>
            <w:tcW w:w="292" w:type="pct"/>
            <w:gridSpan w:val="2"/>
            <w:vAlign w:val="center"/>
          </w:tcPr>
          <w:p>
            <w:pPr>
              <w:keepNext w:val="0"/>
              <w:keepLines w:val="0"/>
              <w:pageBreakBefore w:val="0"/>
              <w:kinsoku/>
              <w:wordWrap/>
              <w:overflowPunct/>
              <w:topLinePunct w:val="0"/>
              <w:autoSpaceDE w:val="0"/>
              <w:autoSpaceDN w:val="0"/>
              <w:bidi w:val="0"/>
              <w:adjustRightInd/>
              <w:snapToGrid/>
              <w:spacing w:line="240" w:lineRule="auto"/>
              <w:ind w:left="0" w:leftChars="0" w:right="0" w:rightChars="0"/>
              <w:jc w:val="center"/>
              <w:rPr>
                <w:rFonts w:hint="eastAsia" w:ascii="仿宋" w:hAnsi="仿宋" w:eastAsia="仿宋" w:cs="仿宋"/>
                <w:spacing w:val="-11"/>
                <w:sz w:val="21"/>
                <w:szCs w:val="21"/>
              </w:rPr>
            </w:pPr>
            <w:r>
              <w:rPr>
                <w:rFonts w:hint="eastAsia" w:ascii="仿宋" w:hAnsi="仿宋" w:eastAsia="仿宋" w:cs="仿宋"/>
                <w:spacing w:val="-11"/>
                <w:sz w:val="21"/>
                <w:szCs w:val="21"/>
                <w:lang w:eastAsia="zh-CN"/>
              </w:rPr>
              <w:t>住建局</w:t>
            </w:r>
          </w:p>
        </w:tc>
        <w:tc>
          <w:tcPr>
            <w:tcW w:w="305" w:type="pct"/>
            <w:vAlign w:val="center"/>
          </w:tcPr>
          <w:p>
            <w:pPr>
              <w:pStyle w:val="6"/>
              <w:keepNext w:val="0"/>
              <w:keepLines w:val="0"/>
              <w:pageBreakBefore w:val="0"/>
              <w:kinsoku/>
              <w:wordWrap/>
              <w:overflowPunct/>
              <w:topLinePunct w:val="0"/>
              <w:autoSpaceDE w:val="0"/>
              <w:autoSpaceDN w:val="0"/>
              <w:bidi w:val="0"/>
              <w:adjustRightInd/>
              <w:snapToGrid/>
              <w:spacing w:line="240" w:lineRule="auto"/>
              <w:jc w:val="center"/>
              <w:rPr>
                <w:rFonts w:hint="eastAsia" w:ascii="仿宋" w:hAnsi="仿宋" w:eastAsia="仿宋" w:cs="仿宋"/>
                <w:spacing w:val="-11"/>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30" w:hRule="atLeast"/>
          <w:jc w:val="center"/>
        </w:trPr>
        <w:tc>
          <w:tcPr>
            <w:tcW w:w="146" w:type="pct"/>
            <w:vAlign w:val="center"/>
          </w:tcPr>
          <w:p>
            <w:pPr>
              <w:pStyle w:val="6"/>
              <w:keepNext w:val="0"/>
              <w:keepLines w:val="0"/>
              <w:pageBreakBefore w:val="0"/>
              <w:kinsoku/>
              <w:wordWrap/>
              <w:overflowPunct/>
              <w:topLinePunct w:val="0"/>
              <w:autoSpaceDE w:val="0"/>
              <w:autoSpaceDN w:val="0"/>
              <w:bidi w:val="0"/>
              <w:adjustRightInd/>
              <w:snapToGrid/>
              <w:spacing w:before="1" w:line="240" w:lineRule="auto"/>
              <w:ind w:left="104" w:right="99"/>
              <w:jc w:val="center"/>
              <w:rPr>
                <w:rFonts w:hint="eastAsia" w:ascii="仿宋" w:hAnsi="仿宋" w:eastAsia="仿宋" w:cs="仿宋"/>
                <w:spacing w:val="-11"/>
                <w:sz w:val="21"/>
                <w:szCs w:val="21"/>
              </w:rPr>
            </w:pPr>
            <w:r>
              <w:rPr>
                <w:rFonts w:hint="eastAsia" w:ascii="仿宋" w:hAnsi="仿宋" w:eastAsia="仿宋" w:cs="仿宋"/>
                <w:spacing w:val="-11"/>
                <w:sz w:val="21"/>
                <w:szCs w:val="21"/>
              </w:rPr>
              <w:t>15</w:t>
            </w:r>
          </w:p>
        </w:tc>
        <w:tc>
          <w:tcPr>
            <w:tcW w:w="571" w:type="pct"/>
            <w:vAlign w:val="center"/>
          </w:tcPr>
          <w:p>
            <w:pPr>
              <w:pStyle w:val="6"/>
              <w:keepNext w:val="0"/>
              <w:keepLines w:val="0"/>
              <w:pageBreakBefore w:val="0"/>
              <w:kinsoku/>
              <w:wordWrap/>
              <w:overflowPunct/>
              <w:topLinePunct w:val="0"/>
              <w:autoSpaceDE w:val="0"/>
              <w:autoSpaceDN w:val="0"/>
              <w:bidi w:val="0"/>
              <w:adjustRightInd/>
              <w:snapToGrid/>
              <w:spacing w:before="1" w:line="240" w:lineRule="auto"/>
              <w:ind w:left="158" w:right="151"/>
              <w:jc w:val="center"/>
              <w:rPr>
                <w:rFonts w:hint="eastAsia" w:ascii="仿宋" w:hAnsi="仿宋" w:eastAsia="仿宋" w:cs="仿宋"/>
                <w:spacing w:val="-11"/>
                <w:sz w:val="21"/>
                <w:szCs w:val="21"/>
              </w:rPr>
            </w:pPr>
            <w:r>
              <w:rPr>
                <w:rFonts w:hint="eastAsia" w:ascii="仿宋" w:hAnsi="仿宋" w:eastAsia="仿宋" w:cs="仿宋"/>
                <w:spacing w:val="-11"/>
                <w:sz w:val="21"/>
                <w:szCs w:val="21"/>
              </w:rPr>
              <w:t>330217A59000</w:t>
            </w:r>
          </w:p>
        </w:tc>
        <w:tc>
          <w:tcPr>
            <w:tcW w:w="902" w:type="pct"/>
            <w:vAlign w:val="center"/>
          </w:tcPr>
          <w:p>
            <w:pPr>
              <w:pStyle w:val="6"/>
              <w:keepNext w:val="0"/>
              <w:keepLines w:val="0"/>
              <w:pageBreakBefore w:val="0"/>
              <w:kinsoku/>
              <w:wordWrap/>
              <w:overflowPunct/>
              <w:topLinePunct w:val="0"/>
              <w:autoSpaceDE w:val="0"/>
              <w:autoSpaceDN w:val="0"/>
              <w:bidi w:val="0"/>
              <w:adjustRightInd/>
              <w:snapToGrid/>
              <w:spacing w:line="240" w:lineRule="auto"/>
              <w:ind w:left="108" w:right="97"/>
              <w:jc w:val="both"/>
              <w:rPr>
                <w:rFonts w:hint="eastAsia" w:ascii="仿宋" w:hAnsi="仿宋" w:eastAsia="仿宋" w:cs="仿宋"/>
                <w:spacing w:val="-11"/>
                <w:sz w:val="21"/>
                <w:szCs w:val="21"/>
              </w:rPr>
            </w:pPr>
            <w:r>
              <w:rPr>
                <w:rFonts w:hint="eastAsia" w:ascii="仿宋" w:hAnsi="仿宋" w:eastAsia="仿宋" w:cs="仿宋"/>
                <w:spacing w:val="-11"/>
                <w:sz w:val="21"/>
                <w:szCs w:val="21"/>
              </w:rPr>
              <w:t>对瓶装燃气经营者未查验并登记购买者身份信息的行政处罚</w:t>
            </w:r>
          </w:p>
        </w:tc>
        <w:tc>
          <w:tcPr>
            <w:tcW w:w="569" w:type="pct"/>
            <w:vAlign w:val="center"/>
          </w:tcPr>
          <w:p>
            <w:pPr>
              <w:keepNext w:val="0"/>
              <w:keepLines w:val="0"/>
              <w:pageBreakBefore w:val="0"/>
              <w:kinsoku/>
              <w:wordWrap/>
              <w:overflowPunct/>
              <w:topLinePunct w:val="0"/>
              <w:autoSpaceDE w:val="0"/>
              <w:autoSpaceDN w:val="0"/>
              <w:bidi w:val="0"/>
              <w:adjustRightInd/>
              <w:snapToGrid/>
              <w:spacing w:before="1" w:line="240" w:lineRule="auto"/>
              <w:ind w:left="0" w:leftChars="0" w:right="0" w:rightChars="0"/>
              <w:jc w:val="center"/>
              <w:rPr>
                <w:rFonts w:hint="eastAsia" w:ascii="仿宋" w:hAnsi="仿宋" w:eastAsia="仿宋" w:cs="仿宋"/>
                <w:spacing w:val="-11"/>
                <w:sz w:val="21"/>
                <w:szCs w:val="21"/>
              </w:rPr>
            </w:pPr>
            <w:r>
              <w:rPr>
                <w:rFonts w:hint="eastAsia" w:ascii="仿宋" w:hAnsi="仿宋" w:eastAsia="仿宋" w:cs="仿宋"/>
                <w:spacing w:val="-11"/>
                <w:sz w:val="21"/>
                <w:szCs w:val="21"/>
              </w:rPr>
              <w:t>全部</w:t>
            </w:r>
          </w:p>
        </w:tc>
        <w:tc>
          <w:tcPr>
            <w:tcW w:w="2212" w:type="pct"/>
            <w:vAlign w:val="center"/>
          </w:tcPr>
          <w:p>
            <w:pPr>
              <w:pStyle w:val="6"/>
              <w:keepNext w:val="0"/>
              <w:keepLines w:val="0"/>
              <w:pageBreakBefore w:val="0"/>
              <w:kinsoku/>
              <w:wordWrap/>
              <w:overflowPunct/>
              <w:topLinePunct w:val="0"/>
              <w:autoSpaceDE w:val="0"/>
              <w:autoSpaceDN w:val="0"/>
              <w:bidi w:val="0"/>
              <w:adjustRightInd/>
              <w:snapToGrid/>
              <w:spacing w:line="240" w:lineRule="auto"/>
              <w:ind w:left="107" w:leftChars="0" w:right="95" w:rightChars="0" w:firstLine="420" w:firstLineChars="0"/>
              <w:jc w:val="both"/>
              <w:rPr>
                <w:rFonts w:hint="eastAsia" w:ascii="仿宋" w:hAnsi="仿宋" w:eastAsia="仿宋" w:cs="仿宋"/>
                <w:spacing w:val="-11"/>
                <w:sz w:val="21"/>
                <w:szCs w:val="21"/>
                <w:lang w:val="en-US" w:eastAsia="zh-CN"/>
              </w:rPr>
            </w:pPr>
            <w:r>
              <w:rPr>
                <w:rFonts w:hint="eastAsia" w:ascii="仿宋" w:hAnsi="仿宋" w:eastAsia="仿宋" w:cs="仿宋"/>
                <w:spacing w:val="-11"/>
                <w:sz w:val="21"/>
                <w:szCs w:val="21"/>
                <w:lang w:val="en-US" w:eastAsia="zh-CN"/>
              </w:rPr>
              <w:t>燃气主管部门负责“瓶装燃气经营者未查验并登记购买者身份信息”的监管，受理投诉、举报，责令限期改正，并及时将相关证据材料及责令限期改正文书一并移送综合行政执法部门。综合行政执法部门按程序办理并将处理结果反馈燃气主管部门。</w:t>
            </w:r>
          </w:p>
        </w:tc>
        <w:tc>
          <w:tcPr>
            <w:tcW w:w="292" w:type="pct"/>
            <w:gridSpan w:val="2"/>
            <w:vAlign w:val="center"/>
          </w:tcPr>
          <w:p>
            <w:pPr>
              <w:keepNext w:val="0"/>
              <w:keepLines w:val="0"/>
              <w:pageBreakBefore w:val="0"/>
              <w:kinsoku/>
              <w:wordWrap/>
              <w:overflowPunct/>
              <w:topLinePunct w:val="0"/>
              <w:autoSpaceDE w:val="0"/>
              <w:autoSpaceDN w:val="0"/>
              <w:bidi w:val="0"/>
              <w:adjustRightInd/>
              <w:snapToGrid/>
              <w:spacing w:line="240" w:lineRule="auto"/>
              <w:ind w:left="0" w:leftChars="0" w:right="0" w:rightChars="0"/>
              <w:jc w:val="center"/>
              <w:rPr>
                <w:rFonts w:hint="eastAsia" w:ascii="仿宋" w:hAnsi="仿宋" w:eastAsia="仿宋" w:cs="仿宋"/>
                <w:spacing w:val="-11"/>
                <w:sz w:val="21"/>
                <w:szCs w:val="21"/>
              </w:rPr>
            </w:pPr>
            <w:r>
              <w:rPr>
                <w:rFonts w:hint="eastAsia" w:ascii="仿宋" w:hAnsi="仿宋" w:eastAsia="仿宋" w:cs="仿宋"/>
                <w:spacing w:val="-11"/>
                <w:sz w:val="21"/>
                <w:szCs w:val="21"/>
                <w:lang w:eastAsia="zh-CN"/>
              </w:rPr>
              <w:t>住建局</w:t>
            </w:r>
          </w:p>
        </w:tc>
        <w:tc>
          <w:tcPr>
            <w:tcW w:w="305" w:type="pct"/>
            <w:vAlign w:val="center"/>
          </w:tcPr>
          <w:p>
            <w:pPr>
              <w:pStyle w:val="6"/>
              <w:keepNext w:val="0"/>
              <w:keepLines w:val="0"/>
              <w:pageBreakBefore w:val="0"/>
              <w:kinsoku/>
              <w:wordWrap/>
              <w:overflowPunct/>
              <w:topLinePunct w:val="0"/>
              <w:autoSpaceDE w:val="0"/>
              <w:autoSpaceDN w:val="0"/>
              <w:bidi w:val="0"/>
              <w:adjustRightInd/>
              <w:snapToGrid/>
              <w:spacing w:line="240" w:lineRule="auto"/>
              <w:jc w:val="center"/>
              <w:rPr>
                <w:rFonts w:hint="eastAsia" w:ascii="仿宋" w:hAnsi="仿宋" w:eastAsia="仿宋" w:cs="仿宋"/>
                <w:spacing w:val="-11"/>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23" w:hRule="atLeast"/>
          <w:jc w:val="center"/>
        </w:trPr>
        <w:tc>
          <w:tcPr>
            <w:tcW w:w="146" w:type="pct"/>
            <w:vAlign w:val="center"/>
          </w:tcPr>
          <w:p>
            <w:pPr>
              <w:pStyle w:val="6"/>
              <w:keepNext w:val="0"/>
              <w:keepLines w:val="0"/>
              <w:pageBreakBefore w:val="0"/>
              <w:kinsoku/>
              <w:wordWrap/>
              <w:overflowPunct/>
              <w:topLinePunct w:val="0"/>
              <w:autoSpaceDE w:val="0"/>
              <w:autoSpaceDN w:val="0"/>
              <w:bidi w:val="0"/>
              <w:adjustRightInd/>
              <w:snapToGrid/>
              <w:spacing w:line="240" w:lineRule="auto"/>
              <w:ind w:left="104" w:right="99"/>
              <w:jc w:val="center"/>
              <w:rPr>
                <w:rFonts w:hint="eastAsia" w:ascii="仿宋" w:hAnsi="仿宋" w:eastAsia="仿宋" w:cs="仿宋"/>
                <w:spacing w:val="-11"/>
                <w:sz w:val="21"/>
                <w:szCs w:val="21"/>
              </w:rPr>
            </w:pPr>
            <w:r>
              <w:rPr>
                <w:rFonts w:hint="eastAsia" w:ascii="仿宋" w:hAnsi="仿宋" w:eastAsia="仿宋" w:cs="仿宋"/>
                <w:spacing w:val="-11"/>
                <w:sz w:val="21"/>
                <w:szCs w:val="21"/>
              </w:rPr>
              <w:t>16</w:t>
            </w:r>
          </w:p>
        </w:tc>
        <w:tc>
          <w:tcPr>
            <w:tcW w:w="571" w:type="pct"/>
            <w:vAlign w:val="center"/>
          </w:tcPr>
          <w:p>
            <w:pPr>
              <w:pStyle w:val="6"/>
              <w:keepNext w:val="0"/>
              <w:keepLines w:val="0"/>
              <w:pageBreakBefore w:val="0"/>
              <w:kinsoku/>
              <w:wordWrap/>
              <w:overflowPunct/>
              <w:topLinePunct w:val="0"/>
              <w:autoSpaceDE w:val="0"/>
              <w:autoSpaceDN w:val="0"/>
              <w:bidi w:val="0"/>
              <w:adjustRightInd/>
              <w:snapToGrid/>
              <w:spacing w:line="240" w:lineRule="auto"/>
              <w:ind w:left="158" w:right="151"/>
              <w:jc w:val="center"/>
              <w:rPr>
                <w:rFonts w:hint="eastAsia" w:ascii="仿宋" w:hAnsi="仿宋" w:eastAsia="仿宋" w:cs="仿宋"/>
                <w:spacing w:val="-11"/>
                <w:sz w:val="21"/>
                <w:szCs w:val="21"/>
              </w:rPr>
            </w:pPr>
            <w:r>
              <w:rPr>
                <w:rFonts w:hint="eastAsia" w:ascii="仿宋" w:hAnsi="仿宋" w:eastAsia="仿宋" w:cs="仿宋"/>
                <w:spacing w:val="-11"/>
                <w:sz w:val="21"/>
                <w:szCs w:val="21"/>
              </w:rPr>
              <w:t>330217E14000</w:t>
            </w:r>
          </w:p>
        </w:tc>
        <w:tc>
          <w:tcPr>
            <w:tcW w:w="902" w:type="pct"/>
            <w:vAlign w:val="center"/>
          </w:tcPr>
          <w:p>
            <w:pPr>
              <w:pStyle w:val="6"/>
              <w:keepNext w:val="0"/>
              <w:keepLines w:val="0"/>
              <w:pageBreakBefore w:val="0"/>
              <w:kinsoku/>
              <w:wordWrap/>
              <w:overflowPunct/>
              <w:topLinePunct w:val="0"/>
              <w:autoSpaceDE w:val="0"/>
              <w:autoSpaceDN w:val="0"/>
              <w:bidi w:val="0"/>
              <w:adjustRightInd/>
              <w:snapToGrid/>
              <w:spacing w:before="173" w:line="240" w:lineRule="auto"/>
              <w:ind w:left="108" w:right="-15"/>
              <w:jc w:val="both"/>
              <w:rPr>
                <w:rFonts w:hint="eastAsia" w:ascii="仿宋" w:hAnsi="仿宋" w:eastAsia="仿宋" w:cs="仿宋"/>
                <w:spacing w:val="-11"/>
                <w:sz w:val="21"/>
                <w:szCs w:val="21"/>
              </w:rPr>
            </w:pPr>
            <w:r>
              <w:rPr>
                <w:rFonts w:hint="eastAsia" w:ascii="仿宋" w:hAnsi="仿宋" w:eastAsia="仿宋" w:cs="仿宋"/>
                <w:spacing w:val="-11"/>
                <w:sz w:val="21"/>
                <w:szCs w:val="21"/>
              </w:rPr>
              <w:t>对随意倾倒、抛洒、堆放、焚烧生活垃圾的行政处罚</w:t>
            </w:r>
          </w:p>
        </w:tc>
        <w:tc>
          <w:tcPr>
            <w:tcW w:w="569" w:type="pct"/>
            <w:vAlign w:val="center"/>
          </w:tcPr>
          <w:p>
            <w:pPr>
              <w:keepNext w:val="0"/>
              <w:keepLines w:val="0"/>
              <w:pageBreakBefore w:val="0"/>
              <w:kinsoku/>
              <w:wordWrap/>
              <w:overflowPunct/>
              <w:topLinePunct w:val="0"/>
              <w:autoSpaceDE w:val="0"/>
              <w:autoSpaceDN w:val="0"/>
              <w:bidi w:val="0"/>
              <w:adjustRightInd/>
              <w:snapToGrid/>
              <w:spacing w:line="240" w:lineRule="auto"/>
              <w:ind w:left="0" w:leftChars="0" w:right="0" w:rightChars="0"/>
              <w:jc w:val="center"/>
              <w:rPr>
                <w:rFonts w:hint="eastAsia" w:ascii="仿宋" w:hAnsi="仿宋" w:eastAsia="仿宋" w:cs="仿宋"/>
                <w:spacing w:val="-11"/>
                <w:sz w:val="21"/>
                <w:szCs w:val="21"/>
              </w:rPr>
            </w:pPr>
            <w:r>
              <w:rPr>
                <w:rFonts w:hint="eastAsia" w:ascii="仿宋" w:hAnsi="仿宋" w:eastAsia="仿宋" w:cs="仿宋"/>
                <w:spacing w:val="-11"/>
                <w:sz w:val="21"/>
                <w:szCs w:val="21"/>
              </w:rPr>
              <w:t>全部</w:t>
            </w:r>
          </w:p>
        </w:tc>
        <w:tc>
          <w:tcPr>
            <w:tcW w:w="2212" w:type="pct"/>
            <w:vAlign w:val="center"/>
          </w:tcPr>
          <w:p>
            <w:pPr>
              <w:pStyle w:val="6"/>
              <w:keepNext w:val="0"/>
              <w:keepLines w:val="0"/>
              <w:pageBreakBefore w:val="0"/>
              <w:kinsoku/>
              <w:wordWrap/>
              <w:overflowPunct/>
              <w:topLinePunct w:val="0"/>
              <w:autoSpaceDE w:val="0"/>
              <w:autoSpaceDN w:val="0"/>
              <w:bidi w:val="0"/>
              <w:adjustRightInd/>
              <w:snapToGrid/>
              <w:spacing w:line="240" w:lineRule="auto"/>
              <w:ind w:left="107" w:leftChars="0" w:right="95" w:rightChars="0" w:firstLine="420" w:firstLineChars="0"/>
              <w:jc w:val="both"/>
              <w:rPr>
                <w:rFonts w:hint="eastAsia" w:ascii="仿宋" w:hAnsi="仿宋" w:eastAsia="仿宋" w:cs="仿宋"/>
                <w:spacing w:val="-11"/>
                <w:sz w:val="21"/>
                <w:szCs w:val="21"/>
                <w:lang w:val="en-US" w:eastAsia="zh-CN"/>
              </w:rPr>
            </w:pPr>
            <w:r>
              <w:rPr>
                <w:rFonts w:hint="eastAsia" w:ascii="仿宋" w:hAnsi="仿宋" w:eastAsia="仿宋" w:cs="仿宋"/>
                <w:spacing w:val="-11"/>
                <w:sz w:val="21"/>
                <w:szCs w:val="21"/>
                <w:lang w:val="en-US" w:eastAsia="zh-CN"/>
              </w:rPr>
              <w:t>1.综合行政执法部门加强日常巡查，受理投诉、举报；发现“随意倾倒、抛洒、堆放、焚烧生活垃圾”的，及时制止和查处，并将处理结果反馈环境卫生主管部门。</w:t>
            </w:r>
          </w:p>
          <w:p>
            <w:pPr>
              <w:pStyle w:val="6"/>
              <w:keepNext w:val="0"/>
              <w:keepLines w:val="0"/>
              <w:pageBreakBefore w:val="0"/>
              <w:kinsoku/>
              <w:wordWrap/>
              <w:overflowPunct/>
              <w:topLinePunct w:val="0"/>
              <w:autoSpaceDE w:val="0"/>
              <w:autoSpaceDN w:val="0"/>
              <w:bidi w:val="0"/>
              <w:adjustRightInd/>
              <w:snapToGrid/>
              <w:spacing w:line="240" w:lineRule="auto"/>
              <w:ind w:left="107" w:leftChars="0" w:right="95" w:rightChars="0" w:firstLine="420" w:firstLineChars="0"/>
              <w:jc w:val="both"/>
              <w:rPr>
                <w:rFonts w:hint="eastAsia" w:ascii="仿宋" w:hAnsi="仿宋" w:eastAsia="仿宋" w:cs="仿宋"/>
                <w:spacing w:val="-11"/>
                <w:sz w:val="21"/>
                <w:szCs w:val="21"/>
                <w:lang w:val="en-US" w:eastAsia="zh-CN"/>
              </w:rPr>
            </w:pPr>
            <w:r>
              <w:rPr>
                <w:rFonts w:hint="eastAsia" w:ascii="仿宋" w:hAnsi="仿宋" w:eastAsia="仿宋" w:cs="仿宋"/>
                <w:spacing w:val="-11"/>
                <w:sz w:val="21"/>
                <w:szCs w:val="21"/>
                <w:lang w:val="en-US" w:eastAsia="zh-CN"/>
              </w:rPr>
              <w:t>2.环境卫生主管部门在履行日常监管职责中发现“随意倾倒、抛洒、堆放、焚烧生活垃圾”，认为需要立案查处的，将相关证据材料或案件线索移送综合行政执法部门。综合行政执法部门按程序办理并将处理结果反馈环境卫生主管部门。</w:t>
            </w:r>
          </w:p>
        </w:tc>
        <w:tc>
          <w:tcPr>
            <w:tcW w:w="292" w:type="pct"/>
            <w:gridSpan w:val="2"/>
            <w:vAlign w:val="center"/>
          </w:tcPr>
          <w:p>
            <w:pPr>
              <w:keepNext w:val="0"/>
              <w:keepLines w:val="0"/>
              <w:pageBreakBefore w:val="0"/>
              <w:kinsoku/>
              <w:wordWrap/>
              <w:overflowPunct/>
              <w:topLinePunct w:val="0"/>
              <w:autoSpaceDE w:val="0"/>
              <w:autoSpaceDN w:val="0"/>
              <w:bidi w:val="0"/>
              <w:adjustRightInd/>
              <w:snapToGrid/>
              <w:spacing w:line="240" w:lineRule="auto"/>
              <w:ind w:left="0" w:leftChars="0" w:right="0" w:rightChars="0"/>
              <w:jc w:val="center"/>
              <w:rPr>
                <w:rFonts w:hint="eastAsia" w:ascii="仿宋" w:hAnsi="仿宋" w:eastAsia="仿宋" w:cs="仿宋"/>
                <w:spacing w:val="-11"/>
                <w:sz w:val="21"/>
                <w:szCs w:val="21"/>
              </w:rPr>
            </w:pPr>
            <w:r>
              <w:rPr>
                <w:rFonts w:hint="eastAsia" w:ascii="仿宋" w:hAnsi="仿宋" w:eastAsia="仿宋" w:cs="仿宋"/>
                <w:spacing w:val="-11"/>
                <w:sz w:val="21"/>
                <w:szCs w:val="21"/>
                <w:lang w:eastAsia="zh-CN"/>
              </w:rPr>
              <w:t>住建局</w:t>
            </w:r>
          </w:p>
        </w:tc>
        <w:tc>
          <w:tcPr>
            <w:tcW w:w="305" w:type="pct"/>
            <w:vAlign w:val="center"/>
          </w:tcPr>
          <w:p>
            <w:pPr>
              <w:pStyle w:val="6"/>
              <w:keepNext w:val="0"/>
              <w:keepLines w:val="0"/>
              <w:pageBreakBefore w:val="0"/>
              <w:kinsoku/>
              <w:wordWrap/>
              <w:overflowPunct/>
              <w:topLinePunct w:val="0"/>
              <w:autoSpaceDE w:val="0"/>
              <w:autoSpaceDN w:val="0"/>
              <w:bidi w:val="0"/>
              <w:adjustRightInd/>
              <w:snapToGrid/>
              <w:spacing w:line="240" w:lineRule="auto"/>
              <w:jc w:val="center"/>
              <w:rPr>
                <w:rFonts w:hint="eastAsia" w:ascii="仿宋" w:hAnsi="仿宋" w:eastAsia="仿宋" w:cs="仿宋"/>
                <w:spacing w:val="-11"/>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67" w:hRule="atLeast"/>
          <w:jc w:val="center"/>
        </w:trPr>
        <w:tc>
          <w:tcPr>
            <w:tcW w:w="146" w:type="pct"/>
            <w:vAlign w:val="center"/>
          </w:tcPr>
          <w:p>
            <w:pPr>
              <w:pStyle w:val="6"/>
              <w:keepNext w:val="0"/>
              <w:keepLines w:val="0"/>
              <w:pageBreakBefore w:val="0"/>
              <w:kinsoku/>
              <w:wordWrap/>
              <w:overflowPunct/>
              <w:topLinePunct w:val="0"/>
              <w:autoSpaceDE w:val="0"/>
              <w:autoSpaceDN w:val="0"/>
              <w:bidi w:val="0"/>
              <w:adjustRightInd/>
              <w:snapToGrid/>
              <w:spacing w:line="240" w:lineRule="auto"/>
              <w:ind w:left="104" w:right="99"/>
              <w:jc w:val="center"/>
              <w:rPr>
                <w:rFonts w:hint="eastAsia" w:ascii="仿宋" w:hAnsi="仿宋" w:eastAsia="仿宋" w:cs="仿宋"/>
                <w:spacing w:val="-11"/>
                <w:sz w:val="21"/>
                <w:szCs w:val="21"/>
              </w:rPr>
            </w:pPr>
            <w:r>
              <w:rPr>
                <w:rFonts w:hint="eastAsia" w:ascii="仿宋" w:hAnsi="仿宋" w:eastAsia="仿宋" w:cs="仿宋"/>
                <w:spacing w:val="-11"/>
                <w:sz w:val="21"/>
                <w:szCs w:val="21"/>
              </w:rPr>
              <w:t>17</w:t>
            </w:r>
          </w:p>
        </w:tc>
        <w:tc>
          <w:tcPr>
            <w:tcW w:w="571" w:type="pct"/>
            <w:vAlign w:val="center"/>
          </w:tcPr>
          <w:p>
            <w:pPr>
              <w:pStyle w:val="6"/>
              <w:keepNext w:val="0"/>
              <w:keepLines w:val="0"/>
              <w:pageBreakBefore w:val="0"/>
              <w:kinsoku/>
              <w:wordWrap/>
              <w:overflowPunct/>
              <w:topLinePunct w:val="0"/>
              <w:autoSpaceDE w:val="0"/>
              <w:autoSpaceDN w:val="0"/>
              <w:bidi w:val="0"/>
              <w:adjustRightInd/>
              <w:snapToGrid/>
              <w:spacing w:line="240" w:lineRule="auto"/>
              <w:ind w:left="158" w:right="151"/>
              <w:jc w:val="center"/>
              <w:rPr>
                <w:rFonts w:hint="eastAsia" w:ascii="仿宋" w:hAnsi="仿宋" w:eastAsia="仿宋" w:cs="仿宋"/>
                <w:spacing w:val="-11"/>
                <w:sz w:val="21"/>
                <w:szCs w:val="21"/>
              </w:rPr>
            </w:pPr>
            <w:r>
              <w:rPr>
                <w:rFonts w:hint="eastAsia" w:ascii="仿宋" w:hAnsi="仿宋" w:eastAsia="仿宋" w:cs="仿宋"/>
                <w:spacing w:val="-11"/>
                <w:sz w:val="21"/>
                <w:szCs w:val="21"/>
              </w:rPr>
              <w:t>330217E13000</w:t>
            </w:r>
          </w:p>
        </w:tc>
        <w:tc>
          <w:tcPr>
            <w:tcW w:w="902" w:type="pct"/>
            <w:vAlign w:val="center"/>
          </w:tcPr>
          <w:p>
            <w:pPr>
              <w:pStyle w:val="6"/>
              <w:keepNext w:val="0"/>
              <w:keepLines w:val="0"/>
              <w:pageBreakBefore w:val="0"/>
              <w:kinsoku/>
              <w:wordWrap/>
              <w:overflowPunct/>
              <w:topLinePunct w:val="0"/>
              <w:autoSpaceDE w:val="0"/>
              <w:autoSpaceDN w:val="0"/>
              <w:bidi w:val="0"/>
              <w:adjustRightInd/>
              <w:snapToGrid/>
              <w:spacing w:before="149" w:line="240" w:lineRule="auto"/>
              <w:ind w:left="108" w:right="97"/>
              <w:jc w:val="both"/>
              <w:rPr>
                <w:rFonts w:hint="eastAsia" w:ascii="仿宋" w:hAnsi="仿宋" w:eastAsia="仿宋" w:cs="仿宋"/>
                <w:spacing w:val="-11"/>
                <w:sz w:val="21"/>
                <w:szCs w:val="21"/>
              </w:rPr>
            </w:pPr>
            <w:r>
              <w:rPr>
                <w:rFonts w:hint="eastAsia" w:ascii="仿宋" w:hAnsi="仿宋" w:eastAsia="仿宋" w:cs="仿宋"/>
                <w:spacing w:val="-11"/>
                <w:sz w:val="21"/>
                <w:szCs w:val="21"/>
              </w:rPr>
              <w:t>对擅自关闭、闲置、拆除生活垃圾处理设施、场所的行政处罚</w:t>
            </w:r>
          </w:p>
        </w:tc>
        <w:tc>
          <w:tcPr>
            <w:tcW w:w="569" w:type="pct"/>
            <w:vAlign w:val="center"/>
          </w:tcPr>
          <w:p>
            <w:pPr>
              <w:keepNext w:val="0"/>
              <w:keepLines w:val="0"/>
              <w:pageBreakBefore w:val="0"/>
              <w:kinsoku/>
              <w:wordWrap/>
              <w:overflowPunct/>
              <w:topLinePunct w:val="0"/>
              <w:autoSpaceDE w:val="0"/>
              <w:autoSpaceDN w:val="0"/>
              <w:bidi w:val="0"/>
              <w:adjustRightInd/>
              <w:snapToGrid/>
              <w:spacing w:line="240" w:lineRule="auto"/>
              <w:ind w:left="0" w:leftChars="0" w:right="0" w:rightChars="0"/>
              <w:jc w:val="center"/>
              <w:rPr>
                <w:rFonts w:hint="eastAsia" w:ascii="仿宋" w:hAnsi="仿宋" w:eastAsia="仿宋" w:cs="仿宋"/>
                <w:spacing w:val="-11"/>
                <w:sz w:val="21"/>
                <w:szCs w:val="21"/>
              </w:rPr>
            </w:pPr>
            <w:r>
              <w:rPr>
                <w:rFonts w:hint="eastAsia" w:ascii="仿宋" w:hAnsi="仿宋" w:eastAsia="仿宋" w:cs="仿宋"/>
                <w:spacing w:val="-11"/>
                <w:sz w:val="21"/>
                <w:szCs w:val="21"/>
              </w:rPr>
              <w:t>全部</w:t>
            </w:r>
          </w:p>
        </w:tc>
        <w:tc>
          <w:tcPr>
            <w:tcW w:w="2212" w:type="pct"/>
            <w:vAlign w:val="center"/>
          </w:tcPr>
          <w:p>
            <w:pPr>
              <w:pStyle w:val="6"/>
              <w:keepNext w:val="0"/>
              <w:keepLines w:val="0"/>
              <w:pageBreakBefore w:val="0"/>
              <w:kinsoku/>
              <w:wordWrap/>
              <w:overflowPunct/>
              <w:topLinePunct w:val="0"/>
              <w:autoSpaceDE w:val="0"/>
              <w:autoSpaceDN w:val="0"/>
              <w:bidi w:val="0"/>
              <w:adjustRightInd/>
              <w:snapToGrid/>
              <w:spacing w:line="240" w:lineRule="auto"/>
              <w:ind w:left="107" w:leftChars="0" w:right="95" w:rightChars="0" w:firstLine="420" w:firstLineChars="0"/>
              <w:jc w:val="both"/>
              <w:rPr>
                <w:rFonts w:hint="eastAsia" w:ascii="仿宋" w:hAnsi="仿宋" w:eastAsia="仿宋" w:cs="仿宋"/>
                <w:spacing w:val="-11"/>
                <w:sz w:val="21"/>
                <w:szCs w:val="21"/>
                <w:lang w:val="en-US" w:eastAsia="zh-CN"/>
              </w:rPr>
            </w:pPr>
            <w:r>
              <w:rPr>
                <w:rFonts w:hint="eastAsia" w:ascii="仿宋" w:hAnsi="仿宋" w:eastAsia="仿宋" w:cs="仿宋"/>
                <w:spacing w:val="-11"/>
                <w:sz w:val="21"/>
                <w:szCs w:val="21"/>
                <w:lang w:val="en-US" w:eastAsia="zh-CN"/>
              </w:rPr>
              <w:t>1.综合行政执法部门加强日常巡查，受理投诉、举报；发现“擅自关闭、闲置、拆除生活垃圾处理设施、场所”的，及时制止和查处，并将处理结果反馈环境卫生主管部门。</w:t>
            </w:r>
          </w:p>
          <w:p>
            <w:pPr>
              <w:pStyle w:val="6"/>
              <w:keepNext w:val="0"/>
              <w:keepLines w:val="0"/>
              <w:pageBreakBefore w:val="0"/>
              <w:kinsoku/>
              <w:wordWrap/>
              <w:overflowPunct/>
              <w:topLinePunct w:val="0"/>
              <w:autoSpaceDE w:val="0"/>
              <w:autoSpaceDN w:val="0"/>
              <w:bidi w:val="0"/>
              <w:adjustRightInd/>
              <w:snapToGrid/>
              <w:spacing w:line="240" w:lineRule="auto"/>
              <w:ind w:left="107" w:leftChars="0" w:right="95" w:rightChars="0" w:firstLine="420" w:firstLineChars="0"/>
              <w:jc w:val="both"/>
              <w:rPr>
                <w:rFonts w:hint="eastAsia" w:ascii="仿宋" w:hAnsi="仿宋" w:eastAsia="仿宋" w:cs="仿宋"/>
                <w:spacing w:val="-11"/>
                <w:sz w:val="21"/>
                <w:szCs w:val="21"/>
                <w:lang w:val="en-US" w:eastAsia="zh-CN"/>
              </w:rPr>
            </w:pPr>
            <w:r>
              <w:rPr>
                <w:rFonts w:hint="eastAsia" w:ascii="仿宋" w:hAnsi="仿宋" w:eastAsia="仿宋" w:cs="仿宋"/>
                <w:spacing w:val="-11"/>
                <w:sz w:val="21"/>
                <w:szCs w:val="21"/>
                <w:lang w:val="en-US" w:eastAsia="zh-CN"/>
              </w:rPr>
              <w:t>2.环境卫生主管部门在履行日常监管职责中发现“擅自关闭、闲置、拆除生活垃圾处理设施、场所”，认为需要立案查处的，将相关证据材料或案件线索移送综合行政执法部门。综合行政执法部门按程序办理并将处理结果反馈环境卫生主管部门。</w:t>
            </w:r>
          </w:p>
        </w:tc>
        <w:tc>
          <w:tcPr>
            <w:tcW w:w="292" w:type="pct"/>
            <w:gridSpan w:val="2"/>
            <w:vAlign w:val="center"/>
          </w:tcPr>
          <w:p>
            <w:pPr>
              <w:keepNext w:val="0"/>
              <w:keepLines w:val="0"/>
              <w:pageBreakBefore w:val="0"/>
              <w:kinsoku/>
              <w:wordWrap/>
              <w:overflowPunct/>
              <w:topLinePunct w:val="0"/>
              <w:autoSpaceDE w:val="0"/>
              <w:autoSpaceDN w:val="0"/>
              <w:bidi w:val="0"/>
              <w:adjustRightInd/>
              <w:snapToGrid/>
              <w:spacing w:line="240" w:lineRule="auto"/>
              <w:ind w:left="0" w:leftChars="0" w:right="0" w:rightChars="0"/>
              <w:jc w:val="center"/>
              <w:rPr>
                <w:rFonts w:hint="eastAsia" w:ascii="仿宋" w:hAnsi="仿宋" w:eastAsia="仿宋" w:cs="仿宋"/>
                <w:spacing w:val="-11"/>
                <w:sz w:val="21"/>
                <w:szCs w:val="21"/>
              </w:rPr>
            </w:pPr>
            <w:r>
              <w:rPr>
                <w:rFonts w:hint="eastAsia" w:ascii="仿宋" w:hAnsi="仿宋" w:eastAsia="仿宋" w:cs="仿宋"/>
                <w:spacing w:val="-11"/>
                <w:sz w:val="21"/>
                <w:szCs w:val="21"/>
                <w:lang w:eastAsia="zh-CN"/>
              </w:rPr>
              <w:t>住建局</w:t>
            </w:r>
          </w:p>
        </w:tc>
        <w:tc>
          <w:tcPr>
            <w:tcW w:w="305" w:type="pct"/>
            <w:vAlign w:val="center"/>
          </w:tcPr>
          <w:p>
            <w:pPr>
              <w:pStyle w:val="6"/>
              <w:keepNext w:val="0"/>
              <w:keepLines w:val="0"/>
              <w:pageBreakBefore w:val="0"/>
              <w:kinsoku/>
              <w:wordWrap/>
              <w:overflowPunct/>
              <w:topLinePunct w:val="0"/>
              <w:autoSpaceDE w:val="0"/>
              <w:autoSpaceDN w:val="0"/>
              <w:bidi w:val="0"/>
              <w:adjustRightInd/>
              <w:snapToGrid/>
              <w:spacing w:line="240" w:lineRule="auto"/>
              <w:jc w:val="center"/>
              <w:rPr>
                <w:rFonts w:hint="eastAsia" w:ascii="仿宋" w:hAnsi="仿宋" w:eastAsia="仿宋" w:cs="仿宋"/>
                <w:spacing w:val="-11"/>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70" w:hRule="atLeast"/>
          <w:jc w:val="center"/>
        </w:trPr>
        <w:tc>
          <w:tcPr>
            <w:tcW w:w="146" w:type="pct"/>
            <w:vAlign w:val="center"/>
          </w:tcPr>
          <w:p>
            <w:pPr>
              <w:pStyle w:val="6"/>
              <w:keepNext w:val="0"/>
              <w:keepLines w:val="0"/>
              <w:pageBreakBefore w:val="0"/>
              <w:kinsoku/>
              <w:wordWrap/>
              <w:overflowPunct/>
              <w:topLinePunct w:val="0"/>
              <w:autoSpaceDE w:val="0"/>
              <w:autoSpaceDN w:val="0"/>
              <w:bidi w:val="0"/>
              <w:adjustRightInd/>
              <w:snapToGrid/>
              <w:spacing w:line="240" w:lineRule="auto"/>
              <w:ind w:left="104" w:right="99"/>
              <w:jc w:val="center"/>
              <w:rPr>
                <w:rFonts w:hint="eastAsia" w:ascii="仿宋" w:hAnsi="仿宋" w:eastAsia="仿宋" w:cs="仿宋"/>
                <w:spacing w:val="-11"/>
                <w:sz w:val="21"/>
                <w:szCs w:val="21"/>
              </w:rPr>
            </w:pPr>
            <w:r>
              <w:rPr>
                <w:rFonts w:hint="eastAsia" w:ascii="仿宋" w:hAnsi="仿宋" w:eastAsia="仿宋" w:cs="仿宋"/>
                <w:spacing w:val="-11"/>
                <w:sz w:val="21"/>
                <w:szCs w:val="21"/>
              </w:rPr>
              <w:t>18</w:t>
            </w:r>
          </w:p>
        </w:tc>
        <w:tc>
          <w:tcPr>
            <w:tcW w:w="571" w:type="pct"/>
            <w:vAlign w:val="center"/>
          </w:tcPr>
          <w:p>
            <w:pPr>
              <w:pStyle w:val="6"/>
              <w:keepNext w:val="0"/>
              <w:keepLines w:val="0"/>
              <w:pageBreakBefore w:val="0"/>
              <w:kinsoku/>
              <w:wordWrap/>
              <w:overflowPunct/>
              <w:topLinePunct w:val="0"/>
              <w:autoSpaceDE w:val="0"/>
              <w:autoSpaceDN w:val="0"/>
              <w:bidi w:val="0"/>
              <w:adjustRightInd/>
              <w:snapToGrid/>
              <w:spacing w:line="240" w:lineRule="auto"/>
              <w:ind w:left="158" w:right="151"/>
              <w:jc w:val="center"/>
              <w:rPr>
                <w:rFonts w:hint="eastAsia" w:ascii="仿宋" w:hAnsi="仿宋" w:eastAsia="仿宋" w:cs="仿宋"/>
                <w:spacing w:val="-11"/>
                <w:sz w:val="21"/>
                <w:szCs w:val="21"/>
              </w:rPr>
            </w:pPr>
            <w:r>
              <w:rPr>
                <w:rFonts w:hint="eastAsia" w:ascii="仿宋" w:hAnsi="仿宋" w:eastAsia="仿宋" w:cs="仿宋"/>
                <w:spacing w:val="-11"/>
                <w:sz w:val="21"/>
                <w:szCs w:val="21"/>
              </w:rPr>
              <w:t>330217D62000</w:t>
            </w:r>
          </w:p>
        </w:tc>
        <w:tc>
          <w:tcPr>
            <w:tcW w:w="902" w:type="pct"/>
            <w:vAlign w:val="center"/>
          </w:tcPr>
          <w:p>
            <w:pPr>
              <w:pStyle w:val="6"/>
              <w:keepNext w:val="0"/>
              <w:keepLines w:val="0"/>
              <w:pageBreakBefore w:val="0"/>
              <w:kinsoku/>
              <w:wordWrap/>
              <w:overflowPunct/>
              <w:topLinePunct w:val="0"/>
              <w:autoSpaceDE w:val="0"/>
              <w:autoSpaceDN w:val="0"/>
              <w:bidi w:val="0"/>
              <w:adjustRightInd/>
              <w:snapToGrid/>
              <w:spacing w:before="1" w:line="240" w:lineRule="auto"/>
              <w:ind w:left="108" w:right="97"/>
              <w:jc w:val="both"/>
              <w:rPr>
                <w:rFonts w:hint="eastAsia" w:ascii="仿宋" w:hAnsi="仿宋" w:eastAsia="仿宋" w:cs="仿宋"/>
                <w:spacing w:val="-11"/>
                <w:sz w:val="21"/>
                <w:szCs w:val="21"/>
              </w:rPr>
            </w:pPr>
            <w:r>
              <w:rPr>
                <w:rFonts w:hint="eastAsia" w:ascii="仿宋" w:hAnsi="仿宋" w:eastAsia="仿宋" w:cs="仿宋"/>
                <w:spacing w:val="-11"/>
                <w:sz w:val="21"/>
                <w:szCs w:val="21"/>
              </w:rPr>
              <w:t>对工程施工单位未编制建筑垃圾处理方案或未将方案备案的行政处罚</w:t>
            </w:r>
          </w:p>
        </w:tc>
        <w:tc>
          <w:tcPr>
            <w:tcW w:w="569" w:type="pct"/>
            <w:vAlign w:val="center"/>
          </w:tcPr>
          <w:p>
            <w:pPr>
              <w:keepNext w:val="0"/>
              <w:keepLines w:val="0"/>
              <w:pageBreakBefore w:val="0"/>
              <w:kinsoku/>
              <w:wordWrap/>
              <w:overflowPunct/>
              <w:topLinePunct w:val="0"/>
              <w:autoSpaceDE w:val="0"/>
              <w:autoSpaceDN w:val="0"/>
              <w:bidi w:val="0"/>
              <w:adjustRightInd/>
              <w:snapToGrid/>
              <w:spacing w:line="240" w:lineRule="auto"/>
              <w:ind w:left="0" w:leftChars="0" w:right="0" w:rightChars="0"/>
              <w:jc w:val="center"/>
              <w:rPr>
                <w:rFonts w:hint="eastAsia" w:ascii="仿宋" w:hAnsi="仿宋" w:eastAsia="仿宋" w:cs="仿宋"/>
                <w:spacing w:val="-11"/>
                <w:sz w:val="21"/>
                <w:szCs w:val="21"/>
              </w:rPr>
            </w:pPr>
            <w:r>
              <w:rPr>
                <w:rFonts w:hint="eastAsia" w:ascii="仿宋" w:hAnsi="仿宋" w:eastAsia="仿宋" w:cs="仿宋"/>
                <w:spacing w:val="-11"/>
                <w:sz w:val="21"/>
                <w:szCs w:val="21"/>
              </w:rPr>
              <w:t>全部</w:t>
            </w:r>
          </w:p>
        </w:tc>
        <w:tc>
          <w:tcPr>
            <w:tcW w:w="2212" w:type="pct"/>
            <w:vAlign w:val="center"/>
          </w:tcPr>
          <w:p>
            <w:pPr>
              <w:pStyle w:val="6"/>
              <w:keepNext w:val="0"/>
              <w:keepLines w:val="0"/>
              <w:pageBreakBefore w:val="0"/>
              <w:kinsoku/>
              <w:wordWrap/>
              <w:overflowPunct/>
              <w:topLinePunct w:val="0"/>
              <w:autoSpaceDE w:val="0"/>
              <w:autoSpaceDN w:val="0"/>
              <w:bidi w:val="0"/>
              <w:adjustRightInd/>
              <w:snapToGrid/>
              <w:spacing w:line="240" w:lineRule="auto"/>
              <w:ind w:left="107" w:leftChars="0" w:right="95" w:rightChars="0" w:firstLine="420" w:firstLineChars="0"/>
              <w:jc w:val="both"/>
              <w:rPr>
                <w:rFonts w:hint="eastAsia" w:ascii="仿宋" w:hAnsi="仿宋" w:eastAsia="仿宋" w:cs="仿宋"/>
                <w:spacing w:val="-11"/>
                <w:sz w:val="21"/>
                <w:szCs w:val="21"/>
                <w:lang w:val="en-US" w:eastAsia="zh-CN"/>
              </w:rPr>
            </w:pPr>
            <w:r>
              <w:rPr>
                <w:rFonts w:hint="eastAsia" w:ascii="仿宋" w:hAnsi="仿宋" w:eastAsia="仿宋" w:cs="仿宋"/>
                <w:spacing w:val="-11"/>
                <w:sz w:val="21"/>
                <w:szCs w:val="21"/>
                <w:lang w:val="en-US" w:eastAsia="zh-CN"/>
              </w:rPr>
              <w:t>环境卫生主管部门负责“工程施工单位未编制建筑垃圾处理方案或未将方案备案”的监管，受理投诉、举报；对发现、移送的违法线索进行处理；认为需要立案查处的，将相关证据材料移送综合行政执法部门。综合行政执法部门按程序办理并将处理结果反馈环境卫生主管部门。</w:t>
            </w:r>
          </w:p>
        </w:tc>
        <w:tc>
          <w:tcPr>
            <w:tcW w:w="292" w:type="pct"/>
            <w:gridSpan w:val="2"/>
            <w:vAlign w:val="center"/>
          </w:tcPr>
          <w:p>
            <w:pPr>
              <w:keepNext w:val="0"/>
              <w:keepLines w:val="0"/>
              <w:pageBreakBefore w:val="0"/>
              <w:kinsoku/>
              <w:wordWrap/>
              <w:overflowPunct/>
              <w:topLinePunct w:val="0"/>
              <w:autoSpaceDE w:val="0"/>
              <w:autoSpaceDN w:val="0"/>
              <w:bidi w:val="0"/>
              <w:adjustRightInd/>
              <w:snapToGrid/>
              <w:spacing w:line="240" w:lineRule="auto"/>
              <w:ind w:left="0" w:leftChars="0" w:right="0" w:rightChars="0"/>
              <w:jc w:val="center"/>
              <w:rPr>
                <w:rFonts w:hint="eastAsia" w:ascii="仿宋" w:hAnsi="仿宋" w:eastAsia="仿宋" w:cs="仿宋"/>
                <w:spacing w:val="-11"/>
                <w:sz w:val="21"/>
                <w:szCs w:val="21"/>
              </w:rPr>
            </w:pPr>
            <w:r>
              <w:rPr>
                <w:rFonts w:hint="eastAsia" w:ascii="仿宋" w:hAnsi="仿宋" w:eastAsia="仿宋" w:cs="仿宋"/>
                <w:spacing w:val="-11"/>
                <w:sz w:val="21"/>
                <w:szCs w:val="21"/>
                <w:lang w:eastAsia="zh-CN"/>
              </w:rPr>
              <w:t>住建局</w:t>
            </w:r>
          </w:p>
        </w:tc>
        <w:tc>
          <w:tcPr>
            <w:tcW w:w="305" w:type="pct"/>
            <w:vAlign w:val="center"/>
          </w:tcPr>
          <w:p>
            <w:pPr>
              <w:pStyle w:val="6"/>
              <w:keepNext w:val="0"/>
              <w:keepLines w:val="0"/>
              <w:pageBreakBefore w:val="0"/>
              <w:kinsoku/>
              <w:wordWrap/>
              <w:overflowPunct/>
              <w:topLinePunct w:val="0"/>
              <w:autoSpaceDE w:val="0"/>
              <w:autoSpaceDN w:val="0"/>
              <w:bidi w:val="0"/>
              <w:adjustRightInd/>
              <w:snapToGrid/>
              <w:spacing w:line="240" w:lineRule="auto"/>
              <w:jc w:val="center"/>
              <w:rPr>
                <w:rFonts w:hint="eastAsia" w:ascii="仿宋" w:hAnsi="仿宋" w:eastAsia="仿宋" w:cs="仿宋"/>
                <w:spacing w:val="-11"/>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09" w:hRule="atLeast"/>
          <w:jc w:val="center"/>
        </w:trPr>
        <w:tc>
          <w:tcPr>
            <w:tcW w:w="146" w:type="pct"/>
            <w:vAlign w:val="center"/>
          </w:tcPr>
          <w:p>
            <w:pPr>
              <w:pStyle w:val="6"/>
              <w:keepNext w:val="0"/>
              <w:keepLines w:val="0"/>
              <w:pageBreakBefore w:val="0"/>
              <w:kinsoku/>
              <w:wordWrap/>
              <w:overflowPunct/>
              <w:topLinePunct w:val="0"/>
              <w:autoSpaceDE w:val="0"/>
              <w:autoSpaceDN w:val="0"/>
              <w:bidi w:val="0"/>
              <w:adjustRightInd/>
              <w:snapToGrid/>
              <w:spacing w:line="240" w:lineRule="auto"/>
              <w:ind w:left="104" w:right="99"/>
              <w:jc w:val="center"/>
              <w:rPr>
                <w:rFonts w:hint="eastAsia" w:ascii="仿宋" w:hAnsi="仿宋" w:eastAsia="仿宋" w:cs="仿宋"/>
                <w:spacing w:val="-11"/>
                <w:sz w:val="21"/>
                <w:szCs w:val="21"/>
              </w:rPr>
            </w:pPr>
            <w:r>
              <w:rPr>
                <w:rFonts w:hint="eastAsia" w:ascii="仿宋" w:hAnsi="仿宋" w:eastAsia="仿宋" w:cs="仿宋"/>
                <w:spacing w:val="-11"/>
                <w:sz w:val="21"/>
                <w:szCs w:val="21"/>
              </w:rPr>
              <w:t>19</w:t>
            </w:r>
          </w:p>
        </w:tc>
        <w:tc>
          <w:tcPr>
            <w:tcW w:w="571" w:type="pct"/>
            <w:vAlign w:val="center"/>
          </w:tcPr>
          <w:p>
            <w:pPr>
              <w:pStyle w:val="6"/>
              <w:keepNext w:val="0"/>
              <w:keepLines w:val="0"/>
              <w:pageBreakBefore w:val="0"/>
              <w:kinsoku/>
              <w:wordWrap/>
              <w:overflowPunct/>
              <w:topLinePunct w:val="0"/>
              <w:autoSpaceDE w:val="0"/>
              <w:autoSpaceDN w:val="0"/>
              <w:bidi w:val="0"/>
              <w:adjustRightInd/>
              <w:snapToGrid/>
              <w:spacing w:line="240" w:lineRule="auto"/>
              <w:ind w:left="158" w:right="151"/>
              <w:jc w:val="center"/>
              <w:rPr>
                <w:rFonts w:hint="eastAsia" w:ascii="仿宋" w:hAnsi="仿宋" w:eastAsia="仿宋" w:cs="仿宋"/>
                <w:spacing w:val="-11"/>
                <w:sz w:val="21"/>
                <w:szCs w:val="21"/>
              </w:rPr>
            </w:pPr>
            <w:r>
              <w:rPr>
                <w:rFonts w:hint="eastAsia" w:ascii="仿宋" w:hAnsi="仿宋" w:eastAsia="仿宋" w:cs="仿宋"/>
                <w:spacing w:val="-11"/>
                <w:sz w:val="21"/>
                <w:szCs w:val="21"/>
              </w:rPr>
              <w:t>330217D59000</w:t>
            </w:r>
          </w:p>
        </w:tc>
        <w:tc>
          <w:tcPr>
            <w:tcW w:w="902" w:type="pct"/>
            <w:vAlign w:val="center"/>
          </w:tcPr>
          <w:p>
            <w:pPr>
              <w:pStyle w:val="6"/>
              <w:keepNext w:val="0"/>
              <w:keepLines w:val="0"/>
              <w:pageBreakBefore w:val="0"/>
              <w:kinsoku/>
              <w:wordWrap/>
              <w:overflowPunct/>
              <w:topLinePunct w:val="0"/>
              <w:autoSpaceDE w:val="0"/>
              <w:autoSpaceDN w:val="0"/>
              <w:bidi w:val="0"/>
              <w:adjustRightInd/>
              <w:snapToGrid/>
              <w:spacing w:before="120" w:line="240" w:lineRule="auto"/>
              <w:ind w:left="108" w:right="97"/>
              <w:jc w:val="both"/>
              <w:rPr>
                <w:rFonts w:hint="eastAsia" w:ascii="仿宋" w:hAnsi="仿宋" w:eastAsia="仿宋" w:cs="仿宋"/>
                <w:spacing w:val="-11"/>
                <w:sz w:val="21"/>
                <w:szCs w:val="21"/>
              </w:rPr>
            </w:pPr>
            <w:r>
              <w:rPr>
                <w:rFonts w:hint="eastAsia" w:ascii="仿宋" w:hAnsi="仿宋" w:eastAsia="仿宋" w:cs="仿宋"/>
                <w:spacing w:val="-11"/>
                <w:sz w:val="21"/>
                <w:szCs w:val="21"/>
              </w:rPr>
              <w:t>对工程施工单位未及时清运施工产生的固体废物的行政处罚</w:t>
            </w:r>
          </w:p>
        </w:tc>
        <w:tc>
          <w:tcPr>
            <w:tcW w:w="569" w:type="pct"/>
            <w:vAlign w:val="center"/>
          </w:tcPr>
          <w:p>
            <w:pPr>
              <w:keepNext w:val="0"/>
              <w:keepLines w:val="0"/>
              <w:pageBreakBefore w:val="0"/>
              <w:kinsoku/>
              <w:wordWrap/>
              <w:overflowPunct/>
              <w:topLinePunct w:val="0"/>
              <w:autoSpaceDE w:val="0"/>
              <w:autoSpaceDN w:val="0"/>
              <w:bidi w:val="0"/>
              <w:adjustRightInd/>
              <w:snapToGrid/>
              <w:spacing w:line="240" w:lineRule="auto"/>
              <w:ind w:left="0" w:leftChars="0" w:right="0" w:rightChars="0"/>
              <w:jc w:val="center"/>
              <w:rPr>
                <w:rFonts w:hint="eastAsia" w:ascii="仿宋" w:hAnsi="仿宋" w:eastAsia="仿宋" w:cs="仿宋"/>
                <w:spacing w:val="-11"/>
                <w:sz w:val="21"/>
                <w:szCs w:val="21"/>
              </w:rPr>
            </w:pPr>
            <w:r>
              <w:rPr>
                <w:rFonts w:hint="eastAsia" w:ascii="仿宋" w:hAnsi="仿宋" w:eastAsia="仿宋" w:cs="仿宋"/>
                <w:spacing w:val="-11"/>
                <w:sz w:val="21"/>
                <w:szCs w:val="21"/>
              </w:rPr>
              <w:t>全部</w:t>
            </w:r>
          </w:p>
        </w:tc>
        <w:tc>
          <w:tcPr>
            <w:tcW w:w="2212" w:type="pct"/>
            <w:vAlign w:val="center"/>
          </w:tcPr>
          <w:p>
            <w:pPr>
              <w:pStyle w:val="6"/>
              <w:keepNext w:val="0"/>
              <w:keepLines w:val="0"/>
              <w:pageBreakBefore w:val="0"/>
              <w:kinsoku/>
              <w:wordWrap/>
              <w:overflowPunct/>
              <w:topLinePunct w:val="0"/>
              <w:autoSpaceDE w:val="0"/>
              <w:autoSpaceDN w:val="0"/>
              <w:bidi w:val="0"/>
              <w:adjustRightInd/>
              <w:snapToGrid/>
              <w:spacing w:line="240" w:lineRule="auto"/>
              <w:ind w:left="107" w:leftChars="0" w:right="95" w:rightChars="0" w:firstLine="420" w:firstLineChars="0"/>
              <w:jc w:val="both"/>
              <w:rPr>
                <w:rFonts w:hint="eastAsia" w:ascii="仿宋" w:hAnsi="仿宋" w:eastAsia="仿宋" w:cs="仿宋"/>
                <w:spacing w:val="-11"/>
                <w:sz w:val="21"/>
                <w:szCs w:val="21"/>
                <w:lang w:val="en-US" w:eastAsia="zh-CN"/>
              </w:rPr>
            </w:pPr>
            <w:r>
              <w:rPr>
                <w:rFonts w:hint="eastAsia" w:ascii="仿宋" w:hAnsi="仿宋" w:eastAsia="仿宋" w:cs="仿宋"/>
                <w:spacing w:val="-11"/>
                <w:sz w:val="21"/>
                <w:szCs w:val="21"/>
                <w:lang w:val="en-US" w:eastAsia="zh-CN"/>
              </w:rPr>
              <w:t>1.环境卫生主管部门负责“工程施工单位未及时清运施工产生的固体废物”的监管，受理投诉、举报；对发现、移送的违法线索进行处理；认为需要立案查处的，将相关证据材料移送综合行政执法部门。综合行政执法部门按程序办理并将处理结果反馈环境卫生主管部门。</w:t>
            </w:r>
          </w:p>
          <w:p>
            <w:pPr>
              <w:pStyle w:val="6"/>
              <w:keepNext w:val="0"/>
              <w:keepLines w:val="0"/>
              <w:pageBreakBefore w:val="0"/>
              <w:kinsoku/>
              <w:wordWrap/>
              <w:overflowPunct/>
              <w:topLinePunct w:val="0"/>
              <w:autoSpaceDE w:val="0"/>
              <w:autoSpaceDN w:val="0"/>
              <w:bidi w:val="0"/>
              <w:adjustRightInd/>
              <w:snapToGrid/>
              <w:spacing w:line="240" w:lineRule="auto"/>
              <w:ind w:left="107" w:leftChars="0" w:right="95" w:rightChars="0" w:firstLine="420" w:firstLineChars="0"/>
              <w:jc w:val="both"/>
              <w:rPr>
                <w:rFonts w:hint="eastAsia" w:ascii="仿宋" w:hAnsi="仿宋" w:eastAsia="仿宋" w:cs="仿宋"/>
                <w:spacing w:val="-11"/>
                <w:sz w:val="21"/>
                <w:szCs w:val="21"/>
                <w:lang w:val="en-US" w:eastAsia="zh-CN"/>
              </w:rPr>
            </w:pPr>
            <w:r>
              <w:rPr>
                <w:rFonts w:hint="eastAsia" w:ascii="仿宋" w:hAnsi="仿宋" w:eastAsia="仿宋" w:cs="仿宋"/>
                <w:spacing w:val="-11"/>
                <w:sz w:val="21"/>
                <w:szCs w:val="21"/>
                <w:lang w:val="en-US" w:eastAsia="zh-CN"/>
              </w:rPr>
              <w:t>2.综合行政执法部门在日常巡查中发现“工程施工单位未及时清运施工产生的固体废物”的，将相关情况告知环境卫生主管部门；认为需要立案查处的，按程序办理并将处理结果反馈环境卫生主管部门。</w:t>
            </w:r>
          </w:p>
        </w:tc>
        <w:tc>
          <w:tcPr>
            <w:tcW w:w="292" w:type="pct"/>
            <w:gridSpan w:val="2"/>
            <w:vAlign w:val="center"/>
          </w:tcPr>
          <w:p>
            <w:pPr>
              <w:keepNext w:val="0"/>
              <w:keepLines w:val="0"/>
              <w:pageBreakBefore w:val="0"/>
              <w:kinsoku/>
              <w:wordWrap/>
              <w:overflowPunct/>
              <w:topLinePunct w:val="0"/>
              <w:autoSpaceDE w:val="0"/>
              <w:autoSpaceDN w:val="0"/>
              <w:bidi w:val="0"/>
              <w:adjustRightInd/>
              <w:snapToGrid/>
              <w:spacing w:line="240" w:lineRule="auto"/>
              <w:ind w:left="0" w:leftChars="0" w:right="0" w:rightChars="0"/>
              <w:jc w:val="center"/>
              <w:rPr>
                <w:rFonts w:hint="eastAsia" w:ascii="仿宋" w:hAnsi="仿宋" w:eastAsia="仿宋" w:cs="仿宋"/>
                <w:spacing w:val="-11"/>
                <w:sz w:val="21"/>
                <w:szCs w:val="21"/>
              </w:rPr>
            </w:pPr>
            <w:r>
              <w:rPr>
                <w:rFonts w:hint="eastAsia" w:ascii="仿宋" w:hAnsi="仿宋" w:eastAsia="仿宋" w:cs="仿宋"/>
                <w:spacing w:val="-11"/>
                <w:sz w:val="21"/>
                <w:szCs w:val="21"/>
                <w:lang w:eastAsia="zh-CN"/>
              </w:rPr>
              <w:t>住建局</w:t>
            </w:r>
          </w:p>
        </w:tc>
        <w:tc>
          <w:tcPr>
            <w:tcW w:w="305" w:type="pct"/>
            <w:vAlign w:val="center"/>
          </w:tcPr>
          <w:p>
            <w:pPr>
              <w:pStyle w:val="6"/>
              <w:keepNext w:val="0"/>
              <w:keepLines w:val="0"/>
              <w:pageBreakBefore w:val="0"/>
              <w:kinsoku/>
              <w:wordWrap/>
              <w:overflowPunct/>
              <w:topLinePunct w:val="0"/>
              <w:autoSpaceDE w:val="0"/>
              <w:autoSpaceDN w:val="0"/>
              <w:bidi w:val="0"/>
              <w:adjustRightInd/>
              <w:snapToGrid/>
              <w:spacing w:line="240" w:lineRule="auto"/>
              <w:jc w:val="center"/>
              <w:rPr>
                <w:rFonts w:hint="eastAsia" w:ascii="仿宋" w:hAnsi="仿宋" w:eastAsia="仿宋" w:cs="仿宋"/>
                <w:spacing w:val="-11"/>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13" w:hRule="atLeast"/>
          <w:jc w:val="center"/>
        </w:trPr>
        <w:tc>
          <w:tcPr>
            <w:tcW w:w="146" w:type="pct"/>
            <w:vAlign w:val="center"/>
          </w:tcPr>
          <w:p>
            <w:pPr>
              <w:pStyle w:val="6"/>
              <w:keepNext w:val="0"/>
              <w:keepLines w:val="0"/>
              <w:pageBreakBefore w:val="0"/>
              <w:kinsoku/>
              <w:wordWrap/>
              <w:overflowPunct/>
              <w:topLinePunct w:val="0"/>
              <w:autoSpaceDE w:val="0"/>
              <w:autoSpaceDN w:val="0"/>
              <w:bidi w:val="0"/>
              <w:adjustRightInd/>
              <w:snapToGrid/>
              <w:spacing w:before="1" w:line="240" w:lineRule="auto"/>
              <w:ind w:left="125"/>
              <w:jc w:val="center"/>
              <w:rPr>
                <w:rFonts w:hint="eastAsia" w:ascii="仿宋" w:hAnsi="仿宋" w:eastAsia="仿宋" w:cs="仿宋"/>
                <w:spacing w:val="-11"/>
                <w:sz w:val="21"/>
                <w:szCs w:val="21"/>
              </w:rPr>
            </w:pPr>
            <w:r>
              <w:rPr>
                <w:rFonts w:hint="eastAsia" w:ascii="仿宋" w:hAnsi="仿宋" w:eastAsia="仿宋" w:cs="仿宋"/>
                <w:spacing w:val="-11"/>
                <w:sz w:val="21"/>
                <w:szCs w:val="21"/>
              </w:rPr>
              <w:t>20</w:t>
            </w:r>
          </w:p>
        </w:tc>
        <w:tc>
          <w:tcPr>
            <w:tcW w:w="571" w:type="pct"/>
            <w:vAlign w:val="center"/>
          </w:tcPr>
          <w:p>
            <w:pPr>
              <w:pStyle w:val="6"/>
              <w:keepNext w:val="0"/>
              <w:keepLines w:val="0"/>
              <w:pageBreakBefore w:val="0"/>
              <w:kinsoku/>
              <w:wordWrap/>
              <w:overflowPunct/>
              <w:topLinePunct w:val="0"/>
              <w:autoSpaceDE w:val="0"/>
              <w:autoSpaceDN w:val="0"/>
              <w:bidi w:val="0"/>
              <w:adjustRightInd/>
              <w:snapToGrid/>
              <w:spacing w:before="1" w:line="240" w:lineRule="auto"/>
              <w:ind w:left="158" w:right="151"/>
              <w:jc w:val="center"/>
              <w:rPr>
                <w:rFonts w:hint="eastAsia" w:ascii="仿宋" w:hAnsi="仿宋" w:eastAsia="仿宋" w:cs="仿宋"/>
                <w:spacing w:val="-11"/>
                <w:sz w:val="21"/>
                <w:szCs w:val="21"/>
              </w:rPr>
            </w:pPr>
            <w:r>
              <w:rPr>
                <w:rFonts w:hint="eastAsia" w:ascii="仿宋" w:hAnsi="仿宋" w:eastAsia="仿宋" w:cs="仿宋"/>
                <w:spacing w:val="-11"/>
                <w:sz w:val="21"/>
                <w:szCs w:val="21"/>
              </w:rPr>
              <w:t>330217D61000</w:t>
            </w:r>
          </w:p>
        </w:tc>
        <w:tc>
          <w:tcPr>
            <w:tcW w:w="902" w:type="pct"/>
            <w:vAlign w:val="center"/>
          </w:tcPr>
          <w:p>
            <w:pPr>
              <w:pStyle w:val="6"/>
              <w:keepNext w:val="0"/>
              <w:keepLines w:val="0"/>
              <w:pageBreakBefore w:val="0"/>
              <w:kinsoku/>
              <w:wordWrap/>
              <w:overflowPunct/>
              <w:topLinePunct w:val="0"/>
              <w:autoSpaceDE w:val="0"/>
              <w:autoSpaceDN w:val="0"/>
              <w:bidi w:val="0"/>
              <w:adjustRightInd/>
              <w:snapToGrid/>
              <w:spacing w:before="1" w:line="240" w:lineRule="auto"/>
              <w:ind w:left="108" w:right="97"/>
              <w:jc w:val="both"/>
              <w:rPr>
                <w:rFonts w:hint="eastAsia" w:ascii="仿宋" w:hAnsi="仿宋" w:eastAsia="仿宋" w:cs="仿宋"/>
                <w:spacing w:val="-11"/>
                <w:sz w:val="21"/>
                <w:szCs w:val="21"/>
              </w:rPr>
            </w:pPr>
            <w:r>
              <w:rPr>
                <w:rFonts w:hint="eastAsia" w:ascii="仿宋" w:hAnsi="仿宋" w:eastAsia="仿宋" w:cs="仿宋"/>
                <w:spacing w:val="-11"/>
                <w:sz w:val="21"/>
                <w:szCs w:val="21"/>
              </w:rPr>
              <w:t>对工程施工单位未按规定利用或处置施工产生的固体废物的行政处罚</w:t>
            </w:r>
          </w:p>
        </w:tc>
        <w:tc>
          <w:tcPr>
            <w:tcW w:w="569" w:type="pct"/>
            <w:vAlign w:val="center"/>
          </w:tcPr>
          <w:p>
            <w:pPr>
              <w:keepNext w:val="0"/>
              <w:keepLines w:val="0"/>
              <w:pageBreakBefore w:val="0"/>
              <w:kinsoku/>
              <w:wordWrap/>
              <w:overflowPunct/>
              <w:topLinePunct w:val="0"/>
              <w:autoSpaceDE w:val="0"/>
              <w:autoSpaceDN w:val="0"/>
              <w:bidi w:val="0"/>
              <w:adjustRightInd/>
              <w:snapToGrid/>
              <w:spacing w:before="1" w:line="240" w:lineRule="auto"/>
              <w:ind w:left="0" w:leftChars="0" w:right="0" w:rightChars="0"/>
              <w:jc w:val="center"/>
              <w:rPr>
                <w:rFonts w:hint="eastAsia" w:ascii="仿宋" w:hAnsi="仿宋" w:eastAsia="仿宋" w:cs="仿宋"/>
                <w:spacing w:val="-11"/>
                <w:sz w:val="21"/>
                <w:szCs w:val="21"/>
              </w:rPr>
            </w:pPr>
            <w:r>
              <w:rPr>
                <w:rFonts w:hint="eastAsia" w:ascii="仿宋" w:hAnsi="仿宋" w:eastAsia="仿宋" w:cs="仿宋"/>
                <w:spacing w:val="-11"/>
                <w:sz w:val="21"/>
                <w:szCs w:val="21"/>
              </w:rPr>
              <w:t>全部</w:t>
            </w:r>
          </w:p>
        </w:tc>
        <w:tc>
          <w:tcPr>
            <w:tcW w:w="2212" w:type="pct"/>
            <w:vAlign w:val="center"/>
          </w:tcPr>
          <w:p>
            <w:pPr>
              <w:pStyle w:val="6"/>
              <w:keepNext w:val="0"/>
              <w:keepLines w:val="0"/>
              <w:pageBreakBefore w:val="0"/>
              <w:kinsoku/>
              <w:wordWrap/>
              <w:overflowPunct/>
              <w:topLinePunct w:val="0"/>
              <w:autoSpaceDE w:val="0"/>
              <w:autoSpaceDN w:val="0"/>
              <w:bidi w:val="0"/>
              <w:adjustRightInd/>
              <w:snapToGrid/>
              <w:spacing w:line="240" w:lineRule="auto"/>
              <w:ind w:left="107" w:leftChars="0" w:right="95" w:rightChars="0" w:firstLine="420" w:firstLineChars="0"/>
              <w:jc w:val="both"/>
              <w:rPr>
                <w:rFonts w:hint="eastAsia" w:ascii="仿宋" w:hAnsi="仿宋" w:eastAsia="仿宋" w:cs="仿宋"/>
                <w:spacing w:val="-11"/>
                <w:sz w:val="21"/>
                <w:szCs w:val="21"/>
                <w:lang w:val="en-US" w:eastAsia="zh-CN"/>
              </w:rPr>
            </w:pPr>
            <w:r>
              <w:rPr>
                <w:rFonts w:hint="eastAsia" w:ascii="仿宋" w:hAnsi="仿宋" w:eastAsia="仿宋" w:cs="仿宋"/>
                <w:spacing w:val="-11"/>
                <w:sz w:val="21"/>
                <w:szCs w:val="21"/>
                <w:lang w:val="en-US" w:eastAsia="zh-CN"/>
              </w:rPr>
              <w:t>1.环境卫生主管部门负责“工程施工单位未按规定利用或处置施工产生的固体废物”的监管，受理投诉、举报；对发现、移送的违法线索进行处理；认为需要立案查处的，将相关证据材料移送综合行政执法部门。综合行政执法部门按程序办理并将处理结果反馈环境卫生主管部门。</w:t>
            </w:r>
          </w:p>
          <w:p>
            <w:pPr>
              <w:pStyle w:val="6"/>
              <w:keepNext w:val="0"/>
              <w:keepLines w:val="0"/>
              <w:pageBreakBefore w:val="0"/>
              <w:kinsoku/>
              <w:wordWrap/>
              <w:overflowPunct/>
              <w:topLinePunct w:val="0"/>
              <w:autoSpaceDE w:val="0"/>
              <w:autoSpaceDN w:val="0"/>
              <w:bidi w:val="0"/>
              <w:adjustRightInd/>
              <w:snapToGrid/>
              <w:spacing w:line="240" w:lineRule="auto"/>
              <w:ind w:left="107" w:leftChars="0" w:right="95" w:rightChars="0" w:firstLine="420" w:firstLineChars="0"/>
              <w:jc w:val="both"/>
              <w:rPr>
                <w:rFonts w:hint="eastAsia" w:ascii="仿宋" w:hAnsi="仿宋" w:eastAsia="仿宋" w:cs="仿宋"/>
                <w:spacing w:val="-11"/>
                <w:sz w:val="21"/>
                <w:szCs w:val="21"/>
                <w:lang w:val="en-US" w:eastAsia="zh-CN"/>
              </w:rPr>
            </w:pPr>
            <w:r>
              <w:rPr>
                <w:rFonts w:hint="eastAsia" w:ascii="仿宋" w:hAnsi="仿宋" w:eastAsia="仿宋" w:cs="仿宋"/>
                <w:spacing w:val="-11"/>
                <w:sz w:val="21"/>
                <w:szCs w:val="21"/>
                <w:lang w:val="en-US" w:eastAsia="zh-CN"/>
              </w:rPr>
              <w:t>2.综合行政执法部门在日常巡查中发现“工程施工单位未按规定利用或处置施工产生的固体废物”的，将相关情况告知环境卫生主管部门；认为需要立案查处的，按程序办理并将处理结果反馈环境卫生主管部门。</w:t>
            </w:r>
          </w:p>
        </w:tc>
        <w:tc>
          <w:tcPr>
            <w:tcW w:w="292" w:type="pct"/>
            <w:gridSpan w:val="2"/>
            <w:vAlign w:val="center"/>
          </w:tcPr>
          <w:p>
            <w:pPr>
              <w:keepNext w:val="0"/>
              <w:keepLines w:val="0"/>
              <w:pageBreakBefore w:val="0"/>
              <w:kinsoku/>
              <w:wordWrap/>
              <w:overflowPunct/>
              <w:topLinePunct w:val="0"/>
              <w:autoSpaceDE w:val="0"/>
              <w:autoSpaceDN w:val="0"/>
              <w:bidi w:val="0"/>
              <w:adjustRightInd/>
              <w:snapToGrid/>
              <w:spacing w:line="240" w:lineRule="auto"/>
              <w:ind w:left="0" w:leftChars="0" w:right="0" w:rightChars="0"/>
              <w:jc w:val="center"/>
              <w:rPr>
                <w:rFonts w:hint="eastAsia" w:ascii="仿宋" w:hAnsi="仿宋" w:eastAsia="仿宋" w:cs="仿宋"/>
                <w:spacing w:val="-11"/>
                <w:sz w:val="21"/>
                <w:szCs w:val="21"/>
              </w:rPr>
            </w:pPr>
            <w:r>
              <w:rPr>
                <w:rFonts w:hint="eastAsia" w:ascii="仿宋" w:hAnsi="仿宋" w:eastAsia="仿宋" w:cs="仿宋"/>
                <w:spacing w:val="-11"/>
                <w:sz w:val="21"/>
                <w:szCs w:val="21"/>
                <w:lang w:eastAsia="zh-CN"/>
              </w:rPr>
              <w:t>住建局</w:t>
            </w:r>
          </w:p>
        </w:tc>
        <w:tc>
          <w:tcPr>
            <w:tcW w:w="305" w:type="pct"/>
            <w:vAlign w:val="center"/>
          </w:tcPr>
          <w:p>
            <w:pPr>
              <w:pStyle w:val="6"/>
              <w:keepNext w:val="0"/>
              <w:keepLines w:val="0"/>
              <w:pageBreakBefore w:val="0"/>
              <w:kinsoku/>
              <w:wordWrap/>
              <w:overflowPunct/>
              <w:topLinePunct w:val="0"/>
              <w:autoSpaceDE w:val="0"/>
              <w:autoSpaceDN w:val="0"/>
              <w:bidi w:val="0"/>
              <w:adjustRightInd/>
              <w:snapToGrid/>
              <w:spacing w:line="240" w:lineRule="auto"/>
              <w:jc w:val="center"/>
              <w:rPr>
                <w:rFonts w:hint="eastAsia" w:ascii="仿宋" w:hAnsi="仿宋" w:eastAsia="仿宋" w:cs="仿宋"/>
                <w:spacing w:val="-11"/>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10" w:hRule="atLeast"/>
          <w:jc w:val="center"/>
        </w:trPr>
        <w:tc>
          <w:tcPr>
            <w:tcW w:w="146" w:type="pct"/>
            <w:vAlign w:val="center"/>
          </w:tcPr>
          <w:p>
            <w:pPr>
              <w:pStyle w:val="6"/>
              <w:keepNext w:val="0"/>
              <w:keepLines w:val="0"/>
              <w:pageBreakBefore w:val="0"/>
              <w:kinsoku/>
              <w:wordWrap/>
              <w:overflowPunct/>
              <w:topLinePunct w:val="0"/>
              <w:autoSpaceDE w:val="0"/>
              <w:autoSpaceDN w:val="0"/>
              <w:bidi w:val="0"/>
              <w:adjustRightInd/>
              <w:snapToGrid/>
              <w:spacing w:before="1" w:line="240" w:lineRule="auto"/>
              <w:ind w:left="104" w:right="99"/>
              <w:jc w:val="center"/>
              <w:rPr>
                <w:rFonts w:hint="eastAsia" w:ascii="仿宋" w:hAnsi="仿宋" w:eastAsia="仿宋" w:cs="仿宋"/>
                <w:spacing w:val="-11"/>
                <w:sz w:val="21"/>
                <w:szCs w:val="21"/>
              </w:rPr>
            </w:pPr>
            <w:r>
              <w:rPr>
                <w:rFonts w:hint="eastAsia" w:ascii="仿宋" w:hAnsi="仿宋" w:eastAsia="仿宋" w:cs="仿宋"/>
                <w:spacing w:val="-11"/>
                <w:sz w:val="21"/>
                <w:szCs w:val="21"/>
              </w:rPr>
              <w:t>21</w:t>
            </w:r>
          </w:p>
        </w:tc>
        <w:tc>
          <w:tcPr>
            <w:tcW w:w="571" w:type="pct"/>
            <w:vAlign w:val="center"/>
          </w:tcPr>
          <w:p>
            <w:pPr>
              <w:pStyle w:val="6"/>
              <w:keepNext w:val="0"/>
              <w:keepLines w:val="0"/>
              <w:pageBreakBefore w:val="0"/>
              <w:kinsoku/>
              <w:wordWrap/>
              <w:overflowPunct/>
              <w:topLinePunct w:val="0"/>
              <w:autoSpaceDE w:val="0"/>
              <w:autoSpaceDN w:val="0"/>
              <w:bidi w:val="0"/>
              <w:adjustRightInd/>
              <w:snapToGrid/>
              <w:spacing w:before="1" w:line="240" w:lineRule="auto"/>
              <w:ind w:left="158" w:right="151"/>
              <w:jc w:val="center"/>
              <w:rPr>
                <w:rFonts w:hint="eastAsia" w:ascii="仿宋" w:hAnsi="仿宋" w:eastAsia="仿宋" w:cs="仿宋"/>
                <w:spacing w:val="-11"/>
                <w:sz w:val="21"/>
                <w:szCs w:val="21"/>
              </w:rPr>
            </w:pPr>
            <w:r>
              <w:rPr>
                <w:rFonts w:hint="eastAsia" w:ascii="仿宋" w:hAnsi="仿宋" w:eastAsia="仿宋" w:cs="仿宋"/>
                <w:spacing w:val="-11"/>
                <w:sz w:val="21"/>
                <w:szCs w:val="21"/>
              </w:rPr>
              <w:t>330217D63000</w:t>
            </w:r>
          </w:p>
        </w:tc>
        <w:tc>
          <w:tcPr>
            <w:tcW w:w="902" w:type="pct"/>
            <w:vAlign w:val="center"/>
          </w:tcPr>
          <w:p>
            <w:pPr>
              <w:pStyle w:val="6"/>
              <w:keepNext w:val="0"/>
              <w:keepLines w:val="0"/>
              <w:pageBreakBefore w:val="0"/>
              <w:kinsoku/>
              <w:wordWrap/>
              <w:overflowPunct/>
              <w:topLinePunct w:val="0"/>
              <w:autoSpaceDE w:val="0"/>
              <w:autoSpaceDN w:val="0"/>
              <w:bidi w:val="0"/>
              <w:adjustRightInd/>
              <w:snapToGrid/>
              <w:spacing w:line="240" w:lineRule="auto"/>
              <w:ind w:left="108" w:right="97"/>
              <w:jc w:val="both"/>
              <w:rPr>
                <w:rFonts w:hint="eastAsia" w:ascii="仿宋" w:hAnsi="仿宋" w:eastAsia="仿宋" w:cs="仿宋"/>
                <w:spacing w:val="-11"/>
                <w:sz w:val="21"/>
                <w:szCs w:val="21"/>
              </w:rPr>
            </w:pPr>
            <w:r>
              <w:rPr>
                <w:rFonts w:hint="eastAsia" w:ascii="仿宋" w:hAnsi="仿宋" w:eastAsia="仿宋" w:cs="仿宋"/>
                <w:spacing w:val="-11"/>
                <w:sz w:val="21"/>
                <w:szCs w:val="21"/>
              </w:rPr>
              <w:t>对产生、收集厨余垃圾的单位和其他生产经营者未将厨余垃圾交由具备相应资质条件的单位进行无害化处理的行政处罚</w:t>
            </w:r>
          </w:p>
        </w:tc>
        <w:tc>
          <w:tcPr>
            <w:tcW w:w="569" w:type="pct"/>
            <w:vAlign w:val="center"/>
          </w:tcPr>
          <w:p>
            <w:pPr>
              <w:keepNext w:val="0"/>
              <w:keepLines w:val="0"/>
              <w:pageBreakBefore w:val="0"/>
              <w:kinsoku/>
              <w:wordWrap/>
              <w:overflowPunct/>
              <w:topLinePunct w:val="0"/>
              <w:autoSpaceDE w:val="0"/>
              <w:autoSpaceDN w:val="0"/>
              <w:bidi w:val="0"/>
              <w:adjustRightInd/>
              <w:snapToGrid/>
              <w:spacing w:before="1" w:line="240" w:lineRule="auto"/>
              <w:ind w:left="0" w:leftChars="0" w:right="0" w:rightChars="0"/>
              <w:jc w:val="center"/>
              <w:rPr>
                <w:rFonts w:hint="eastAsia" w:ascii="仿宋" w:hAnsi="仿宋" w:eastAsia="仿宋" w:cs="仿宋"/>
                <w:spacing w:val="-11"/>
                <w:sz w:val="21"/>
                <w:szCs w:val="21"/>
              </w:rPr>
            </w:pPr>
            <w:r>
              <w:rPr>
                <w:rFonts w:hint="eastAsia" w:ascii="仿宋" w:hAnsi="仿宋" w:eastAsia="仿宋" w:cs="仿宋"/>
                <w:spacing w:val="-11"/>
                <w:sz w:val="21"/>
                <w:szCs w:val="21"/>
              </w:rPr>
              <w:t>全部</w:t>
            </w:r>
          </w:p>
        </w:tc>
        <w:tc>
          <w:tcPr>
            <w:tcW w:w="2212" w:type="pct"/>
            <w:vAlign w:val="center"/>
          </w:tcPr>
          <w:p>
            <w:pPr>
              <w:pStyle w:val="6"/>
              <w:keepNext w:val="0"/>
              <w:keepLines w:val="0"/>
              <w:pageBreakBefore w:val="0"/>
              <w:kinsoku/>
              <w:wordWrap/>
              <w:overflowPunct/>
              <w:topLinePunct w:val="0"/>
              <w:autoSpaceDE w:val="0"/>
              <w:autoSpaceDN w:val="0"/>
              <w:bidi w:val="0"/>
              <w:adjustRightInd/>
              <w:snapToGrid/>
              <w:spacing w:line="240" w:lineRule="auto"/>
              <w:ind w:left="107" w:leftChars="0" w:right="95" w:rightChars="0" w:firstLine="420" w:firstLineChars="0"/>
              <w:jc w:val="both"/>
              <w:rPr>
                <w:rFonts w:hint="eastAsia" w:ascii="仿宋" w:hAnsi="仿宋" w:eastAsia="仿宋" w:cs="仿宋"/>
                <w:spacing w:val="-11"/>
                <w:sz w:val="21"/>
                <w:szCs w:val="21"/>
                <w:lang w:val="en-US" w:eastAsia="zh-CN"/>
              </w:rPr>
            </w:pPr>
            <w:r>
              <w:rPr>
                <w:rFonts w:hint="eastAsia" w:ascii="仿宋" w:hAnsi="仿宋" w:eastAsia="仿宋" w:cs="仿宋"/>
                <w:spacing w:val="-11"/>
                <w:sz w:val="21"/>
                <w:szCs w:val="21"/>
                <w:lang w:val="en-US" w:eastAsia="zh-CN"/>
              </w:rPr>
              <w:t>1.环境卫生主管部门负责“产生、收集厨余垃圾的单位和其他生产经营者未将厨余垃圾交由具备相应资质条件的单位进行无害化处理”的监管，受理投诉、举报；对发现、移送的违法线索进行处理；认为需要立案查处的，将相关证据材料移送综合行政执法部门。综合行政执法部门按程序办理并将处理结果反馈环境卫生主管部门。</w:t>
            </w:r>
          </w:p>
          <w:p>
            <w:pPr>
              <w:pStyle w:val="6"/>
              <w:keepNext w:val="0"/>
              <w:keepLines w:val="0"/>
              <w:pageBreakBefore w:val="0"/>
              <w:kinsoku/>
              <w:wordWrap/>
              <w:overflowPunct/>
              <w:topLinePunct w:val="0"/>
              <w:autoSpaceDE w:val="0"/>
              <w:autoSpaceDN w:val="0"/>
              <w:bidi w:val="0"/>
              <w:adjustRightInd/>
              <w:snapToGrid/>
              <w:spacing w:line="240" w:lineRule="auto"/>
              <w:ind w:left="107" w:leftChars="0" w:right="95" w:rightChars="0" w:firstLine="420" w:firstLineChars="0"/>
              <w:jc w:val="both"/>
              <w:rPr>
                <w:rFonts w:hint="eastAsia" w:ascii="仿宋" w:hAnsi="仿宋" w:eastAsia="仿宋" w:cs="仿宋"/>
                <w:spacing w:val="-11"/>
                <w:sz w:val="21"/>
                <w:szCs w:val="21"/>
                <w:lang w:val="en-US" w:eastAsia="zh-CN"/>
              </w:rPr>
            </w:pPr>
            <w:r>
              <w:rPr>
                <w:rFonts w:hint="eastAsia" w:ascii="仿宋" w:hAnsi="仿宋" w:eastAsia="仿宋" w:cs="仿宋"/>
                <w:spacing w:val="-11"/>
                <w:sz w:val="21"/>
                <w:szCs w:val="21"/>
                <w:lang w:val="en-US" w:eastAsia="zh-CN"/>
              </w:rPr>
              <w:t>2.综合行政执法部门在日常巡查中发现“产生、收集厨余垃圾的单位和其他生产经营者未将厨余垃圾交由具备相应资质条件的单位进行无害化处理”的，将相关情况告知环境卫生主管部门；认为需要立案查处的，按程序办理并将处理结果反馈环境卫生主管部门。</w:t>
            </w:r>
          </w:p>
        </w:tc>
        <w:tc>
          <w:tcPr>
            <w:tcW w:w="292" w:type="pct"/>
            <w:gridSpan w:val="2"/>
            <w:vAlign w:val="center"/>
          </w:tcPr>
          <w:p>
            <w:pPr>
              <w:keepNext w:val="0"/>
              <w:keepLines w:val="0"/>
              <w:pageBreakBefore w:val="0"/>
              <w:kinsoku/>
              <w:wordWrap/>
              <w:overflowPunct/>
              <w:topLinePunct w:val="0"/>
              <w:autoSpaceDE w:val="0"/>
              <w:autoSpaceDN w:val="0"/>
              <w:bidi w:val="0"/>
              <w:adjustRightInd/>
              <w:snapToGrid/>
              <w:spacing w:line="240" w:lineRule="auto"/>
              <w:ind w:left="0" w:leftChars="0" w:right="0" w:rightChars="0"/>
              <w:jc w:val="center"/>
              <w:rPr>
                <w:rFonts w:hint="eastAsia" w:ascii="仿宋" w:hAnsi="仿宋" w:eastAsia="仿宋" w:cs="仿宋"/>
                <w:spacing w:val="-11"/>
                <w:sz w:val="21"/>
                <w:szCs w:val="21"/>
              </w:rPr>
            </w:pPr>
            <w:r>
              <w:rPr>
                <w:rFonts w:hint="eastAsia" w:ascii="仿宋" w:hAnsi="仿宋" w:eastAsia="仿宋" w:cs="仿宋"/>
                <w:spacing w:val="-11"/>
                <w:sz w:val="21"/>
                <w:szCs w:val="21"/>
                <w:lang w:eastAsia="zh-CN"/>
              </w:rPr>
              <w:t>住建局</w:t>
            </w:r>
          </w:p>
        </w:tc>
        <w:tc>
          <w:tcPr>
            <w:tcW w:w="305" w:type="pct"/>
            <w:vAlign w:val="center"/>
          </w:tcPr>
          <w:p>
            <w:pPr>
              <w:pStyle w:val="6"/>
              <w:keepNext w:val="0"/>
              <w:keepLines w:val="0"/>
              <w:pageBreakBefore w:val="0"/>
              <w:kinsoku/>
              <w:wordWrap/>
              <w:overflowPunct/>
              <w:topLinePunct w:val="0"/>
              <w:autoSpaceDE w:val="0"/>
              <w:autoSpaceDN w:val="0"/>
              <w:bidi w:val="0"/>
              <w:adjustRightInd/>
              <w:snapToGrid/>
              <w:spacing w:line="240" w:lineRule="auto"/>
              <w:jc w:val="center"/>
              <w:rPr>
                <w:rFonts w:hint="eastAsia" w:ascii="仿宋" w:hAnsi="仿宋" w:eastAsia="仿宋" w:cs="仿宋"/>
                <w:spacing w:val="-11"/>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22" w:hRule="atLeast"/>
          <w:jc w:val="center"/>
        </w:trPr>
        <w:tc>
          <w:tcPr>
            <w:tcW w:w="146" w:type="pct"/>
            <w:vAlign w:val="center"/>
          </w:tcPr>
          <w:p>
            <w:pPr>
              <w:pStyle w:val="6"/>
              <w:keepNext w:val="0"/>
              <w:keepLines w:val="0"/>
              <w:pageBreakBefore w:val="0"/>
              <w:kinsoku/>
              <w:wordWrap/>
              <w:overflowPunct/>
              <w:topLinePunct w:val="0"/>
              <w:autoSpaceDE w:val="0"/>
              <w:autoSpaceDN w:val="0"/>
              <w:bidi w:val="0"/>
              <w:adjustRightInd/>
              <w:snapToGrid/>
              <w:spacing w:before="1" w:line="240" w:lineRule="auto"/>
              <w:ind w:left="104" w:right="99"/>
              <w:jc w:val="center"/>
              <w:rPr>
                <w:rFonts w:hint="eastAsia" w:ascii="仿宋" w:hAnsi="仿宋" w:eastAsia="仿宋" w:cs="仿宋"/>
                <w:spacing w:val="-11"/>
                <w:sz w:val="21"/>
                <w:szCs w:val="21"/>
              </w:rPr>
            </w:pPr>
            <w:r>
              <w:rPr>
                <w:rFonts w:hint="eastAsia" w:ascii="仿宋" w:hAnsi="仿宋" w:eastAsia="仿宋" w:cs="仿宋"/>
                <w:spacing w:val="-11"/>
                <w:sz w:val="21"/>
                <w:szCs w:val="21"/>
              </w:rPr>
              <w:t>22</w:t>
            </w:r>
          </w:p>
        </w:tc>
        <w:tc>
          <w:tcPr>
            <w:tcW w:w="571" w:type="pct"/>
            <w:vAlign w:val="center"/>
          </w:tcPr>
          <w:p>
            <w:pPr>
              <w:pStyle w:val="6"/>
              <w:keepNext w:val="0"/>
              <w:keepLines w:val="0"/>
              <w:pageBreakBefore w:val="0"/>
              <w:kinsoku/>
              <w:wordWrap/>
              <w:overflowPunct/>
              <w:topLinePunct w:val="0"/>
              <w:autoSpaceDE w:val="0"/>
              <w:autoSpaceDN w:val="0"/>
              <w:bidi w:val="0"/>
              <w:adjustRightInd/>
              <w:snapToGrid/>
              <w:spacing w:before="1" w:line="240" w:lineRule="auto"/>
              <w:ind w:left="158" w:right="151"/>
              <w:jc w:val="center"/>
              <w:rPr>
                <w:rFonts w:hint="eastAsia" w:ascii="仿宋" w:hAnsi="仿宋" w:eastAsia="仿宋" w:cs="仿宋"/>
                <w:spacing w:val="-11"/>
                <w:sz w:val="21"/>
                <w:szCs w:val="21"/>
              </w:rPr>
            </w:pPr>
            <w:r>
              <w:rPr>
                <w:rFonts w:hint="eastAsia" w:ascii="仿宋" w:hAnsi="仿宋" w:eastAsia="仿宋" w:cs="仿宋"/>
                <w:spacing w:val="-11"/>
                <w:sz w:val="21"/>
                <w:szCs w:val="21"/>
              </w:rPr>
              <w:t>330217D65000</w:t>
            </w:r>
          </w:p>
        </w:tc>
        <w:tc>
          <w:tcPr>
            <w:tcW w:w="902" w:type="pct"/>
            <w:vAlign w:val="center"/>
          </w:tcPr>
          <w:p>
            <w:pPr>
              <w:pStyle w:val="6"/>
              <w:keepNext w:val="0"/>
              <w:keepLines w:val="0"/>
              <w:pageBreakBefore w:val="0"/>
              <w:kinsoku/>
              <w:wordWrap/>
              <w:overflowPunct/>
              <w:topLinePunct w:val="0"/>
              <w:autoSpaceDE w:val="0"/>
              <w:autoSpaceDN w:val="0"/>
              <w:bidi w:val="0"/>
              <w:adjustRightInd/>
              <w:snapToGrid/>
              <w:spacing w:line="240" w:lineRule="auto"/>
              <w:ind w:left="108" w:right="97"/>
              <w:jc w:val="both"/>
              <w:rPr>
                <w:rFonts w:hint="eastAsia" w:ascii="仿宋" w:hAnsi="仿宋" w:eastAsia="仿宋" w:cs="仿宋"/>
                <w:spacing w:val="-11"/>
                <w:sz w:val="21"/>
                <w:szCs w:val="21"/>
              </w:rPr>
            </w:pPr>
            <w:r>
              <w:rPr>
                <w:rFonts w:hint="eastAsia" w:ascii="仿宋" w:hAnsi="仿宋" w:eastAsia="仿宋" w:cs="仿宋"/>
                <w:spacing w:val="-11"/>
                <w:sz w:val="21"/>
                <w:szCs w:val="21"/>
              </w:rPr>
              <w:t>对畜禽养殖场、养殖小区利用未经无害化处理的厨余垃圾饲喂畜禽的行政处罚</w:t>
            </w:r>
          </w:p>
        </w:tc>
        <w:tc>
          <w:tcPr>
            <w:tcW w:w="569" w:type="pct"/>
            <w:vAlign w:val="center"/>
          </w:tcPr>
          <w:p>
            <w:pPr>
              <w:keepNext w:val="0"/>
              <w:keepLines w:val="0"/>
              <w:pageBreakBefore w:val="0"/>
              <w:kinsoku/>
              <w:wordWrap/>
              <w:overflowPunct/>
              <w:topLinePunct w:val="0"/>
              <w:autoSpaceDE w:val="0"/>
              <w:autoSpaceDN w:val="0"/>
              <w:bidi w:val="0"/>
              <w:adjustRightInd/>
              <w:snapToGrid/>
              <w:spacing w:before="1" w:line="240" w:lineRule="auto"/>
              <w:ind w:left="0" w:leftChars="0" w:right="0" w:rightChars="0"/>
              <w:jc w:val="center"/>
              <w:rPr>
                <w:rFonts w:hint="eastAsia" w:ascii="仿宋" w:hAnsi="仿宋" w:eastAsia="仿宋" w:cs="仿宋"/>
                <w:spacing w:val="-11"/>
                <w:sz w:val="21"/>
                <w:szCs w:val="21"/>
              </w:rPr>
            </w:pPr>
            <w:r>
              <w:rPr>
                <w:rFonts w:hint="eastAsia" w:ascii="仿宋" w:hAnsi="仿宋" w:eastAsia="仿宋" w:cs="仿宋"/>
                <w:spacing w:val="-11"/>
                <w:sz w:val="21"/>
                <w:szCs w:val="21"/>
              </w:rPr>
              <w:t>全部</w:t>
            </w:r>
          </w:p>
        </w:tc>
        <w:tc>
          <w:tcPr>
            <w:tcW w:w="2212" w:type="pct"/>
            <w:vAlign w:val="center"/>
          </w:tcPr>
          <w:p>
            <w:pPr>
              <w:pStyle w:val="6"/>
              <w:keepNext w:val="0"/>
              <w:keepLines w:val="0"/>
              <w:pageBreakBefore w:val="0"/>
              <w:kinsoku/>
              <w:wordWrap/>
              <w:overflowPunct/>
              <w:topLinePunct w:val="0"/>
              <w:autoSpaceDE w:val="0"/>
              <w:autoSpaceDN w:val="0"/>
              <w:bidi w:val="0"/>
              <w:adjustRightInd/>
              <w:snapToGrid/>
              <w:spacing w:line="240" w:lineRule="auto"/>
              <w:ind w:left="107" w:leftChars="0" w:right="95" w:rightChars="0" w:firstLine="420" w:firstLineChars="0"/>
              <w:jc w:val="both"/>
              <w:rPr>
                <w:rFonts w:hint="eastAsia" w:ascii="仿宋" w:hAnsi="仿宋" w:eastAsia="仿宋" w:cs="仿宋"/>
                <w:spacing w:val="-11"/>
                <w:sz w:val="21"/>
                <w:szCs w:val="21"/>
                <w:lang w:val="en-US" w:eastAsia="zh-CN"/>
              </w:rPr>
            </w:pPr>
            <w:r>
              <w:rPr>
                <w:rFonts w:hint="eastAsia" w:ascii="仿宋" w:hAnsi="仿宋" w:eastAsia="仿宋" w:cs="仿宋"/>
                <w:spacing w:val="-11"/>
                <w:sz w:val="21"/>
                <w:szCs w:val="21"/>
                <w:lang w:val="en-US" w:eastAsia="zh-CN"/>
              </w:rPr>
              <w:t>环境卫生主管部门负责“畜禽养殖场、养殖小区利用未经无害化处理的厨余垃圾饲喂畜禽”的监管，受理投诉、举报；对发现、移送的违法线索进行处理；认为需要立案查处的，将相关证据材料移送综合行政执法部门。综合行政执法部门按程序办理并将处理结果反馈环境卫生主管部门。</w:t>
            </w:r>
          </w:p>
        </w:tc>
        <w:tc>
          <w:tcPr>
            <w:tcW w:w="292" w:type="pct"/>
            <w:gridSpan w:val="2"/>
            <w:vAlign w:val="center"/>
          </w:tcPr>
          <w:p>
            <w:pPr>
              <w:keepNext w:val="0"/>
              <w:keepLines w:val="0"/>
              <w:pageBreakBefore w:val="0"/>
              <w:kinsoku/>
              <w:wordWrap/>
              <w:overflowPunct/>
              <w:topLinePunct w:val="0"/>
              <w:autoSpaceDE w:val="0"/>
              <w:autoSpaceDN w:val="0"/>
              <w:bidi w:val="0"/>
              <w:adjustRightInd/>
              <w:snapToGrid/>
              <w:spacing w:line="240" w:lineRule="auto"/>
              <w:ind w:left="0" w:leftChars="0" w:right="0" w:rightChars="0"/>
              <w:jc w:val="center"/>
              <w:rPr>
                <w:rFonts w:hint="eastAsia" w:ascii="仿宋" w:hAnsi="仿宋" w:eastAsia="仿宋" w:cs="仿宋"/>
                <w:spacing w:val="-11"/>
                <w:sz w:val="21"/>
                <w:szCs w:val="21"/>
              </w:rPr>
            </w:pPr>
            <w:r>
              <w:rPr>
                <w:rFonts w:hint="eastAsia" w:ascii="仿宋" w:hAnsi="仿宋" w:eastAsia="仿宋" w:cs="仿宋"/>
                <w:spacing w:val="-11"/>
                <w:sz w:val="21"/>
                <w:szCs w:val="21"/>
                <w:lang w:eastAsia="zh-CN"/>
              </w:rPr>
              <w:t>住建局</w:t>
            </w:r>
          </w:p>
        </w:tc>
        <w:tc>
          <w:tcPr>
            <w:tcW w:w="305" w:type="pct"/>
            <w:vAlign w:val="center"/>
          </w:tcPr>
          <w:p>
            <w:pPr>
              <w:pStyle w:val="6"/>
              <w:keepNext w:val="0"/>
              <w:keepLines w:val="0"/>
              <w:pageBreakBefore w:val="0"/>
              <w:kinsoku/>
              <w:wordWrap/>
              <w:overflowPunct/>
              <w:topLinePunct w:val="0"/>
              <w:autoSpaceDE w:val="0"/>
              <w:autoSpaceDN w:val="0"/>
              <w:bidi w:val="0"/>
              <w:adjustRightInd/>
              <w:snapToGrid/>
              <w:spacing w:line="240" w:lineRule="auto"/>
              <w:jc w:val="center"/>
              <w:rPr>
                <w:rFonts w:hint="eastAsia" w:ascii="仿宋" w:hAnsi="仿宋" w:eastAsia="仿宋" w:cs="仿宋"/>
                <w:spacing w:val="-11"/>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9" w:hRule="atLeast"/>
          <w:jc w:val="center"/>
        </w:trPr>
        <w:tc>
          <w:tcPr>
            <w:tcW w:w="146" w:type="pct"/>
            <w:vAlign w:val="center"/>
          </w:tcPr>
          <w:p>
            <w:pPr>
              <w:pStyle w:val="6"/>
              <w:keepNext w:val="0"/>
              <w:keepLines w:val="0"/>
              <w:pageBreakBefore w:val="0"/>
              <w:kinsoku/>
              <w:wordWrap/>
              <w:overflowPunct/>
              <w:topLinePunct w:val="0"/>
              <w:autoSpaceDE w:val="0"/>
              <w:autoSpaceDN w:val="0"/>
              <w:bidi w:val="0"/>
              <w:adjustRightInd/>
              <w:snapToGrid/>
              <w:spacing w:before="140" w:line="240" w:lineRule="auto"/>
              <w:ind w:left="104" w:right="99"/>
              <w:jc w:val="center"/>
              <w:rPr>
                <w:rFonts w:hint="eastAsia" w:ascii="仿宋" w:hAnsi="仿宋" w:eastAsia="仿宋" w:cs="仿宋"/>
                <w:spacing w:val="-11"/>
                <w:sz w:val="21"/>
                <w:szCs w:val="21"/>
              </w:rPr>
            </w:pPr>
            <w:r>
              <w:rPr>
                <w:rFonts w:hint="eastAsia" w:ascii="仿宋" w:hAnsi="仿宋" w:eastAsia="仿宋" w:cs="仿宋"/>
                <w:spacing w:val="-11"/>
                <w:sz w:val="21"/>
                <w:szCs w:val="21"/>
              </w:rPr>
              <w:t>23</w:t>
            </w:r>
          </w:p>
        </w:tc>
        <w:tc>
          <w:tcPr>
            <w:tcW w:w="571" w:type="pct"/>
            <w:vAlign w:val="center"/>
          </w:tcPr>
          <w:p>
            <w:pPr>
              <w:pStyle w:val="6"/>
              <w:keepNext w:val="0"/>
              <w:keepLines w:val="0"/>
              <w:pageBreakBefore w:val="0"/>
              <w:kinsoku/>
              <w:wordWrap/>
              <w:overflowPunct/>
              <w:topLinePunct w:val="0"/>
              <w:autoSpaceDE w:val="0"/>
              <w:autoSpaceDN w:val="0"/>
              <w:bidi w:val="0"/>
              <w:adjustRightInd/>
              <w:snapToGrid/>
              <w:spacing w:before="140" w:line="240" w:lineRule="auto"/>
              <w:ind w:left="158" w:right="151"/>
              <w:jc w:val="center"/>
              <w:rPr>
                <w:rFonts w:hint="eastAsia" w:ascii="仿宋" w:hAnsi="仿宋" w:eastAsia="仿宋" w:cs="仿宋"/>
                <w:spacing w:val="-11"/>
                <w:sz w:val="21"/>
                <w:szCs w:val="21"/>
              </w:rPr>
            </w:pPr>
            <w:r>
              <w:rPr>
                <w:rFonts w:hint="eastAsia" w:ascii="仿宋" w:hAnsi="仿宋" w:eastAsia="仿宋" w:cs="仿宋"/>
                <w:spacing w:val="-11"/>
                <w:sz w:val="21"/>
                <w:szCs w:val="21"/>
              </w:rPr>
              <w:t>330217E16000</w:t>
            </w:r>
          </w:p>
        </w:tc>
        <w:tc>
          <w:tcPr>
            <w:tcW w:w="902" w:type="pct"/>
            <w:vAlign w:val="center"/>
          </w:tcPr>
          <w:p>
            <w:pPr>
              <w:pStyle w:val="6"/>
              <w:keepNext w:val="0"/>
              <w:keepLines w:val="0"/>
              <w:pageBreakBefore w:val="0"/>
              <w:kinsoku/>
              <w:wordWrap/>
              <w:overflowPunct/>
              <w:topLinePunct w:val="0"/>
              <w:autoSpaceDE w:val="0"/>
              <w:autoSpaceDN w:val="0"/>
              <w:bidi w:val="0"/>
              <w:adjustRightInd/>
              <w:snapToGrid/>
              <w:spacing w:before="1" w:line="240" w:lineRule="auto"/>
              <w:ind w:left="108" w:right="97"/>
              <w:jc w:val="both"/>
              <w:rPr>
                <w:rFonts w:hint="eastAsia" w:ascii="仿宋" w:hAnsi="仿宋" w:eastAsia="仿宋" w:cs="仿宋"/>
                <w:spacing w:val="-11"/>
                <w:sz w:val="21"/>
                <w:szCs w:val="21"/>
              </w:rPr>
            </w:pPr>
            <w:r>
              <w:rPr>
                <w:rFonts w:hint="eastAsia" w:ascii="仿宋" w:hAnsi="仿宋" w:eastAsia="仿宋" w:cs="仿宋"/>
                <w:spacing w:val="-11"/>
                <w:sz w:val="21"/>
                <w:szCs w:val="21"/>
              </w:rPr>
              <w:t>对在运输过程中沿途丢弃、遗撒生活垃圾的行政处罚</w:t>
            </w:r>
          </w:p>
        </w:tc>
        <w:tc>
          <w:tcPr>
            <w:tcW w:w="569" w:type="pct"/>
            <w:vAlign w:val="center"/>
          </w:tcPr>
          <w:p>
            <w:pPr>
              <w:keepNext w:val="0"/>
              <w:keepLines w:val="0"/>
              <w:pageBreakBefore w:val="0"/>
              <w:kinsoku/>
              <w:wordWrap/>
              <w:overflowPunct/>
              <w:topLinePunct w:val="0"/>
              <w:autoSpaceDE w:val="0"/>
              <w:autoSpaceDN w:val="0"/>
              <w:bidi w:val="0"/>
              <w:adjustRightInd/>
              <w:snapToGrid/>
              <w:spacing w:before="140" w:line="240" w:lineRule="auto"/>
              <w:ind w:left="0" w:leftChars="0" w:right="0" w:rightChars="0"/>
              <w:jc w:val="center"/>
              <w:rPr>
                <w:rFonts w:hint="eastAsia" w:ascii="仿宋" w:hAnsi="仿宋" w:eastAsia="仿宋" w:cs="仿宋"/>
                <w:spacing w:val="-11"/>
                <w:sz w:val="21"/>
                <w:szCs w:val="21"/>
              </w:rPr>
            </w:pPr>
            <w:r>
              <w:rPr>
                <w:rFonts w:hint="eastAsia" w:ascii="仿宋" w:hAnsi="仿宋" w:eastAsia="仿宋" w:cs="仿宋"/>
                <w:spacing w:val="-11"/>
                <w:sz w:val="21"/>
                <w:szCs w:val="21"/>
              </w:rPr>
              <w:t>全部</w:t>
            </w:r>
          </w:p>
        </w:tc>
        <w:tc>
          <w:tcPr>
            <w:tcW w:w="2212" w:type="pct"/>
            <w:vAlign w:val="center"/>
          </w:tcPr>
          <w:p>
            <w:pPr>
              <w:pStyle w:val="6"/>
              <w:keepNext w:val="0"/>
              <w:keepLines w:val="0"/>
              <w:pageBreakBefore w:val="0"/>
              <w:kinsoku/>
              <w:wordWrap/>
              <w:overflowPunct/>
              <w:topLinePunct w:val="0"/>
              <w:autoSpaceDE w:val="0"/>
              <w:autoSpaceDN w:val="0"/>
              <w:bidi w:val="0"/>
              <w:adjustRightInd/>
              <w:snapToGrid/>
              <w:spacing w:line="240" w:lineRule="auto"/>
              <w:ind w:left="107" w:leftChars="0" w:right="95" w:rightChars="0" w:firstLine="420" w:firstLineChars="0"/>
              <w:jc w:val="both"/>
              <w:rPr>
                <w:rFonts w:hint="eastAsia" w:ascii="仿宋" w:hAnsi="仿宋" w:eastAsia="仿宋" w:cs="仿宋"/>
                <w:spacing w:val="-11"/>
                <w:sz w:val="21"/>
                <w:szCs w:val="21"/>
                <w:lang w:val="en-US" w:eastAsia="zh-CN"/>
              </w:rPr>
            </w:pPr>
          </w:p>
          <w:p>
            <w:pPr>
              <w:pStyle w:val="6"/>
              <w:keepNext w:val="0"/>
              <w:keepLines w:val="0"/>
              <w:pageBreakBefore w:val="0"/>
              <w:kinsoku/>
              <w:wordWrap/>
              <w:overflowPunct/>
              <w:topLinePunct w:val="0"/>
              <w:autoSpaceDE w:val="0"/>
              <w:autoSpaceDN w:val="0"/>
              <w:bidi w:val="0"/>
              <w:adjustRightInd/>
              <w:snapToGrid/>
              <w:spacing w:line="240" w:lineRule="auto"/>
              <w:ind w:left="107" w:leftChars="0" w:right="95" w:rightChars="0" w:firstLine="420" w:firstLineChars="0"/>
              <w:jc w:val="both"/>
              <w:rPr>
                <w:rFonts w:hint="eastAsia" w:ascii="仿宋" w:hAnsi="仿宋" w:eastAsia="仿宋" w:cs="仿宋"/>
                <w:spacing w:val="-11"/>
                <w:sz w:val="21"/>
                <w:szCs w:val="21"/>
                <w:lang w:val="en-US" w:eastAsia="zh-CN"/>
              </w:rPr>
            </w:pPr>
            <w:r>
              <w:rPr>
                <w:rFonts w:hint="eastAsia" w:ascii="仿宋" w:hAnsi="仿宋" w:eastAsia="仿宋" w:cs="仿宋"/>
                <w:spacing w:val="-11"/>
                <w:sz w:val="21"/>
                <w:szCs w:val="21"/>
                <w:lang w:val="en-US" w:eastAsia="zh-CN"/>
              </w:rPr>
              <w:t>1.综合行政执法部门加强日常巡查，受理投诉、举报；发现“在运输过程中沿途丢弃、遗撒生活垃圾”的，及时制止和查处，并将处理结果反馈环境卫生主管部门。</w:t>
            </w:r>
          </w:p>
          <w:p>
            <w:pPr>
              <w:pStyle w:val="6"/>
              <w:keepNext w:val="0"/>
              <w:keepLines w:val="0"/>
              <w:pageBreakBefore w:val="0"/>
              <w:kinsoku/>
              <w:wordWrap/>
              <w:overflowPunct/>
              <w:topLinePunct w:val="0"/>
              <w:autoSpaceDE w:val="0"/>
              <w:autoSpaceDN w:val="0"/>
              <w:bidi w:val="0"/>
              <w:adjustRightInd/>
              <w:snapToGrid/>
              <w:spacing w:line="240" w:lineRule="auto"/>
              <w:ind w:left="107" w:leftChars="0" w:right="95" w:rightChars="0" w:firstLine="420" w:firstLineChars="0"/>
              <w:jc w:val="both"/>
              <w:rPr>
                <w:rFonts w:hint="eastAsia" w:ascii="仿宋" w:hAnsi="仿宋" w:eastAsia="仿宋" w:cs="仿宋"/>
                <w:spacing w:val="-11"/>
                <w:sz w:val="21"/>
                <w:szCs w:val="21"/>
                <w:lang w:val="en-US" w:eastAsia="zh-CN"/>
              </w:rPr>
            </w:pPr>
            <w:r>
              <w:rPr>
                <w:rFonts w:hint="eastAsia" w:ascii="仿宋" w:hAnsi="仿宋" w:eastAsia="仿宋" w:cs="仿宋"/>
                <w:spacing w:val="-11"/>
                <w:sz w:val="21"/>
                <w:szCs w:val="21"/>
                <w:lang w:val="en-US" w:eastAsia="zh-CN"/>
              </w:rPr>
              <w:t>2.环境卫生主管部门在履行日常监管职责中发现“在运输过程中沿途丢弃、遗撒生活垃圾”，认为需要立案查处的，将相关证据材料或案件线索移送综合行政执法部门。综合行政执法部门按程序办理并将处理结果反馈环境卫生主管部门。</w:t>
            </w:r>
          </w:p>
        </w:tc>
        <w:tc>
          <w:tcPr>
            <w:tcW w:w="292" w:type="pct"/>
            <w:gridSpan w:val="2"/>
            <w:vAlign w:val="center"/>
          </w:tcPr>
          <w:p>
            <w:pPr>
              <w:keepNext w:val="0"/>
              <w:keepLines w:val="0"/>
              <w:pageBreakBefore w:val="0"/>
              <w:kinsoku/>
              <w:wordWrap/>
              <w:overflowPunct/>
              <w:topLinePunct w:val="0"/>
              <w:autoSpaceDE w:val="0"/>
              <w:autoSpaceDN w:val="0"/>
              <w:bidi w:val="0"/>
              <w:adjustRightInd/>
              <w:snapToGrid/>
              <w:spacing w:line="240" w:lineRule="auto"/>
              <w:ind w:left="0" w:leftChars="0" w:right="0" w:rightChars="0"/>
              <w:jc w:val="center"/>
              <w:rPr>
                <w:rFonts w:hint="eastAsia" w:ascii="仿宋" w:hAnsi="仿宋" w:eastAsia="仿宋" w:cs="仿宋"/>
                <w:spacing w:val="-11"/>
                <w:sz w:val="21"/>
                <w:szCs w:val="21"/>
              </w:rPr>
            </w:pPr>
            <w:r>
              <w:rPr>
                <w:rFonts w:hint="eastAsia" w:ascii="仿宋" w:hAnsi="仿宋" w:eastAsia="仿宋" w:cs="仿宋"/>
                <w:spacing w:val="-11"/>
                <w:sz w:val="21"/>
                <w:szCs w:val="21"/>
                <w:lang w:eastAsia="zh-CN"/>
              </w:rPr>
              <w:t>住建局</w:t>
            </w:r>
          </w:p>
        </w:tc>
        <w:tc>
          <w:tcPr>
            <w:tcW w:w="305" w:type="pct"/>
            <w:vAlign w:val="center"/>
          </w:tcPr>
          <w:p>
            <w:pPr>
              <w:pStyle w:val="6"/>
              <w:keepNext w:val="0"/>
              <w:keepLines w:val="0"/>
              <w:pageBreakBefore w:val="0"/>
              <w:kinsoku/>
              <w:wordWrap/>
              <w:overflowPunct/>
              <w:topLinePunct w:val="0"/>
              <w:autoSpaceDE w:val="0"/>
              <w:autoSpaceDN w:val="0"/>
              <w:bidi w:val="0"/>
              <w:adjustRightInd/>
              <w:snapToGrid/>
              <w:spacing w:line="240" w:lineRule="auto"/>
              <w:jc w:val="center"/>
              <w:rPr>
                <w:rFonts w:hint="eastAsia" w:ascii="仿宋" w:hAnsi="仿宋" w:eastAsia="仿宋" w:cs="仿宋"/>
                <w:spacing w:val="-11"/>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99" w:hRule="atLeast"/>
          <w:jc w:val="center"/>
        </w:trPr>
        <w:tc>
          <w:tcPr>
            <w:tcW w:w="146" w:type="pct"/>
            <w:vAlign w:val="center"/>
          </w:tcPr>
          <w:p>
            <w:pPr>
              <w:pStyle w:val="6"/>
              <w:keepNext w:val="0"/>
              <w:keepLines w:val="0"/>
              <w:pageBreakBefore w:val="0"/>
              <w:kinsoku/>
              <w:wordWrap/>
              <w:overflowPunct/>
              <w:topLinePunct w:val="0"/>
              <w:autoSpaceDE w:val="0"/>
              <w:autoSpaceDN w:val="0"/>
              <w:bidi w:val="0"/>
              <w:adjustRightInd/>
              <w:snapToGrid/>
              <w:spacing w:line="240" w:lineRule="auto"/>
              <w:ind w:left="104" w:right="99"/>
              <w:jc w:val="center"/>
              <w:rPr>
                <w:rFonts w:hint="eastAsia" w:ascii="仿宋" w:hAnsi="仿宋" w:eastAsia="仿宋" w:cs="仿宋"/>
                <w:spacing w:val="-11"/>
                <w:sz w:val="21"/>
                <w:szCs w:val="21"/>
              </w:rPr>
            </w:pPr>
            <w:r>
              <w:rPr>
                <w:rFonts w:hint="eastAsia" w:ascii="仿宋" w:hAnsi="仿宋" w:eastAsia="仿宋" w:cs="仿宋"/>
                <w:spacing w:val="-11"/>
                <w:sz w:val="21"/>
                <w:szCs w:val="21"/>
              </w:rPr>
              <w:t>24</w:t>
            </w:r>
          </w:p>
        </w:tc>
        <w:tc>
          <w:tcPr>
            <w:tcW w:w="571" w:type="pct"/>
            <w:vAlign w:val="center"/>
          </w:tcPr>
          <w:p>
            <w:pPr>
              <w:pStyle w:val="6"/>
              <w:keepNext w:val="0"/>
              <w:keepLines w:val="0"/>
              <w:pageBreakBefore w:val="0"/>
              <w:kinsoku/>
              <w:wordWrap/>
              <w:overflowPunct/>
              <w:topLinePunct w:val="0"/>
              <w:autoSpaceDE w:val="0"/>
              <w:autoSpaceDN w:val="0"/>
              <w:bidi w:val="0"/>
              <w:adjustRightInd/>
              <w:snapToGrid/>
              <w:spacing w:line="240" w:lineRule="auto"/>
              <w:ind w:left="158" w:right="151"/>
              <w:jc w:val="center"/>
              <w:rPr>
                <w:rFonts w:hint="eastAsia" w:ascii="仿宋" w:hAnsi="仿宋" w:eastAsia="仿宋" w:cs="仿宋"/>
                <w:spacing w:val="-11"/>
                <w:sz w:val="21"/>
                <w:szCs w:val="21"/>
              </w:rPr>
            </w:pPr>
            <w:r>
              <w:rPr>
                <w:rFonts w:hint="eastAsia" w:ascii="仿宋" w:hAnsi="仿宋" w:eastAsia="仿宋" w:cs="仿宋"/>
                <w:spacing w:val="-11"/>
                <w:sz w:val="21"/>
                <w:szCs w:val="21"/>
              </w:rPr>
              <w:t>330217E17000</w:t>
            </w:r>
          </w:p>
        </w:tc>
        <w:tc>
          <w:tcPr>
            <w:tcW w:w="902" w:type="pct"/>
            <w:vAlign w:val="center"/>
          </w:tcPr>
          <w:p>
            <w:pPr>
              <w:pStyle w:val="6"/>
              <w:keepNext w:val="0"/>
              <w:keepLines w:val="0"/>
              <w:pageBreakBefore w:val="0"/>
              <w:kinsoku/>
              <w:wordWrap/>
              <w:overflowPunct/>
              <w:topLinePunct w:val="0"/>
              <w:autoSpaceDE w:val="0"/>
              <w:autoSpaceDN w:val="0"/>
              <w:bidi w:val="0"/>
              <w:adjustRightInd/>
              <w:snapToGrid/>
              <w:spacing w:line="240" w:lineRule="auto"/>
              <w:ind w:left="108" w:right="97"/>
              <w:jc w:val="both"/>
              <w:rPr>
                <w:rFonts w:hint="eastAsia" w:ascii="仿宋" w:hAnsi="仿宋" w:eastAsia="仿宋" w:cs="仿宋"/>
                <w:spacing w:val="-11"/>
                <w:sz w:val="21"/>
                <w:szCs w:val="21"/>
              </w:rPr>
            </w:pPr>
            <w:r>
              <w:rPr>
                <w:rFonts w:hint="eastAsia" w:ascii="仿宋" w:hAnsi="仿宋" w:eastAsia="仿宋" w:cs="仿宋"/>
                <w:spacing w:val="-11"/>
                <w:sz w:val="21"/>
                <w:szCs w:val="21"/>
              </w:rPr>
              <w:t>对生活垃圾处理单位未按技术规范、操作规程处理生活垃圾的行政处罚</w:t>
            </w:r>
          </w:p>
        </w:tc>
        <w:tc>
          <w:tcPr>
            <w:tcW w:w="569" w:type="pct"/>
            <w:vAlign w:val="center"/>
          </w:tcPr>
          <w:p>
            <w:pPr>
              <w:keepNext w:val="0"/>
              <w:keepLines w:val="0"/>
              <w:pageBreakBefore w:val="0"/>
              <w:kinsoku/>
              <w:wordWrap/>
              <w:overflowPunct/>
              <w:topLinePunct w:val="0"/>
              <w:autoSpaceDE w:val="0"/>
              <w:autoSpaceDN w:val="0"/>
              <w:bidi w:val="0"/>
              <w:adjustRightInd/>
              <w:snapToGrid/>
              <w:spacing w:line="240" w:lineRule="auto"/>
              <w:ind w:left="0" w:leftChars="0" w:right="0" w:rightChars="0"/>
              <w:jc w:val="center"/>
              <w:rPr>
                <w:rFonts w:hint="eastAsia" w:ascii="仿宋" w:hAnsi="仿宋" w:eastAsia="仿宋" w:cs="仿宋"/>
                <w:spacing w:val="-11"/>
                <w:sz w:val="21"/>
                <w:szCs w:val="21"/>
              </w:rPr>
            </w:pPr>
            <w:r>
              <w:rPr>
                <w:rFonts w:hint="eastAsia" w:ascii="仿宋" w:hAnsi="仿宋" w:eastAsia="仿宋" w:cs="仿宋"/>
                <w:spacing w:val="-11"/>
                <w:sz w:val="21"/>
                <w:szCs w:val="21"/>
              </w:rPr>
              <w:t>全部</w:t>
            </w:r>
          </w:p>
        </w:tc>
        <w:tc>
          <w:tcPr>
            <w:tcW w:w="2212" w:type="pct"/>
            <w:vAlign w:val="center"/>
          </w:tcPr>
          <w:p>
            <w:pPr>
              <w:pStyle w:val="6"/>
              <w:keepNext w:val="0"/>
              <w:keepLines w:val="0"/>
              <w:pageBreakBefore w:val="0"/>
              <w:kinsoku/>
              <w:wordWrap/>
              <w:overflowPunct/>
              <w:topLinePunct w:val="0"/>
              <w:autoSpaceDE w:val="0"/>
              <w:autoSpaceDN w:val="0"/>
              <w:bidi w:val="0"/>
              <w:adjustRightInd/>
              <w:snapToGrid/>
              <w:spacing w:line="240" w:lineRule="auto"/>
              <w:ind w:left="107" w:leftChars="0" w:right="95" w:rightChars="0" w:firstLine="420" w:firstLineChars="0"/>
              <w:jc w:val="both"/>
              <w:rPr>
                <w:rFonts w:hint="eastAsia" w:ascii="仿宋" w:hAnsi="仿宋" w:eastAsia="仿宋" w:cs="仿宋"/>
                <w:spacing w:val="-11"/>
                <w:sz w:val="21"/>
                <w:szCs w:val="21"/>
                <w:lang w:val="en-US" w:eastAsia="zh-CN"/>
              </w:rPr>
            </w:pPr>
            <w:r>
              <w:rPr>
                <w:rFonts w:hint="eastAsia" w:ascii="仿宋" w:hAnsi="仿宋" w:eastAsia="仿宋" w:cs="仿宋"/>
                <w:spacing w:val="-11"/>
                <w:sz w:val="21"/>
                <w:szCs w:val="21"/>
                <w:lang w:val="en-US" w:eastAsia="zh-CN"/>
              </w:rPr>
              <w:t>1.生活垃圾管理部门负责“生活垃圾处理单位未按技术规范、操作规程处理生活垃圾”的监管，受理投诉、举报；对发现、移送的违法线索进行处理；认为需要立案查处的，将相关证据材料移送综合行政执法部门。综合行政执法部门按程序办理并将处理结果反馈生活垃圾管理部门。</w:t>
            </w:r>
          </w:p>
          <w:p>
            <w:pPr>
              <w:pStyle w:val="6"/>
              <w:keepNext w:val="0"/>
              <w:keepLines w:val="0"/>
              <w:pageBreakBefore w:val="0"/>
              <w:kinsoku/>
              <w:wordWrap/>
              <w:overflowPunct/>
              <w:topLinePunct w:val="0"/>
              <w:autoSpaceDE w:val="0"/>
              <w:autoSpaceDN w:val="0"/>
              <w:bidi w:val="0"/>
              <w:adjustRightInd/>
              <w:snapToGrid/>
              <w:spacing w:line="240" w:lineRule="auto"/>
              <w:ind w:left="107" w:leftChars="0" w:right="95" w:rightChars="0" w:firstLine="420" w:firstLineChars="0"/>
              <w:jc w:val="both"/>
              <w:rPr>
                <w:rFonts w:hint="eastAsia" w:ascii="仿宋" w:hAnsi="仿宋" w:eastAsia="仿宋" w:cs="仿宋"/>
                <w:spacing w:val="-11"/>
                <w:sz w:val="21"/>
                <w:szCs w:val="21"/>
                <w:lang w:val="en-US" w:eastAsia="zh-CN"/>
              </w:rPr>
            </w:pPr>
            <w:r>
              <w:rPr>
                <w:rFonts w:hint="eastAsia" w:ascii="仿宋" w:hAnsi="仿宋" w:eastAsia="仿宋" w:cs="仿宋"/>
                <w:spacing w:val="-11"/>
                <w:sz w:val="21"/>
                <w:szCs w:val="21"/>
                <w:lang w:val="en-US" w:eastAsia="zh-CN"/>
              </w:rPr>
              <w:t>2.综合行政执法部门在日常巡查中发现“生活垃圾处理单位未按技术规范、操作规程处理生活垃圾”的，将相关情况告知生活垃圾管理部门；认为需要立案查处的，按程序办理并将处理结果反馈生活垃圾管理部门。</w:t>
            </w:r>
          </w:p>
        </w:tc>
        <w:tc>
          <w:tcPr>
            <w:tcW w:w="292" w:type="pct"/>
            <w:gridSpan w:val="2"/>
            <w:vAlign w:val="center"/>
          </w:tcPr>
          <w:p>
            <w:pPr>
              <w:keepNext w:val="0"/>
              <w:keepLines w:val="0"/>
              <w:pageBreakBefore w:val="0"/>
              <w:kinsoku/>
              <w:wordWrap/>
              <w:overflowPunct/>
              <w:topLinePunct w:val="0"/>
              <w:autoSpaceDE w:val="0"/>
              <w:autoSpaceDN w:val="0"/>
              <w:bidi w:val="0"/>
              <w:adjustRightInd/>
              <w:snapToGrid/>
              <w:spacing w:line="240" w:lineRule="auto"/>
              <w:ind w:left="0" w:leftChars="0" w:right="0" w:rightChars="0"/>
              <w:jc w:val="center"/>
              <w:rPr>
                <w:rFonts w:hint="eastAsia" w:ascii="仿宋" w:hAnsi="仿宋" w:eastAsia="仿宋" w:cs="仿宋"/>
                <w:spacing w:val="-11"/>
                <w:sz w:val="21"/>
                <w:szCs w:val="21"/>
              </w:rPr>
            </w:pPr>
            <w:r>
              <w:rPr>
                <w:rFonts w:hint="eastAsia" w:ascii="仿宋" w:hAnsi="仿宋" w:eastAsia="仿宋" w:cs="仿宋"/>
                <w:spacing w:val="-11"/>
                <w:sz w:val="21"/>
                <w:szCs w:val="21"/>
                <w:lang w:eastAsia="zh-CN"/>
              </w:rPr>
              <w:t>住建局</w:t>
            </w:r>
          </w:p>
        </w:tc>
        <w:tc>
          <w:tcPr>
            <w:tcW w:w="305" w:type="pct"/>
            <w:vAlign w:val="center"/>
          </w:tcPr>
          <w:p>
            <w:pPr>
              <w:pStyle w:val="6"/>
              <w:keepNext w:val="0"/>
              <w:keepLines w:val="0"/>
              <w:pageBreakBefore w:val="0"/>
              <w:kinsoku/>
              <w:wordWrap/>
              <w:overflowPunct/>
              <w:topLinePunct w:val="0"/>
              <w:autoSpaceDE w:val="0"/>
              <w:autoSpaceDN w:val="0"/>
              <w:bidi w:val="0"/>
              <w:adjustRightInd/>
              <w:snapToGrid/>
              <w:spacing w:line="240" w:lineRule="auto"/>
              <w:jc w:val="center"/>
              <w:rPr>
                <w:rFonts w:hint="eastAsia" w:ascii="仿宋" w:hAnsi="仿宋" w:eastAsia="仿宋" w:cs="仿宋"/>
                <w:spacing w:val="-11"/>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47" w:hRule="atLeast"/>
          <w:jc w:val="center"/>
        </w:trPr>
        <w:tc>
          <w:tcPr>
            <w:tcW w:w="146" w:type="pct"/>
            <w:vAlign w:val="center"/>
          </w:tcPr>
          <w:p>
            <w:pPr>
              <w:pStyle w:val="6"/>
              <w:keepNext w:val="0"/>
              <w:keepLines w:val="0"/>
              <w:pageBreakBefore w:val="0"/>
              <w:kinsoku/>
              <w:wordWrap/>
              <w:overflowPunct/>
              <w:topLinePunct w:val="0"/>
              <w:autoSpaceDE w:val="0"/>
              <w:autoSpaceDN w:val="0"/>
              <w:bidi w:val="0"/>
              <w:adjustRightInd/>
              <w:snapToGrid/>
              <w:spacing w:line="240" w:lineRule="auto"/>
              <w:ind w:left="104" w:right="99"/>
              <w:jc w:val="center"/>
              <w:rPr>
                <w:rFonts w:hint="eastAsia" w:ascii="仿宋" w:hAnsi="仿宋" w:eastAsia="仿宋" w:cs="仿宋"/>
                <w:spacing w:val="-11"/>
                <w:sz w:val="21"/>
                <w:szCs w:val="21"/>
              </w:rPr>
            </w:pPr>
            <w:r>
              <w:rPr>
                <w:rFonts w:hint="eastAsia" w:ascii="仿宋" w:hAnsi="仿宋" w:eastAsia="仿宋" w:cs="仿宋"/>
                <w:spacing w:val="-11"/>
                <w:sz w:val="21"/>
                <w:szCs w:val="21"/>
              </w:rPr>
              <w:t>25</w:t>
            </w:r>
          </w:p>
        </w:tc>
        <w:tc>
          <w:tcPr>
            <w:tcW w:w="571" w:type="pct"/>
            <w:vAlign w:val="center"/>
          </w:tcPr>
          <w:p>
            <w:pPr>
              <w:pStyle w:val="6"/>
              <w:keepNext w:val="0"/>
              <w:keepLines w:val="0"/>
              <w:pageBreakBefore w:val="0"/>
              <w:kinsoku/>
              <w:wordWrap/>
              <w:overflowPunct/>
              <w:topLinePunct w:val="0"/>
              <w:autoSpaceDE w:val="0"/>
              <w:autoSpaceDN w:val="0"/>
              <w:bidi w:val="0"/>
              <w:adjustRightInd/>
              <w:snapToGrid/>
              <w:spacing w:line="240" w:lineRule="auto"/>
              <w:ind w:left="158" w:right="151"/>
              <w:jc w:val="center"/>
              <w:rPr>
                <w:rFonts w:hint="eastAsia" w:ascii="仿宋" w:hAnsi="仿宋" w:eastAsia="仿宋" w:cs="仿宋"/>
                <w:spacing w:val="-11"/>
                <w:sz w:val="21"/>
                <w:szCs w:val="21"/>
              </w:rPr>
            </w:pPr>
            <w:r>
              <w:rPr>
                <w:rFonts w:hint="eastAsia" w:ascii="仿宋" w:hAnsi="仿宋" w:eastAsia="仿宋" w:cs="仿宋"/>
                <w:spacing w:val="-11"/>
                <w:sz w:val="21"/>
                <w:szCs w:val="21"/>
              </w:rPr>
              <w:t>330217445000</w:t>
            </w:r>
          </w:p>
        </w:tc>
        <w:tc>
          <w:tcPr>
            <w:tcW w:w="902" w:type="pct"/>
            <w:vAlign w:val="center"/>
          </w:tcPr>
          <w:p>
            <w:pPr>
              <w:pStyle w:val="6"/>
              <w:keepNext w:val="0"/>
              <w:keepLines w:val="0"/>
              <w:pageBreakBefore w:val="0"/>
              <w:kinsoku/>
              <w:wordWrap/>
              <w:overflowPunct/>
              <w:topLinePunct w:val="0"/>
              <w:autoSpaceDE w:val="0"/>
              <w:autoSpaceDN w:val="0"/>
              <w:bidi w:val="0"/>
              <w:adjustRightInd/>
              <w:snapToGrid/>
              <w:spacing w:before="117" w:line="240" w:lineRule="auto"/>
              <w:ind w:left="108" w:right="97"/>
              <w:jc w:val="both"/>
              <w:rPr>
                <w:rFonts w:hint="eastAsia" w:ascii="仿宋" w:hAnsi="仿宋" w:eastAsia="仿宋" w:cs="仿宋"/>
                <w:spacing w:val="-11"/>
                <w:sz w:val="21"/>
                <w:szCs w:val="21"/>
              </w:rPr>
            </w:pPr>
            <w:r>
              <w:rPr>
                <w:rFonts w:hint="eastAsia" w:ascii="仿宋" w:hAnsi="仿宋" w:eastAsia="仿宋" w:cs="仿宋"/>
                <w:spacing w:val="-11"/>
                <w:sz w:val="21"/>
                <w:szCs w:val="21"/>
              </w:rPr>
              <w:t>对农村生活污水处理设施运维单位未按规定报告公共处理设施损坏、故障情况的行政处罚</w:t>
            </w:r>
          </w:p>
        </w:tc>
        <w:tc>
          <w:tcPr>
            <w:tcW w:w="569" w:type="pct"/>
            <w:vAlign w:val="center"/>
          </w:tcPr>
          <w:p>
            <w:pPr>
              <w:keepNext w:val="0"/>
              <w:keepLines w:val="0"/>
              <w:pageBreakBefore w:val="0"/>
              <w:kinsoku/>
              <w:wordWrap/>
              <w:overflowPunct/>
              <w:topLinePunct w:val="0"/>
              <w:autoSpaceDE w:val="0"/>
              <w:autoSpaceDN w:val="0"/>
              <w:bidi w:val="0"/>
              <w:adjustRightInd/>
              <w:snapToGrid/>
              <w:spacing w:line="240" w:lineRule="auto"/>
              <w:ind w:left="0" w:leftChars="0" w:right="0" w:rightChars="0"/>
              <w:jc w:val="center"/>
              <w:rPr>
                <w:rFonts w:hint="eastAsia" w:ascii="仿宋" w:hAnsi="仿宋" w:eastAsia="仿宋" w:cs="仿宋"/>
                <w:spacing w:val="-11"/>
                <w:sz w:val="21"/>
                <w:szCs w:val="21"/>
              </w:rPr>
            </w:pPr>
            <w:r>
              <w:rPr>
                <w:rFonts w:hint="eastAsia" w:ascii="仿宋" w:hAnsi="仿宋" w:eastAsia="仿宋" w:cs="仿宋"/>
                <w:spacing w:val="-11"/>
                <w:sz w:val="21"/>
                <w:szCs w:val="21"/>
              </w:rPr>
              <w:t>全部</w:t>
            </w:r>
          </w:p>
        </w:tc>
        <w:tc>
          <w:tcPr>
            <w:tcW w:w="2212" w:type="pct"/>
            <w:vAlign w:val="center"/>
          </w:tcPr>
          <w:p>
            <w:pPr>
              <w:pStyle w:val="6"/>
              <w:keepNext w:val="0"/>
              <w:keepLines w:val="0"/>
              <w:pageBreakBefore w:val="0"/>
              <w:kinsoku/>
              <w:wordWrap/>
              <w:overflowPunct/>
              <w:topLinePunct w:val="0"/>
              <w:autoSpaceDE w:val="0"/>
              <w:autoSpaceDN w:val="0"/>
              <w:bidi w:val="0"/>
              <w:adjustRightInd/>
              <w:snapToGrid/>
              <w:spacing w:line="240" w:lineRule="auto"/>
              <w:ind w:left="107" w:leftChars="0" w:right="95" w:rightChars="0" w:firstLine="420" w:firstLineChars="0"/>
              <w:jc w:val="both"/>
              <w:rPr>
                <w:rFonts w:hint="eastAsia" w:ascii="仿宋" w:hAnsi="仿宋" w:eastAsia="仿宋" w:cs="仿宋"/>
                <w:spacing w:val="-11"/>
                <w:sz w:val="21"/>
                <w:szCs w:val="21"/>
                <w:lang w:val="en-US" w:eastAsia="zh-CN"/>
              </w:rPr>
            </w:pPr>
            <w:r>
              <w:rPr>
                <w:rFonts w:hint="eastAsia" w:ascii="仿宋" w:hAnsi="仿宋" w:eastAsia="仿宋" w:cs="仿宋"/>
                <w:spacing w:val="-11"/>
                <w:sz w:val="21"/>
                <w:szCs w:val="21"/>
                <w:lang w:val="en-US" w:eastAsia="zh-CN"/>
              </w:rPr>
              <w:t>污水处理设施主管部门负责“农村生活污水处理设施运维单位未按规定报告公共处理设施损坏、故障情况”的监管，受理投诉、举报；对发现、移送的违法线索进行处理；认为需要立案查处的，将相关证据材料移送综合行政执法部门。综合行政执法部门按程序办理并将处理结果反馈污水处理设施主管部门。</w:t>
            </w:r>
          </w:p>
        </w:tc>
        <w:tc>
          <w:tcPr>
            <w:tcW w:w="292" w:type="pct"/>
            <w:gridSpan w:val="2"/>
            <w:vAlign w:val="center"/>
          </w:tcPr>
          <w:p>
            <w:pPr>
              <w:keepNext w:val="0"/>
              <w:keepLines w:val="0"/>
              <w:pageBreakBefore w:val="0"/>
              <w:kinsoku/>
              <w:wordWrap/>
              <w:overflowPunct/>
              <w:topLinePunct w:val="0"/>
              <w:autoSpaceDE w:val="0"/>
              <w:autoSpaceDN w:val="0"/>
              <w:bidi w:val="0"/>
              <w:adjustRightInd/>
              <w:snapToGrid/>
              <w:spacing w:line="240" w:lineRule="auto"/>
              <w:ind w:left="0" w:leftChars="0" w:right="0" w:rightChars="0"/>
              <w:jc w:val="center"/>
              <w:rPr>
                <w:rFonts w:hint="eastAsia" w:ascii="仿宋" w:hAnsi="仿宋" w:eastAsia="仿宋" w:cs="仿宋"/>
                <w:spacing w:val="-11"/>
                <w:sz w:val="21"/>
                <w:szCs w:val="21"/>
              </w:rPr>
            </w:pPr>
            <w:r>
              <w:rPr>
                <w:rFonts w:hint="eastAsia" w:ascii="仿宋" w:hAnsi="仿宋" w:eastAsia="仿宋" w:cs="仿宋"/>
                <w:spacing w:val="-11"/>
                <w:sz w:val="21"/>
                <w:szCs w:val="21"/>
                <w:lang w:eastAsia="zh-CN"/>
              </w:rPr>
              <w:t>住建局</w:t>
            </w:r>
          </w:p>
        </w:tc>
        <w:tc>
          <w:tcPr>
            <w:tcW w:w="305" w:type="pct"/>
            <w:vAlign w:val="center"/>
          </w:tcPr>
          <w:p>
            <w:pPr>
              <w:pStyle w:val="6"/>
              <w:keepNext w:val="0"/>
              <w:keepLines w:val="0"/>
              <w:pageBreakBefore w:val="0"/>
              <w:kinsoku/>
              <w:wordWrap/>
              <w:overflowPunct/>
              <w:topLinePunct w:val="0"/>
              <w:autoSpaceDE w:val="0"/>
              <w:autoSpaceDN w:val="0"/>
              <w:bidi w:val="0"/>
              <w:adjustRightInd/>
              <w:snapToGrid/>
              <w:spacing w:line="240" w:lineRule="auto"/>
              <w:jc w:val="center"/>
              <w:rPr>
                <w:rFonts w:hint="eastAsia" w:ascii="仿宋" w:hAnsi="仿宋" w:eastAsia="仿宋" w:cs="仿宋"/>
                <w:spacing w:val="-11"/>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83" w:hRule="atLeast"/>
          <w:jc w:val="center"/>
        </w:trPr>
        <w:tc>
          <w:tcPr>
            <w:tcW w:w="146" w:type="pct"/>
            <w:vAlign w:val="center"/>
          </w:tcPr>
          <w:p>
            <w:pPr>
              <w:pStyle w:val="6"/>
              <w:keepNext w:val="0"/>
              <w:keepLines w:val="0"/>
              <w:pageBreakBefore w:val="0"/>
              <w:kinsoku/>
              <w:wordWrap/>
              <w:overflowPunct/>
              <w:topLinePunct w:val="0"/>
              <w:autoSpaceDE w:val="0"/>
              <w:autoSpaceDN w:val="0"/>
              <w:bidi w:val="0"/>
              <w:adjustRightInd/>
              <w:snapToGrid/>
              <w:spacing w:line="240" w:lineRule="auto"/>
              <w:ind w:left="104" w:right="99"/>
              <w:jc w:val="center"/>
              <w:rPr>
                <w:rFonts w:hint="eastAsia" w:ascii="仿宋" w:hAnsi="仿宋" w:eastAsia="仿宋" w:cs="仿宋"/>
                <w:spacing w:val="-11"/>
                <w:sz w:val="21"/>
                <w:szCs w:val="21"/>
              </w:rPr>
            </w:pPr>
            <w:r>
              <w:rPr>
                <w:rFonts w:hint="eastAsia" w:ascii="仿宋" w:hAnsi="仿宋" w:eastAsia="仿宋" w:cs="仿宋"/>
                <w:spacing w:val="-11"/>
                <w:sz w:val="21"/>
                <w:szCs w:val="21"/>
              </w:rPr>
              <w:t>26</w:t>
            </w:r>
          </w:p>
        </w:tc>
        <w:tc>
          <w:tcPr>
            <w:tcW w:w="571" w:type="pct"/>
            <w:vAlign w:val="center"/>
          </w:tcPr>
          <w:p>
            <w:pPr>
              <w:pStyle w:val="6"/>
              <w:keepNext w:val="0"/>
              <w:keepLines w:val="0"/>
              <w:pageBreakBefore w:val="0"/>
              <w:kinsoku/>
              <w:wordWrap/>
              <w:overflowPunct/>
              <w:topLinePunct w:val="0"/>
              <w:autoSpaceDE w:val="0"/>
              <w:autoSpaceDN w:val="0"/>
              <w:bidi w:val="0"/>
              <w:adjustRightInd/>
              <w:snapToGrid/>
              <w:spacing w:line="240" w:lineRule="auto"/>
              <w:ind w:left="158" w:right="151"/>
              <w:jc w:val="center"/>
              <w:rPr>
                <w:rFonts w:hint="eastAsia" w:ascii="仿宋" w:hAnsi="仿宋" w:eastAsia="仿宋" w:cs="仿宋"/>
                <w:spacing w:val="-11"/>
                <w:sz w:val="21"/>
                <w:szCs w:val="21"/>
              </w:rPr>
            </w:pPr>
            <w:r>
              <w:rPr>
                <w:rFonts w:hint="eastAsia" w:ascii="仿宋" w:hAnsi="仿宋" w:eastAsia="仿宋" w:cs="仿宋"/>
                <w:spacing w:val="-11"/>
                <w:sz w:val="21"/>
                <w:szCs w:val="21"/>
              </w:rPr>
              <w:t>330217441000</w:t>
            </w:r>
          </w:p>
        </w:tc>
        <w:tc>
          <w:tcPr>
            <w:tcW w:w="902" w:type="pct"/>
            <w:vAlign w:val="center"/>
          </w:tcPr>
          <w:p>
            <w:pPr>
              <w:pStyle w:val="6"/>
              <w:keepNext w:val="0"/>
              <w:keepLines w:val="0"/>
              <w:pageBreakBefore w:val="0"/>
              <w:kinsoku/>
              <w:wordWrap/>
              <w:overflowPunct/>
              <w:topLinePunct w:val="0"/>
              <w:autoSpaceDE w:val="0"/>
              <w:autoSpaceDN w:val="0"/>
              <w:bidi w:val="0"/>
              <w:adjustRightInd/>
              <w:snapToGrid/>
              <w:spacing w:before="1" w:line="240" w:lineRule="auto"/>
              <w:ind w:left="108" w:right="97"/>
              <w:jc w:val="both"/>
              <w:rPr>
                <w:rFonts w:hint="eastAsia" w:ascii="仿宋" w:hAnsi="仿宋" w:eastAsia="仿宋" w:cs="仿宋"/>
                <w:spacing w:val="-11"/>
                <w:sz w:val="21"/>
                <w:szCs w:val="21"/>
              </w:rPr>
            </w:pPr>
            <w:r>
              <w:rPr>
                <w:rFonts w:hint="eastAsia" w:ascii="仿宋" w:hAnsi="仿宋" w:eastAsia="仿宋" w:cs="仿宋"/>
                <w:spacing w:val="-11"/>
                <w:sz w:val="21"/>
                <w:szCs w:val="21"/>
              </w:rPr>
              <w:t>对农村生活污水处理设施运维单位擅自停运污水处理设施等的行政处罚</w:t>
            </w:r>
          </w:p>
        </w:tc>
        <w:tc>
          <w:tcPr>
            <w:tcW w:w="569" w:type="pct"/>
            <w:vAlign w:val="center"/>
          </w:tcPr>
          <w:p>
            <w:pPr>
              <w:keepNext w:val="0"/>
              <w:keepLines w:val="0"/>
              <w:pageBreakBefore w:val="0"/>
              <w:kinsoku/>
              <w:wordWrap/>
              <w:overflowPunct/>
              <w:topLinePunct w:val="0"/>
              <w:autoSpaceDE w:val="0"/>
              <w:autoSpaceDN w:val="0"/>
              <w:bidi w:val="0"/>
              <w:adjustRightInd/>
              <w:snapToGrid/>
              <w:spacing w:line="240" w:lineRule="auto"/>
              <w:ind w:left="0" w:leftChars="0" w:right="0" w:rightChars="0"/>
              <w:jc w:val="center"/>
              <w:rPr>
                <w:rFonts w:hint="eastAsia" w:ascii="仿宋" w:hAnsi="仿宋" w:eastAsia="仿宋" w:cs="仿宋"/>
                <w:spacing w:val="-11"/>
                <w:sz w:val="21"/>
                <w:szCs w:val="21"/>
              </w:rPr>
            </w:pPr>
            <w:r>
              <w:rPr>
                <w:rFonts w:hint="eastAsia" w:ascii="仿宋" w:hAnsi="仿宋" w:eastAsia="仿宋" w:cs="仿宋"/>
                <w:spacing w:val="-11"/>
                <w:sz w:val="21"/>
                <w:szCs w:val="21"/>
              </w:rPr>
              <w:t>全部</w:t>
            </w:r>
          </w:p>
        </w:tc>
        <w:tc>
          <w:tcPr>
            <w:tcW w:w="2212" w:type="pct"/>
            <w:vAlign w:val="center"/>
          </w:tcPr>
          <w:p>
            <w:pPr>
              <w:pStyle w:val="6"/>
              <w:keepNext w:val="0"/>
              <w:keepLines w:val="0"/>
              <w:pageBreakBefore w:val="0"/>
              <w:kinsoku/>
              <w:wordWrap/>
              <w:overflowPunct/>
              <w:topLinePunct w:val="0"/>
              <w:autoSpaceDE w:val="0"/>
              <w:autoSpaceDN w:val="0"/>
              <w:bidi w:val="0"/>
              <w:adjustRightInd/>
              <w:snapToGrid/>
              <w:spacing w:line="240" w:lineRule="auto"/>
              <w:ind w:left="107" w:leftChars="0" w:right="95" w:rightChars="0" w:firstLine="420" w:firstLineChars="0"/>
              <w:jc w:val="both"/>
              <w:rPr>
                <w:rFonts w:hint="eastAsia" w:ascii="仿宋" w:hAnsi="仿宋" w:eastAsia="仿宋" w:cs="仿宋"/>
                <w:spacing w:val="-11"/>
                <w:sz w:val="21"/>
                <w:szCs w:val="21"/>
                <w:lang w:val="en-US" w:eastAsia="zh-CN"/>
              </w:rPr>
            </w:pPr>
            <w:r>
              <w:rPr>
                <w:rFonts w:hint="eastAsia" w:ascii="仿宋" w:hAnsi="仿宋" w:eastAsia="仿宋" w:cs="仿宋"/>
                <w:spacing w:val="-11"/>
                <w:sz w:val="21"/>
                <w:szCs w:val="21"/>
                <w:lang w:val="en-US" w:eastAsia="zh-CN"/>
              </w:rPr>
              <w:t>1.污水处理设施主管部门负责“农村生活污水处理设施运维单位擅自停运污水处理设施等”的监管，受理投诉、举报；对发现、移送的违法线索进行处理；认为需要立案查处的，将相关证据材料移送综合行政执法部门。综合行政执法部门按程序办理并将处理结果反馈污水处理设施主管部门。</w:t>
            </w:r>
          </w:p>
          <w:p>
            <w:pPr>
              <w:pStyle w:val="6"/>
              <w:keepNext w:val="0"/>
              <w:keepLines w:val="0"/>
              <w:pageBreakBefore w:val="0"/>
              <w:kinsoku/>
              <w:wordWrap/>
              <w:overflowPunct/>
              <w:topLinePunct w:val="0"/>
              <w:autoSpaceDE w:val="0"/>
              <w:autoSpaceDN w:val="0"/>
              <w:bidi w:val="0"/>
              <w:adjustRightInd/>
              <w:snapToGrid/>
              <w:spacing w:line="240" w:lineRule="auto"/>
              <w:ind w:left="107" w:leftChars="0" w:right="95" w:rightChars="0" w:firstLine="420" w:firstLineChars="0"/>
              <w:jc w:val="both"/>
              <w:rPr>
                <w:rFonts w:hint="eastAsia" w:ascii="仿宋" w:hAnsi="仿宋" w:eastAsia="仿宋" w:cs="仿宋"/>
                <w:spacing w:val="-11"/>
                <w:sz w:val="21"/>
                <w:szCs w:val="21"/>
                <w:lang w:val="en-US" w:eastAsia="zh-CN"/>
              </w:rPr>
            </w:pPr>
            <w:r>
              <w:rPr>
                <w:rFonts w:hint="eastAsia" w:ascii="仿宋" w:hAnsi="仿宋" w:eastAsia="仿宋" w:cs="仿宋"/>
                <w:spacing w:val="-11"/>
                <w:sz w:val="21"/>
                <w:szCs w:val="21"/>
                <w:lang w:val="en-US" w:eastAsia="zh-CN"/>
              </w:rPr>
              <w:t>2.综合行政执法部门在日常巡查中发现“农村生活污水处理设施运维单位擅自停运污水处理设施等”的，将相关情况告知污水处理设施主管部门；认为需要立案查处的，按程序办理并将处理结果反馈污水处理设施主管部门。</w:t>
            </w:r>
          </w:p>
        </w:tc>
        <w:tc>
          <w:tcPr>
            <w:tcW w:w="292" w:type="pct"/>
            <w:gridSpan w:val="2"/>
            <w:vAlign w:val="center"/>
          </w:tcPr>
          <w:p>
            <w:pPr>
              <w:keepNext w:val="0"/>
              <w:keepLines w:val="0"/>
              <w:pageBreakBefore w:val="0"/>
              <w:kinsoku/>
              <w:wordWrap/>
              <w:overflowPunct/>
              <w:topLinePunct w:val="0"/>
              <w:autoSpaceDE w:val="0"/>
              <w:autoSpaceDN w:val="0"/>
              <w:bidi w:val="0"/>
              <w:adjustRightInd/>
              <w:snapToGrid/>
              <w:spacing w:line="240" w:lineRule="auto"/>
              <w:ind w:left="0" w:leftChars="0" w:right="0" w:rightChars="0"/>
              <w:jc w:val="center"/>
              <w:rPr>
                <w:rFonts w:hint="eastAsia" w:ascii="仿宋" w:hAnsi="仿宋" w:eastAsia="仿宋" w:cs="仿宋"/>
                <w:spacing w:val="-11"/>
                <w:sz w:val="21"/>
                <w:szCs w:val="21"/>
              </w:rPr>
            </w:pPr>
            <w:r>
              <w:rPr>
                <w:rFonts w:hint="eastAsia" w:ascii="仿宋" w:hAnsi="仿宋" w:eastAsia="仿宋" w:cs="仿宋"/>
                <w:spacing w:val="-11"/>
                <w:sz w:val="21"/>
                <w:szCs w:val="21"/>
                <w:lang w:eastAsia="zh-CN"/>
              </w:rPr>
              <w:t>住建局</w:t>
            </w:r>
          </w:p>
        </w:tc>
        <w:tc>
          <w:tcPr>
            <w:tcW w:w="305" w:type="pct"/>
            <w:vAlign w:val="center"/>
          </w:tcPr>
          <w:p>
            <w:pPr>
              <w:pStyle w:val="6"/>
              <w:keepNext w:val="0"/>
              <w:keepLines w:val="0"/>
              <w:pageBreakBefore w:val="0"/>
              <w:kinsoku/>
              <w:wordWrap/>
              <w:overflowPunct/>
              <w:topLinePunct w:val="0"/>
              <w:autoSpaceDE w:val="0"/>
              <w:autoSpaceDN w:val="0"/>
              <w:bidi w:val="0"/>
              <w:adjustRightInd/>
              <w:snapToGrid/>
              <w:spacing w:line="240" w:lineRule="auto"/>
              <w:jc w:val="center"/>
              <w:rPr>
                <w:rFonts w:hint="eastAsia" w:ascii="仿宋" w:hAnsi="仿宋" w:eastAsia="仿宋" w:cs="仿宋"/>
                <w:spacing w:val="-11"/>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01" w:hRule="atLeast"/>
          <w:jc w:val="center"/>
        </w:trPr>
        <w:tc>
          <w:tcPr>
            <w:tcW w:w="146" w:type="pct"/>
            <w:vAlign w:val="center"/>
          </w:tcPr>
          <w:p>
            <w:pPr>
              <w:pStyle w:val="6"/>
              <w:keepNext w:val="0"/>
              <w:keepLines w:val="0"/>
              <w:pageBreakBefore w:val="0"/>
              <w:kinsoku/>
              <w:wordWrap/>
              <w:overflowPunct/>
              <w:topLinePunct w:val="0"/>
              <w:autoSpaceDE w:val="0"/>
              <w:autoSpaceDN w:val="0"/>
              <w:bidi w:val="0"/>
              <w:adjustRightInd/>
              <w:snapToGrid/>
              <w:spacing w:before="164" w:line="240" w:lineRule="auto"/>
              <w:ind w:left="104" w:right="99"/>
              <w:jc w:val="center"/>
              <w:rPr>
                <w:rFonts w:hint="eastAsia" w:ascii="仿宋" w:hAnsi="仿宋" w:eastAsia="仿宋" w:cs="仿宋"/>
                <w:spacing w:val="-11"/>
                <w:sz w:val="21"/>
                <w:szCs w:val="21"/>
              </w:rPr>
            </w:pPr>
            <w:r>
              <w:rPr>
                <w:rFonts w:hint="eastAsia" w:ascii="仿宋" w:hAnsi="仿宋" w:eastAsia="仿宋" w:cs="仿宋"/>
                <w:spacing w:val="-11"/>
                <w:sz w:val="21"/>
                <w:szCs w:val="21"/>
              </w:rPr>
              <w:t>27</w:t>
            </w:r>
          </w:p>
        </w:tc>
        <w:tc>
          <w:tcPr>
            <w:tcW w:w="571" w:type="pct"/>
            <w:vAlign w:val="center"/>
          </w:tcPr>
          <w:p>
            <w:pPr>
              <w:pStyle w:val="6"/>
              <w:keepNext w:val="0"/>
              <w:keepLines w:val="0"/>
              <w:pageBreakBefore w:val="0"/>
              <w:kinsoku/>
              <w:wordWrap/>
              <w:overflowPunct/>
              <w:topLinePunct w:val="0"/>
              <w:autoSpaceDE w:val="0"/>
              <w:autoSpaceDN w:val="0"/>
              <w:bidi w:val="0"/>
              <w:adjustRightInd/>
              <w:snapToGrid/>
              <w:spacing w:before="164" w:line="240" w:lineRule="auto"/>
              <w:ind w:left="158" w:right="151"/>
              <w:jc w:val="center"/>
              <w:rPr>
                <w:rFonts w:hint="eastAsia" w:ascii="仿宋" w:hAnsi="仿宋" w:eastAsia="仿宋" w:cs="仿宋"/>
                <w:spacing w:val="-11"/>
                <w:sz w:val="21"/>
                <w:szCs w:val="21"/>
              </w:rPr>
            </w:pPr>
            <w:r>
              <w:rPr>
                <w:rFonts w:hint="eastAsia" w:ascii="仿宋" w:hAnsi="仿宋" w:eastAsia="仿宋" w:cs="仿宋"/>
                <w:spacing w:val="-11"/>
                <w:sz w:val="21"/>
                <w:szCs w:val="21"/>
              </w:rPr>
              <w:t>330217444000</w:t>
            </w:r>
          </w:p>
        </w:tc>
        <w:tc>
          <w:tcPr>
            <w:tcW w:w="902" w:type="pct"/>
            <w:vAlign w:val="center"/>
          </w:tcPr>
          <w:p>
            <w:pPr>
              <w:pStyle w:val="6"/>
              <w:keepNext w:val="0"/>
              <w:keepLines w:val="0"/>
              <w:pageBreakBefore w:val="0"/>
              <w:kinsoku/>
              <w:wordWrap/>
              <w:overflowPunct/>
              <w:topLinePunct w:val="0"/>
              <w:autoSpaceDE w:val="0"/>
              <w:autoSpaceDN w:val="0"/>
              <w:bidi w:val="0"/>
              <w:adjustRightInd/>
              <w:snapToGrid/>
              <w:spacing w:before="1" w:line="240" w:lineRule="auto"/>
              <w:ind w:left="108" w:right="97"/>
              <w:jc w:val="both"/>
              <w:rPr>
                <w:rFonts w:hint="eastAsia" w:ascii="仿宋" w:hAnsi="仿宋" w:eastAsia="仿宋" w:cs="仿宋"/>
                <w:spacing w:val="-11"/>
                <w:sz w:val="21"/>
                <w:szCs w:val="21"/>
              </w:rPr>
            </w:pPr>
            <w:r>
              <w:rPr>
                <w:rFonts w:hint="eastAsia" w:ascii="仿宋" w:hAnsi="仿宋" w:eastAsia="仿宋" w:cs="仿宋"/>
                <w:spacing w:val="-11"/>
                <w:sz w:val="21"/>
                <w:szCs w:val="21"/>
              </w:rPr>
              <w:t>对污水处理设施覆盖范围内的村民以及其他排放农村生活污水的单位和个人未将日常生活产生的污水排入污水处理设施的行政处罚</w:t>
            </w:r>
          </w:p>
        </w:tc>
        <w:tc>
          <w:tcPr>
            <w:tcW w:w="569" w:type="pct"/>
            <w:vAlign w:val="center"/>
          </w:tcPr>
          <w:p>
            <w:pPr>
              <w:keepNext w:val="0"/>
              <w:keepLines w:val="0"/>
              <w:pageBreakBefore w:val="0"/>
              <w:kinsoku/>
              <w:wordWrap/>
              <w:overflowPunct/>
              <w:topLinePunct w:val="0"/>
              <w:autoSpaceDE w:val="0"/>
              <w:autoSpaceDN w:val="0"/>
              <w:bidi w:val="0"/>
              <w:adjustRightInd/>
              <w:snapToGrid/>
              <w:spacing w:before="164" w:line="240" w:lineRule="auto"/>
              <w:ind w:left="0" w:leftChars="0" w:right="0" w:rightChars="0"/>
              <w:jc w:val="center"/>
              <w:rPr>
                <w:rFonts w:hint="eastAsia" w:ascii="仿宋" w:hAnsi="仿宋" w:eastAsia="仿宋" w:cs="仿宋"/>
                <w:spacing w:val="-11"/>
                <w:sz w:val="21"/>
                <w:szCs w:val="21"/>
              </w:rPr>
            </w:pPr>
            <w:r>
              <w:rPr>
                <w:rFonts w:hint="eastAsia" w:ascii="仿宋" w:hAnsi="仿宋" w:eastAsia="仿宋" w:cs="仿宋"/>
                <w:spacing w:val="-11"/>
                <w:sz w:val="21"/>
                <w:szCs w:val="21"/>
              </w:rPr>
              <w:t>全部</w:t>
            </w:r>
          </w:p>
        </w:tc>
        <w:tc>
          <w:tcPr>
            <w:tcW w:w="2212" w:type="pct"/>
            <w:vAlign w:val="center"/>
          </w:tcPr>
          <w:p>
            <w:pPr>
              <w:pStyle w:val="6"/>
              <w:keepNext w:val="0"/>
              <w:keepLines w:val="0"/>
              <w:pageBreakBefore w:val="0"/>
              <w:kinsoku/>
              <w:wordWrap/>
              <w:overflowPunct/>
              <w:topLinePunct w:val="0"/>
              <w:autoSpaceDE w:val="0"/>
              <w:autoSpaceDN w:val="0"/>
              <w:bidi w:val="0"/>
              <w:adjustRightInd/>
              <w:snapToGrid/>
              <w:spacing w:line="240" w:lineRule="auto"/>
              <w:ind w:left="107" w:leftChars="0" w:right="95" w:rightChars="0" w:firstLine="420" w:firstLineChars="0"/>
              <w:jc w:val="both"/>
              <w:rPr>
                <w:rFonts w:hint="eastAsia" w:ascii="仿宋" w:hAnsi="仿宋" w:eastAsia="仿宋" w:cs="仿宋"/>
                <w:spacing w:val="-11"/>
                <w:sz w:val="21"/>
                <w:szCs w:val="21"/>
                <w:lang w:val="en-US" w:eastAsia="zh-CN"/>
              </w:rPr>
            </w:pPr>
            <w:r>
              <w:rPr>
                <w:rFonts w:hint="eastAsia" w:ascii="仿宋" w:hAnsi="仿宋" w:eastAsia="仿宋" w:cs="仿宋"/>
                <w:spacing w:val="-11"/>
                <w:sz w:val="21"/>
                <w:szCs w:val="21"/>
                <w:lang w:val="en-US" w:eastAsia="zh-CN"/>
              </w:rPr>
              <w:t>1.污水处理设施主管部门负责“污水处理设施覆盖范围内的村民以及其他排放农村生活污水的单位和个人未将日常生活产生的污水排入污水处理设施”的监管，受理投诉、举报；对发现、移送的违法线索进行处理，责令限期改正，并及时将相关证据材料、责令限期改正文书一并移送综合行政执法部门。综合行政执法部门按程序办理并将处理结果反馈污水处理设施主管部门。</w:t>
            </w:r>
          </w:p>
          <w:p>
            <w:pPr>
              <w:pStyle w:val="6"/>
              <w:keepNext w:val="0"/>
              <w:keepLines w:val="0"/>
              <w:pageBreakBefore w:val="0"/>
              <w:kinsoku/>
              <w:wordWrap/>
              <w:overflowPunct/>
              <w:topLinePunct w:val="0"/>
              <w:autoSpaceDE w:val="0"/>
              <w:autoSpaceDN w:val="0"/>
              <w:bidi w:val="0"/>
              <w:adjustRightInd/>
              <w:snapToGrid/>
              <w:spacing w:line="240" w:lineRule="auto"/>
              <w:ind w:left="107" w:leftChars="0" w:right="95" w:rightChars="0" w:firstLine="420" w:firstLineChars="0"/>
              <w:jc w:val="both"/>
              <w:rPr>
                <w:rFonts w:hint="eastAsia" w:ascii="仿宋" w:hAnsi="仿宋" w:eastAsia="仿宋" w:cs="仿宋"/>
                <w:spacing w:val="-11"/>
                <w:sz w:val="21"/>
                <w:szCs w:val="21"/>
                <w:lang w:val="en-US" w:eastAsia="zh-CN"/>
              </w:rPr>
            </w:pPr>
            <w:r>
              <w:rPr>
                <w:rFonts w:hint="eastAsia" w:ascii="仿宋" w:hAnsi="仿宋" w:eastAsia="仿宋" w:cs="仿宋"/>
                <w:spacing w:val="-11"/>
                <w:sz w:val="21"/>
                <w:szCs w:val="21"/>
                <w:lang w:val="en-US" w:eastAsia="zh-CN"/>
              </w:rPr>
              <w:t>2.综合行政执法部门在日常巡查中发现“污水处理设施覆盖范围内的村民以及其他排放农村生活污水的单位和个人未将日常生活产生的污水排入污水处理设施”的，将相关情况告知污水处理设施主管部门；认为需要立案查处的，按程序办理并将处理结果反馈污水处理设施主管部门。</w:t>
            </w:r>
          </w:p>
        </w:tc>
        <w:tc>
          <w:tcPr>
            <w:tcW w:w="292" w:type="pct"/>
            <w:gridSpan w:val="2"/>
            <w:vAlign w:val="center"/>
          </w:tcPr>
          <w:p>
            <w:pPr>
              <w:keepNext w:val="0"/>
              <w:keepLines w:val="0"/>
              <w:pageBreakBefore w:val="0"/>
              <w:kinsoku/>
              <w:wordWrap/>
              <w:overflowPunct/>
              <w:topLinePunct w:val="0"/>
              <w:autoSpaceDE w:val="0"/>
              <w:autoSpaceDN w:val="0"/>
              <w:bidi w:val="0"/>
              <w:adjustRightInd/>
              <w:snapToGrid/>
              <w:spacing w:line="240" w:lineRule="auto"/>
              <w:ind w:left="0" w:leftChars="0" w:right="0" w:rightChars="0"/>
              <w:jc w:val="center"/>
              <w:rPr>
                <w:rFonts w:hint="eastAsia" w:ascii="仿宋" w:hAnsi="仿宋" w:eastAsia="仿宋" w:cs="仿宋"/>
                <w:spacing w:val="-11"/>
                <w:sz w:val="21"/>
                <w:szCs w:val="21"/>
              </w:rPr>
            </w:pPr>
            <w:r>
              <w:rPr>
                <w:rFonts w:hint="eastAsia" w:ascii="仿宋" w:hAnsi="仿宋" w:eastAsia="仿宋" w:cs="仿宋"/>
                <w:spacing w:val="-11"/>
                <w:sz w:val="21"/>
                <w:szCs w:val="21"/>
                <w:lang w:eastAsia="zh-CN"/>
              </w:rPr>
              <w:t>住建局</w:t>
            </w:r>
          </w:p>
        </w:tc>
        <w:tc>
          <w:tcPr>
            <w:tcW w:w="305" w:type="pct"/>
            <w:vAlign w:val="center"/>
          </w:tcPr>
          <w:p>
            <w:pPr>
              <w:pStyle w:val="6"/>
              <w:keepNext w:val="0"/>
              <w:keepLines w:val="0"/>
              <w:pageBreakBefore w:val="0"/>
              <w:kinsoku/>
              <w:wordWrap/>
              <w:overflowPunct/>
              <w:topLinePunct w:val="0"/>
              <w:autoSpaceDE w:val="0"/>
              <w:autoSpaceDN w:val="0"/>
              <w:bidi w:val="0"/>
              <w:adjustRightInd/>
              <w:snapToGrid/>
              <w:spacing w:line="240" w:lineRule="auto"/>
              <w:jc w:val="center"/>
              <w:rPr>
                <w:rFonts w:hint="eastAsia" w:ascii="仿宋" w:hAnsi="仿宋" w:eastAsia="仿宋" w:cs="仿宋"/>
                <w:spacing w:val="-11"/>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4" w:hRule="atLeast"/>
          <w:jc w:val="center"/>
        </w:trPr>
        <w:tc>
          <w:tcPr>
            <w:tcW w:w="146" w:type="pct"/>
            <w:vAlign w:val="center"/>
          </w:tcPr>
          <w:p>
            <w:pPr>
              <w:pStyle w:val="6"/>
              <w:keepNext w:val="0"/>
              <w:keepLines w:val="0"/>
              <w:pageBreakBefore w:val="0"/>
              <w:kinsoku/>
              <w:wordWrap/>
              <w:overflowPunct/>
              <w:topLinePunct w:val="0"/>
              <w:autoSpaceDE w:val="0"/>
              <w:autoSpaceDN w:val="0"/>
              <w:bidi w:val="0"/>
              <w:adjustRightInd/>
              <w:snapToGrid/>
              <w:spacing w:before="1" w:line="240" w:lineRule="auto"/>
              <w:ind w:left="104" w:right="99"/>
              <w:jc w:val="center"/>
              <w:rPr>
                <w:rFonts w:hint="eastAsia" w:ascii="仿宋" w:hAnsi="仿宋" w:eastAsia="仿宋" w:cs="仿宋"/>
                <w:spacing w:val="-11"/>
                <w:sz w:val="21"/>
                <w:szCs w:val="21"/>
              </w:rPr>
            </w:pPr>
            <w:r>
              <w:rPr>
                <w:rFonts w:hint="eastAsia" w:ascii="仿宋" w:hAnsi="仿宋" w:eastAsia="仿宋" w:cs="仿宋"/>
                <w:spacing w:val="-11"/>
                <w:sz w:val="21"/>
                <w:szCs w:val="21"/>
              </w:rPr>
              <w:t>28</w:t>
            </w:r>
          </w:p>
        </w:tc>
        <w:tc>
          <w:tcPr>
            <w:tcW w:w="571" w:type="pct"/>
            <w:vAlign w:val="center"/>
          </w:tcPr>
          <w:p>
            <w:pPr>
              <w:pStyle w:val="6"/>
              <w:keepNext w:val="0"/>
              <w:keepLines w:val="0"/>
              <w:pageBreakBefore w:val="0"/>
              <w:kinsoku/>
              <w:wordWrap/>
              <w:overflowPunct/>
              <w:topLinePunct w:val="0"/>
              <w:autoSpaceDE w:val="0"/>
              <w:autoSpaceDN w:val="0"/>
              <w:bidi w:val="0"/>
              <w:adjustRightInd/>
              <w:snapToGrid/>
              <w:spacing w:before="1" w:line="240" w:lineRule="auto"/>
              <w:ind w:left="158" w:right="151"/>
              <w:jc w:val="center"/>
              <w:rPr>
                <w:rFonts w:hint="eastAsia" w:ascii="仿宋" w:hAnsi="仿宋" w:eastAsia="仿宋" w:cs="仿宋"/>
                <w:spacing w:val="-11"/>
                <w:sz w:val="21"/>
                <w:szCs w:val="21"/>
              </w:rPr>
            </w:pPr>
            <w:r>
              <w:rPr>
                <w:rFonts w:hint="eastAsia" w:ascii="仿宋" w:hAnsi="仿宋" w:eastAsia="仿宋" w:cs="仿宋"/>
                <w:spacing w:val="-11"/>
                <w:sz w:val="21"/>
                <w:szCs w:val="21"/>
              </w:rPr>
              <w:t>330217443000</w:t>
            </w:r>
          </w:p>
        </w:tc>
        <w:tc>
          <w:tcPr>
            <w:tcW w:w="902" w:type="pct"/>
            <w:vAlign w:val="center"/>
          </w:tcPr>
          <w:p>
            <w:pPr>
              <w:pStyle w:val="6"/>
              <w:keepNext w:val="0"/>
              <w:keepLines w:val="0"/>
              <w:pageBreakBefore w:val="0"/>
              <w:kinsoku/>
              <w:wordWrap/>
              <w:overflowPunct/>
              <w:topLinePunct w:val="0"/>
              <w:autoSpaceDE w:val="0"/>
              <w:autoSpaceDN w:val="0"/>
              <w:bidi w:val="0"/>
              <w:adjustRightInd/>
              <w:snapToGrid/>
              <w:spacing w:line="240" w:lineRule="auto"/>
              <w:ind w:left="108" w:right="97"/>
              <w:jc w:val="both"/>
              <w:rPr>
                <w:rFonts w:hint="eastAsia" w:ascii="仿宋" w:hAnsi="仿宋" w:eastAsia="仿宋" w:cs="仿宋"/>
                <w:spacing w:val="-11"/>
                <w:sz w:val="21"/>
                <w:szCs w:val="21"/>
              </w:rPr>
            </w:pPr>
            <w:r>
              <w:rPr>
                <w:rFonts w:hint="eastAsia" w:ascii="仿宋" w:hAnsi="仿宋" w:eastAsia="仿宋" w:cs="仿宋"/>
                <w:spacing w:val="-11"/>
                <w:sz w:val="21"/>
                <w:szCs w:val="21"/>
              </w:rPr>
              <w:t>对从事生产经营活动的单位和个人未签订协议或未按协议约定将污水排入集中处理设施的行政处罚</w:t>
            </w:r>
          </w:p>
        </w:tc>
        <w:tc>
          <w:tcPr>
            <w:tcW w:w="569" w:type="pct"/>
            <w:vAlign w:val="center"/>
          </w:tcPr>
          <w:p>
            <w:pPr>
              <w:keepNext w:val="0"/>
              <w:keepLines w:val="0"/>
              <w:pageBreakBefore w:val="0"/>
              <w:kinsoku/>
              <w:wordWrap/>
              <w:overflowPunct/>
              <w:topLinePunct w:val="0"/>
              <w:autoSpaceDE w:val="0"/>
              <w:autoSpaceDN w:val="0"/>
              <w:bidi w:val="0"/>
              <w:adjustRightInd/>
              <w:snapToGrid/>
              <w:spacing w:before="1" w:line="240" w:lineRule="auto"/>
              <w:ind w:left="0" w:leftChars="0" w:right="0" w:rightChars="0"/>
              <w:jc w:val="center"/>
              <w:rPr>
                <w:rFonts w:hint="eastAsia" w:ascii="仿宋" w:hAnsi="仿宋" w:eastAsia="仿宋" w:cs="仿宋"/>
                <w:spacing w:val="-11"/>
                <w:sz w:val="21"/>
                <w:szCs w:val="21"/>
              </w:rPr>
            </w:pPr>
            <w:r>
              <w:rPr>
                <w:rFonts w:hint="eastAsia" w:ascii="仿宋" w:hAnsi="仿宋" w:eastAsia="仿宋" w:cs="仿宋"/>
                <w:spacing w:val="-11"/>
                <w:sz w:val="21"/>
                <w:szCs w:val="21"/>
              </w:rPr>
              <w:t>全部</w:t>
            </w:r>
          </w:p>
        </w:tc>
        <w:tc>
          <w:tcPr>
            <w:tcW w:w="2212" w:type="pct"/>
            <w:vAlign w:val="center"/>
          </w:tcPr>
          <w:p>
            <w:pPr>
              <w:pStyle w:val="6"/>
              <w:keepNext w:val="0"/>
              <w:keepLines w:val="0"/>
              <w:pageBreakBefore w:val="0"/>
              <w:kinsoku/>
              <w:wordWrap/>
              <w:overflowPunct/>
              <w:topLinePunct w:val="0"/>
              <w:autoSpaceDE w:val="0"/>
              <w:autoSpaceDN w:val="0"/>
              <w:bidi w:val="0"/>
              <w:adjustRightInd/>
              <w:snapToGrid/>
              <w:spacing w:line="240" w:lineRule="auto"/>
              <w:ind w:left="107" w:leftChars="0" w:right="95" w:rightChars="0" w:firstLine="420" w:firstLineChars="0"/>
              <w:jc w:val="both"/>
              <w:rPr>
                <w:rFonts w:hint="eastAsia" w:ascii="仿宋" w:hAnsi="仿宋" w:eastAsia="仿宋" w:cs="仿宋"/>
                <w:spacing w:val="-11"/>
                <w:sz w:val="21"/>
                <w:szCs w:val="21"/>
                <w:lang w:val="en-US" w:eastAsia="zh-CN"/>
              </w:rPr>
            </w:pPr>
            <w:r>
              <w:rPr>
                <w:rFonts w:hint="eastAsia" w:ascii="仿宋" w:hAnsi="仿宋" w:eastAsia="仿宋" w:cs="仿宋"/>
                <w:spacing w:val="-11"/>
                <w:sz w:val="21"/>
                <w:szCs w:val="21"/>
                <w:lang w:val="en-US" w:eastAsia="zh-CN"/>
              </w:rPr>
              <w:t>1.污水处理设施主管部门负责“从事生产经营活动的单位和个人未签订协议或未按协议约定将污水排入集中处理设施”的监管，受理投诉、举报；对发现、移送的违法线索进行处理，责令限期改正，并及时将相关证据材料、责令限期改正文书一并移送综合行政执法部门。综合行政执法部门按程序办理并将处理结果反馈污水处理设施主管部门。</w:t>
            </w:r>
          </w:p>
          <w:p>
            <w:pPr>
              <w:pStyle w:val="6"/>
              <w:keepNext w:val="0"/>
              <w:keepLines w:val="0"/>
              <w:pageBreakBefore w:val="0"/>
              <w:kinsoku/>
              <w:wordWrap/>
              <w:overflowPunct/>
              <w:topLinePunct w:val="0"/>
              <w:autoSpaceDE w:val="0"/>
              <w:autoSpaceDN w:val="0"/>
              <w:bidi w:val="0"/>
              <w:adjustRightInd/>
              <w:snapToGrid/>
              <w:spacing w:line="240" w:lineRule="auto"/>
              <w:ind w:left="107" w:leftChars="0" w:right="95" w:rightChars="0" w:firstLine="420" w:firstLineChars="0"/>
              <w:jc w:val="both"/>
              <w:rPr>
                <w:rFonts w:hint="eastAsia" w:ascii="仿宋" w:hAnsi="仿宋" w:eastAsia="仿宋" w:cs="仿宋"/>
                <w:spacing w:val="-11"/>
                <w:sz w:val="21"/>
                <w:szCs w:val="21"/>
                <w:lang w:val="en-US" w:eastAsia="zh-CN"/>
              </w:rPr>
            </w:pPr>
            <w:r>
              <w:rPr>
                <w:rFonts w:hint="eastAsia" w:ascii="仿宋" w:hAnsi="仿宋" w:eastAsia="仿宋" w:cs="仿宋"/>
                <w:spacing w:val="-11"/>
                <w:sz w:val="21"/>
                <w:szCs w:val="21"/>
                <w:lang w:val="en-US" w:eastAsia="zh-CN"/>
              </w:rPr>
              <w:t>2.综合行政执法部门在日常巡查中发现“从事生产经营活动的单位和个人未签订协议或未按协议约定将污水排入集中处理设施”的，将相关情况告知污水处理设施主管部门；认为需要立案查处的，按程序办理并将处理结果反馈污水处理设施主管部门。</w:t>
            </w:r>
          </w:p>
        </w:tc>
        <w:tc>
          <w:tcPr>
            <w:tcW w:w="292" w:type="pct"/>
            <w:gridSpan w:val="2"/>
            <w:vAlign w:val="center"/>
          </w:tcPr>
          <w:p>
            <w:pPr>
              <w:keepNext w:val="0"/>
              <w:keepLines w:val="0"/>
              <w:pageBreakBefore w:val="0"/>
              <w:kinsoku/>
              <w:wordWrap/>
              <w:overflowPunct/>
              <w:topLinePunct w:val="0"/>
              <w:autoSpaceDE w:val="0"/>
              <w:autoSpaceDN w:val="0"/>
              <w:bidi w:val="0"/>
              <w:adjustRightInd/>
              <w:snapToGrid/>
              <w:spacing w:line="240" w:lineRule="auto"/>
              <w:ind w:left="0" w:leftChars="0" w:right="0" w:rightChars="0"/>
              <w:jc w:val="center"/>
              <w:rPr>
                <w:rFonts w:hint="eastAsia" w:ascii="仿宋" w:hAnsi="仿宋" w:eastAsia="仿宋" w:cs="仿宋"/>
                <w:spacing w:val="-11"/>
                <w:sz w:val="21"/>
                <w:szCs w:val="21"/>
              </w:rPr>
            </w:pPr>
            <w:r>
              <w:rPr>
                <w:rFonts w:hint="eastAsia" w:ascii="仿宋" w:hAnsi="仿宋" w:eastAsia="仿宋" w:cs="仿宋"/>
                <w:spacing w:val="-11"/>
                <w:sz w:val="21"/>
                <w:szCs w:val="21"/>
                <w:lang w:eastAsia="zh-CN"/>
              </w:rPr>
              <w:t>住建局</w:t>
            </w:r>
          </w:p>
        </w:tc>
        <w:tc>
          <w:tcPr>
            <w:tcW w:w="305" w:type="pct"/>
            <w:vAlign w:val="center"/>
          </w:tcPr>
          <w:p>
            <w:pPr>
              <w:pStyle w:val="6"/>
              <w:keepNext w:val="0"/>
              <w:keepLines w:val="0"/>
              <w:pageBreakBefore w:val="0"/>
              <w:kinsoku/>
              <w:wordWrap/>
              <w:overflowPunct/>
              <w:topLinePunct w:val="0"/>
              <w:autoSpaceDE w:val="0"/>
              <w:autoSpaceDN w:val="0"/>
              <w:bidi w:val="0"/>
              <w:adjustRightInd/>
              <w:snapToGrid/>
              <w:spacing w:line="240" w:lineRule="auto"/>
              <w:jc w:val="center"/>
              <w:rPr>
                <w:rFonts w:hint="eastAsia" w:ascii="仿宋" w:hAnsi="仿宋" w:eastAsia="仿宋" w:cs="仿宋"/>
                <w:spacing w:val="-11"/>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81" w:hRule="atLeast"/>
          <w:jc w:val="center"/>
        </w:trPr>
        <w:tc>
          <w:tcPr>
            <w:tcW w:w="146" w:type="pct"/>
            <w:vAlign w:val="center"/>
          </w:tcPr>
          <w:p>
            <w:pPr>
              <w:pStyle w:val="6"/>
              <w:keepNext w:val="0"/>
              <w:keepLines w:val="0"/>
              <w:pageBreakBefore w:val="0"/>
              <w:kinsoku/>
              <w:wordWrap/>
              <w:overflowPunct/>
              <w:topLinePunct w:val="0"/>
              <w:autoSpaceDE w:val="0"/>
              <w:autoSpaceDN w:val="0"/>
              <w:bidi w:val="0"/>
              <w:adjustRightInd/>
              <w:snapToGrid/>
              <w:spacing w:line="240" w:lineRule="auto"/>
              <w:ind w:left="104" w:right="99"/>
              <w:jc w:val="center"/>
              <w:rPr>
                <w:rFonts w:hint="eastAsia" w:ascii="仿宋" w:hAnsi="仿宋" w:eastAsia="仿宋" w:cs="仿宋"/>
                <w:spacing w:val="-11"/>
                <w:sz w:val="21"/>
                <w:szCs w:val="21"/>
              </w:rPr>
            </w:pPr>
            <w:r>
              <w:rPr>
                <w:rFonts w:hint="eastAsia" w:ascii="仿宋" w:hAnsi="仿宋" w:eastAsia="仿宋" w:cs="仿宋"/>
                <w:spacing w:val="-11"/>
                <w:sz w:val="21"/>
                <w:szCs w:val="21"/>
              </w:rPr>
              <w:t>29</w:t>
            </w:r>
          </w:p>
        </w:tc>
        <w:tc>
          <w:tcPr>
            <w:tcW w:w="571" w:type="pct"/>
            <w:vAlign w:val="center"/>
          </w:tcPr>
          <w:p>
            <w:pPr>
              <w:pStyle w:val="6"/>
              <w:keepNext w:val="0"/>
              <w:keepLines w:val="0"/>
              <w:pageBreakBefore w:val="0"/>
              <w:kinsoku/>
              <w:wordWrap/>
              <w:overflowPunct/>
              <w:topLinePunct w:val="0"/>
              <w:autoSpaceDE w:val="0"/>
              <w:autoSpaceDN w:val="0"/>
              <w:bidi w:val="0"/>
              <w:adjustRightInd/>
              <w:snapToGrid/>
              <w:spacing w:line="240" w:lineRule="auto"/>
              <w:ind w:left="158" w:right="151"/>
              <w:jc w:val="center"/>
              <w:rPr>
                <w:rFonts w:hint="eastAsia" w:ascii="仿宋" w:hAnsi="仿宋" w:eastAsia="仿宋" w:cs="仿宋"/>
                <w:spacing w:val="-11"/>
                <w:sz w:val="21"/>
                <w:szCs w:val="21"/>
              </w:rPr>
            </w:pPr>
            <w:r>
              <w:rPr>
                <w:rFonts w:hint="eastAsia" w:ascii="仿宋" w:hAnsi="仿宋" w:eastAsia="仿宋" w:cs="仿宋"/>
                <w:spacing w:val="-11"/>
                <w:sz w:val="21"/>
                <w:szCs w:val="21"/>
              </w:rPr>
              <w:t>330217446000</w:t>
            </w:r>
          </w:p>
        </w:tc>
        <w:tc>
          <w:tcPr>
            <w:tcW w:w="902" w:type="pct"/>
            <w:vAlign w:val="center"/>
          </w:tcPr>
          <w:p>
            <w:pPr>
              <w:pStyle w:val="6"/>
              <w:keepNext w:val="0"/>
              <w:keepLines w:val="0"/>
              <w:pageBreakBefore w:val="0"/>
              <w:kinsoku/>
              <w:wordWrap/>
              <w:overflowPunct/>
              <w:topLinePunct w:val="0"/>
              <w:autoSpaceDE w:val="0"/>
              <w:autoSpaceDN w:val="0"/>
              <w:bidi w:val="0"/>
              <w:adjustRightInd/>
              <w:snapToGrid/>
              <w:spacing w:before="175" w:line="240" w:lineRule="auto"/>
              <w:ind w:left="108" w:right="97"/>
              <w:jc w:val="both"/>
              <w:rPr>
                <w:rFonts w:hint="eastAsia" w:ascii="仿宋" w:hAnsi="仿宋" w:eastAsia="仿宋" w:cs="仿宋"/>
                <w:spacing w:val="-11"/>
                <w:sz w:val="21"/>
                <w:szCs w:val="21"/>
              </w:rPr>
            </w:pPr>
            <w:r>
              <w:rPr>
                <w:rFonts w:hint="eastAsia" w:ascii="仿宋" w:hAnsi="仿宋" w:eastAsia="仿宋" w:cs="仿宋"/>
                <w:spacing w:val="-11"/>
                <w:sz w:val="21"/>
                <w:szCs w:val="21"/>
              </w:rPr>
              <w:t>对从事危及污水处理设施安全活动的行政处罚</w:t>
            </w:r>
          </w:p>
        </w:tc>
        <w:tc>
          <w:tcPr>
            <w:tcW w:w="569" w:type="pct"/>
            <w:vAlign w:val="center"/>
          </w:tcPr>
          <w:p>
            <w:pPr>
              <w:keepNext w:val="0"/>
              <w:keepLines w:val="0"/>
              <w:pageBreakBefore w:val="0"/>
              <w:kinsoku/>
              <w:wordWrap/>
              <w:overflowPunct/>
              <w:topLinePunct w:val="0"/>
              <w:autoSpaceDE w:val="0"/>
              <w:autoSpaceDN w:val="0"/>
              <w:bidi w:val="0"/>
              <w:adjustRightInd/>
              <w:snapToGrid/>
              <w:spacing w:line="240" w:lineRule="auto"/>
              <w:ind w:left="0" w:leftChars="0" w:right="0" w:rightChars="0"/>
              <w:jc w:val="center"/>
              <w:rPr>
                <w:rFonts w:hint="eastAsia" w:ascii="仿宋" w:hAnsi="仿宋" w:eastAsia="仿宋" w:cs="仿宋"/>
                <w:spacing w:val="-11"/>
                <w:sz w:val="21"/>
                <w:szCs w:val="21"/>
              </w:rPr>
            </w:pPr>
            <w:r>
              <w:rPr>
                <w:rFonts w:hint="eastAsia" w:ascii="仿宋" w:hAnsi="仿宋" w:eastAsia="仿宋" w:cs="仿宋"/>
                <w:spacing w:val="-11"/>
                <w:sz w:val="21"/>
                <w:szCs w:val="21"/>
              </w:rPr>
              <w:t>全部</w:t>
            </w:r>
          </w:p>
        </w:tc>
        <w:tc>
          <w:tcPr>
            <w:tcW w:w="2212" w:type="pct"/>
            <w:vAlign w:val="center"/>
          </w:tcPr>
          <w:p>
            <w:pPr>
              <w:pStyle w:val="6"/>
              <w:keepNext w:val="0"/>
              <w:keepLines w:val="0"/>
              <w:pageBreakBefore w:val="0"/>
              <w:kinsoku/>
              <w:wordWrap/>
              <w:overflowPunct/>
              <w:topLinePunct w:val="0"/>
              <w:autoSpaceDE w:val="0"/>
              <w:autoSpaceDN w:val="0"/>
              <w:bidi w:val="0"/>
              <w:adjustRightInd/>
              <w:snapToGrid/>
              <w:spacing w:line="240" w:lineRule="auto"/>
              <w:ind w:left="107" w:leftChars="0" w:right="95" w:rightChars="0" w:firstLine="420" w:firstLineChars="0"/>
              <w:jc w:val="both"/>
              <w:rPr>
                <w:rFonts w:hint="eastAsia" w:ascii="仿宋" w:hAnsi="仿宋" w:eastAsia="仿宋" w:cs="仿宋"/>
                <w:spacing w:val="-11"/>
                <w:sz w:val="21"/>
                <w:szCs w:val="21"/>
                <w:lang w:val="en-US" w:eastAsia="zh-CN"/>
              </w:rPr>
            </w:pPr>
            <w:r>
              <w:rPr>
                <w:rFonts w:hint="eastAsia" w:ascii="仿宋" w:hAnsi="仿宋" w:eastAsia="仿宋" w:cs="仿宋"/>
                <w:spacing w:val="-11"/>
                <w:sz w:val="21"/>
                <w:szCs w:val="21"/>
                <w:lang w:val="en-US" w:eastAsia="zh-CN"/>
              </w:rPr>
              <w:t>1.污水处理设施主管部门负责“从事危及污水处理设施安全活动”的监管，受理投诉、举报；对发现、移送的违法线索进行处理；认为需要立案查处的，将相关证据材料移送综合行政执法部门。综合行政执法部门按程序办理并处理结果反馈污水处理设施主管部门。</w:t>
            </w:r>
          </w:p>
          <w:p>
            <w:pPr>
              <w:pStyle w:val="6"/>
              <w:keepNext w:val="0"/>
              <w:keepLines w:val="0"/>
              <w:pageBreakBefore w:val="0"/>
              <w:kinsoku/>
              <w:wordWrap/>
              <w:overflowPunct/>
              <w:topLinePunct w:val="0"/>
              <w:autoSpaceDE w:val="0"/>
              <w:autoSpaceDN w:val="0"/>
              <w:bidi w:val="0"/>
              <w:adjustRightInd/>
              <w:snapToGrid/>
              <w:spacing w:line="240" w:lineRule="auto"/>
              <w:ind w:left="107" w:leftChars="0" w:right="95" w:rightChars="0" w:firstLine="420" w:firstLineChars="0"/>
              <w:jc w:val="both"/>
              <w:rPr>
                <w:rFonts w:hint="eastAsia" w:ascii="仿宋" w:hAnsi="仿宋" w:eastAsia="仿宋" w:cs="仿宋"/>
                <w:spacing w:val="-11"/>
                <w:sz w:val="21"/>
                <w:szCs w:val="21"/>
                <w:lang w:val="en-US" w:eastAsia="zh-CN"/>
              </w:rPr>
            </w:pPr>
            <w:r>
              <w:rPr>
                <w:rFonts w:hint="eastAsia" w:ascii="仿宋" w:hAnsi="仿宋" w:eastAsia="仿宋" w:cs="仿宋"/>
                <w:spacing w:val="-11"/>
                <w:sz w:val="21"/>
                <w:szCs w:val="21"/>
                <w:lang w:val="en-US" w:eastAsia="zh-CN"/>
              </w:rPr>
              <w:t>2.综合行政执法部门在日常巡查中发现“从事危及污水处理设施安全活动”的，将相关情况告知污水处理设施主管部门；认为需要立案查处的，按程序办理并将处理结果反馈污水处理设施主管部门。</w:t>
            </w:r>
          </w:p>
        </w:tc>
        <w:tc>
          <w:tcPr>
            <w:tcW w:w="292" w:type="pct"/>
            <w:gridSpan w:val="2"/>
            <w:vAlign w:val="center"/>
          </w:tcPr>
          <w:p>
            <w:pPr>
              <w:keepNext w:val="0"/>
              <w:keepLines w:val="0"/>
              <w:pageBreakBefore w:val="0"/>
              <w:kinsoku/>
              <w:wordWrap/>
              <w:overflowPunct/>
              <w:topLinePunct w:val="0"/>
              <w:autoSpaceDE w:val="0"/>
              <w:autoSpaceDN w:val="0"/>
              <w:bidi w:val="0"/>
              <w:adjustRightInd/>
              <w:snapToGrid/>
              <w:spacing w:line="240" w:lineRule="auto"/>
              <w:ind w:left="0" w:leftChars="0" w:right="0" w:rightChars="0"/>
              <w:jc w:val="center"/>
              <w:rPr>
                <w:rFonts w:hint="eastAsia" w:ascii="仿宋" w:hAnsi="仿宋" w:eastAsia="仿宋" w:cs="仿宋"/>
                <w:spacing w:val="-11"/>
                <w:sz w:val="21"/>
                <w:szCs w:val="21"/>
              </w:rPr>
            </w:pPr>
            <w:r>
              <w:rPr>
                <w:rFonts w:hint="eastAsia" w:ascii="仿宋" w:hAnsi="仿宋" w:eastAsia="仿宋" w:cs="仿宋"/>
                <w:spacing w:val="-11"/>
                <w:sz w:val="21"/>
                <w:szCs w:val="21"/>
                <w:lang w:eastAsia="zh-CN"/>
              </w:rPr>
              <w:t>住建局</w:t>
            </w:r>
          </w:p>
        </w:tc>
        <w:tc>
          <w:tcPr>
            <w:tcW w:w="305" w:type="pct"/>
            <w:vAlign w:val="center"/>
          </w:tcPr>
          <w:p>
            <w:pPr>
              <w:pStyle w:val="6"/>
              <w:keepNext w:val="0"/>
              <w:keepLines w:val="0"/>
              <w:pageBreakBefore w:val="0"/>
              <w:kinsoku/>
              <w:wordWrap/>
              <w:overflowPunct/>
              <w:topLinePunct w:val="0"/>
              <w:autoSpaceDE w:val="0"/>
              <w:autoSpaceDN w:val="0"/>
              <w:bidi w:val="0"/>
              <w:adjustRightInd/>
              <w:snapToGrid/>
              <w:spacing w:line="240" w:lineRule="auto"/>
              <w:jc w:val="center"/>
              <w:rPr>
                <w:rFonts w:hint="eastAsia" w:ascii="仿宋" w:hAnsi="仿宋" w:eastAsia="仿宋" w:cs="仿宋"/>
                <w:spacing w:val="-11"/>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93" w:hRule="atLeast"/>
          <w:jc w:val="center"/>
        </w:trPr>
        <w:tc>
          <w:tcPr>
            <w:tcW w:w="146" w:type="pct"/>
            <w:vAlign w:val="center"/>
          </w:tcPr>
          <w:p>
            <w:pPr>
              <w:pStyle w:val="6"/>
              <w:keepNext w:val="0"/>
              <w:keepLines w:val="0"/>
              <w:pageBreakBefore w:val="0"/>
              <w:kinsoku/>
              <w:wordWrap/>
              <w:overflowPunct/>
              <w:topLinePunct w:val="0"/>
              <w:autoSpaceDE w:val="0"/>
              <w:autoSpaceDN w:val="0"/>
              <w:bidi w:val="0"/>
              <w:adjustRightInd/>
              <w:snapToGrid/>
              <w:spacing w:line="240" w:lineRule="auto"/>
              <w:ind w:left="104" w:right="99"/>
              <w:jc w:val="center"/>
              <w:rPr>
                <w:rFonts w:hint="eastAsia" w:ascii="仿宋" w:hAnsi="仿宋" w:eastAsia="仿宋" w:cs="仿宋"/>
                <w:spacing w:val="-11"/>
                <w:sz w:val="21"/>
                <w:szCs w:val="21"/>
              </w:rPr>
            </w:pPr>
            <w:r>
              <w:rPr>
                <w:rFonts w:hint="eastAsia" w:ascii="仿宋" w:hAnsi="仿宋" w:eastAsia="仿宋" w:cs="仿宋"/>
                <w:spacing w:val="-11"/>
                <w:sz w:val="21"/>
                <w:szCs w:val="21"/>
              </w:rPr>
              <w:t>30</w:t>
            </w:r>
          </w:p>
        </w:tc>
        <w:tc>
          <w:tcPr>
            <w:tcW w:w="571" w:type="pct"/>
            <w:vAlign w:val="center"/>
          </w:tcPr>
          <w:p>
            <w:pPr>
              <w:pStyle w:val="6"/>
              <w:keepNext w:val="0"/>
              <w:keepLines w:val="0"/>
              <w:pageBreakBefore w:val="0"/>
              <w:kinsoku/>
              <w:wordWrap/>
              <w:overflowPunct/>
              <w:topLinePunct w:val="0"/>
              <w:autoSpaceDE w:val="0"/>
              <w:autoSpaceDN w:val="0"/>
              <w:bidi w:val="0"/>
              <w:adjustRightInd/>
              <w:snapToGrid/>
              <w:spacing w:line="240" w:lineRule="auto"/>
              <w:ind w:left="158" w:right="151"/>
              <w:jc w:val="center"/>
              <w:rPr>
                <w:rFonts w:hint="eastAsia" w:ascii="仿宋" w:hAnsi="仿宋" w:eastAsia="仿宋" w:cs="仿宋"/>
                <w:spacing w:val="-11"/>
                <w:sz w:val="21"/>
                <w:szCs w:val="21"/>
              </w:rPr>
            </w:pPr>
            <w:r>
              <w:rPr>
                <w:rFonts w:hint="eastAsia" w:ascii="仿宋" w:hAnsi="仿宋" w:eastAsia="仿宋" w:cs="仿宋"/>
                <w:spacing w:val="-11"/>
                <w:sz w:val="21"/>
                <w:szCs w:val="21"/>
              </w:rPr>
              <w:t>330217442000</w:t>
            </w:r>
          </w:p>
        </w:tc>
        <w:tc>
          <w:tcPr>
            <w:tcW w:w="902" w:type="pct"/>
            <w:vAlign w:val="center"/>
          </w:tcPr>
          <w:p>
            <w:pPr>
              <w:pStyle w:val="6"/>
              <w:keepNext w:val="0"/>
              <w:keepLines w:val="0"/>
              <w:pageBreakBefore w:val="0"/>
              <w:kinsoku/>
              <w:wordWrap/>
              <w:overflowPunct/>
              <w:topLinePunct w:val="0"/>
              <w:autoSpaceDE w:val="0"/>
              <w:autoSpaceDN w:val="0"/>
              <w:bidi w:val="0"/>
              <w:adjustRightInd/>
              <w:snapToGrid/>
              <w:spacing w:line="240" w:lineRule="auto"/>
              <w:ind w:left="108" w:right="97"/>
              <w:jc w:val="both"/>
              <w:rPr>
                <w:rFonts w:hint="eastAsia" w:ascii="仿宋" w:hAnsi="仿宋" w:eastAsia="仿宋" w:cs="仿宋"/>
                <w:spacing w:val="-11"/>
                <w:sz w:val="21"/>
                <w:szCs w:val="21"/>
              </w:rPr>
            </w:pPr>
            <w:r>
              <w:rPr>
                <w:rFonts w:hint="eastAsia" w:ascii="仿宋" w:hAnsi="仿宋" w:eastAsia="仿宋" w:cs="仿宋"/>
                <w:spacing w:val="-11"/>
                <w:sz w:val="21"/>
                <w:szCs w:val="21"/>
              </w:rPr>
              <w:t>对擅自改建、迁移、拆除农村生活污水公共处理设施的行政处罚</w:t>
            </w:r>
          </w:p>
        </w:tc>
        <w:tc>
          <w:tcPr>
            <w:tcW w:w="569" w:type="pct"/>
            <w:vAlign w:val="center"/>
          </w:tcPr>
          <w:p>
            <w:pPr>
              <w:keepNext w:val="0"/>
              <w:keepLines w:val="0"/>
              <w:pageBreakBefore w:val="0"/>
              <w:kinsoku/>
              <w:wordWrap/>
              <w:overflowPunct/>
              <w:topLinePunct w:val="0"/>
              <w:autoSpaceDE w:val="0"/>
              <w:autoSpaceDN w:val="0"/>
              <w:bidi w:val="0"/>
              <w:adjustRightInd/>
              <w:snapToGrid/>
              <w:spacing w:line="240" w:lineRule="auto"/>
              <w:ind w:left="0" w:leftChars="0" w:right="0" w:rightChars="0"/>
              <w:jc w:val="center"/>
              <w:rPr>
                <w:rFonts w:hint="eastAsia" w:ascii="仿宋" w:hAnsi="仿宋" w:eastAsia="仿宋" w:cs="仿宋"/>
                <w:spacing w:val="-11"/>
                <w:sz w:val="21"/>
                <w:szCs w:val="21"/>
              </w:rPr>
            </w:pPr>
            <w:r>
              <w:rPr>
                <w:rFonts w:hint="eastAsia" w:ascii="仿宋" w:hAnsi="仿宋" w:eastAsia="仿宋" w:cs="仿宋"/>
                <w:spacing w:val="-11"/>
                <w:sz w:val="21"/>
                <w:szCs w:val="21"/>
              </w:rPr>
              <w:t>全部</w:t>
            </w:r>
          </w:p>
        </w:tc>
        <w:tc>
          <w:tcPr>
            <w:tcW w:w="2212" w:type="pct"/>
            <w:vAlign w:val="center"/>
          </w:tcPr>
          <w:p>
            <w:pPr>
              <w:pStyle w:val="6"/>
              <w:keepNext w:val="0"/>
              <w:keepLines w:val="0"/>
              <w:pageBreakBefore w:val="0"/>
              <w:kinsoku/>
              <w:wordWrap/>
              <w:overflowPunct/>
              <w:topLinePunct w:val="0"/>
              <w:autoSpaceDE w:val="0"/>
              <w:autoSpaceDN w:val="0"/>
              <w:bidi w:val="0"/>
              <w:adjustRightInd/>
              <w:snapToGrid/>
              <w:spacing w:line="240" w:lineRule="auto"/>
              <w:ind w:left="107" w:leftChars="0" w:right="95" w:rightChars="0" w:firstLine="420" w:firstLineChars="0"/>
              <w:jc w:val="both"/>
              <w:rPr>
                <w:rFonts w:hint="eastAsia" w:ascii="仿宋" w:hAnsi="仿宋" w:eastAsia="仿宋" w:cs="仿宋"/>
                <w:spacing w:val="-11"/>
                <w:sz w:val="21"/>
                <w:szCs w:val="21"/>
                <w:lang w:val="en-US" w:eastAsia="zh-CN"/>
              </w:rPr>
            </w:pPr>
            <w:r>
              <w:rPr>
                <w:rFonts w:hint="eastAsia" w:ascii="仿宋" w:hAnsi="仿宋" w:eastAsia="仿宋" w:cs="仿宋"/>
                <w:spacing w:val="-11"/>
                <w:sz w:val="21"/>
                <w:szCs w:val="21"/>
                <w:lang w:val="en-US" w:eastAsia="zh-CN"/>
              </w:rPr>
              <w:t>1.污水处理设施主管部门负责“擅自改建、迁移、拆除农村生活污水公共处理设施”的监管，受理投诉、举报；对发现、移送的违法线索进行处理，责令限期改正，并及时将相关证据材料、责令限期改正文书一并移送综合行政执法部门。综合行政执法部门按程序办理并将处理结果反馈污水处理设施主管部门。</w:t>
            </w:r>
          </w:p>
          <w:p>
            <w:pPr>
              <w:pStyle w:val="6"/>
              <w:keepNext w:val="0"/>
              <w:keepLines w:val="0"/>
              <w:pageBreakBefore w:val="0"/>
              <w:kinsoku/>
              <w:wordWrap/>
              <w:overflowPunct/>
              <w:topLinePunct w:val="0"/>
              <w:autoSpaceDE w:val="0"/>
              <w:autoSpaceDN w:val="0"/>
              <w:bidi w:val="0"/>
              <w:adjustRightInd/>
              <w:snapToGrid/>
              <w:spacing w:line="240" w:lineRule="auto"/>
              <w:ind w:left="107" w:leftChars="0" w:right="95" w:rightChars="0" w:firstLine="420" w:firstLineChars="0"/>
              <w:jc w:val="both"/>
              <w:rPr>
                <w:rFonts w:hint="eastAsia" w:ascii="仿宋" w:hAnsi="仿宋" w:eastAsia="仿宋" w:cs="仿宋"/>
                <w:spacing w:val="-11"/>
                <w:sz w:val="21"/>
                <w:szCs w:val="21"/>
                <w:lang w:val="en-US" w:eastAsia="zh-CN"/>
              </w:rPr>
            </w:pPr>
            <w:r>
              <w:rPr>
                <w:rFonts w:hint="eastAsia" w:ascii="仿宋" w:hAnsi="仿宋" w:eastAsia="仿宋" w:cs="仿宋"/>
                <w:spacing w:val="-11"/>
                <w:sz w:val="21"/>
                <w:szCs w:val="21"/>
                <w:lang w:val="en-US" w:eastAsia="zh-CN"/>
              </w:rPr>
              <w:t>2.综合行政执法部门在日常巡查中发现“擅自改建、迁移、拆除农村生活污水公共处理设施”的，将相关情况告知污水处理设施主管部门；认为需要立案查处的，按程序办理并将处理结果反馈污水处理设施主管部门。</w:t>
            </w:r>
          </w:p>
        </w:tc>
        <w:tc>
          <w:tcPr>
            <w:tcW w:w="292" w:type="pct"/>
            <w:gridSpan w:val="2"/>
            <w:vAlign w:val="center"/>
          </w:tcPr>
          <w:p>
            <w:pPr>
              <w:keepNext w:val="0"/>
              <w:keepLines w:val="0"/>
              <w:pageBreakBefore w:val="0"/>
              <w:kinsoku/>
              <w:wordWrap/>
              <w:overflowPunct/>
              <w:topLinePunct w:val="0"/>
              <w:autoSpaceDE w:val="0"/>
              <w:autoSpaceDN w:val="0"/>
              <w:bidi w:val="0"/>
              <w:adjustRightInd/>
              <w:snapToGrid/>
              <w:spacing w:line="240" w:lineRule="auto"/>
              <w:ind w:left="0" w:leftChars="0" w:right="0" w:rightChars="0"/>
              <w:jc w:val="center"/>
              <w:rPr>
                <w:rFonts w:hint="eastAsia" w:ascii="仿宋" w:hAnsi="仿宋" w:eastAsia="仿宋" w:cs="仿宋"/>
                <w:spacing w:val="-11"/>
                <w:sz w:val="21"/>
                <w:szCs w:val="21"/>
              </w:rPr>
            </w:pPr>
            <w:r>
              <w:rPr>
                <w:rFonts w:hint="eastAsia" w:ascii="仿宋" w:hAnsi="仿宋" w:eastAsia="仿宋" w:cs="仿宋"/>
                <w:spacing w:val="-11"/>
                <w:sz w:val="21"/>
                <w:szCs w:val="21"/>
                <w:lang w:eastAsia="zh-CN"/>
              </w:rPr>
              <w:t>住建局</w:t>
            </w:r>
          </w:p>
        </w:tc>
        <w:tc>
          <w:tcPr>
            <w:tcW w:w="305" w:type="pct"/>
            <w:vAlign w:val="center"/>
          </w:tcPr>
          <w:p>
            <w:pPr>
              <w:pStyle w:val="6"/>
              <w:keepNext w:val="0"/>
              <w:keepLines w:val="0"/>
              <w:pageBreakBefore w:val="0"/>
              <w:kinsoku/>
              <w:wordWrap/>
              <w:overflowPunct/>
              <w:topLinePunct w:val="0"/>
              <w:autoSpaceDE w:val="0"/>
              <w:autoSpaceDN w:val="0"/>
              <w:bidi w:val="0"/>
              <w:adjustRightInd/>
              <w:snapToGrid/>
              <w:spacing w:line="240" w:lineRule="auto"/>
              <w:jc w:val="center"/>
              <w:rPr>
                <w:rFonts w:hint="eastAsia" w:ascii="仿宋" w:hAnsi="仿宋" w:eastAsia="仿宋" w:cs="仿宋"/>
                <w:spacing w:val="-11"/>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36" w:hRule="atLeast"/>
          <w:jc w:val="center"/>
        </w:trPr>
        <w:tc>
          <w:tcPr>
            <w:tcW w:w="146" w:type="pct"/>
            <w:vAlign w:val="center"/>
          </w:tcPr>
          <w:p>
            <w:pPr>
              <w:pStyle w:val="6"/>
              <w:keepNext w:val="0"/>
              <w:keepLines w:val="0"/>
              <w:pageBreakBefore w:val="0"/>
              <w:kinsoku/>
              <w:wordWrap/>
              <w:overflowPunct/>
              <w:topLinePunct w:val="0"/>
              <w:autoSpaceDE w:val="0"/>
              <w:autoSpaceDN w:val="0"/>
              <w:bidi w:val="0"/>
              <w:adjustRightInd/>
              <w:snapToGrid/>
              <w:spacing w:line="240" w:lineRule="auto"/>
              <w:ind w:left="104" w:right="99"/>
              <w:jc w:val="center"/>
              <w:rPr>
                <w:rFonts w:hint="eastAsia" w:ascii="仿宋" w:hAnsi="仿宋" w:eastAsia="仿宋" w:cs="仿宋"/>
                <w:spacing w:val="-11"/>
                <w:sz w:val="21"/>
                <w:szCs w:val="21"/>
              </w:rPr>
            </w:pPr>
            <w:r>
              <w:rPr>
                <w:rFonts w:hint="eastAsia" w:ascii="仿宋" w:hAnsi="仿宋" w:eastAsia="仿宋" w:cs="仿宋"/>
                <w:spacing w:val="-11"/>
                <w:sz w:val="21"/>
                <w:szCs w:val="21"/>
              </w:rPr>
              <w:t>31</w:t>
            </w:r>
          </w:p>
        </w:tc>
        <w:tc>
          <w:tcPr>
            <w:tcW w:w="571" w:type="pct"/>
            <w:vAlign w:val="center"/>
          </w:tcPr>
          <w:p>
            <w:pPr>
              <w:pStyle w:val="6"/>
              <w:keepNext w:val="0"/>
              <w:keepLines w:val="0"/>
              <w:pageBreakBefore w:val="0"/>
              <w:kinsoku/>
              <w:wordWrap/>
              <w:overflowPunct/>
              <w:topLinePunct w:val="0"/>
              <w:autoSpaceDE w:val="0"/>
              <w:autoSpaceDN w:val="0"/>
              <w:bidi w:val="0"/>
              <w:adjustRightInd/>
              <w:snapToGrid/>
              <w:spacing w:line="240" w:lineRule="auto"/>
              <w:ind w:left="158" w:right="151"/>
              <w:jc w:val="center"/>
              <w:rPr>
                <w:rFonts w:hint="eastAsia" w:ascii="仿宋" w:hAnsi="仿宋" w:eastAsia="仿宋" w:cs="仿宋"/>
                <w:spacing w:val="-11"/>
                <w:sz w:val="21"/>
                <w:szCs w:val="21"/>
              </w:rPr>
            </w:pPr>
            <w:r>
              <w:rPr>
                <w:rFonts w:hint="eastAsia" w:ascii="仿宋" w:hAnsi="仿宋" w:eastAsia="仿宋" w:cs="仿宋"/>
                <w:spacing w:val="-11"/>
                <w:sz w:val="21"/>
                <w:szCs w:val="21"/>
              </w:rPr>
              <w:t>330217710000</w:t>
            </w:r>
          </w:p>
        </w:tc>
        <w:tc>
          <w:tcPr>
            <w:tcW w:w="902" w:type="pct"/>
            <w:vAlign w:val="center"/>
          </w:tcPr>
          <w:p>
            <w:pPr>
              <w:pStyle w:val="6"/>
              <w:keepNext w:val="0"/>
              <w:keepLines w:val="0"/>
              <w:pageBreakBefore w:val="0"/>
              <w:kinsoku/>
              <w:wordWrap/>
              <w:overflowPunct/>
              <w:topLinePunct w:val="0"/>
              <w:autoSpaceDE w:val="0"/>
              <w:autoSpaceDN w:val="0"/>
              <w:bidi w:val="0"/>
              <w:adjustRightInd/>
              <w:snapToGrid/>
              <w:spacing w:before="120" w:line="240" w:lineRule="auto"/>
              <w:ind w:left="108" w:right="97"/>
              <w:jc w:val="both"/>
              <w:rPr>
                <w:rFonts w:hint="eastAsia" w:ascii="仿宋" w:hAnsi="仿宋" w:eastAsia="仿宋" w:cs="仿宋"/>
                <w:spacing w:val="-11"/>
                <w:sz w:val="21"/>
                <w:szCs w:val="21"/>
              </w:rPr>
            </w:pPr>
            <w:r>
              <w:rPr>
                <w:rFonts w:hint="eastAsia" w:ascii="仿宋" w:hAnsi="仿宋" w:eastAsia="仿宋" w:cs="仿宋"/>
                <w:spacing w:val="-11"/>
                <w:sz w:val="21"/>
                <w:szCs w:val="21"/>
              </w:rPr>
              <w:t>对不按规定从事城市供水工程设计、施工等的行政处罚</w:t>
            </w:r>
          </w:p>
        </w:tc>
        <w:tc>
          <w:tcPr>
            <w:tcW w:w="569" w:type="pct"/>
            <w:vAlign w:val="center"/>
          </w:tcPr>
          <w:p>
            <w:pPr>
              <w:keepNext w:val="0"/>
              <w:keepLines w:val="0"/>
              <w:pageBreakBefore w:val="0"/>
              <w:kinsoku/>
              <w:wordWrap/>
              <w:overflowPunct/>
              <w:topLinePunct w:val="0"/>
              <w:autoSpaceDE w:val="0"/>
              <w:autoSpaceDN w:val="0"/>
              <w:bidi w:val="0"/>
              <w:adjustRightInd/>
              <w:snapToGrid/>
              <w:spacing w:line="240" w:lineRule="auto"/>
              <w:ind w:left="0" w:leftChars="0" w:right="0" w:rightChars="0"/>
              <w:jc w:val="center"/>
              <w:rPr>
                <w:rFonts w:hint="eastAsia" w:ascii="仿宋" w:hAnsi="仿宋" w:eastAsia="仿宋" w:cs="仿宋"/>
                <w:spacing w:val="-11"/>
                <w:sz w:val="21"/>
                <w:szCs w:val="21"/>
              </w:rPr>
            </w:pPr>
            <w:r>
              <w:rPr>
                <w:rFonts w:hint="eastAsia" w:ascii="仿宋" w:hAnsi="仿宋" w:eastAsia="仿宋" w:cs="仿宋"/>
                <w:spacing w:val="-11"/>
                <w:sz w:val="21"/>
                <w:szCs w:val="21"/>
              </w:rPr>
              <w:t>全部</w:t>
            </w:r>
          </w:p>
        </w:tc>
        <w:tc>
          <w:tcPr>
            <w:tcW w:w="2212" w:type="pct"/>
            <w:vAlign w:val="center"/>
          </w:tcPr>
          <w:p>
            <w:pPr>
              <w:pStyle w:val="6"/>
              <w:keepNext w:val="0"/>
              <w:keepLines w:val="0"/>
              <w:pageBreakBefore w:val="0"/>
              <w:kinsoku/>
              <w:wordWrap/>
              <w:overflowPunct/>
              <w:topLinePunct w:val="0"/>
              <w:autoSpaceDE w:val="0"/>
              <w:autoSpaceDN w:val="0"/>
              <w:bidi w:val="0"/>
              <w:adjustRightInd/>
              <w:snapToGrid/>
              <w:spacing w:line="240" w:lineRule="auto"/>
              <w:ind w:left="107" w:leftChars="0" w:right="95" w:rightChars="0" w:firstLine="420" w:firstLineChars="0"/>
              <w:jc w:val="both"/>
              <w:rPr>
                <w:rFonts w:hint="eastAsia" w:ascii="仿宋" w:hAnsi="仿宋" w:eastAsia="仿宋" w:cs="仿宋"/>
                <w:spacing w:val="-11"/>
                <w:sz w:val="21"/>
                <w:szCs w:val="21"/>
                <w:lang w:val="en-US" w:eastAsia="zh-CN"/>
              </w:rPr>
            </w:pPr>
            <w:r>
              <w:rPr>
                <w:rFonts w:hint="eastAsia" w:ascii="仿宋" w:hAnsi="仿宋" w:eastAsia="仿宋" w:cs="仿宋"/>
                <w:spacing w:val="-11"/>
                <w:sz w:val="21"/>
                <w:szCs w:val="21"/>
                <w:lang w:val="en-US" w:eastAsia="zh-CN"/>
              </w:rPr>
              <w:t>城市供水行政主管部门负责“不按规定从事城市供水工程设计、施工等”的监管，受理投诉、举报；对发现、移送的违法线索进行处理；认为需要立案查处的，将相关证据材料移送综合行政执法部门。综合行政执法部门按程序办理并将处理结果反馈城市供水行政主管部门。</w:t>
            </w:r>
          </w:p>
          <w:p>
            <w:pPr>
              <w:pStyle w:val="6"/>
              <w:keepNext w:val="0"/>
              <w:keepLines w:val="0"/>
              <w:pageBreakBefore w:val="0"/>
              <w:kinsoku/>
              <w:wordWrap/>
              <w:overflowPunct/>
              <w:topLinePunct w:val="0"/>
              <w:autoSpaceDE w:val="0"/>
              <w:autoSpaceDN w:val="0"/>
              <w:bidi w:val="0"/>
              <w:adjustRightInd/>
              <w:snapToGrid/>
              <w:spacing w:line="240" w:lineRule="auto"/>
              <w:ind w:left="107" w:leftChars="0" w:right="95" w:rightChars="0" w:firstLine="420" w:firstLineChars="0"/>
              <w:jc w:val="both"/>
              <w:rPr>
                <w:rFonts w:hint="eastAsia" w:ascii="仿宋" w:hAnsi="仿宋" w:eastAsia="仿宋" w:cs="仿宋"/>
                <w:spacing w:val="-11"/>
                <w:sz w:val="21"/>
                <w:szCs w:val="21"/>
                <w:lang w:val="en-US" w:eastAsia="zh-CN"/>
              </w:rPr>
            </w:pPr>
            <w:r>
              <w:rPr>
                <w:rFonts w:hint="eastAsia" w:ascii="仿宋" w:hAnsi="仿宋" w:eastAsia="仿宋" w:cs="仿宋"/>
                <w:spacing w:val="-11"/>
                <w:sz w:val="21"/>
                <w:szCs w:val="21"/>
                <w:lang w:val="en-US" w:eastAsia="zh-CN"/>
              </w:rPr>
              <w:t>2.综合行政执法部门在日常巡查中发现“不按规定从事城市供水工程设计、施工等”的，将相关情况告知城市供水行政主管部门；认为需要立案查处的，按程序办理并将处理结果反馈城市供水行政主管部门。</w:t>
            </w:r>
          </w:p>
        </w:tc>
        <w:tc>
          <w:tcPr>
            <w:tcW w:w="292" w:type="pct"/>
            <w:gridSpan w:val="2"/>
            <w:vAlign w:val="center"/>
          </w:tcPr>
          <w:p>
            <w:pPr>
              <w:keepNext w:val="0"/>
              <w:keepLines w:val="0"/>
              <w:pageBreakBefore w:val="0"/>
              <w:kinsoku/>
              <w:wordWrap/>
              <w:overflowPunct/>
              <w:topLinePunct w:val="0"/>
              <w:autoSpaceDE w:val="0"/>
              <w:autoSpaceDN w:val="0"/>
              <w:bidi w:val="0"/>
              <w:adjustRightInd/>
              <w:snapToGrid/>
              <w:spacing w:line="240" w:lineRule="auto"/>
              <w:ind w:left="0" w:leftChars="0" w:right="0" w:rightChars="0"/>
              <w:jc w:val="center"/>
              <w:rPr>
                <w:rFonts w:hint="eastAsia" w:ascii="仿宋" w:hAnsi="仿宋" w:eastAsia="仿宋" w:cs="仿宋"/>
                <w:spacing w:val="-11"/>
                <w:sz w:val="21"/>
                <w:szCs w:val="21"/>
              </w:rPr>
            </w:pPr>
            <w:r>
              <w:rPr>
                <w:rFonts w:hint="eastAsia" w:ascii="仿宋" w:hAnsi="仿宋" w:eastAsia="仿宋" w:cs="仿宋"/>
                <w:spacing w:val="-11"/>
                <w:sz w:val="21"/>
                <w:szCs w:val="21"/>
                <w:lang w:eastAsia="zh-CN"/>
              </w:rPr>
              <w:t>住建局</w:t>
            </w:r>
          </w:p>
        </w:tc>
        <w:tc>
          <w:tcPr>
            <w:tcW w:w="305" w:type="pct"/>
            <w:vAlign w:val="center"/>
          </w:tcPr>
          <w:p>
            <w:pPr>
              <w:pStyle w:val="6"/>
              <w:keepNext w:val="0"/>
              <w:keepLines w:val="0"/>
              <w:pageBreakBefore w:val="0"/>
              <w:kinsoku/>
              <w:wordWrap/>
              <w:overflowPunct/>
              <w:topLinePunct w:val="0"/>
              <w:autoSpaceDE w:val="0"/>
              <w:autoSpaceDN w:val="0"/>
              <w:bidi w:val="0"/>
              <w:adjustRightInd/>
              <w:snapToGrid/>
              <w:spacing w:line="240" w:lineRule="auto"/>
              <w:jc w:val="center"/>
              <w:rPr>
                <w:rFonts w:hint="eastAsia" w:ascii="仿宋" w:hAnsi="仿宋" w:eastAsia="仿宋" w:cs="仿宋"/>
                <w:spacing w:val="-11"/>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3" w:hRule="atLeast"/>
          <w:jc w:val="center"/>
        </w:trPr>
        <w:tc>
          <w:tcPr>
            <w:tcW w:w="146" w:type="pct"/>
            <w:vAlign w:val="center"/>
          </w:tcPr>
          <w:p>
            <w:pPr>
              <w:pStyle w:val="6"/>
              <w:keepNext w:val="0"/>
              <w:keepLines w:val="0"/>
              <w:pageBreakBefore w:val="0"/>
              <w:kinsoku/>
              <w:wordWrap/>
              <w:overflowPunct/>
              <w:topLinePunct w:val="0"/>
              <w:autoSpaceDE w:val="0"/>
              <w:autoSpaceDN w:val="0"/>
              <w:bidi w:val="0"/>
              <w:adjustRightInd/>
              <w:snapToGrid/>
              <w:spacing w:line="240" w:lineRule="auto"/>
              <w:ind w:left="104" w:right="99"/>
              <w:jc w:val="center"/>
              <w:rPr>
                <w:rFonts w:hint="eastAsia" w:ascii="仿宋" w:hAnsi="仿宋" w:eastAsia="仿宋" w:cs="仿宋"/>
                <w:spacing w:val="-11"/>
                <w:sz w:val="21"/>
                <w:szCs w:val="21"/>
              </w:rPr>
            </w:pPr>
            <w:r>
              <w:rPr>
                <w:rFonts w:hint="eastAsia" w:ascii="仿宋" w:hAnsi="仿宋" w:eastAsia="仿宋" w:cs="仿宋"/>
                <w:spacing w:val="-11"/>
                <w:sz w:val="21"/>
                <w:szCs w:val="21"/>
              </w:rPr>
              <w:t>32</w:t>
            </w:r>
          </w:p>
        </w:tc>
        <w:tc>
          <w:tcPr>
            <w:tcW w:w="571" w:type="pct"/>
            <w:vAlign w:val="center"/>
          </w:tcPr>
          <w:p>
            <w:pPr>
              <w:pStyle w:val="6"/>
              <w:keepNext w:val="0"/>
              <w:keepLines w:val="0"/>
              <w:pageBreakBefore w:val="0"/>
              <w:kinsoku/>
              <w:wordWrap/>
              <w:overflowPunct/>
              <w:topLinePunct w:val="0"/>
              <w:autoSpaceDE w:val="0"/>
              <w:autoSpaceDN w:val="0"/>
              <w:bidi w:val="0"/>
              <w:adjustRightInd/>
              <w:snapToGrid/>
              <w:spacing w:line="240" w:lineRule="auto"/>
              <w:ind w:left="158" w:right="151"/>
              <w:jc w:val="center"/>
              <w:rPr>
                <w:rFonts w:hint="eastAsia" w:ascii="仿宋" w:hAnsi="仿宋" w:eastAsia="仿宋" w:cs="仿宋"/>
                <w:spacing w:val="-11"/>
                <w:sz w:val="21"/>
                <w:szCs w:val="21"/>
              </w:rPr>
            </w:pPr>
            <w:r>
              <w:rPr>
                <w:rFonts w:hint="eastAsia" w:ascii="仿宋" w:hAnsi="仿宋" w:eastAsia="仿宋" w:cs="仿宋"/>
                <w:spacing w:val="-11"/>
                <w:sz w:val="21"/>
                <w:szCs w:val="21"/>
              </w:rPr>
              <w:t>330217716000</w:t>
            </w:r>
          </w:p>
        </w:tc>
        <w:tc>
          <w:tcPr>
            <w:tcW w:w="902" w:type="pct"/>
            <w:vAlign w:val="center"/>
          </w:tcPr>
          <w:p>
            <w:pPr>
              <w:pStyle w:val="6"/>
              <w:keepNext w:val="0"/>
              <w:keepLines w:val="0"/>
              <w:pageBreakBefore w:val="0"/>
              <w:kinsoku/>
              <w:wordWrap/>
              <w:overflowPunct/>
              <w:topLinePunct w:val="0"/>
              <w:autoSpaceDE w:val="0"/>
              <w:autoSpaceDN w:val="0"/>
              <w:bidi w:val="0"/>
              <w:adjustRightInd/>
              <w:snapToGrid/>
              <w:spacing w:before="173" w:line="240" w:lineRule="auto"/>
              <w:ind w:left="108" w:right="97"/>
              <w:jc w:val="both"/>
              <w:rPr>
                <w:rFonts w:hint="eastAsia" w:ascii="仿宋" w:hAnsi="仿宋" w:eastAsia="仿宋" w:cs="仿宋"/>
                <w:spacing w:val="-11"/>
                <w:sz w:val="21"/>
                <w:szCs w:val="21"/>
              </w:rPr>
            </w:pPr>
            <w:r>
              <w:rPr>
                <w:rFonts w:hint="eastAsia" w:ascii="仿宋" w:hAnsi="仿宋" w:eastAsia="仿宋" w:cs="仿宋"/>
                <w:spacing w:val="-11"/>
                <w:sz w:val="21"/>
                <w:szCs w:val="21"/>
              </w:rPr>
              <w:t>对城市新建、扩建和改建工程项目未按规定配套建设节约用水设施或节约用水设施验收不合格的行政处罚</w:t>
            </w:r>
          </w:p>
        </w:tc>
        <w:tc>
          <w:tcPr>
            <w:tcW w:w="569" w:type="pct"/>
            <w:vAlign w:val="center"/>
          </w:tcPr>
          <w:p>
            <w:pPr>
              <w:keepNext w:val="0"/>
              <w:keepLines w:val="0"/>
              <w:pageBreakBefore w:val="0"/>
              <w:kinsoku/>
              <w:wordWrap/>
              <w:overflowPunct/>
              <w:topLinePunct w:val="0"/>
              <w:autoSpaceDE w:val="0"/>
              <w:autoSpaceDN w:val="0"/>
              <w:bidi w:val="0"/>
              <w:adjustRightInd/>
              <w:snapToGrid/>
              <w:spacing w:line="240" w:lineRule="auto"/>
              <w:ind w:left="0" w:leftChars="0" w:right="0" w:rightChars="0"/>
              <w:jc w:val="center"/>
              <w:rPr>
                <w:rFonts w:hint="eastAsia" w:ascii="仿宋" w:hAnsi="仿宋" w:eastAsia="仿宋" w:cs="仿宋"/>
                <w:spacing w:val="-11"/>
                <w:sz w:val="21"/>
                <w:szCs w:val="21"/>
              </w:rPr>
            </w:pPr>
            <w:r>
              <w:rPr>
                <w:rFonts w:hint="eastAsia" w:ascii="仿宋" w:hAnsi="仿宋" w:eastAsia="仿宋" w:cs="仿宋"/>
                <w:spacing w:val="-11"/>
                <w:sz w:val="21"/>
                <w:szCs w:val="21"/>
              </w:rPr>
              <w:t>全部</w:t>
            </w:r>
          </w:p>
        </w:tc>
        <w:tc>
          <w:tcPr>
            <w:tcW w:w="2212" w:type="pct"/>
            <w:vAlign w:val="center"/>
          </w:tcPr>
          <w:p>
            <w:pPr>
              <w:pStyle w:val="6"/>
              <w:keepNext w:val="0"/>
              <w:keepLines w:val="0"/>
              <w:pageBreakBefore w:val="0"/>
              <w:kinsoku/>
              <w:wordWrap/>
              <w:overflowPunct/>
              <w:topLinePunct w:val="0"/>
              <w:autoSpaceDE w:val="0"/>
              <w:autoSpaceDN w:val="0"/>
              <w:bidi w:val="0"/>
              <w:adjustRightInd/>
              <w:snapToGrid/>
              <w:spacing w:line="240" w:lineRule="auto"/>
              <w:ind w:left="107" w:leftChars="0" w:right="95" w:rightChars="0" w:firstLine="420" w:firstLineChars="0"/>
              <w:jc w:val="both"/>
              <w:rPr>
                <w:rFonts w:hint="eastAsia" w:ascii="仿宋" w:hAnsi="仿宋" w:eastAsia="仿宋" w:cs="仿宋"/>
                <w:spacing w:val="-11"/>
                <w:sz w:val="21"/>
                <w:szCs w:val="21"/>
                <w:lang w:val="en-US" w:eastAsia="zh-CN"/>
              </w:rPr>
            </w:pPr>
            <w:r>
              <w:rPr>
                <w:rFonts w:hint="eastAsia" w:ascii="仿宋" w:hAnsi="仿宋" w:eastAsia="仿宋" w:cs="仿宋"/>
                <w:spacing w:val="-11"/>
                <w:sz w:val="21"/>
                <w:szCs w:val="21"/>
                <w:lang w:val="en-US" w:eastAsia="zh-CN"/>
              </w:rPr>
              <w:t>1.城市建设行政主管部门负责“城市新建、扩建和改建工程项目未按规定配套建设节约用水设施或节约用水设施验收不合格”的监管，受理投诉、举报；对发现、移送的违法线索进行处理；认为需要立案查处的，将相关证据材料移送综合行政执法部门。综合行政执法部门按程序办理并将处理结果反馈城市建设行政主管部门。</w:t>
            </w:r>
          </w:p>
          <w:p>
            <w:pPr>
              <w:pStyle w:val="6"/>
              <w:keepNext w:val="0"/>
              <w:keepLines w:val="0"/>
              <w:pageBreakBefore w:val="0"/>
              <w:kinsoku/>
              <w:wordWrap/>
              <w:overflowPunct/>
              <w:topLinePunct w:val="0"/>
              <w:autoSpaceDE w:val="0"/>
              <w:autoSpaceDN w:val="0"/>
              <w:bidi w:val="0"/>
              <w:adjustRightInd/>
              <w:snapToGrid/>
              <w:spacing w:line="240" w:lineRule="auto"/>
              <w:ind w:left="107" w:leftChars="0" w:right="95" w:rightChars="0" w:firstLine="420" w:firstLineChars="0"/>
              <w:jc w:val="both"/>
              <w:rPr>
                <w:rFonts w:hint="eastAsia" w:ascii="仿宋" w:hAnsi="仿宋" w:eastAsia="仿宋" w:cs="仿宋"/>
                <w:spacing w:val="-11"/>
                <w:sz w:val="21"/>
                <w:szCs w:val="21"/>
                <w:lang w:val="en-US" w:eastAsia="zh-CN"/>
              </w:rPr>
            </w:pPr>
            <w:r>
              <w:rPr>
                <w:rFonts w:hint="eastAsia" w:ascii="仿宋" w:hAnsi="仿宋" w:eastAsia="仿宋" w:cs="仿宋"/>
                <w:spacing w:val="-11"/>
                <w:sz w:val="21"/>
                <w:szCs w:val="21"/>
                <w:lang w:val="en-US" w:eastAsia="zh-CN"/>
              </w:rPr>
              <w:t>2.综合行政执法部门在日常巡查中发现“城市新建、扩建和改建工程项目未按规定配套建设节约用水设施或节约用水设施验收不合格”的，将相关情况告知城市建设行政主管部门；认为需要立案查处的，按程序办理并将处理结果反馈城市建设行政主管部门。</w:t>
            </w:r>
          </w:p>
        </w:tc>
        <w:tc>
          <w:tcPr>
            <w:tcW w:w="292" w:type="pct"/>
            <w:gridSpan w:val="2"/>
            <w:vAlign w:val="center"/>
          </w:tcPr>
          <w:p>
            <w:pPr>
              <w:keepNext w:val="0"/>
              <w:keepLines w:val="0"/>
              <w:pageBreakBefore w:val="0"/>
              <w:kinsoku/>
              <w:wordWrap/>
              <w:overflowPunct/>
              <w:topLinePunct w:val="0"/>
              <w:autoSpaceDE w:val="0"/>
              <w:autoSpaceDN w:val="0"/>
              <w:bidi w:val="0"/>
              <w:adjustRightInd/>
              <w:snapToGrid/>
              <w:spacing w:line="240" w:lineRule="auto"/>
              <w:ind w:left="0" w:leftChars="0" w:right="0" w:rightChars="0"/>
              <w:jc w:val="center"/>
              <w:rPr>
                <w:rFonts w:hint="eastAsia" w:ascii="仿宋" w:hAnsi="仿宋" w:eastAsia="仿宋" w:cs="仿宋"/>
                <w:spacing w:val="-11"/>
                <w:sz w:val="21"/>
                <w:szCs w:val="21"/>
              </w:rPr>
            </w:pPr>
            <w:r>
              <w:rPr>
                <w:rFonts w:hint="eastAsia" w:ascii="仿宋" w:hAnsi="仿宋" w:eastAsia="仿宋" w:cs="仿宋"/>
                <w:spacing w:val="-11"/>
                <w:sz w:val="21"/>
                <w:szCs w:val="21"/>
                <w:lang w:eastAsia="zh-CN"/>
              </w:rPr>
              <w:t>住建局</w:t>
            </w:r>
          </w:p>
        </w:tc>
        <w:tc>
          <w:tcPr>
            <w:tcW w:w="305" w:type="pct"/>
            <w:vAlign w:val="center"/>
          </w:tcPr>
          <w:p>
            <w:pPr>
              <w:pStyle w:val="6"/>
              <w:keepNext w:val="0"/>
              <w:keepLines w:val="0"/>
              <w:pageBreakBefore w:val="0"/>
              <w:kinsoku/>
              <w:wordWrap/>
              <w:overflowPunct/>
              <w:topLinePunct w:val="0"/>
              <w:autoSpaceDE w:val="0"/>
              <w:autoSpaceDN w:val="0"/>
              <w:bidi w:val="0"/>
              <w:adjustRightInd/>
              <w:snapToGrid/>
              <w:spacing w:line="240" w:lineRule="auto"/>
              <w:jc w:val="center"/>
              <w:rPr>
                <w:rFonts w:hint="eastAsia" w:ascii="仿宋" w:hAnsi="仿宋" w:eastAsia="仿宋" w:cs="仿宋"/>
                <w:spacing w:val="-11"/>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46" w:hRule="atLeast"/>
          <w:jc w:val="center"/>
        </w:trPr>
        <w:tc>
          <w:tcPr>
            <w:tcW w:w="146" w:type="pct"/>
            <w:vAlign w:val="center"/>
          </w:tcPr>
          <w:p>
            <w:pPr>
              <w:pStyle w:val="6"/>
              <w:keepNext w:val="0"/>
              <w:keepLines w:val="0"/>
              <w:pageBreakBefore w:val="0"/>
              <w:kinsoku/>
              <w:wordWrap/>
              <w:overflowPunct/>
              <w:topLinePunct w:val="0"/>
              <w:autoSpaceDE w:val="0"/>
              <w:autoSpaceDN w:val="0"/>
              <w:bidi w:val="0"/>
              <w:adjustRightInd/>
              <w:snapToGrid/>
              <w:spacing w:line="240" w:lineRule="auto"/>
              <w:ind w:left="104" w:right="99"/>
              <w:jc w:val="center"/>
              <w:rPr>
                <w:rFonts w:hint="eastAsia" w:ascii="仿宋" w:hAnsi="仿宋" w:eastAsia="仿宋" w:cs="仿宋"/>
                <w:spacing w:val="-11"/>
                <w:sz w:val="21"/>
                <w:szCs w:val="21"/>
              </w:rPr>
            </w:pPr>
            <w:r>
              <w:rPr>
                <w:rFonts w:hint="eastAsia" w:ascii="仿宋" w:hAnsi="仿宋" w:eastAsia="仿宋" w:cs="仿宋"/>
                <w:spacing w:val="-11"/>
                <w:sz w:val="21"/>
                <w:szCs w:val="21"/>
              </w:rPr>
              <w:t>33</w:t>
            </w:r>
          </w:p>
        </w:tc>
        <w:tc>
          <w:tcPr>
            <w:tcW w:w="571" w:type="pct"/>
            <w:vAlign w:val="center"/>
          </w:tcPr>
          <w:p>
            <w:pPr>
              <w:pStyle w:val="6"/>
              <w:keepNext w:val="0"/>
              <w:keepLines w:val="0"/>
              <w:pageBreakBefore w:val="0"/>
              <w:kinsoku/>
              <w:wordWrap/>
              <w:overflowPunct/>
              <w:topLinePunct w:val="0"/>
              <w:autoSpaceDE w:val="0"/>
              <w:autoSpaceDN w:val="0"/>
              <w:bidi w:val="0"/>
              <w:adjustRightInd/>
              <w:snapToGrid/>
              <w:spacing w:line="240" w:lineRule="auto"/>
              <w:ind w:left="158" w:right="151"/>
              <w:jc w:val="center"/>
              <w:rPr>
                <w:rFonts w:hint="eastAsia" w:ascii="仿宋" w:hAnsi="仿宋" w:eastAsia="仿宋" w:cs="仿宋"/>
                <w:spacing w:val="-11"/>
                <w:sz w:val="21"/>
                <w:szCs w:val="21"/>
              </w:rPr>
            </w:pPr>
            <w:r>
              <w:rPr>
                <w:rFonts w:hint="eastAsia" w:ascii="仿宋" w:hAnsi="仿宋" w:eastAsia="仿宋" w:cs="仿宋"/>
                <w:spacing w:val="-11"/>
                <w:sz w:val="21"/>
                <w:szCs w:val="21"/>
              </w:rPr>
              <w:t>330217717000</w:t>
            </w:r>
          </w:p>
        </w:tc>
        <w:tc>
          <w:tcPr>
            <w:tcW w:w="902" w:type="pct"/>
            <w:vAlign w:val="center"/>
          </w:tcPr>
          <w:p>
            <w:pPr>
              <w:pStyle w:val="6"/>
              <w:keepNext w:val="0"/>
              <w:keepLines w:val="0"/>
              <w:pageBreakBefore w:val="0"/>
              <w:kinsoku/>
              <w:wordWrap/>
              <w:overflowPunct/>
              <w:topLinePunct w:val="0"/>
              <w:autoSpaceDE w:val="0"/>
              <w:autoSpaceDN w:val="0"/>
              <w:bidi w:val="0"/>
              <w:adjustRightInd/>
              <w:snapToGrid/>
              <w:spacing w:before="154" w:line="240" w:lineRule="auto"/>
              <w:ind w:left="108" w:right="97"/>
              <w:jc w:val="both"/>
              <w:rPr>
                <w:rFonts w:hint="eastAsia" w:ascii="仿宋" w:hAnsi="仿宋" w:eastAsia="仿宋" w:cs="仿宋"/>
                <w:spacing w:val="-11"/>
                <w:sz w:val="21"/>
                <w:szCs w:val="21"/>
              </w:rPr>
            </w:pPr>
            <w:r>
              <w:rPr>
                <w:rFonts w:hint="eastAsia" w:ascii="仿宋" w:hAnsi="仿宋" w:eastAsia="仿宋" w:cs="仿宋"/>
                <w:spacing w:val="-11"/>
                <w:sz w:val="21"/>
                <w:szCs w:val="21"/>
              </w:rPr>
              <w:t>对拒不安装生活用水分户计量水表的行政处罚</w:t>
            </w:r>
          </w:p>
        </w:tc>
        <w:tc>
          <w:tcPr>
            <w:tcW w:w="569" w:type="pct"/>
            <w:vAlign w:val="center"/>
          </w:tcPr>
          <w:p>
            <w:pPr>
              <w:keepNext w:val="0"/>
              <w:keepLines w:val="0"/>
              <w:pageBreakBefore w:val="0"/>
              <w:kinsoku/>
              <w:wordWrap/>
              <w:overflowPunct/>
              <w:topLinePunct w:val="0"/>
              <w:autoSpaceDE w:val="0"/>
              <w:autoSpaceDN w:val="0"/>
              <w:bidi w:val="0"/>
              <w:adjustRightInd/>
              <w:snapToGrid/>
              <w:spacing w:line="240" w:lineRule="auto"/>
              <w:ind w:left="0" w:leftChars="0" w:right="0" w:rightChars="0"/>
              <w:jc w:val="center"/>
              <w:rPr>
                <w:rFonts w:hint="eastAsia" w:ascii="仿宋" w:hAnsi="仿宋" w:eastAsia="仿宋" w:cs="仿宋"/>
                <w:spacing w:val="-11"/>
                <w:sz w:val="21"/>
                <w:szCs w:val="21"/>
              </w:rPr>
            </w:pPr>
            <w:r>
              <w:rPr>
                <w:rFonts w:hint="eastAsia" w:ascii="仿宋" w:hAnsi="仿宋" w:eastAsia="仿宋" w:cs="仿宋"/>
                <w:spacing w:val="-11"/>
                <w:sz w:val="21"/>
                <w:szCs w:val="21"/>
              </w:rPr>
              <w:t>全部</w:t>
            </w:r>
          </w:p>
        </w:tc>
        <w:tc>
          <w:tcPr>
            <w:tcW w:w="2212" w:type="pct"/>
            <w:vAlign w:val="center"/>
          </w:tcPr>
          <w:p>
            <w:pPr>
              <w:pStyle w:val="6"/>
              <w:keepNext w:val="0"/>
              <w:keepLines w:val="0"/>
              <w:pageBreakBefore w:val="0"/>
              <w:kinsoku/>
              <w:wordWrap/>
              <w:overflowPunct/>
              <w:topLinePunct w:val="0"/>
              <w:autoSpaceDE w:val="0"/>
              <w:autoSpaceDN w:val="0"/>
              <w:bidi w:val="0"/>
              <w:adjustRightInd/>
              <w:snapToGrid/>
              <w:spacing w:line="240" w:lineRule="auto"/>
              <w:ind w:left="107" w:leftChars="0" w:right="95" w:rightChars="0" w:firstLine="420" w:firstLineChars="0"/>
              <w:jc w:val="both"/>
              <w:rPr>
                <w:rFonts w:hint="eastAsia" w:ascii="仿宋" w:hAnsi="仿宋" w:eastAsia="仿宋" w:cs="仿宋"/>
                <w:spacing w:val="-11"/>
                <w:sz w:val="21"/>
                <w:szCs w:val="21"/>
                <w:lang w:val="en-US" w:eastAsia="zh-CN"/>
              </w:rPr>
            </w:pPr>
            <w:r>
              <w:rPr>
                <w:rFonts w:hint="eastAsia" w:ascii="仿宋" w:hAnsi="仿宋" w:eastAsia="仿宋" w:cs="仿宋"/>
                <w:spacing w:val="-11"/>
                <w:sz w:val="21"/>
                <w:szCs w:val="21"/>
                <w:lang w:val="en-US" w:eastAsia="zh-CN"/>
              </w:rPr>
              <w:t>1.城市建设行政主管部门负责“拒不安装生活用水分户计量水表”的监管，受理投诉、举报；对发现、移送的违法线索进行处理，责令限期改正，并及时将相关证据材料、责令限期改正文书一并移送综合行政执法部门。综合行政执法部门按程序办理并将处理结果反馈城市建设行政主管部门。</w:t>
            </w:r>
          </w:p>
          <w:p>
            <w:pPr>
              <w:pStyle w:val="6"/>
              <w:keepNext w:val="0"/>
              <w:keepLines w:val="0"/>
              <w:pageBreakBefore w:val="0"/>
              <w:kinsoku/>
              <w:wordWrap/>
              <w:overflowPunct/>
              <w:topLinePunct w:val="0"/>
              <w:autoSpaceDE w:val="0"/>
              <w:autoSpaceDN w:val="0"/>
              <w:bidi w:val="0"/>
              <w:adjustRightInd/>
              <w:snapToGrid/>
              <w:spacing w:line="240" w:lineRule="auto"/>
              <w:ind w:left="107" w:leftChars="0" w:right="95" w:rightChars="0" w:firstLine="420" w:firstLineChars="0"/>
              <w:jc w:val="both"/>
              <w:rPr>
                <w:rFonts w:hint="eastAsia" w:ascii="仿宋" w:hAnsi="仿宋" w:eastAsia="仿宋" w:cs="仿宋"/>
                <w:spacing w:val="-11"/>
                <w:sz w:val="21"/>
                <w:szCs w:val="21"/>
                <w:lang w:val="en-US" w:eastAsia="zh-CN"/>
              </w:rPr>
            </w:pPr>
            <w:r>
              <w:rPr>
                <w:rFonts w:hint="eastAsia" w:ascii="仿宋" w:hAnsi="仿宋" w:eastAsia="仿宋" w:cs="仿宋"/>
                <w:spacing w:val="-11"/>
                <w:sz w:val="21"/>
                <w:szCs w:val="21"/>
                <w:lang w:val="en-US" w:eastAsia="zh-CN"/>
              </w:rPr>
              <w:t>2.综合行政执法部门在日常巡查中发现“拒不安装生活用水分户计量水表”的，将相关情况告知城市建设行政主管部门；认为需要立案查处的，按程序办理并将处理结果反馈城市建设行政主管部门。</w:t>
            </w:r>
          </w:p>
        </w:tc>
        <w:tc>
          <w:tcPr>
            <w:tcW w:w="292" w:type="pct"/>
            <w:gridSpan w:val="2"/>
            <w:vAlign w:val="center"/>
          </w:tcPr>
          <w:p>
            <w:pPr>
              <w:keepNext w:val="0"/>
              <w:keepLines w:val="0"/>
              <w:pageBreakBefore w:val="0"/>
              <w:kinsoku/>
              <w:wordWrap/>
              <w:overflowPunct/>
              <w:topLinePunct w:val="0"/>
              <w:autoSpaceDE w:val="0"/>
              <w:autoSpaceDN w:val="0"/>
              <w:bidi w:val="0"/>
              <w:adjustRightInd/>
              <w:snapToGrid/>
              <w:spacing w:line="240" w:lineRule="auto"/>
              <w:ind w:left="0" w:leftChars="0" w:right="0" w:rightChars="0"/>
              <w:jc w:val="center"/>
              <w:rPr>
                <w:rFonts w:hint="eastAsia" w:ascii="仿宋" w:hAnsi="仿宋" w:eastAsia="仿宋" w:cs="仿宋"/>
                <w:spacing w:val="-11"/>
                <w:sz w:val="21"/>
                <w:szCs w:val="21"/>
              </w:rPr>
            </w:pPr>
            <w:r>
              <w:rPr>
                <w:rFonts w:hint="eastAsia" w:ascii="仿宋" w:hAnsi="仿宋" w:eastAsia="仿宋" w:cs="仿宋"/>
                <w:spacing w:val="-11"/>
                <w:sz w:val="21"/>
                <w:szCs w:val="21"/>
                <w:lang w:eastAsia="zh-CN"/>
              </w:rPr>
              <w:t>住建局</w:t>
            </w:r>
          </w:p>
        </w:tc>
        <w:tc>
          <w:tcPr>
            <w:tcW w:w="305" w:type="pct"/>
            <w:vAlign w:val="center"/>
          </w:tcPr>
          <w:p>
            <w:pPr>
              <w:pStyle w:val="6"/>
              <w:keepNext w:val="0"/>
              <w:keepLines w:val="0"/>
              <w:pageBreakBefore w:val="0"/>
              <w:kinsoku/>
              <w:wordWrap/>
              <w:overflowPunct/>
              <w:topLinePunct w:val="0"/>
              <w:autoSpaceDE w:val="0"/>
              <w:autoSpaceDN w:val="0"/>
              <w:bidi w:val="0"/>
              <w:adjustRightInd/>
              <w:snapToGrid/>
              <w:spacing w:line="240" w:lineRule="auto"/>
              <w:jc w:val="center"/>
              <w:rPr>
                <w:rFonts w:hint="eastAsia" w:ascii="仿宋" w:hAnsi="仿宋" w:eastAsia="仿宋" w:cs="仿宋"/>
                <w:spacing w:val="-11"/>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77" w:hRule="atLeast"/>
          <w:jc w:val="center"/>
        </w:trPr>
        <w:tc>
          <w:tcPr>
            <w:tcW w:w="146" w:type="pct"/>
            <w:vAlign w:val="center"/>
          </w:tcPr>
          <w:p>
            <w:pPr>
              <w:pStyle w:val="6"/>
              <w:keepNext w:val="0"/>
              <w:keepLines w:val="0"/>
              <w:pageBreakBefore w:val="0"/>
              <w:kinsoku/>
              <w:wordWrap/>
              <w:overflowPunct/>
              <w:topLinePunct w:val="0"/>
              <w:autoSpaceDE w:val="0"/>
              <w:autoSpaceDN w:val="0"/>
              <w:bidi w:val="0"/>
              <w:adjustRightInd/>
              <w:snapToGrid/>
              <w:spacing w:line="240" w:lineRule="auto"/>
              <w:ind w:left="104" w:right="99"/>
              <w:jc w:val="center"/>
              <w:rPr>
                <w:rFonts w:hint="eastAsia" w:ascii="仿宋" w:hAnsi="仿宋" w:eastAsia="仿宋" w:cs="仿宋"/>
                <w:spacing w:val="-11"/>
                <w:sz w:val="21"/>
                <w:szCs w:val="21"/>
              </w:rPr>
            </w:pPr>
            <w:r>
              <w:rPr>
                <w:rFonts w:hint="eastAsia" w:ascii="仿宋" w:hAnsi="仿宋" w:eastAsia="仿宋" w:cs="仿宋"/>
                <w:spacing w:val="-11"/>
                <w:sz w:val="21"/>
                <w:szCs w:val="21"/>
              </w:rPr>
              <w:t>34</w:t>
            </w:r>
          </w:p>
        </w:tc>
        <w:tc>
          <w:tcPr>
            <w:tcW w:w="571" w:type="pct"/>
            <w:vAlign w:val="center"/>
          </w:tcPr>
          <w:p>
            <w:pPr>
              <w:pStyle w:val="6"/>
              <w:keepNext w:val="0"/>
              <w:keepLines w:val="0"/>
              <w:pageBreakBefore w:val="0"/>
              <w:kinsoku/>
              <w:wordWrap/>
              <w:overflowPunct/>
              <w:topLinePunct w:val="0"/>
              <w:autoSpaceDE w:val="0"/>
              <w:autoSpaceDN w:val="0"/>
              <w:bidi w:val="0"/>
              <w:adjustRightInd/>
              <w:snapToGrid/>
              <w:spacing w:line="240" w:lineRule="auto"/>
              <w:ind w:left="158" w:right="151"/>
              <w:jc w:val="center"/>
              <w:rPr>
                <w:rFonts w:hint="eastAsia" w:ascii="仿宋" w:hAnsi="仿宋" w:eastAsia="仿宋" w:cs="仿宋"/>
                <w:spacing w:val="-11"/>
                <w:sz w:val="21"/>
                <w:szCs w:val="21"/>
              </w:rPr>
            </w:pPr>
            <w:r>
              <w:rPr>
                <w:rFonts w:hint="eastAsia" w:ascii="仿宋" w:hAnsi="仿宋" w:eastAsia="仿宋" w:cs="仿宋"/>
                <w:spacing w:val="-11"/>
                <w:sz w:val="21"/>
                <w:szCs w:val="21"/>
              </w:rPr>
              <w:t>330217112000</w:t>
            </w:r>
          </w:p>
        </w:tc>
        <w:tc>
          <w:tcPr>
            <w:tcW w:w="902" w:type="pct"/>
            <w:vAlign w:val="center"/>
          </w:tcPr>
          <w:p>
            <w:pPr>
              <w:pStyle w:val="6"/>
              <w:keepNext w:val="0"/>
              <w:keepLines w:val="0"/>
              <w:pageBreakBefore w:val="0"/>
              <w:kinsoku/>
              <w:wordWrap/>
              <w:overflowPunct/>
              <w:topLinePunct w:val="0"/>
              <w:autoSpaceDE w:val="0"/>
              <w:autoSpaceDN w:val="0"/>
              <w:bidi w:val="0"/>
              <w:adjustRightInd/>
              <w:snapToGrid/>
              <w:spacing w:before="172" w:line="240" w:lineRule="auto"/>
              <w:ind w:left="108" w:right="97"/>
              <w:jc w:val="both"/>
              <w:rPr>
                <w:rFonts w:hint="eastAsia" w:ascii="仿宋" w:hAnsi="仿宋" w:eastAsia="仿宋" w:cs="仿宋"/>
                <w:spacing w:val="-11"/>
                <w:sz w:val="21"/>
                <w:szCs w:val="21"/>
              </w:rPr>
            </w:pPr>
            <w:r>
              <w:rPr>
                <w:rFonts w:hint="eastAsia" w:ascii="仿宋" w:hAnsi="仿宋" w:eastAsia="仿宋" w:cs="仿宋"/>
                <w:spacing w:val="-11"/>
                <w:sz w:val="21"/>
                <w:szCs w:val="21"/>
              </w:rPr>
              <w:t>对房地产估价机构违反规定设立分支机构的行政处罚</w:t>
            </w:r>
          </w:p>
        </w:tc>
        <w:tc>
          <w:tcPr>
            <w:tcW w:w="569" w:type="pct"/>
            <w:vAlign w:val="center"/>
          </w:tcPr>
          <w:p>
            <w:pPr>
              <w:keepNext w:val="0"/>
              <w:keepLines w:val="0"/>
              <w:pageBreakBefore w:val="0"/>
              <w:kinsoku/>
              <w:wordWrap/>
              <w:overflowPunct/>
              <w:topLinePunct w:val="0"/>
              <w:autoSpaceDE w:val="0"/>
              <w:autoSpaceDN w:val="0"/>
              <w:bidi w:val="0"/>
              <w:adjustRightInd/>
              <w:snapToGrid/>
              <w:spacing w:line="240" w:lineRule="auto"/>
              <w:ind w:left="0" w:leftChars="0" w:right="0" w:rightChars="0"/>
              <w:jc w:val="center"/>
              <w:rPr>
                <w:rFonts w:hint="eastAsia" w:ascii="仿宋" w:hAnsi="仿宋" w:eastAsia="仿宋" w:cs="仿宋"/>
                <w:spacing w:val="-11"/>
                <w:sz w:val="21"/>
                <w:szCs w:val="21"/>
              </w:rPr>
            </w:pPr>
            <w:r>
              <w:rPr>
                <w:rFonts w:hint="eastAsia" w:ascii="仿宋" w:hAnsi="仿宋" w:eastAsia="仿宋" w:cs="仿宋"/>
                <w:spacing w:val="-11"/>
                <w:sz w:val="21"/>
                <w:szCs w:val="21"/>
              </w:rPr>
              <w:t>全部</w:t>
            </w:r>
          </w:p>
        </w:tc>
        <w:tc>
          <w:tcPr>
            <w:tcW w:w="2212" w:type="pct"/>
            <w:vAlign w:val="center"/>
          </w:tcPr>
          <w:p>
            <w:pPr>
              <w:pStyle w:val="6"/>
              <w:keepNext w:val="0"/>
              <w:keepLines w:val="0"/>
              <w:pageBreakBefore w:val="0"/>
              <w:kinsoku/>
              <w:wordWrap/>
              <w:overflowPunct/>
              <w:topLinePunct w:val="0"/>
              <w:autoSpaceDE w:val="0"/>
              <w:autoSpaceDN w:val="0"/>
              <w:bidi w:val="0"/>
              <w:adjustRightInd/>
              <w:snapToGrid/>
              <w:spacing w:line="240" w:lineRule="auto"/>
              <w:ind w:left="107" w:leftChars="0" w:right="95" w:rightChars="0" w:firstLine="420" w:firstLineChars="0"/>
              <w:jc w:val="both"/>
              <w:rPr>
                <w:rFonts w:hint="eastAsia" w:ascii="仿宋" w:hAnsi="仿宋" w:eastAsia="仿宋" w:cs="仿宋"/>
                <w:spacing w:val="-11"/>
                <w:sz w:val="21"/>
                <w:szCs w:val="21"/>
                <w:lang w:val="en-US" w:eastAsia="zh-CN"/>
              </w:rPr>
            </w:pPr>
            <w:r>
              <w:rPr>
                <w:rFonts w:hint="eastAsia" w:ascii="仿宋" w:hAnsi="仿宋" w:eastAsia="仿宋" w:cs="仿宋"/>
                <w:spacing w:val="-11"/>
                <w:sz w:val="21"/>
                <w:szCs w:val="21"/>
                <w:lang w:val="en-US" w:eastAsia="zh-CN"/>
              </w:rPr>
              <w:t>房地产主管部门负责“房地产估价机构违反规定设立分支机构”的监管，受理投诉、举报；对发现、移送的违法线索进行处理；认为需要立案查处的，将相关证据材料移送综合行政执法部门。综合行政执法部门按程序办理并将处理结果反馈房地产主管部门。</w:t>
            </w:r>
          </w:p>
        </w:tc>
        <w:tc>
          <w:tcPr>
            <w:tcW w:w="292" w:type="pct"/>
            <w:gridSpan w:val="2"/>
            <w:vAlign w:val="center"/>
          </w:tcPr>
          <w:p>
            <w:pPr>
              <w:keepNext w:val="0"/>
              <w:keepLines w:val="0"/>
              <w:pageBreakBefore w:val="0"/>
              <w:kinsoku/>
              <w:wordWrap/>
              <w:overflowPunct/>
              <w:topLinePunct w:val="0"/>
              <w:autoSpaceDE w:val="0"/>
              <w:autoSpaceDN w:val="0"/>
              <w:bidi w:val="0"/>
              <w:adjustRightInd/>
              <w:snapToGrid/>
              <w:spacing w:line="240" w:lineRule="auto"/>
              <w:ind w:left="0" w:leftChars="0" w:right="0" w:rightChars="0"/>
              <w:jc w:val="center"/>
              <w:rPr>
                <w:rFonts w:hint="eastAsia" w:ascii="仿宋" w:hAnsi="仿宋" w:eastAsia="仿宋" w:cs="仿宋"/>
                <w:spacing w:val="-11"/>
                <w:sz w:val="21"/>
                <w:szCs w:val="21"/>
              </w:rPr>
            </w:pPr>
            <w:r>
              <w:rPr>
                <w:rFonts w:hint="eastAsia" w:ascii="仿宋" w:hAnsi="仿宋" w:eastAsia="仿宋" w:cs="仿宋"/>
                <w:spacing w:val="-11"/>
                <w:sz w:val="21"/>
                <w:szCs w:val="21"/>
                <w:lang w:eastAsia="zh-CN"/>
              </w:rPr>
              <w:t>住建局</w:t>
            </w:r>
          </w:p>
        </w:tc>
        <w:tc>
          <w:tcPr>
            <w:tcW w:w="305" w:type="pct"/>
            <w:vAlign w:val="center"/>
          </w:tcPr>
          <w:p>
            <w:pPr>
              <w:pStyle w:val="6"/>
              <w:keepNext w:val="0"/>
              <w:keepLines w:val="0"/>
              <w:pageBreakBefore w:val="0"/>
              <w:kinsoku/>
              <w:wordWrap/>
              <w:overflowPunct/>
              <w:topLinePunct w:val="0"/>
              <w:autoSpaceDE w:val="0"/>
              <w:autoSpaceDN w:val="0"/>
              <w:bidi w:val="0"/>
              <w:adjustRightInd/>
              <w:snapToGrid/>
              <w:spacing w:line="240" w:lineRule="auto"/>
              <w:jc w:val="center"/>
              <w:rPr>
                <w:rFonts w:hint="eastAsia" w:ascii="仿宋" w:hAnsi="仿宋" w:eastAsia="仿宋" w:cs="仿宋"/>
                <w:spacing w:val="-11"/>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4" w:hRule="atLeast"/>
          <w:jc w:val="center"/>
        </w:trPr>
        <w:tc>
          <w:tcPr>
            <w:tcW w:w="146" w:type="pct"/>
            <w:vAlign w:val="center"/>
          </w:tcPr>
          <w:p>
            <w:pPr>
              <w:pStyle w:val="6"/>
              <w:keepNext w:val="0"/>
              <w:keepLines w:val="0"/>
              <w:pageBreakBefore w:val="0"/>
              <w:kinsoku/>
              <w:wordWrap/>
              <w:overflowPunct/>
              <w:topLinePunct w:val="0"/>
              <w:autoSpaceDE w:val="0"/>
              <w:autoSpaceDN w:val="0"/>
              <w:bidi w:val="0"/>
              <w:adjustRightInd/>
              <w:snapToGrid/>
              <w:spacing w:before="162" w:line="240" w:lineRule="auto"/>
              <w:ind w:left="104" w:right="99"/>
              <w:jc w:val="center"/>
              <w:rPr>
                <w:rFonts w:hint="eastAsia" w:ascii="仿宋" w:hAnsi="仿宋" w:eastAsia="仿宋" w:cs="仿宋"/>
                <w:spacing w:val="-11"/>
                <w:sz w:val="21"/>
                <w:szCs w:val="21"/>
              </w:rPr>
            </w:pPr>
            <w:r>
              <w:rPr>
                <w:rFonts w:hint="eastAsia" w:ascii="仿宋" w:hAnsi="仿宋" w:eastAsia="仿宋" w:cs="仿宋"/>
                <w:spacing w:val="-11"/>
                <w:sz w:val="21"/>
                <w:szCs w:val="21"/>
              </w:rPr>
              <w:t>35</w:t>
            </w:r>
          </w:p>
        </w:tc>
        <w:tc>
          <w:tcPr>
            <w:tcW w:w="571" w:type="pct"/>
            <w:vAlign w:val="center"/>
          </w:tcPr>
          <w:p>
            <w:pPr>
              <w:pStyle w:val="6"/>
              <w:keepNext w:val="0"/>
              <w:keepLines w:val="0"/>
              <w:pageBreakBefore w:val="0"/>
              <w:kinsoku/>
              <w:wordWrap/>
              <w:overflowPunct/>
              <w:topLinePunct w:val="0"/>
              <w:autoSpaceDE w:val="0"/>
              <w:autoSpaceDN w:val="0"/>
              <w:bidi w:val="0"/>
              <w:adjustRightInd/>
              <w:snapToGrid/>
              <w:spacing w:before="162" w:line="240" w:lineRule="auto"/>
              <w:ind w:left="158" w:right="151"/>
              <w:jc w:val="center"/>
              <w:rPr>
                <w:rFonts w:hint="eastAsia" w:ascii="仿宋" w:hAnsi="仿宋" w:eastAsia="仿宋" w:cs="仿宋"/>
                <w:spacing w:val="-11"/>
                <w:sz w:val="21"/>
                <w:szCs w:val="21"/>
              </w:rPr>
            </w:pPr>
            <w:r>
              <w:rPr>
                <w:rFonts w:hint="eastAsia" w:ascii="仿宋" w:hAnsi="仿宋" w:eastAsia="仿宋" w:cs="仿宋"/>
                <w:spacing w:val="-11"/>
                <w:sz w:val="21"/>
                <w:szCs w:val="21"/>
              </w:rPr>
              <w:t>330217127000</w:t>
            </w:r>
          </w:p>
        </w:tc>
        <w:tc>
          <w:tcPr>
            <w:tcW w:w="902" w:type="pct"/>
            <w:vAlign w:val="center"/>
          </w:tcPr>
          <w:p>
            <w:pPr>
              <w:pStyle w:val="6"/>
              <w:keepNext w:val="0"/>
              <w:keepLines w:val="0"/>
              <w:pageBreakBefore w:val="0"/>
              <w:kinsoku/>
              <w:wordWrap/>
              <w:overflowPunct/>
              <w:topLinePunct w:val="0"/>
              <w:autoSpaceDE w:val="0"/>
              <w:autoSpaceDN w:val="0"/>
              <w:bidi w:val="0"/>
              <w:adjustRightInd/>
              <w:snapToGrid/>
              <w:spacing w:line="240" w:lineRule="auto"/>
              <w:ind w:left="108" w:right="97"/>
              <w:jc w:val="both"/>
              <w:rPr>
                <w:rFonts w:hint="eastAsia" w:ascii="仿宋" w:hAnsi="仿宋" w:eastAsia="仿宋" w:cs="仿宋"/>
                <w:spacing w:val="-11"/>
                <w:sz w:val="21"/>
                <w:szCs w:val="21"/>
              </w:rPr>
            </w:pPr>
            <w:r>
              <w:rPr>
                <w:rFonts w:hint="eastAsia" w:ascii="仿宋" w:hAnsi="仿宋" w:eastAsia="仿宋" w:cs="仿宋"/>
                <w:spacing w:val="-11"/>
                <w:sz w:val="21"/>
                <w:szCs w:val="21"/>
              </w:rPr>
              <w:t>对房地产估价机构违反规定承揽、转让业务、出具估价报告的行政处罚</w:t>
            </w:r>
          </w:p>
        </w:tc>
        <w:tc>
          <w:tcPr>
            <w:tcW w:w="569" w:type="pct"/>
            <w:vAlign w:val="center"/>
          </w:tcPr>
          <w:p>
            <w:pPr>
              <w:keepNext w:val="0"/>
              <w:keepLines w:val="0"/>
              <w:pageBreakBefore w:val="0"/>
              <w:kinsoku/>
              <w:wordWrap/>
              <w:overflowPunct/>
              <w:topLinePunct w:val="0"/>
              <w:autoSpaceDE w:val="0"/>
              <w:autoSpaceDN w:val="0"/>
              <w:bidi w:val="0"/>
              <w:adjustRightInd/>
              <w:snapToGrid/>
              <w:spacing w:before="162" w:line="240" w:lineRule="auto"/>
              <w:ind w:left="0" w:leftChars="0" w:right="0" w:rightChars="0"/>
              <w:jc w:val="center"/>
              <w:rPr>
                <w:rFonts w:hint="eastAsia" w:ascii="仿宋" w:hAnsi="仿宋" w:eastAsia="仿宋" w:cs="仿宋"/>
                <w:spacing w:val="-11"/>
                <w:sz w:val="21"/>
                <w:szCs w:val="21"/>
              </w:rPr>
            </w:pPr>
            <w:r>
              <w:rPr>
                <w:rFonts w:hint="eastAsia" w:ascii="仿宋" w:hAnsi="仿宋" w:eastAsia="仿宋" w:cs="仿宋"/>
                <w:spacing w:val="-11"/>
                <w:sz w:val="21"/>
                <w:szCs w:val="21"/>
              </w:rPr>
              <w:t>全部</w:t>
            </w:r>
          </w:p>
        </w:tc>
        <w:tc>
          <w:tcPr>
            <w:tcW w:w="2212" w:type="pct"/>
            <w:vAlign w:val="center"/>
          </w:tcPr>
          <w:p>
            <w:pPr>
              <w:pStyle w:val="6"/>
              <w:keepNext w:val="0"/>
              <w:keepLines w:val="0"/>
              <w:pageBreakBefore w:val="0"/>
              <w:kinsoku/>
              <w:wordWrap/>
              <w:overflowPunct/>
              <w:topLinePunct w:val="0"/>
              <w:autoSpaceDE w:val="0"/>
              <w:autoSpaceDN w:val="0"/>
              <w:bidi w:val="0"/>
              <w:adjustRightInd/>
              <w:snapToGrid/>
              <w:spacing w:line="240" w:lineRule="auto"/>
              <w:ind w:left="107" w:leftChars="0" w:right="95" w:rightChars="0" w:firstLine="420" w:firstLineChars="0"/>
              <w:jc w:val="both"/>
              <w:rPr>
                <w:rFonts w:hint="eastAsia" w:ascii="仿宋" w:hAnsi="仿宋" w:eastAsia="仿宋" w:cs="仿宋"/>
                <w:spacing w:val="-11"/>
                <w:sz w:val="21"/>
                <w:szCs w:val="21"/>
                <w:lang w:val="en-US" w:eastAsia="zh-CN"/>
              </w:rPr>
            </w:pPr>
            <w:r>
              <w:rPr>
                <w:rFonts w:hint="eastAsia" w:ascii="仿宋" w:hAnsi="仿宋" w:eastAsia="仿宋" w:cs="仿宋"/>
                <w:spacing w:val="-11"/>
                <w:sz w:val="21"/>
                <w:szCs w:val="21"/>
                <w:lang w:val="en-US" w:eastAsia="zh-CN"/>
              </w:rPr>
              <w:t>房地产主管部门负责“房地产估价机构违反规定承揽、转让业务、出具估价报告”的监管，受理投诉、举报；对发现、移送的违法线索进行处理；认为需要立案查处的，将相关证据材料移送综合行政执法部门。综合行政执法部门按程序办理并将处理结果反馈房地产主管部门。</w:t>
            </w:r>
          </w:p>
        </w:tc>
        <w:tc>
          <w:tcPr>
            <w:tcW w:w="292" w:type="pct"/>
            <w:gridSpan w:val="2"/>
            <w:vAlign w:val="center"/>
          </w:tcPr>
          <w:p>
            <w:pPr>
              <w:keepNext w:val="0"/>
              <w:keepLines w:val="0"/>
              <w:pageBreakBefore w:val="0"/>
              <w:kinsoku/>
              <w:wordWrap/>
              <w:overflowPunct/>
              <w:topLinePunct w:val="0"/>
              <w:autoSpaceDE w:val="0"/>
              <w:autoSpaceDN w:val="0"/>
              <w:bidi w:val="0"/>
              <w:adjustRightInd/>
              <w:snapToGrid/>
              <w:spacing w:line="240" w:lineRule="auto"/>
              <w:ind w:left="0" w:leftChars="0" w:right="0" w:rightChars="0"/>
              <w:jc w:val="center"/>
              <w:rPr>
                <w:rFonts w:hint="eastAsia" w:ascii="仿宋" w:hAnsi="仿宋" w:eastAsia="仿宋" w:cs="仿宋"/>
                <w:spacing w:val="-11"/>
                <w:sz w:val="21"/>
                <w:szCs w:val="21"/>
              </w:rPr>
            </w:pPr>
            <w:r>
              <w:rPr>
                <w:rFonts w:hint="eastAsia" w:ascii="仿宋" w:hAnsi="仿宋" w:eastAsia="仿宋" w:cs="仿宋"/>
                <w:spacing w:val="-11"/>
                <w:sz w:val="21"/>
                <w:szCs w:val="21"/>
                <w:lang w:eastAsia="zh-CN"/>
              </w:rPr>
              <w:t>住建局</w:t>
            </w:r>
          </w:p>
        </w:tc>
        <w:tc>
          <w:tcPr>
            <w:tcW w:w="305" w:type="pct"/>
            <w:vAlign w:val="center"/>
          </w:tcPr>
          <w:p>
            <w:pPr>
              <w:pStyle w:val="6"/>
              <w:keepNext w:val="0"/>
              <w:keepLines w:val="0"/>
              <w:pageBreakBefore w:val="0"/>
              <w:kinsoku/>
              <w:wordWrap/>
              <w:overflowPunct/>
              <w:topLinePunct w:val="0"/>
              <w:autoSpaceDE w:val="0"/>
              <w:autoSpaceDN w:val="0"/>
              <w:bidi w:val="0"/>
              <w:adjustRightInd/>
              <w:snapToGrid/>
              <w:spacing w:line="240" w:lineRule="auto"/>
              <w:jc w:val="center"/>
              <w:rPr>
                <w:rFonts w:hint="eastAsia" w:ascii="仿宋" w:hAnsi="仿宋" w:eastAsia="仿宋" w:cs="仿宋"/>
                <w:spacing w:val="-11"/>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46" w:hRule="atLeast"/>
          <w:jc w:val="center"/>
        </w:trPr>
        <w:tc>
          <w:tcPr>
            <w:tcW w:w="146" w:type="pct"/>
            <w:vAlign w:val="center"/>
          </w:tcPr>
          <w:p>
            <w:pPr>
              <w:pStyle w:val="6"/>
              <w:keepNext w:val="0"/>
              <w:keepLines w:val="0"/>
              <w:pageBreakBefore w:val="0"/>
              <w:kinsoku/>
              <w:wordWrap/>
              <w:overflowPunct/>
              <w:topLinePunct w:val="0"/>
              <w:autoSpaceDE w:val="0"/>
              <w:autoSpaceDN w:val="0"/>
              <w:bidi w:val="0"/>
              <w:adjustRightInd/>
              <w:snapToGrid/>
              <w:spacing w:before="117" w:line="240" w:lineRule="auto"/>
              <w:ind w:left="104" w:right="99"/>
              <w:jc w:val="center"/>
              <w:rPr>
                <w:rFonts w:hint="eastAsia" w:ascii="仿宋" w:hAnsi="仿宋" w:eastAsia="仿宋" w:cs="仿宋"/>
                <w:spacing w:val="-11"/>
                <w:sz w:val="21"/>
                <w:szCs w:val="21"/>
              </w:rPr>
            </w:pPr>
            <w:r>
              <w:rPr>
                <w:rFonts w:hint="eastAsia" w:ascii="仿宋" w:hAnsi="仿宋" w:eastAsia="仿宋" w:cs="仿宋"/>
                <w:spacing w:val="-11"/>
                <w:sz w:val="21"/>
                <w:szCs w:val="21"/>
              </w:rPr>
              <w:t>36</w:t>
            </w:r>
          </w:p>
        </w:tc>
        <w:tc>
          <w:tcPr>
            <w:tcW w:w="571" w:type="pct"/>
            <w:vAlign w:val="center"/>
          </w:tcPr>
          <w:p>
            <w:pPr>
              <w:pStyle w:val="6"/>
              <w:keepNext w:val="0"/>
              <w:keepLines w:val="0"/>
              <w:pageBreakBefore w:val="0"/>
              <w:kinsoku/>
              <w:wordWrap/>
              <w:overflowPunct/>
              <w:topLinePunct w:val="0"/>
              <w:autoSpaceDE w:val="0"/>
              <w:autoSpaceDN w:val="0"/>
              <w:bidi w:val="0"/>
              <w:adjustRightInd/>
              <w:snapToGrid/>
              <w:spacing w:before="117" w:line="240" w:lineRule="auto"/>
              <w:ind w:left="158" w:right="151"/>
              <w:jc w:val="center"/>
              <w:rPr>
                <w:rFonts w:hint="eastAsia" w:ascii="仿宋" w:hAnsi="仿宋" w:eastAsia="仿宋" w:cs="仿宋"/>
                <w:spacing w:val="-11"/>
                <w:sz w:val="21"/>
                <w:szCs w:val="21"/>
              </w:rPr>
            </w:pPr>
            <w:r>
              <w:rPr>
                <w:rFonts w:hint="eastAsia" w:ascii="仿宋" w:hAnsi="仿宋" w:eastAsia="仿宋" w:cs="仿宋"/>
                <w:spacing w:val="-11"/>
                <w:sz w:val="21"/>
                <w:szCs w:val="21"/>
              </w:rPr>
              <w:t>330217118000</w:t>
            </w:r>
          </w:p>
        </w:tc>
        <w:tc>
          <w:tcPr>
            <w:tcW w:w="902" w:type="pct"/>
            <w:vAlign w:val="center"/>
          </w:tcPr>
          <w:p>
            <w:pPr>
              <w:pStyle w:val="6"/>
              <w:keepNext w:val="0"/>
              <w:keepLines w:val="0"/>
              <w:pageBreakBefore w:val="0"/>
              <w:kinsoku/>
              <w:wordWrap/>
              <w:overflowPunct/>
              <w:topLinePunct w:val="0"/>
              <w:autoSpaceDE w:val="0"/>
              <w:autoSpaceDN w:val="0"/>
              <w:bidi w:val="0"/>
              <w:adjustRightInd/>
              <w:snapToGrid/>
              <w:spacing w:line="240" w:lineRule="auto"/>
              <w:ind w:left="108" w:right="97"/>
              <w:jc w:val="both"/>
              <w:rPr>
                <w:rFonts w:hint="eastAsia" w:ascii="仿宋" w:hAnsi="仿宋" w:eastAsia="仿宋" w:cs="仿宋"/>
                <w:spacing w:val="-11"/>
                <w:sz w:val="21"/>
                <w:szCs w:val="21"/>
              </w:rPr>
            </w:pPr>
            <w:r>
              <w:rPr>
                <w:rFonts w:hint="eastAsia" w:ascii="仿宋" w:hAnsi="仿宋" w:eastAsia="仿宋" w:cs="仿宋"/>
                <w:spacing w:val="-11"/>
                <w:sz w:val="21"/>
                <w:szCs w:val="21"/>
              </w:rPr>
              <w:t>对房地产估价机构及其估价人员应当回避未回避的行政处罚</w:t>
            </w:r>
          </w:p>
        </w:tc>
        <w:tc>
          <w:tcPr>
            <w:tcW w:w="569" w:type="pct"/>
            <w:vAlign w:val="center"/>
          </w:tcPr>
          <w:p>
            <w:pPr>
              <w:keepNext w:val="0"/>
              <w:keepLines w:val="0"/>
              <w:pageBreakBefore w:val="0"/>
              <w:kinsoku/>
              <w:wordWrap/>
              <w:overflowPunct/>
              <w:topLinePunct w:val="0"/>
              <w:autoSpaceDE w:val="0"/>
              <w:autoSpaceDN w:val="0"/>
              <w:bidi w:val="0"/>
              <w:adjustRightInd/>
              <w:snapToGrid/>
              <w:spacing w:before="117" w:line="240" w:lineRule="auto"/>
              <w:ind w:left="0" w:leftChars="0" w:right="0" w:rightChars="0"/>
              <w:jc w:val="center"/>
              <w:rPr>
                <w:rFonts w:hint="eastAsia" w:ascii="仿宋" w:hAnsi="仿宋" w:eastAsia="仿宋" w:cs="仿宋"/>
                <w:spacing w:val="-11"/>
                <w:sz w:val="21"/>
                <w:szCs w:val="21"/>
              </w:rPr>
            </w:pPr>
            <w:r>
              <w:rPr>
                <w:rFonts w:hint="eastAsia" w:ascii="仿宋" w:hAnsi="仿宋" w:eastAsia="仿宋" w:cs="仿宋"/>
                <w:spacing w:val="-11"/>
                <w:sz w:val="21"/>
                <w:szCs w:val="21"/>
              </w:rPr>
              <w:t>全部</w:t>
            </w:r>
          </w:p>
        </w:tc>
        <w:tc>
          <w:tcPr>
            <w:tcW w:w="2212" w:type="pct"/>
            <w:vAlign w:val="center"/>
          </w:tcPr>
          <w:p>
            <w:pPr>
              <w:pStyle w:val="6"/>
              <w:keepNext w:val="0"/>
              <w:keepLines w:val="0"/>
              <w:pageBreakBefore w:val="0"/>
              <w:kinsoku/>
              <w:wordWrap/>
              <w:overflowPunct/>
              <w:topLinePunct w:val="0"/>
              <w:autoSpaceDE w:val="0"/>
              <w:autoSpaceDN w:val="0"/>
              <w:bidi w:val="0"/>
              <w:adjustRightInd/>
              <w:snapToGrid/>
              <w:spacing w:line="240" w:lineRule="auto"/>
              <w:ind w:left="107" w:leftChars="0" w:right="95" w:rightChars="0" w:firstLine="420" w:firstLineChars="0"/>
              <w:jc w:val="both"/>
              <w:rPr>
                <w:rFonts w:hint="eastAsia" w:ascii="仿宋" w:hAnsi="仿宋" w:eastAsia="仿宋" w:cs="仿宋"/>
                <w:spacing w:val="-11"/>
                <w:sz w:val="21"/>
                <w:szCs w:val="21"/>
                <w:lang w:val="en-US" w:eastAsia="zh-CN"/>
              </w:rPr>
            </w:pPr>
          </w:p>
          <w:p>
            <w:pPr>
              <w:pStyle w:val="6"/>
              <w:keepNext w:val="0"/>
              <w:keepLines w:val="0"/>
              <w:pageBreakBefore w:val="0"/>
              <w:kinsoku/>
              <w:wordWrap/>
              <w:overflowPunct/>
              <w:topLinePunct w:val="0"/>
              <w:autoSpaceDE w:val="0"/>
              <w:autoSpaceDN w:val="0"/>
              <w:bidi w:val="0"/>
              <w:adjustRightInd/>
              <w:snapToGrid/>
              <w:spacing w:line="240" w:lineRule="auto"/>
              <w:ind w:left="107" w:leftChars="0" w:right="95" w:rightChars="0" w:firstLine="420" w:firstLineChars="0"/>
              <w:jc w:val="both"/>
              <w:rPr>
                <w:rFonts w:hint="eastAsia" w:ascii="仿宋" w:hAnsi="仿宋" w:eastAsia="仿宋" w:cs="仿宋"/>
                <w:spacing w:val="-11"/>
                <w:sz w:val="21"/>
                <w:szCs w:val="21"/>
                <w:lang w:val="en-US" w:eastAsia="zh-CN"/>
              </w:rPr>
            </w:pPr>
            <w:r>
              <w:rPr>
                <w:rFonts w:hint="eastAsia" w:ascii="仿宋" w:hAnsi="仿宋" w:eastAsia="仿宋" w:cs="仿宋"/>
                <w:spacing w:val="-11"/>
                <w:sz w:val="21"/>
                <w:szCs w:val="21"/>
                <w:lang w:val="en-US" w:eastAsia="zh-CN"/>
              </w:rPr>
              <w:t>房地产主管部门负责“房地产估价机构及其估价人员应当回避未回避”的监管，受理投诉、举报；对发现、移送的违法线索进行处理；认为需要立案查处的，将相关证据材料移送综合行政执法部门。综合行政执法部门按程序办理并将处理结果反馈房地产主管部门。</w:t>
            </w:r>
          </w:p>
        </w:tc>
        <w:tc>
          <w:tcPr>
            <w:tcW w:w="292" w:type="pct"/>
            <w:gridSpan w:val="2"/>
            <w:vAlign w:val="center"/>
          </w:tcPr>
          <w:p>
            <w:pPr>
              <w:keepNext w:val="0"/>
              <w:keepLines w:val="0"/>
              <w:pageBreakBefore w:val="0"/>
              <w:kinsoku/>
              <w:wordWrap/>
              <w:overflowPunct/>
              <w:topLinePunct w:val="0"/>
              <w:autoSpaceDE w:val="0"/>
              <w:autoSpaceDN w:val="0"/>
              <w:bidi w:val="0"/>
              <w:adjustRightInd/>
              <w:snapToGrid/>
              <w:spacing w:line="240" w:lineRule="auto"/>
              <w:ind w:left="0" w:leftChars="0" w:right="0" w:rightChars="0"/>
              <w:jc w:val="center"/>
              <w:rPr>
                <w:rFonts w:hint="eastAsia" w:ascii="仿宋" w:hAnsi="仿宋" w:eastAsia="仿宋" w:cs="仿宋"/>
                <w:spacing w:val="-11"/>
                <w:sz w:val="21"/>
                <w:szCs w:val="21"/>
              </w:rPr>
            </w:pPr>
            <w:r>
              <w:rPr>
                <w:rFonts w:hint="eastAsia" w:ascii="仿宋" w:hAnsi="仿宋" w:eastAsia="仿宋" w:cs="仿宋"/>
                <w:spacing w:val="-11"/>
                <w:sz w:val="21"/>
                <w:szCs w:val="21"/>
                <w:lang w:eastAsia="zh-CN"/>
              </w:rPr>
              <w:t>住建局</w:t>
            </w:r>
          </w:p>
        </w:tc>
        <w:tc>
          <w:tcPr>
            <w:tcW w:w="305" w:type="pct"/>
            <w:vAlign w:val="center"/>
          </w:tcPr>
          <w:p>
            <w:pPr>
              <w:pStyle w:val="6"/>
              <w:keepNext w:val="0"/>
              <w:keepLines w:val="0"/>
              <w:pageBreakBefore w:val="0"/>
              <w:kinsoku/>
              <w:wordWrap/>
              <w:overflowPunct/>
              <w:topLinePunct w:val="0"/>
              <w:autoSpaceDE w:val="0"/>
              <w:autoSpaceDN w:val="0"/>
              <w:bidi w:val="0"/>
              <w:adjustRightInd/>
              <w:snapToGrid/>
              <w:spacing w:line="240" w:lineRule="auto"/>
              <w:jc w:val="center"/>
              <w:rPr>
                <w:rFonts w:hint="eastAsia" w:ascii="仿宋" w:hAnsi="仿宋" w:eastAsia="仿宋" w:cs="仿宋"/>
                <w:spacing w:val="-11"/>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51" w:hRule="atLeast"/>
          <w:jc w:val="center"/>
        </w:trPr>
        <w:tc>
          <w:tcPr>
            <w:tcW w:w="146" w:type="pct"/>
            <w:vAlign w:val="center"/>
          </w:tcPr>
          <w:p>
            <w:pPr>
              <w:pStyle w:val="6"/>
              <w:keepNext w:val="0"/>
              <w:keepLines w:val="0"/>
              <w:pageBreakBefore w:val="0"/>
              <w:kinsoku/>
              <w:wordWrap/>
              <w:overflowPunct/>
              <w:topLinePunct w:val="0"/>
              <w:autoSpaceDE w:val="0"/>
              <w:autoSpaceDN w:val="0"/>
              <w:bidi w:val="0"/>
              <w:adjustRightInd/>
              <w:snapToGrid/>
              <w:spacing w:line="240" w:lineRule="auto"/>
              <w:ind w:left="104" w:right="99"/>
              <w:jc w:val="center"/>
              <w:rPr>
                <w:rFonts w:hint="eastAsia" w:ascii="仿宋" w:hAnsi="仿宋" w:eastAsia="仿宋" w:cs="仿宋"/>
                <w:spacing w:val="-11"/>
                <w:sz w:val="21"/>
                <w:szCs w:val="21"/>
              </w:rPr>
            </w:pPr>
            <w:r>
              <w:rPr>
                <w:rFonts w:hint="eastAsia" w:ascii="仿宋" w:hAnsi="仿宋" w:eastAsia="仿宋" w:cs="仿宋"/>
                <w:spacing w:val="-11"/>
                <w:sz w:val="21"/>
                <w:szCs w:val="21"/>
              </w:rPr>
              <w:t>37</w:t>
            </w:r>
          </w:p>
        </w:tc>
        <w:tc>
          <w:tcPr>
            <w:tcW w:w="571" w:type="pct"/>
            <w:vAlign w:val="center"/>
          </w:tcPr>
          <w:p>
            <w:pPr>
              <w:pStyle w:val="6"/>
              <w:keepNext w:val="0"/>
              <w:keepLines w:val="0"/>
              <w:pageBreakBefore w:val="0"/>
              <w:kinsoku/>
              <w:wordWrap/>
              <w:overflowPunct/>
              <w:topLinePunct w:val="0"/>
              <w:autoSpaceDE w:val="0"/>
              <w:autoSpaceDN w:val="0"/>
              <w:bidi w:val="0"/>
              <w:adjustRightInd/>
              <w:snapToGrid/>
              <w:spacing w:line="240" w:lineRule="auto"/>
              <w:ind w:left="158" w:right="151"/>
              <w:jc w:val="center"/>
              <w:rPr>
                <w:rFonts w:hint="eastAsia" w:ascii="仿宋" w:hAnsi="仿宋" w:eastAsia="仿宋" w:cs="仿宋"/>
                <w:spacing w:val="-11"/>
                <w:sz w:val="21"/>
                <w:szCs w:val="21"/>
              </w:rPr>
            </w:pPr>
            <w:r>
              <w:rPr>
                <w:rFonts w:hint="eastAsia" w:ascii="仿宋" w:hAnsi="仿宋" w:eastAsia="仿宋" w:cs="仿宋"/>
                <w:spacing w:val="-11"/>
                <w:sz w:val="21"/>
                <w:szCs w:val="21"/>
              </w:rPr>
              <w:t>330217777000</w:t>
            </w:r>
          </w:p>
        </w:tc>
        <w:tc>
          <w:tcPr>
            <w:tcW w:w="902" w:type="pct"/>
            <w:vAlign w:val="center"/>
          </w:tcPr>
          <w:p>
            <w:pPr>
              <w:pStyle w:val="6"/>
              <w:keepNext w:val="0"/>
              <w:keepLines w:val="0"/>
              <w:pageBreakBefore w:val="0"/>
              <w:kinsoku/>
              <w:wordWrap/>
              <w:overflowPunct/>
              <w:topLinePunct w:val="0"/>
              <w:autoSpaceDE w:val="0"/>
              <w:autoSpaceDN w:val="0"/>
              <w:bidi w:val="0"/>
              <w:adjustRightInd/>
              <w:snapToGrid/>
              <w:spacing w:before="1" w:line="240" w:lineRule="auto"/>
              <w:ind w:left="108" w:right="97"/>
              <w:jc w:val="both"/>
              <w:rPr>
                <w:rFonts w:hint="eastAsia" w:ascii="仿宋" w:hAnsi="仿宋" w:eastAsia="仿宋" w:cs="仿宋"/>
                <w:spacing w:val="-11"/>
                <w:sz w:val="21"/>
                <w:szCs w:val="21"/>
              </w:rPr>
            </w:pPr>
            <w:r>
              <w:rPr>
                <w:rFonts w:hint="eastAsia" w:ascii="仿宋" w:hAnsi="仿宋" w:eastAsia="仿宋" w:cs="仿宋"/>
                <w:spacing w:val="-11"/>
                <w:sz w:val="21"/>
                <w:szCs w:val="21"/>
              </w:rPr>
              <w:t>对房地产估价机构违法开展相关活动的行政处罚</w:t>
            </w:r>
          </w:p>
        </w:tc>
        <w:tc>
          <w:tcPr>
            <w:tcW w:w="569" w:type="pct"/>
            <w:vAlign w:val="center"/>
          </w:tcPr>
          <w:p>
            <w:pPr>
              <w:keepNext w:val="0"/>
              <w:keepLines w:val="0"/>
              <w:pageBreakBefore w:val="0"/>
              <w:kinsoku/>
              <w:wordWrap/>
              <w:overflowPunct/>
              <w:topLinePunct w:val="0"/>
              <w:autoSpaceDE w:val="0"/>
              <w:autoSpaceDN w:val="0"/>
              <w:bidi w:val="0"/>
              <w:adjustRightInd/>
              <w:snapToGrid/>
              <w:spacing w:line="240" w:lineRule="auto"/>
              <w:ind w:left="0" w:leftChars="0" w:right="0" w:rightChars="0"/>
              <w:jc w:val="center"/>
              <w:rPr>
                <w:rFonts w:hint="eastAsia" w:ascii="仿宋" w:hAnsi="仿宋" w:eastAsia="仿宋" w:cs="仿宋"/>
                <w:spacing w:val="-11"/>
                <w:sz w:val="21"/>
                <w:szCs w:val="21"/>
              </w:rPr>
            </w:pPr>
            <w:r>
              <w:rPr>
                <w:rFonts w:hint="eastAsia" w:ascii="仿宋" w:hAnsi="仿宋" w:eastAsia="仿宋" w:cs="仿宋"/>
                <w:spacing w:val="-11"/>
                <w:sz w:val="21"/>
                <w:szCs w:val="21"/>
              </w:rPr>
              <w:t>全部</w:t>
            </w:r>
          </w:p>
        </w:tc>
        <w:tc>
          <w:tcPr>
            <w:tcW w:w="2212" w:type="pct"/>
            <w:vAlign w:val="center"/>
          </w:tcPr>
          <w:p>
            <w:pPr>
              <w:pStyle w:val="6"/>
              <w:keepNext w:val="0"/>
              <w:keepLines w:val="0"/>
              <w:pageBreakBefore w:val="0"/>
              <w:kinsoku/>
              <w:wordWrap/>
              <w:overflowPunct/>
              <w:topLinePunct w:val="0"/>
              <w:autoSpaceDE w:val="0"/>
              <w:autoSpaceDN w:val="0"/>
              <w:bidi w:val="0"/>
              <w:adjustRightInd/>
              <w:snapToGrid/>
              <w:spacing w:line="240" w:lineRule="auto"/>
              <w:ind w:left="107" w:leftChars="0" w:right="95" w:rightChars="0" w:firstLine="420" w:firstLineChars="0"/>
              <w:jc w:val="both"/>
              <w:rPr>
                <w:rFonts w:hint="eastAsia" w:ascii="仿宋" w:hAnsi="仿宋" w:eastAsia="仿宋" w:cs="仿宋"/>
                <w:spacing w:val="-11"/>
                <w:sz w:val="21"/>
                <w:szCs w:val="21"/>
                <w:lang w:val="en-US" w:eastAsia="zh-CN"/>
              </w:rPr>
            </w:pPr>
            <w:r>
              <w:rPr>
                <w:rFonts w:hint="eastAsia" w:ascii="仿宋" w:hAnsi="仿宋" w:eastAsia="仿宋" w:cs="仿宋"/>
                <w:spacing w:val="-11"/>
                <w:sz w:val="21"/>
                <w:szCs w:val="21"/>
                <w:lang w:val="en-US" w:eastAsia="zh-CN"/>
              </w:rPr>
              <w:t>房地产主管部门负责“房地产估价机构违法开展相关活动”的监管，受理投诉、举报；对发现、移送的违法线索进行处理；认为需要立案查处的，将相关证据材料移送综合行政执法部门。综合行政执法部门按程序办理并将处理结果反馈房地产主管部门。</w:t>
            </w:r>
          </w:p>
        </w:tc>
        <w:tc>
          <w:tcPr>
            <w:tcW w:w="292" w:type="pct"/>
            <w:gridSpan w:val="2"/>
            <w:vAlign w:val="center"/>
          </w:tcPr>
          <w:p>
            <w:pPr>
              <w:keepNext w:val="0"/>
              <w:keepLines w:val="0"/>
              <w:pageBreakBefore w:val="0"/>
              <w:kinsoku/>
              <w:wordWrap/>
              <w:overflowPunct/>
              <w:topLinePunct w:val="0"/>
              <w:autoSpaceDE w:val="0"/>
              <w:autoSpaceDN w:val="0"/>
              <w:bidi w:val="0"/>
              <w:adjustRightInd/>
              <w:snapToGrid/>
              <w:spacing w:line="240" w:lineRule="auto"/>
              <w:ind w:left="0" w:leftChars="0" w:right="0" w:rightChars="0"/>
              <w:jc w:val="center"/>
              <w:rPr>
                <w:rFonts w:hint="eastAsia" w:ascii="仿宋" w:hAnsi="仿宋" w:eastAsia="仿宋" w:cs="仿宋"/>
                <w:spacing w:val="-11"/>
                <w:sz w:val="21"/>
                <w:szCs w:val="21"/>
                <w:lang w:eastAsia="zh-CN"/>
              </w:rPr>
            </w:pPr>
            <w:r>
              <w:rPr>
                <w:rFonts w:hint="eastAsia" w:ascii="仿宋" w:hAnsi="仿宋" w:eastAsia="仿宋" w:cs="仿宋"/>
                <w:spacing w:val="-11"/>
                <w:sz w:val="21"/>
                <w:szCs w:val="21"/>
                <w:lang w:eastAsia="zh-CN"/>
              </w:rPr>
              <w:t>住建局</w:t>
            </w:r>
          </w:p>
        </w:tc>
        <w:tc>
          <w:tcPr>
            <w:tcW w:w="305" w:type="pct"/>
            <w:vAlign w:val="center"/>
          </w:tcPr>
          <w:p>
            <w:pPr>
              <w:pStyle w:val="6"/>
              <w:keepNext w:val="0"/>
              <w:keepLines w:val="0"/>
              <w:pageBreakBefore w:val="0"/>
              <w:kinsoku/>
              <w:wordWrap/>
              <w:overflowPunct/>
              <w:topLinePunct w:val="0"/>
              <w:autoSpaceDE w:val="0"/>
              <w:autoSpaceDN w:val="0"/>
              <w:bidi w:val="0"/>
              <w:adjustRightInd/>
              <w:snapToGrid/>
              <w:spacing w:line="240" w:lineRule="auto"/>
              <w:jc w:val="center"/>
              <w:rPr>
                <w:rFonts w:hint="eastAsia" w:ascii="仿宋" w:hAnsi="仿宋" w:eastAsia="仿宋" w:cs="仿宋"/>
                <w:spacing w:val="-11"/>
                <w:sz w:val="21"/>
                <w:szCs w:val="21"/>
                <w:lang w:eastAsia="zh-CN"/>
              </w:rPr>
            </w:pPr>
            <w:r>
              <w:rPr>
                <w:rFonts w:hint="eastAsia" w:ascii="仿宋" w:hAnsi="仿宋" w:eastAsia="仿宋" w:cs="仿宋"/>
                <w:spacing w:val="-11"/>
                <w:sz w:val="21"/>
                <w:szCs w:val="21"/>
                <w:lang w:eastAsia="zh-CN"/>
              </w:rPr>
              <w:t>该事项执法层级为国家级、省级、市级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12" w:hRule="atLeast"/>
          <w:jc w:val="center"/>
        </w:trPr>
        <w:tc>
          <w:tcPr>
            <w:tcW w:w="146" w:type="pct"/>
            <w:vAlign w:val="center"/>
          </w:tcPr>
          <w:p>
            <w:pPr>
              <w:pStyle w:val="6"/>
              <w:keepNext w:val="0"/>
              <w:keepLines w:val="0"/>
              <w:pageBreakBefore w:val="0"/>
              <w:kinsoku/>
              <w:wordWrap/>
              <w:overflowPunct/>
              <w:topLinePunct w:val="0"/>
              <w:autoSpaceDE w:val="0"/>
              <w:autoSpaceDN w:val="0"/>
              <w:bidi w:val="0"/>
              <w:adjustRightInd/>
              <w:snapToGrid/>
              <w:spacing w:before="149" w:line="240" w:lineRule="auto"/>
              <w:ind w:left="104" w:right="99"/>
              <w:jc w:val="center"/>
              <w:rPr>
                <w:rFonts w:hint="eastAsia" w:ascii="仿宋" w:hAnsi="仿宋" w:eastAsia="仿宋" w:cs="仿宋"/>
                <w:spacing w:val="-11"/>
                <w:sz w:val="21"/>
                <w:szCs w:val="21"/>
              </w:rPr>
            </w:pPr>
            <w:r>
              <w:rPr>
                <w:rFonts w:hint="eastAsia" w:ascii="仿宋" w:hAnsi="仿宋" w:eastAsia="仿宋" w:cs="仿宋"/>
                <w:spacing w:val="-11"/>
                <w:sz w:val="21"/>
                <w:szCs w:val="21"/>
              </w:rPr>
              <w:t>38</w:t>
            </w:r>
          </w:p>
        </w:tc>
        <w:tc>
          <w:tcPr>
            <w:tcW w:w="571" w:type="pct"/>
            <w:vAlign w:val="center"/>
          </w:tcPr>
          <w:p>
            <w:pPr>
              <w:pStyle w:val="6"/>
              <w:keepNext w:val="0"/>
              <w:keepLines w:val="0"/>
              <w:pageBreakBefore w:val="0"/>
              <w:kinsoku/>
              <w:wordWrap/>
              <w:overflowPunct/>
              <w:topLinePunct w:val="0"/>
              <w:autoSpaceDE w:val="0"/>
              <w:autoSpaceDN w:val="0"/>
              <w:bidi w:val="0"/>
              <w:adjustRightInd/>
              <w:snapToGrid/>
              <w:spacing w:before="149" w:line="240" w:lineRule="auto"/>
              <w:ind w:left="158" w:right="151"/>
              <w:jc w:val="center"/>
              <w:rPr>
                <w:rFonts w:hint="eastAsia" w:ascii="仿宋" w:hAnsi="仿宋" w:eastAsia="仿宋" w:cs="仿宋"/>
                <w:spacing w:val="-11"/>
                <w:sz w:val="21"/>
                <w:szCs w:val="21"/>
              </w:rPr>
            </w:pPr>
            <w:r>
              <w:rPr>
                <w:rFonts w:hint="eastAsia" w:ascii="仿宋" w:hAnsi="仿宋" w:eastAsia="仿宋" w:cs="仿宋"/>
                <w:spacing w:val="-11"/>
                <w:sz w:val="21"/>
                <w:szCs w:val="21"/>
              </w:rPr>
              <w:t>330217784000</w:t>
            </w:r>
          </w:p>
        </w:tc>
        <w:tc>
          <w:tcPr>
            <w:tcW w:w="902" w:type="pct"/>
            <w:vAlign w:val="center"/>
          </w:tcPr>
          <w:p>
            <w:pPr>
              <w:pStyle w:val="6"/>
              <w:keepNext w:val="0"/>
              <w:keepLines w:val="0"/>
              <w:pageBreakBefore w:val="0"/>
              <w:kinsoku/>
              <w:wordWrap/>
              <w:overflowPunct/>
              <w:topLinePunct w:val="0"/>
              <w:autoSpaceDE w:val="0"/>
              <w:autoSpaceDN w:val="0"/>
              <w:bidi w:val="0"/>
              <w:adjustRightInd/>
              <w:snapToGrid/>
              <w:spacing w:line="240" w:lineRule="auto"/>
              <w:ind w:left="108" w:right="97"/>
              <w:jc w:val="both"/>
              <w:rPr>
                <w:rFonts w:hint="eastAsia" w:ascii="仿宋" w:hAnsi="仿宋" w:eastAsia="仿宋" w:cs="仿宋"/>
                <w:spacing w:val="-11"/>
                <w:sz w:val="21"/>
                <w:szCs w:val="21"/>
              </w:rPr>
            </w:pPr>
            <w:r>
              <w:rPr>
                <w:rFonts w:hint="eastAsia" w:ascii="仿宋" w:hAnsi="仿宋" w:eastAsia="仿宋" w:cs="仿宋"/>
                <w:spacing w:val="-11"/>
                <w:sz w:val="21"/>
                <w:szCs w:val="21"/>
              </w:rPr>
              <w:t>对房产测绘单位违反规定开展房产面积测算的行政处罚</w:t>
            </w:r>
          </w:p>
        </w:tc>
        <w:tc>
          <w:tcPr>
            <w:tcW w:w="569" w:type="pct"/>
            <w:vAlign w:val="center"/>
          </w:tcPr>
          <w:p>
            <w:pPr>
              <w:pStyle w:val="6"/>
              <w:keepNext w:val="0"/>
              <w:keepLines w:val="0"/>
              <w:pageBreakBefore w:val="0"/>
              <w:kinsoku/>
              <w:wordWrap/>
              <w:overflowPunct/>
              <w:topLinePunct w:val="0"/>
              <w:autoSpaceDE w:val="0"/>
              <w:autoSpaceDN w:val="0"/>
              <w:bidi w:val="0"/>
              <w:adjustRightInd/>
              <w:snapToGrid/>
              <w:spacing w:line="240" w:lineRule="auto"/>
              <w:ind w:left="108" w:right="91"/>
              <w:jc w:val="both"/>
              <w:rPr>
                <w:rFonts w:hint="eastAsia" w:ascii="仿宋" w:hAnsi="仿宋" w:eastAsia="仿宋" w:cs="仿宋"/>
                <w:spacing w:val="-11"/>
                <w:sz w:val="21"/>
                <w:szCs w:val="21"/>
              </w:rPr>
            </w:pPr>
            <w:r>
              <w:rPr>
                <w:rFonts w:hint="eastAsia" w:ascii="仿宋" w:hAnsi="仿宋" w:eastAsia="仿宋" w:cs="仿宋"/>
                <w:spacing w:val="-11"/>
                <w:sz w:val="21"/>
                <w:szCs w:val="21"/>
              </w:rPr>
              <w:t>部分（降级或取消房产测绘资格除外）</w:t>
            </w:r>
          </w:p>
        </w:tc>
        <w:tc>
          <w:tcPr>
            <w:tcW w:w="2212" w:type="pct"/>
            <w:vAlign w:val="center"/>
          </w:tcPr>
          <w:p>
            <w:pPr>
              <w:pStyle w:val="6"/>
              <w:keepNext w:val="0"/>
              <w:keepLines w:val="0"/>
              <w:pageBreakBefore w:val="0"/>
              <w:kinsoku/>
              <w:wordWrap/>
              <w:overflowPunct/>
              <w:topLinePunct w:val="0"/>
              <w:autoSpaceDE w:val="0"/>
              <w:autoSpaceDN w:val="0"/>
              <w:bidi w:val="0"/>
              <w:adjustRightInd/>
              <w:snapToGrid/>
              <w:spacing w:line="240" w:lineRule="auto"/>
              <w:ind w:left="107" w:leftChars="0" w:right="95" w:rightChars="0" w:firstLine="420" w:firstLineChars="0"/>
              <w:jc w:val="both"/>
              <w:rPr>
                <w:rFonts w:hint="eastAsia" w:ascii="仿宋" w:hAnsi="仿宋" w:eastAsia="仿宋" w:cs="仿宋"/>
                <w:spacing w:val="-11"/>
                <w:sz w:val="21"/>
                <w:szCs w:val="21"/>
                <w:lang w:val="en-US" w:eastAsia="zh-CN"/>
              </w:rPr>
            </w:pPr>
            <w:r>
              <w:rPr>
                <w:rFonts w:hint="eastAsia" w:ascii="仿宋" w:hAnsi="仿宋" w:eastAsia="仿宋" w:cs="仿宋"/>
                <w:spacing w:val="-11"/>
                <w:sz w:val="21"/>
                <w:szCs w:val="21"/>
                <w:lang w:val="en-US" w:eastAsia="zh-CN"/>
              </w:rPr>
              <w:t>房地产行政主管部门负责“房产测绘单位违反规定开展房产面积测算”的监管，受理投诉、举报；对发现、移送的违法线索进行处理；认为需要立案查处的，将相关证据材料移送综合行政执法部门。综合行政执法部门按程序办理并将处理结果反馈房地产行政主管部门。</w:t>
            </w:r>
          </w:p>
        </w:tc>
        <w:tc>
          <w:tcPr>
            <w:tcW w:w="292" w:type="pct"/>
            <w:gridSpan w:val="2"/>
            <w:vAlign w:val="center"/>
          </w:tcPr>
          <w:p>
            <w:pPr>
              <w:keepNext w:val="0"/>
              <w:keepLines w:val="0"/>
              <w:pageBreakBefore w:val="0"/>
              <w:kinsoku/>
              <w:wordWrap/>
              <w:overflowPunct/>
              <w:topLinePunct w:val="0"/>
              <w:autoSpaceDE w:val="0"/>
              <w:autoSpaceDN w:val="0"/>
              <w:bidi w:val="0"/>
              <w:adjustRightInd/>
              <w:snapToGrid/>
              <w:spacing w:line="240" w:lineRule="auto"/>
              <w:ind w:left="0" w:leftChars="0" w:right="0" w:rightChars="0"/>
              <w:jc w:val="center"/>
              <w:rPr>
                <w:rFonts w:hint="eastAsia" w:ascii="仿宋" w:hAnsi="仿宋" w:eastAsia="仿宋" w:cs="仿宋"/>
                <w:spacing w:val="-11"/>
                <w:sz w:val="21"/>
                <w:szCs w:val="21"/>
              </w:rPr>
            </w:pPr>
            <w:r>
              <w:rPr>
                <w:rFonts w:hint="eastAsia" w:ascii="仿宋" w:hAnsi="仿宋" w:eastAsia="仿宋" w:cs="仿宋"/>
                <w:spacing w:val="-11"/>
                <w:sz w:val="21"/>
                <w:szCs w:val="21"/>
                <w:lang w:eastAsia="zh-CN"/>
              </w:rPr>
              <w:t>住建局</w:t>
            </w:r>
          </w:p>
        </w:tc>
        <w:tc>
          <w:tcPr>
            <w:tcW w:w="305" w:type="pct"/>
            <w:vAlign w:val="center"/>
          </w:tcPr>
          <w:p>
            <w:pPr>
              <w:pStyle w:val="6"/>
              <w:keepNext w:val="0"/>
              <w:keepLines w:val="0"/>
              <w:pageBreakBefore w:val="0"/>
              <w:kinsoku/>
              <w:wordWrap/>
              <w:overflowPunct/>
              <w:topLinePunct w:val="0"/>
              <w:autoSpaceDE w:val="0"/>
              <w:autoSpaceDN w:val="0"/>
              <w:bidi w:val="0"/>
              <w:adjustRightInd/>
              <w:snapToGrid/>
              <w:spacing w:line="240" w:lineRule="auto"/>
              <w:jc w:val="center"/>
              <w:rPr>
                <w:rFonts w:hint="eastAsia" w:ascii="仿宋" w:hAnsi="仿宋" w:eastAsia="仿宋" w:cs="仿宋"/>
                <w:spacing w:val="-11"/>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03" w:hRule="atLeast"/>
          <w:jc w:val="center"/>
        </w:trPr>
        <w:tc>
          <w:tcPr>
            <w:tcW w:w="146" w:type="pct"/>
            <w:vAlign w:val="center"/>
          </w:tcPr>
          <w:p>
            <w:pPr>
              <w:pStyle w:val="6"/>
              <w:keepNext w:val="0"/>
              <w:keepLines w:val="0"/>
              <w:pageBreakBefore w:val="0"/>
              <w:kinsoku/>
              <w:wordWrap/>
              <w:overflowPunct/>
              <w:topLinePunct w:val="0"/>
              <w:autoSpaceDE w:val="0"/>
              <w:autoSpaceDN w:val="0"/>
              <w:bidi w:val="0"/>
              <w:adjustRightInd/>
              <w:snapToGrid/>
              <w:spacing w:before="1" w:line="240" w:lineRule="auto"/>
              <w:ind w:left="104" w:right="99"/>
              <w:jc w:val="center"/>
              <w:rPr>
                <w:rFonts w:hint="eastAsia" w:ascii="仿宋" w:hAnsi="仿宋" w:eastAsia="仿宋" w:cs="仿宋"/>
                <w:spacing w:val="-11"/>
                <w:sz w:val="21"/>
                <w:szCs w:val="21"/>
              </w:rPr>
            </w:pPr>
            <w:r>
              <w:rPr>
                <w:rFonts w:hint="eastAsia" w:ascii="仿宋" w:hAnsi="仿宋" w:eastAsia="仿宋" w:cs="仿宋"/>
                <w:spacing w:val="-11"/>
                <w:sz w:val="21"/>
                <w:szCs w:val="21"/>
              </w:rPr>
              <w:t>39</w:t>
            </w:r>
          </w:p>
        </w:tc>
        <w:tc>
          <w:tcPr>
            <w:tcW w:w="571" w:type="pct"/>
            <w:vAlign w:val="center"/>
          </w:tcPr>
          <w:p>
            <w:pPr>
              <w:pStyle w:val="6"/>
              <w:keepNext w:val="0"/>
              <w:keepLines w:val="0"/>
              <w:pageBreakBefore w:val="0"/>
              <w:kinsoku/>
              <w:wordWrap/>
              <w:overflowPunct/>
              <w:topLinePunct w:val="0"/>
              <w:autoSpaceDE w:val="0"/>
              <w:autoSpaceDN w:val="0"/>
              <w:bidi w:val="0"/>
              <w:adjustRightInd/>
              <w:snapToGrid/>
              <w:spacing w:before="1" w:line="240" w:lineRule="auto"/>
              <w:ind w:left="158" w:right="151"/>
              <w:jc w:val="center"/>
              <w:rPr>
                <w:rFonts w:hint="eastAsia" w:ascii="仿宋" w:hAnsi="仿宋" w:eastAsia="仿宋" w:cs="仿宋"/>
                <w:spacing w:val="-11"/>
                <w:sz w:val="21"/>
                <w:szCs w:val="21"/>
              </w:rPr>
            </w:pPr>
            <w:r>
              <w:rPr>
                <w:rFonts w:hint="eastAsia" w:ascii="仿宋" w:hAnsi="仿宋" w:eastAsia="仿宋" w:cs="仿宋"/>
                <w:spacing w:val="-11"/>
                <w:sz w:val="21"/>
                <w:szCs w:val="21"/>
              </w:rPr>
              <w:t>330217458001</w:t>
            </w:r>
          </w:p>
        </w:tc>
        <w:tc>
          <w:tcPr>
            <w:tcW w:w="902" w:type="pct"/>
            <w:vAlign w:val="center"/>
          </w:tcPr>
          <w:p>
            <w:pPr>
              <w:pStyle w:val="6"/>
              <w:keepNext w:val="0"/>
              <w:keepLines w:val="0"/>
              <w:pageBreakBefore w:val="0"/>
              <w:kinsoku/>
              <w:wordWrap/>
              <w:overflowPunct/>
              <w:topLinePunct w:val="0"/>
              <w:autoSpaceDE w:val="0"/>
              <w:autoSpaceDN w:val="0"/>
              <w:bidi w:val="0"/>
              <w:adjustRightInd/>
              <w:snapToGrid/>
              <w:spacing w:line="240" w:lineRule="auto"/>
              <w:ind w:left="108" w:right="97"/>
              <w:jc w:val="both"/>
              <w:rPr>
                <w:rFonts w:hint="eastAsia" w:ascii="仿宋" w:hAnsi="仿宋" w:eastAsia="仿宋" w:cs="仿宋"/>
                <w:spacing w:val="-11"/>
                <w:sz w:val="21"/>
                <w:szCs w:val="21"/>
              </w:rPr>
            </w:pPr>
            <w:r>
              <w:rPr>
                <w:rFonts w:hint="eastAsia" w:ascii="仿宋" w:hAnsi="仿宋" w:eastAsia="仿宋" w:cs="仿宋"/>
                <w:spacing w:val="-11"/>
                <w:sz w:val="21"/>
                <w:szCs w:val="21"/>
              </w:rPr>
              <w:t>对公租房所有权人及其委托的运营单位向不符合条件的对象出租公租房的行政处罚</w:t>
            </w:r>
          </w:p>
        </w:tc>
        <w:tc>
          <w:tcPr>
            <w:tcW w:w="569" w:type="pct"/>
            <w:vAlign w:val="center"/>
          </w:tcPr>
          <w:p>
            <w:pPr>
              <w:keepNext w:val="0"/>
              <w:keepLines w:val="0"/>
              <w:pageBreakBefore w:val="0"/>
              <w:kinsoku/>
              <w:wordWrap/>
              <w:overflowPunct/>
              <w:topLinePunct w:val="0"/>
              <w:autoSpaceDE w:val="0"/>
              <w:autoSpaceDN w:val="0"/>
              <w:bidi w:val="0"/>
              <w:adjustRightInd/>
              <w:snapToGrid/>
              <w:spacing w:before="1" w:line="240" w:lineRule="auto"/>
              <w:ind w:left="0" w:leftChars="0" w:right="0" w:rightChars="0"/>
              <w:jc w:val="center"/>
              <w:rPr>
                <w:rFonts w:hint="eastAsia" w:ascii="仿宋" w:hAnsi="仿宋" w:eastAsia="仿宋" w:cs="仿宋"/>
                <w:spacing w:val="-11"/>
                <w:sz w:val="21"/>
                <w:szCs w:val="21"/>
                <w:lang w:val="en-US" w:eastAsia="zh-CN"/>
              </w:rPr>
            </w:pPr>
            <w:r>
              <w:rPr>
                <w:rFonts w:hint="eastAsia" w:ascii="仿宋" w:hAnsi="仿宋" w:eastAsia="仿宋" w:cs="仿宋"/>
                <w:spacing w:val="-11"/>
                <w:sz w:val="21"/>
                <w:szCs w:val="21"/>
              </w:rPr>
              <w:t>全部</w:t>
            </w:r>
          </w:p>
        </w:tc>
        <w:tc>
          <w:tcPr>
            <w:tcW w:w="2212" w:type="pct"/>
            <w:vAlign w:val="center"/>
          </w:tcPr>
          <w:p>
            <w:pPr>
              <w:pStyle w:val="6"/>
              <w:keepNext w:val="0"/>
              <w:keepLines w:val="0"/>
              <w:pageBreakBefore w:val="0"/>
              <w:kinsoku/>
              <w:wordWrap/>
              <w:overflowPunct/>
              <w:topLinePunct w:val="0"/>
              <w:autoSpaceDE w:val="0"/>
              <w:autoSpaceDN w:val="0"/>
              <w:bidi w:val="0"/>
              <w:adjustRightInd/>
              <w:snapToGrid/>
              <w:spacing w:line="240" w:lineRule="auto"/>
              <w:ind w:left="107" w:leftChars="0" w:right="95" w:rightChars="0" w:firstLine="420" w:firstLineChars="0"/>
              <w:jc w:val="both"/>
              <w:rPr>
                <w:rFonts w:hint="eastAsia" w:ascii="仿宋" w:hAnsi="仿宋" w:eastAsia="仿宋" w:cs="仿宋"/>
                <w:spacing w:val="-11"/>
                <w:sz w:val="21"/>
                <w:szCs w:val="21"/>
                <w:lang w:val="en-US" w:eastAsia="zh-CN"/>
              </w:rPr>
            </w:pPr>
            <w:r>
              <w:rPr>
                <w:rFonts w:hint="eastAsia" w:ascii="仿宋" w:hAnsi="仿宋" w:eastAsia="仿宋" w:cs="仿宋"/>
                <w:spacing w:val="-11"/>
                <w:sz w:val="21"/>
                <w:szCs w:val="21"/>
                <w:lang w:val="en-US" w:eastAsia="zh-CN"/>
              </w:rPr>
              <w:t>住房保障主管部门负责“公租房所有权人及其委托的运营单位向不符合条件的对象出租公租房”的监管，受理投诉、举报；对发现、移送的违法线索进行处理；认为需要立案查处的，将相关证据材料移送综合行政执法部门。综合行政执法部门按程序办理并将处理结果反馈住房保障主管部门。</w:t>
            </w:r>
          </w:p>
        </w:tc>
        <w:tc>
          <w:tcPr>
            <w:tcW w:w="292" w:type="pct"/>
            <w:gridSpan w:val="2"/>
            <w:vAlign w:val="center"/>
          </w:tcPr>
          <w:p>
            <w:pPr>
              <w:keepNext w:val="0"/>
              <w:keepLines w:val="0"/>
              <w:pageBreakBefore w:val="0"/>
              <w:kinsoku/>
              <w:wordWrap/>
              <w:overflowPunct/>
              <w:topLinePunct w:val="0"/>
              <w:autoSpaceDE w:val="0"/>
              <w:autoSpaceDN w:val="0"/>
              <w:bidi w:val="0"/>
              <w:adjustRightInd/>
              <w:snapToGrid/>
              <w:spacing w:line="240" w:lineRule="auto"/>
              <w:ind w:left="0" w:leftChars="0" w:right="0" w:rightChars="0"/>
              <w:jc w:val="center"/>
              <w:rPr>
                <w:rFonts w:hint="eastAsia" w:ascii="仿宋" w:hAnsi="仿宋" w:eastAsia="仿宋" w:cs="仿宋"/>
                <w:spacing w:val="-11"/>
                <w:sz w:val="21"/>
                <w:szCs w:val="21"/>
              </w:rPr>
            </w:pPr>
            <w:r>
              <w:rPr>
                <w:rFonts w:hint="eastAsia" w:ascii="仿宋" w:hAnsi="仿宋" w:eastAsia="仿宋" w:cs="仿宋"/>
                <w:spacing w:val="-11"/>
                <w:sz w:val="21"/>
                <w:szCs w:val="21"/>
                <w:lang w:eastAsia="zh-CN"/>
              </w:rPr>
              <w:t>住建局</w:t>
            </w:r>
          </w:p>
        </w:tc>
        <w:tc>
          <w:tcPr>
            <w:tcW w:w="305" w:type="pct"/>
            <w:vAlign w:val="center"/>
          </w:tcPr>
          <w:p>
            <w:pPr>
              <w:pStyle w:val="6"/>
              <w:keepNext w:val="0"/>
              <w:keepLines w:val="0"/>
              <w:pageBreakBefore w:val="0"/>
              <w:kinsoku/>
              <w:wordWrap/>
              <w:overflowPunct/>
              <w:topLinePunct w:val="0"/>
              <w:autoSpaceDE w:val="0"/>
              <w:autoSpaceDN w:val="0"/>
              <w:bidi w:val="0"/>
              <w:adjustRightInd/>
              <w:snapToGrid/>
              <w:spacing w:line="240" w:lineRule="auto"/>
              <w:jc w:val="center"/>
              <w:rPr>
                <w:rFonts w:hint="eastAsia" w:ascii="仿宋" w:hAnsi="仿宋" w:eastAsia="仿宋" w:cs="仿宋"/>
                <w:spacing w:val="-11"/>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19" w:hRule="atLeast"/>
          <w:jc w:val="center"/>
        </w:trPr>
        <w:tc>
          <w:tcPr>
            <w:tcW w:w="146" w:type="pct"/>
            <w:vAlign w:val="center"/>
          </w:tcPr>
          <w:p>
            <w:pPr>
              <w:pStyle w:val="6"/>
              <w:keepNext w:val="0"/>
              <w:keepLines w:val="0"/>
              <w:pageBreakBefore w:val="0"/>
              <w:kinsoku/>
              <w:wordWrap/>
              <w:overflowPunct/>
              <w:topLinePunct w:val="0"/>
              <w:autoSpaceDE w:val="0"/>
              <w:autoSpaceDN w:val="0"/>
              <w:bidi w:val="0"/>
              <w:adjustRightInd/>
              <w:snapToGrid/>
              <w:spacing w:line="240" w:lineRule="auto"/>
              <w:ind w:left="104" w:right="99"/>
              <w:jc w:val="center"/>
              <w:rPr>
                <w:rFonts w:hint="eastAsia" w:ascii="仿宋" w:hAnsi="仿宋" w:eastAsia="仿宋" w:cs="仿宋"/>
                <w:spacing w:val="-11"/>
                <w:sz w:val="21"/>
                <w:szCs w:val="21"/>
              </w:rPr>
            </w:pPr>
            <w:r>
              <w:rPr>
                <w:rFonts w:hint="eastAsia" w:ascii="仿宋" w:hAnsi="仿宋" w:eastAsia="仿宋" w:cs="仿宋"/>
                <w:spacing w:val="-11"/>
                <w:sz w:val="21"/>
                <w:szCs w:val="21"/>
              </w:rPr>
              <w:t>40</w:t>
            </w:r>
          </w:p>
        </w:tc>
        <w:tc>
          <w:tcPr>
            <w:tcW w:w="571" w:type="pct"/>
            <w:vAlign w:val="center"/>
          </w:tcPr>
          <w:p>
            <w:pPr>
              <w:pStyle w:val="6"/>
              <w:keepNext w:val="0"/>
              <w:keepLines w:val="0"/>
              <w:pageBreakBefore w:val="0"/>
              <w:kinsoku/>
              <w:wordWrap/>
              <w:overflowPunct/>
              <w:topLinePunct w:val="0"/>
              <w:autoSpaceDE w:val="0"/>
              <w:autoSpaceDN w:val="0"/>
              <w:bidi w:val="0"/>
              <w:adjustRightInd/>
              <w:snapToGrid/>
              <w:spacing w:line="240" w:lineRule="auto"/>
              <w:ind w:left="158" w:right="151"/>
              <w:jc w:val="center"/>
              <w:rPr>
                <w:rFonts w:hint="eastAsia" w:ascii="仿宋" w:hAnsi="仿宋" w:eastAsia="仿宋" w:cs="仿宋"/>
                <w:spacing w:val="-11"/>
                <w:sz w:val="21"/>
                <w:szCs w:val="21"/>
              </w:rPr>
            </w:pPr>
            <w:r>
              <w:rPr>
                <w:rFonts w:hint="eastAsia" w:ascii="仿宋" w:hAnsi="仿宋" w:eastAsia="仿宋" w:cs="仿宋"/>
                <w:spacing w:val="-11"/>
                <w:sz w:val="21"/>
                <w:szCs w:val="21"/>
              </w:rPr>
              <w:t>330217458002</w:t>
            </w:r>
          </w:p>
        </w:tc>
        <w:tc>
          <w:tcPr>
            <w:tcW w:w="902" w:type="pct"/>
            <w:vAlign w:val="center"/>
          </w:tcPr>
          <w:p>
            <w:pPr>
              <w:pStyle w:val="6"/>
              <w:keepNext w:val="0"/>
              <w:keepLines w:val="0"/>
              <w:pageBreakBefore w:val="0"/>
              <w:kinsoku/>
              <w:wordWrap/>
              <w:overflowPunct/>
              <w:topLinePunct w:val="0"/>
              <w:autoSpaceDE w:val="0"/>
              <w:autoSpaceDN w:val="0"/>
              <w:bidi w:val="0"/>
              <w:adjustRightInd/>
              <w:snapToGrid/>
              <w:spacing w:line="240" w:lineRule="auto"/>
              <w:ind w:left="108" w:right="97"/>
              <w:jc w:val="both"/>
              <w:rPr>
                <w:rFonts w:hint="eastAsia" w:ascii="仿宋" w:hAnsi="仿宋" w:eastAsia="仿宋" w:cs="仿宋"/>
                <w:spacing w:val="-11"/>
                <w:sz w:val="21"/>
                <w:szCs w:val="21"/>
              </w:rPr>
            </w:pPr>
            <w:r>
              <w:rPr>
                <w:rFonts w:hint="eastAsia" w:ascii="仿宋" w:hAnsi="仿宋" w:eastAsia="仿宋" w:cs="仿宋"/>
                <w:spacing w:val="-11"/>
                <w:sz w:val="21"/>
                <w:szCs w:val="21"/>
              </w:rPr>
              <w:t>对公租房所有权人及其委托的运营单位未履行公租房及其配套设施维修养护义务的行政处罚</w:t>
            </w:r>
          </w:p>
        </w:tc>
        <w:tc>
          <w:tcPr>
            <w:tcW w:w="569" w:type="pct"/>
            <w:vAlign w:val="center"/>
          </w:tcPr>
          <w:p>
            <w:pPr>
              <w:keepNext w:val="0"/>
              <w:keepLines w:val="0"/>
              <w:pageBreakBefore w:val="0"/>
              <w:kinsoku/>
              <w:wordWrap/>
              <w:overflowPunct/>
              <w:topLinePunct w:val="0"/>
              <w:autoSpaceDE w:val="0"/>
              <w:autoSpaceDN w:val="0"/>
              <w:bidi w:val="0"/>
              <w:adjustRightInd/>
              <w:snapToGrid/>
              <w:spacing w:line="240" w:lineRule="auto"/>
              <w:ind w:left="0" w:leftChars="0" w:right="0" w:rightChars="0"/>
              <w:jc w:val="center"/>
              <w:rPr>
                <w:rFonts w:hint="eastAsia" w:ascii="仿宋" w:hAnsi="仿宋" w:eastAsia="仿宋" w:cs="仿宋"/>
                <w:spacing w:val="-11"/>
                <w:sz w:val="21"/>
                <w:szCs w:val="21"/>
              </w:rPr>
            </w:pPr>
            <w:r>
              <w:rPr>
                <w:rFonts w:hint="eastAsia" w:ascii="仿宋" w:hAnsi="仿宋" w:eastAsia="仿宋" w:cs="仿宋"/>
                <w:spacing w:val="-11"/>
                <w:sz w:val="21"/>
                <w:szCs w:val="21"/>
              </w:rPr>
              <w:t>全部</w:t>
            </w:r>
          </w:p>
        </w:tc>
        <w:tc>
          <w:tcPr>
            <w:tcW w:w="2212" w:type="pct"/>
            <w:vAlign w:val="center"/>
          </w:tcPr>
          <w:p>
            <w:pPr>
              <w:pStyle w:val="6"/>
              <w:keepNext w:val="0"/>
              <w:keepLines w:val="0"/>
              <w:pageBreakBefore w:val="0"/>
              <w:kinsoku/>
              <w:wordWrap/>
              <w:overflowPunct/>
              <w:topLinePunct w:val="0"/>
              <w:autoSpaceDE w:val="0"/>
              <w:autoSpaceDN w:val="0"/>
              <w:bidi w:val="0"/>
              <w:adjustRightInd/>
              <w:snapToGrid/>
              <w:spacing w:line="240" w:lineRule="auto"/>
              <w:ind w:left="107" w:leftChars="0" w:right="95" w:rightChars="0" w:firstLine="420" w:firstLineChars="0"/>
              <w:jc w:val="both"/>
              <w:rPr>
                <w:rFonts w:hint="eastAsia" w:ascii="仿宋" w:hAnsi="仿宋" w:eastAsia="仿宋" w:cs="仿宋"/>
                <w:spacing w:val="-11"/>
                <w:sz w:val="21"/>
                <w:szCs w:val="21"/>
                <w:lang w:val="en-US" w:eastAsia="zh-CN"/>
              </w:rPr>
            </w:pPr>
            <w:r>
              <w:rPr>
                <w:rFonts w:hint="eastAsia" w:ascii="仿宋" w:hAnsi="仿宋" w:eastAsia="仿宋" w:cs="仿宋"/>
                <w:spacing w:val="-11"/>
                <w:sz w:val="21"/>
                <w:szCs w:val="21"/>
                <w:lang w:val="en-US" w:eastAsia="zh-CN"/>
              </w:rPr>
              <w:t>1.住房保障主管部门负责“公租房所有权人及其委托的运营单位未履行公租房及其配套设施维修养护义务”的监管，受理投诉、举报；对发现、移送的违法线索进行处理；认为需要立案查处的，将相关证据材料移送综合行政执法部门。综合行政执法部门按程序办理并将处理结果反馈住房保障主管部门。</w:t>
            </w:r>
          </w:p>
          <w:p>
            <w:pPr>
              <w:pStyle w:val="6"/>
              <w:keepNext w:val="0"/>
              <w:keepLines w:val="0"/>
              <w:pageBreakBefore w:val="0"/>
              <w:kinsoku/>
              <w:wordWrap/>
              <w:overflowPunct/>
              <w:topLinePunct w:val="0"/>
              <w:autoSpaceDE w:val="0"/>
              <w:autoSpaceDN w:val="0"/>
              <w:bidi w:val="0"/>
              <w:adjustRightInd/>
              <w:snapToGrid/>
              <w:spacing w:line="240" w:lineRule="auto"/>
              <w:ind w:left="107" w:leftChars="0" w:right="95" w:rightChars="0" w:firstLine="420" w:firstLineChars="0"/>
              <w:jc w:val="both"/>
              <w:rPr>
                <w:rFonts w:hint="eastAsia" w:ascii="仿宋" w:hAnsi="仿宋" w:eastAsia="仿宋" w:cs="仿宋"/>
                <w:spacing w:val="-11"/>
                <w:sz w:val="21"/>
                <w:szCs w:val="21"/>
                <w:lang w:val="en-US" w:eastAsia="zh-CN"/>
              </w:rPr>
            </w:pPr>
            <w:r>
              <w:rPr>
                <w:rFonts w:hint="eastAsia" w:ascii="仿宋" w:hAnsi="仿宋" w:eastAsia="仿宋" w:cs="仿宋"/>
                <w:spacing w:val="-11"/>
                <w:sz w:val="21"/>
                <w:szCs w:val="21"/>
                <w:lang w:val="en-US" w:eastAsia="zh-CN"/>
              </w:rPr>
              <w:t>2.综合行政执法部门在日常巡查中发现“公租房所有权人及其委托的运营单位未履行公租房及其配套设施维修养护义务”的，将相关情况告知住房保障主管部门；认为需要立案查处的，按程序办理并将处理结果反馈住房保障主管部门。</w:t>
            </w:r>
          </w:p>
        </w:tc>
        <w:tc>
          <w:tcPr>
            <w:tcW w:w="292" w:type="pct"/>
            <w:gridSpan w:val="2"/>
            <w:vAlign w:val="center"/>
          </w:tcPr>
          <w:p>
            <w:pPr>
              <w:keepNext w:val="0"/>
              <w:keepLines w:val="0"/>
              <w:pageBreakBefore w:val="0"/>
              <w:kinsoku/>
              <w:wordWrap/>
              <w:overflowPunct/>
              <w:topLinePunct w:val="0"/>
              <w:autoSpaceDE w:val="0"/>
              <w:autoSpaceDN w:val="0"/>
              <w:bidi w:val="0"/>
              <w:adjustRightInd/>
              <w:snapToGrid/>
              <w:spacing w:line="240" w:lineRule="auto"/>
              <w:ind w:left="0" w:leftChars="0" w:right="0" w:rightChars="0"/>
              <w:jc w:val="center"/>
              <w:rPr>
                <w:rFonts w:hint="eastAsia" w:ascii="仿宋" w:hAnsi="仿宋" w:eastAsia="仿宋" w:cs="仿宋"/>
                <w:spacing w:val="-11"/>
                <w:sz w:val="21"/>
                <w:szCs w:val="21"/>
              </w:rPr>
            </w:pPr>
            <w:r>
              <w:rPr>
                <w:rFonts w:hint="eastAsia" w:ascii="仿宋" w:hAnsi="仿宋" w:eastAsia="仿宋" w:cs="仿宋"/>
                <w:spacing w:val="-11"/>
                <w:sz w:val="21"/>
                <w:szCs w:val="21"/>
                <w:lang w:eastAsia="zh-CN"/>
              </w:rPr>
              <w:t>住建局</w:t>
            </w:r>
          </w:p>
        </w:tc>
        <w:tc>
          <w:tcPr>
            <w:tcW w:w="305" w:type="pct"/>
            <w:vAlign w:val="center"/>
          </w:tcPr>
          <w:p>
            <w:pPr>
              <w:pStyle w:val="6"/>
              <w:keepNext w:val="0"/>
              <w:keepLines w:val="0"/>
              <w:pageBreakBefore w:val="0"/>
              <w:kinsoku/>
              <w:wordWrap/>
              <w:overflowPunct/>
              <w:topLinePunct w:val="0"/>
              <w:autoSpaceDE w:val="0"/>
              <w:autoSpaceDN w:val="0"/>
              <w:bidi w:val="0"/>
              <w:adjustRightInd/>
              <w:snapToGrid/>
              <w:spacing w:line="240" w:lineRule="auto"/>
              <w:jc w:val="center"/>
              <w:rPr>
                <w:rFonts w:hint="eastAsia" w:ascii="仿宋" w:hAnsi="仿宋" w:eastAsia="仿宋" w:cs="仿宋"/>
                <w:spacing w:val="-11"/>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66" w:hRule="atLeast"/>
          <w:jc w:val="center"/>
        </w:trPr>
        <w:tc>
          <w:tcPr>
            <w:tcW w:w="146" w:type="pct"/>
            <w:vAlign w:val="center"/>
          </w:tcPr>
          <w:p>
            <w:pPr>
              <w:pStyle w:val="6"/>
              <w:keepNext w:val="0"/>
              <w:keepLines w:val="0"/>
              <w:pageBreakBefore w:val="0"/>
              <w:kinsoku/>
              <w:wordWrap/>
              <w:overflowPunct/>
              <w:topLinePunct w:val="0"/>
              <w:autoSpaceDE w:val="0"/>
              <w:autoSpaceDN w:val="0"/>
              <w:bidi w:val="0"/>
              <w:adjustRightInd/>
              <w:snapToGrid/>
              <w:spacing w:line="240" w:lineRule="auto"/>
              <w:ind w:left="104" w:right="99"/>
              <w:jc w:val="center"/>
              <w:rPr>
                <w:rFonts w:hint="eastAsia" w:ascii="仿宋" w:hAnsi="仿宋" w:eastAsia="仿宋" w:cs="仿宋"/>
                <w:spacing w:val="-11"/>
                <w:sz w:val="21"/>
                <w:szCs w:val="21"/>
              </w:rPr>
            </w:pPr>
            <w:r>
              <w:rPr>
                <w:rFonts w:hint="eastAsia" w:ascii="仿宋" w:hAnsi="仿宋" w:eastAsia="仿宋" w:cs="仿宋"/>
                <w:spacing w:val="-11"/>
                <w:sz w:val="21"/>
                <w:szCs w:val="21"/>
              </w:rPr>
              <w:t>41</w:t>
            </w:r>
          </w:p>
        </w:tc>
        <w:tc>
          <w:tcPr>
            <w:tcW w:w="571" w:type="pct"/>
            <w:vAlign w:val="center"/>
          </w:tcPr>
          <w:p>
            <w:pPr>
              <w:pStyle w:val="6"/>
              <w:keepNext w:val="0"/>
              <w:keepLines w:val="0"/>
              <w:pageBreakBefore w:val="0"/>
              <w:kinsoku/>
              <w:wordWrap/>
              <w:overflowPunct/>
              <w:topLinePunct w:val="0"/>
              <w:autoSpaceDE w:val="0"/>
              <w:autoSpaceDN w:val="0"/>
              <w:bidi w:val="0"/>
              <w:adjustRightInd/>
              <w:snapToGrid/>
              <w:spacing w:line="240" w:lineRule="auto"/>
              <w:ind w:left="158" w:right="151"/>
              <w:jc w:val="center"/>
              <w:rPr>
                <w:rFonts w:hint="eastAsia" w:ascii="仿宋" w:hAnsi="仿宋" w:eastAsia="仿宋" w:cs="仿宋"/>
                <w:spacing w:val="-11"/>
                <w:sz w:val="21"/>
                <w:szCs w:val="21"/>
              </w:rPr>
            </w:pPr>
            <w:r>
              <w:rPr>
                <w:rFonts w:hint="eastAsia" w:ascii="仿宋" w:hAnsi="仿宋" w:eastAsia="仿宋" w:cs="仿宋"/>
                <w:spacing w:val="-11"/>
                <w:sz w:val="21"/>
                <w:szCs w:val="21"/>
              </w:rPr>
              <w:t>330217458003</w:t>
            </w:r>
          </w:p>
        </w:tc>
        <w:tc>
          <w:tcPr>
            <w:tcW w:w="902" w:type="pct"/>
            <w:vAlign w:val="center"/>
          </w:tcPr>
          <w:p>
            <w:pPr>
              <w:pStyle w:val="6"/>
              <w:keepNext w:val="0"/>
              <w:keepLines w:val="0"/>
              <w:pageBreakBefore w:val="0"/>
              <w:kinsoku/>
              <w:wordWrap/>
              <w:overflowPunct/>
              <w:topLinePunct w:val="0"/>
              <w:autoSpaceDE w:val="0"/>
              <w:autoSpaceDN w:val="0"/>
              <w:bidi w:val="0"/>
              <w:adjustRightInd/>
              <w:snapToGrid/>
              <w:spacing w:line="240" w:lineRule="auto"/>
              <w:ind w:left="108" w:right="90"/>
              <w:jc w:val="both"/>
              <w:rPr>
                <w:rFonts w:hint="eastAsia" w:ascii="仿宋" w:hAnsi="仿宋" w:eastAsia="仿宋" w:cs="仿宋"/>
                <w:spacing w:val="-11"/>
                <w:sz w:val="21"/>
                <w:szCs w:val="21"/>
              </w:rPr>
            </w:pPr>
            <w:r>
              <w:rPr>
                <w:rFonts w:hint="eastAsia" w:ascii="仿宋" w:hAnsi="仿宋" w:eastAsia="仿宋" w:cs="仿宋"/>
                <w:spacing w:val="-11"/>
                <w:sz w:val="21"/>
                <w:szCs w:val="21"/>
              </w:rPr>
              <w:t>对公租房所有权人及其委托的运营单位改变公租房的保障性住房性质、用途，以及配套设施的规划用途的行政处罚</w:t>
            </w:r>
          </w:p>
        </w:tc>
        <w:tc>
          <w:tcPr>
            <w:tcW w:w="569" w:type="pct"/>
            <w:vAlign w:val="center"/>
          </w:tcPr>
          <w:p>
            <w:pPr>
              <w:keepNext w:val="0"/>
              <w:keepLines w:val="0"/>
              <w:pageBreakBefore w:val="0"/>
              <w:kinsoku/>
              <w:wordWrap/>
              <w:overflowPunct/>
              <w:topLinePunct w:val="0"/>
              <w:autoSpaceDE w:val="0"/>
              <w:autoSpaceDN w:val="0"/>
              <w:bidi w:val="0"/>
              <w:adjustRightInd/>
              <w:snapToGrid/>
              <w:spacing w:line="240" w:lineRule="auto"/>
              <w:ind w:left="0" w:leftChars="0" w:right="0" w:rightChars="0"/>
              <w:jc w:val="center"/>
              <w:rPr>
                <w:rFonts w:hint="eastAsia" w:ascii="仿宋" w:hAnsi="仿宋" w:eastAsia="仿宋" w:cs="仿宋"/>
                <w:spacing w:val="-11"/>
                <w:sz w:val="21"/>
                <w:szCs w:val="21"/>
              </w:rPr>
            </w:pPr>
            <w:r>
              <w:rPr>
                <w:rFonts w:hint="eastAsia" w:ascii="仿宋" w:hAnsi="仿宋" w:eastAsia="仿宋" w:cs="仿宋"/>
                <w:spacing w:val="-11"/>
                <w:sz w:val="21"/>
                <w:szCs w:val="21"/>
              </w:rPr>
              <w:t>全部</w:t>
            </w:r>
          </w:p>
        </w:tc>
        <w:tc>
          <w:tcPr>
            <w:tcW w:w="2212" w:type="pct"/>
            <w:vAlign w:val="center"/>
          </w:tcPr>
          <w:p>
            <w:pPr>
              <w:pStyle w:val="6"/>
              <w:keepNext w:val="0"/>
              <w:keepLines w:val="0"/>
              <w:pageBreakBefore w:val="0"/>
              <w:kinsoku/>
              <w:wordWrap/>
              <w:overflowPunct/>
              <w:topLinePunct w:val="0"/>
              <w:autoSpaceDE w:val="0"/>
              <w:autoSpaceDN w:val="0"/>
              <w:bidi w:val="0"/>
              <w:adjustRightInd/>
              <w:snapToGrid/>
              <w:spacing w:line="240" w:lineRule="auto"/>
              <w:ind w:left="107" w:leftChars="0" w:right="95" w:rightChars="0" w:firstLine="420" w:firstLineChars="0"/>
              <w:jc w:val="both"/>
              <w:rPr>
                <w:rFonts w:hint="eastAsia" w:ascii="仿宋" w:hAnsi="仿宋" w:eastAsia="仿宋" w:cs="仿宋"/>
                <w:spacing w:val="-11"/>
                <w:sz w:val="21"/>
                <w:szCs w:val="21"/>
                <w:lang w:val="en-US" w:eastAsia="zh-CN"/>
              </w:rPr>
            </w:pPr>
            <w:r>
              <w:rPr>
                <w:rFonts w:hint="eastAsia" w:ascii="仿宋" w:hAnsi="仿宋" w:eastAsia="仿宋" w:cs="仿宋"/>
                <w:spacing w:val="-11"/>
                <w:sz w:val="21"/>
                <w:szCs w:val="21"/>
                <w:lang w:val="en-US" w:eastAsia="zh-CN"/>
              </w:rPr>
              <w:t>1.住房保障主管部门负责“公租房所有权人及其委托的运营单位改变公租房的保障性住房性质、用途，以及配套设施的规划用途”的监管，受理投诉、举报；对发现、移送的违法线索进行处理；认为需要立案查处的，将相关证据材料移送综合行政执法部门。综合行政执法部门按程序办理并将处理结果反馈住房保障主管部门。</w:t>
            </w:r>
          </w:p>
          <w:p>
            <w:pPr>
              <w:pStyle w:val="6"/>
              <w:keepNext w:val="0"/>
              <w:keepLines w:val="0"/>
              <w:pageBreakBefore w:val="0"/>
              <w:kinsoku/>
              <w:wordWrap/>
              <w:overflowPunct/>
              <w:topLinePunct w:val="0"/>
              <w:autoSpaceDE w:val="0"/>
              <w:autoSpaceDN w:val="0"/>
              <w:bidi w:val="0"/>
              <w:adjustRightInd/>
              <w:snapToGrid/>
              <w:spacing w:line="240" w:lineRule="auto"/>
              <w:ind w:left="107" w:leftChars="0" w:right="95" w:rightChars="0" w:firstLine="420" w:firstLineChars="0"/>
              <w:jc w:val="both"/>
              <w:rPr>
                <w:rFonts w:hint="eastAsia" w:ascii="仿宋" w:hAnsi="仿宋" w:eastAsia="仿宋" w:cs="仿宋"/>
                <w:spacing w:val="-11"/>
                <w:sz w:val="21"/>
                <w:szCs w:val="21"/>
                <w:lang w:val="en-US" w:eastAsia="zh-CN"/>
              </w:rPr>
            </w:pPr>
            <w:r>
              <w:rPr>
                <w:rFonts w:hint="eastAsia" w:ascii="仿宋" w:hAnsi="仿宋" w:eastAsia="仿宋" w:cs="仿宋"/>
                <w:spacing w:val="-11"/>
                <w:sz w:val="21"/>
                <w:szCs w:val="21"/>
                <w:lang w:val="en-US" w:eastAsia="zh-CN"/>
              </w:rPr>
              <w:t>2.综合行政执法部门在日常巡查中发现“公租房所有权人及其委托的运营单位改变公租房的保障性住房性质、用途，以及配套设施的规划用途”的，将相关情况告知住房保障主管部门；认为需要立案查处的，按程序办理并将处理结果反馈住房保障主管部门。</w:t>
            </w:r>
          </w:p>
        </w:tc>
        <w:tc>
          <w:tcPr>
            <w:tcW w:w="292" w:type="pct"/>
            <w:gridSpan w:val="2"/>
            <w:vAlign w:val="center"/>
          </w:tcPr>
          <w:p>
            <w:pPr>
              <w:keepNext w:val="0"/>
              <w:keepLines w:val="0"/>
              <w:pageBreakBefore w:val="0"/>
              <w:kinsoku/>
              <w:wordWrap/>
              <w:overflowPunct/>
              <w:topLinePunct w:val="0"/>
              <w:autoSpaceDE w:val="0"/>
              <w:autoSpaceDN w:val="0"/>
              <w:bidi w:val="0"/>
              <w:adjustRightInd/>
              <w:snapToGrid/>
              <w:spacing w:line="240" w:lineRule="auto"/>
              <w:ind w:left="0" w:leftChars="0" w:right="0" w:rightChars="0"/>
              <w:jc w:val="center"/>
              <w:rPr>
                <w:rFonts w:hint="eastAsia" w:ascii="仿宋" w:hAnsi="仿宋" w:eastAsia="仿宋" w:cs="仿宋"/>
                <w:spacing w:val="-11"/>
                <w:sz w:val="21"/>
                <w:szCs w:val="21"/>
              </w:rPr>
            </w:pPr>
            <w:r>
              <w:rPr>
                <w:rFonts w:hint="eastAsia" w:ascii="仿宋" w:hAnsi="仿宋" w:eastAsia="仿宋" w:cs="仿宋"/>
                <w:spacing w:val="-11"/>
                <w:sz w:val="21"/>
                <w:szCs w:val="21"/>
                <w:lang w:eastAsia="zh-CN"/>
              </w:rPr>
              <w:t>住建局</w:t>
            </w:r>
          </w:p>
        </w:tc>
        <w:tc>
          <w:tcPr>
            <w:tcW w:w="305" w:type="pct"/>
            <w:vAlign w:val="center"/>
          </w:tcPr>
          <w:p>
            <w:pPr>
              <w:pStyle w:val="6"/>
              <w:keepNext w:val="0"/>
              <w:keepLines w:val="0"/>
              <w:pageBreakBefore w:val="0"/>
              <w:kinsoku/>
              <w:wordWrap/>
              <w:overflowPunct/>
              <w:topLinePunct w:val="0"/>
              <w:autoSpaceDE w:val="0"/>
              <w:autoSpaceDN w:val="0"/>
              <w:bidi w:val="0"/>
              <w:adjustRightInd/>
              <w:snapToGrid/>
              <w:spacing w:line="240" w:lineRule="auto"/>
              <w:jc w:val="center"/>
              <w:rPr>
                <w:rFonts w:hint="eastAsia" w:ascii="仿宋" w:hAnsi="仿宋" w:eastAsia="仿宋" w:cs="仿宋"/>
                <w:spacing w:val="-11"/>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46" w:hRule="atLeast"/>
          <w:jc w:val="center"/>
        </w:trPr>
        <w:tc>
          <w:tcPr>
            <w:tcW w:w="146" w:type="pct"/>
            <w:vAlign w:val="center"/>
          </w:tcPr>
          <w:p>
            <w:pPr>
              <w:pStyle w:val="6"/>
              <w:keepNext w:val="0"/>
              <w:keepLines w:val="0"/>
              <w:pageBreakBefore w:val="0"/>
              <w:kinsoku/>
              <w:wordWrap/>
              <w:overflowPunct/>
              <w:topLinePunct w:val="0"/>
              <w:autoSpaceDE w:val="0"/>
              <w:autoSpaceDN w:val="0"/>
              <w:bidi w:val="0"/>
              <w:adjustRightInd/>
              <w:snapToGrid/>
              <w:spacing w:before="168" w:line="240" w:lineRule="auto"/>
              <w:ind w:left="104" w:right="99"/>
              <w:jc w:val="center"/>
              <w:rPr>
                <w:rFonts w:hint="eastAsia" w:ascii="仿宋" w:hAnsi="仿宋" w:eastAsia="仿宋" w:cs="仿宋"/>
                <w:spacing w:val="-11"/>
                <w:sz w:val="21"/>
                <w:szCs w:val="21"/>
              </w:rPr>
            </w:pPr>
            <w:r>
              <w:rPr>
                <w:rFonts w:hint="eastAsia" w:ascii="仿宋" w:hAnsi="仿宋" w:eastAsia="仿宋" w:cs="仿宋"/>
                <w:spacing w:val="-11"/>
                <w:sz w:val="21"/>
                <w:szCs w:val="21"/>
              </w:rPr>
              <w:t>42</w:t>
            </w:r>
          </w:p>
        </w:tc>
        <w:tc>
          <w:tcPr>
            <w:tcW w:w="571" w:type="pct"/>
            <w:vAlign w:val="center"/>
          </w:tcPr>
          <w:p>
            <w:pPr>
              <w:pStyle w:val="6"/>
              <w:keepNext w:val="0"/>
              <w:keepLines w:val="0"/>
              <w:pageBreakBefore w:val="0"/>
              <w:kinsoku/>
              <w:wordWrap/>
              <w:overflowPunct/>
              <w:topLinePunct w:val="0"/>
              <w:autoSpaceDE w:val="0"/>
              <w:autoSpaceDN w:val="0"/>
              <w:bidi w:val="0"/>
              <w:adjustRightInd/>
              <w:snapToGrid/>
              <w:spacing w:before="168" w:line="240" w:lineRule="auto"/>
              <w:ind w:left="158" w:right="151"/>
              <w:jc w:val="center"/>
              <w:rPr>
                <w:rFonts w:hint="eastAsia" w:ascii="仿宋" w:hAnsi="仿宋" w:eastAsia="仿宋" w:cs="仿宋"/>
                <w:spacing w:val="-11"/>
                <w:sz w:val="21"/>
                <w:szCs w:val="21"/>
              </w:rPr>
            </w:pPr>
            <w:r>
              <w:rPr>
                <w:rFonts w:hint="eastAsia" w:ascii="仿宋" w:hAnsi="仿宋" w:eastAsia="仿宋" w:cs="仿宋"/>
                <w:spacing w:val="-11"/>
                <w:sz w:val="21"/>
                <w:szCs w:val="21"/>
              </w:rPr>
              <w:t>330217459000</w:t>
            </w:r>
          </w:p>
        </w:tc>
        <w:tc>
          <w:tcPr>
            <w:tcW w:w="902" w:type="pct"/>
            <w:vAlign w:val="center"/>
          </w:tcPr>
          <w:p>
            <w:pPr>
              <w:pStyle w:val="6"/>
              <w:keepNext w:val="0"/>
              <w:keepLines w:val="0"/>
              <w:pageBreakBefore w:val="0"/>
              <w:kinsoku/>
              <w:wordWrap/>
              <w:overflowPunct/>
              <w:topLinePunct w:val="0"/>
              <w:autoSpaceDE w:val="0"/>
              <w:autoSpaceDN w:val="0"/>
              <w:bidi w:val="0"/>
              <w:adjustRightInd/>
              <w:snapToGrid/>
              <w:spacing w:line="240" w:lineRule="auto"/>
              <w:ind w:left="108" w:right="97"/>
              <w:jc w:val="both"/>
              <w:rPr>
                <w:rFonts w:hint="eastAsia" w:ascii="仿宋" w:hAnsi="仿宋" w:eastAsia="仿宋" w:cs="仿宋"/>
                <w:spacing w:val="-11"/>
                <w:sz w:val="21"/>
                <w:szCs w:val="21"/>
              </w:rPr>
            </w:pPr>
            <w:r>
              <w:rPr>
                <w:rFonts w:hint="eastAsia" w:ascii="仿宋" w:hAnsi="仿宋" w:eastAsia="仿宋" w:cs="仿宋"/>
                <w:spacing w:val="-11"/>
                <w:sz w:val="21"/>
                <w:szCs w:val="21"/>
              </w:rPr>
              <w:t>对申请家庭隐瞒有关情况或弄虚作假申请公租房的行政处罚</w:t>
            </w:r>
          </w:p>
        </w:tc>
        <w:tc>
          <w:tcPr>
            <w:tcW w:w="569" w:type="pct"/>
            <w:vAlign w:val="center"/>
          </w:tcPr>
          <w:p>
            <w:pPr>
              <w:keepNext w:val="0"/>
              <w:keepLines w:val="0"/>
              <w:pageBreakBefore w:val="0"/>
              <w:kinsoku/>
              <w:wordWrap/>
              <w:overflowPunct/>
              <w:topLinePunct w:val="0"/>
              <w:autoSpaceDE w:val="0"/>
              <w:autoSpaceDN w:val="0"/>
              <w:bidi w:val="0"/>
              <w:adjustRightInd/>
              <w:snapToGrid/>
              <w:spacing w:before="168" w:line="240" w:lineRule="auto"/>
              <w:ind w:left="0" w:leftChars="0" w:right="0" w:rightChars="0"/>
              <w:jc w:val="center"/>
              <w:rPr>
                <w:rFonts w:hint="eastAsia" w:ascii="仿宋" w:hAnsi="仿宋" w:eastAsia="仿宋" w:cs="仿宋"/>
                <w:spacing w:val="-11"/>
                <w:sz w:val="21"/>
                <w:szCs w:val="21"/>
              </w:rPr>
            </w:pPr>
            <w:r>
              <w:rPr>
                <w:rFonts w:hint="eastAsia" w:ascii="仿宋" w:hAnsi="仿宋" w:eastAsia="仿宋" w:cs="仿宋"/>
                <w:spacing w:val="-11"/>
                <w:sz w:val="21"/>
                <w:szCs w:val="21"/>
              </w:rPr>
              <w:t>全部</w:t>
            </w:r>
          </w:p>
        </w:tc>
        <w:tc>
          <w:tcPr>
            <w:tcW w:w="2212" w:type="pct"/>
            <w:vAlign w:val="center"/>
          </w:tcPr>
          <w:p>
            <w:pPr>
              <w:pStyle w:val="6"/>
              <w:keepNext w:val="0"/>
              <w:keepLines w:val="0"/>
              <w:pageBreakBefore w:val="0"/>
              <w:kinsoku/>
              <w:wordWrap/>
              <w:overflowPunct/>
              <w:topLinePunct w:val="0"/>
              <w:autoSpaceDE w:val="0"/>
              <w:autoSpaceDN w:val="0"/>
              <w:bidi w:val="0"/>
              <w:adjustRightInd/>
              <w:snapToGrid/>
              <w:spacing w:line="240" w:lineRule="auto"/>
              <w:ind w:left="107" w:leftChars="0" w:right="95" w:rightChars="0" w:firstLine="420" w:firstLineChars="0"/>
              <w:jc w:val="both"/>
              <w:rPr>
                <w:rFonts w:hint="eastAsia" w:ascii="仿宋" w:hAnsi="仿宋" w:eastAsia="仿宋" w:cs="仿宋"/>
                <w:spacing w:val="-11"/>
                <w:sz w:val="21"/>
                <w:szCs w:val="21"/>
                <w:lang w:val="en-US" w:eastAsia="zh-CN"/>
              </w:rPr>
            </w:pPr>
            <w:r>
              <w:rPr>
                <w:rFonts w:hint="eastAsia" w:ascii="仿宋" w:hAnsi="仿宋" w:eastAsia="仿宋" w:cs="仿宋"/>
                <w:spacing w:val="-11"/>
                <w:sz w:val="21"/>
                <w:szCs w:val="21"/>
                <w:lang w:val="en-US" w:eastAsia="zh-CN"/>
              </w:rPr>
              <w:t>住房保障主管部门负责“申请家庭隐瞒有关情况或弄虚作假申请公租房”的监管，受理投诉、举报；对发现、移送的违法线索进行处理；认为需要立案查处的，将相关证据材料移送综合行政执法部门。综合行政执法部门按程序办理并将处理结果反馈住房保障主管部门。</w:t>
            </w:r>
          </w:p>
        </w:tc>
        <w:tc>
          <w:tcPr>
            <w:tcW w:w="292" w:type="pct"/>
            <w:gridSpan w:val="2"/>
            <w:vAlign w:val="center"/>
          </w:tcPr>
          <w:p>
            <w:pPr>
              <w:keepNext w:val="0"/>
              <w:keepLines w:val="0"/>
              <w:pageBreakBefore w:val="0"/>
              <w:kinsoku/>
              <w:wordWrap/>
              <w:overflowPunct/>
              <w:topLinePunct w:val="0"/>
              <w:autoSpaceDE w:val="0"/>
              <w:autoSpaceDN w:val="0"/>
              <w:bidi w:val="0"/>
              <w:adjustRightInd/>
              <w:snapToGrid/>
              <w:spacing w:line="240" w:lineRule="auto"/>
              <w:ind w:left="0" w:leftChars="0" w:right="0" w:rightChars="0"/>
              <w:jc w:val="center"/>
              <w:rPr>
                <w:rFonts w:hint="eastAsia" w:ascii="仿宋" w:hAnsi="仿宋" w:eastAsia="仿宋" w:cs="仿宋"/>
                <w:spacing w:val="-11"/>
                <w:sz w:val="21"/>
                <w:szCs w:val="21"/>
              </w:rPr>
            </w:pPr>
            <w:r>
              <w:rPr>
                <w:rFonts w:hint="eastAsia" w:ascii="仿宋" w:hAnsi="仿宋" w:eastAsia="仿宋" w:cs="仿宋"/>
                <w:spacing w:val="-11"/>
                <w:sz w:val="21"/>
                <w:szCs w:val="21"/>
                <w:lang w:eastAsia="zh-CN"/>
              </w:rPr>
              <w:t>住建局</w:t>
            </w:r>
          </w:p>
        </w:tc>
        <w:tc>
          <w:tcPr>
            <w:tcW w:w="305" w:type="pct"/>
            <w:vAlign w:val="center"/>
          </w:tcPr>
          <w:p>
            <w:pPr>
              <w:pStyle w:val="6"/>
              <w:keepNext w:val="0"/>
              <w:keepLines w:val="0"/>
              <w:pageBreakBefore w:val="0"/>
              <w:kinsoku/>
              <w:wordWrap/>
              <w:overflowPunct/>
              <w:topLinePunct w:val="0"/>
              <w:autoSpaceDE w:val="0"/>
              <w:autoSpaceDN w:val="0"/>
              <w:bidi w:val="0"/>
              <w:adjustRightInd/>
              <w:snapToGrid/>
              <w:spacing w:line="240" w:lineRule="auto"/>
              <w:jc w:val="center"/>
              <w:rPr>
                <w:rFonts w:hint="eastAsia" w:ascii="仿宋" w:hAnsi="仿宋" w:eastAsia="仿宋" w:cs="仿宋"/>
                <w:spacing w:val="-11"/>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67" w:hRule="atLeast"/>
          <w:jc w:val="center"/>
        </w:trPr>
        <w:tc>
          <w:tcPr>
            <w:tcW w:w="146" w:type="pct"/>
            <w:vAlign w:val="center"/>
          </w:tcPr>
          <w:p>
            <w:pPr>
              <w:pStyle w:val="6"/>
              <w:keepNext w:val="0"/>
              <w:keepLines w:val="0"/>
              <w:pageBreakBefore w:val="0"/>
              <w:kinsoku/>
              <w:wordWrap/>
              <w:overflowPunct/>
              <w:topLinePunct w:val="0"/>
              <w:autoSpaceDE w:val="0"/>
              <w:autoSpaceDN w:val="0"/>
              <w:bidi w:val="0"/>
              <w:adjustRightInd/>
              <w:snapToGrid/>
              <w:spacing w:before="180" w:line="240" w:lineRule="auto"/>
              <w:ind w:left="104" w:right="99"/>
              <w:jc w:val="center"/>
              <w:rPr>
                <w:rFonts w:hint="eastAsia" w:ascii="仿宋" w:hAnsi="仿宋" w:eastAsia="仿宋" w:cs="仿宋"/>
                <w:spacing w:val="-11"/>
                <w:sz w:val="21"/>
                <w:szCs w:val="21"/>
              </w:rPr>
            </w:pPr>
            <w:r>
              <w:rPr>
                <w:rFonts w:hint="eastAsia" w:ascii="仿宋" w:hAnsi="仿宋" w:eastAsia="仿宋" w:cs="仿宋"/>
                <w:spacing w:val="-11"/>
                <w:sz w:val="21"/>
                <w:szCs w:val="21"/>
              </w:rPr>
              <w:t>43</w:t>
            </w:r>
          </w:p>
        </w:tc>
        <w:tc>
          <w:tcPr>
            <w:tcW w:w="571" w:type="pct"/>
            <w:vAlign w:val="center"/>
          </w:tcPr>
          <w:p>
            <w:pPr>
              <w:pStyle w:val="6"/>
              <w:keepNext w:val="0"/>
              <w:keepLines w:val="0"/>
              <w:pageBreakBefore w:val="0"/>
              <w:kinsoku/>
              <w:wordWrap/>
              <w:overflowPunct/>
              <w:topLinePunct w:val="0"/>
              <w:autoSpaceDE w:val="0"/>
              <w:autoSpaceDN w:val="0"/>
              <w:bidi w:val="0"/>
              <w:adjustRightInd/>
              <w:snapToGrid/>
              <w:spacing w:before="180" w:line="240" w:lineRule="auto"/>
              <w:ind w:left="158" w:right="151"/>
              <w:jc w:val="center"/>
              <w:rPr>
                <w:rFonts w:hint="eastAsia" w:ascii="仿宋" w:hAnsi="仿宋" w:eastAsia="仿宋" w:cs="仿宋"/>
                <w:spacing w:val="-11"/>
                <w:sz w:val="21"/>
                <w:szCs w:val="21"/>
              </w:rPr>
            </w:pPr>
            <w:r>
              <w:rPr>
                <w:rFonts w:hint="eastAsia" w:ascii="仿宋" w:hAnsi="仿宋" w:eastAsia="仿宋" w:cs="仿宋"/>
                <w:spacing w:val="-11"/>
                <w:sz w:val="21"/>
                <w:szCs w:val="21"/>
              </w:rPr>
              <w:t>330217460000</w:t>
            </w:r>
          </w:p>
        </w:tc>
        <w:tc>
          <w:tcPr>
            <w:tcW w:w="902" w:type="pct"/>
            <w:vAlign w:val="center"/>
          </w:tcPr>
          <w:p>
            <w:pPr>
              <w:pStyle w:val="6"/>
              <w:keepNext w:val="0"/>
              <w:keepLines w:val="0"/>
              <w:pageBreakBefore w:val="0"/>
              <w:kinsoku/>
              <w:wordWrap/>
              <w:overflowPunct/>
              <w:topLinePunct w:val="0"/>
              <w:autoSpaceDE w:val="0"/>
              <w:autoSpaceDN w:val="0"/>
              <w:bidi w:val="0"/>
              <w:adjustRightInd/>
              <w:snapToGrid/>
              <w:spacing w:line="240" w:lineRule="auto"/>
              <w:ind w:left="108" w:right="97"/>
              <w:jc w:val="both"/>
              <w:rPr>
                <w:rFonts w:hint="eastAsia" w:ascii="仿宋" w:hAnsi="仿宋" w:eastAsia="仿宋" w:cs="仿宋"/>
                <w:spacing w:val="-11"/>
                <w:sz w:val="21"/>
                <w:szCs w:val="21"/>
              </w:rPr>
            </w:pPr>
            <w:r>
              <w:rPr>
                <w:rFonts w:hint="eastAsia" w:ascii="仿宋" w:hAnsi="仿宋" w:eastAsia="仿宋" w:cs="仿宋"/>
                <w:spacing w:val="-11"/>
                <w:sz w:val="21"/>
                <w:szCs w:val="21"/>
              </w:rPr>
              <w:t>对申请家庭以欺骗等不正当手段登记为轮候对象或承租公租房的行政处罚</w:t>
            </w:r>
          </w:p>
        </w:tc>
        <w:tc>
          <w:tcPr>
            <w:tcW w:w="569" w:type="pct"/>
            <w:vAlign w:val="center"/>
          </w:tcPr>
          <w:p>
            <w:pPr>
              <w:keepNext w:val="0"/>
              <w:keepLines w:val="0"/>
              <w:pageBreakBefore w:val="0"/>
              <w:kinsoku/>
              <w:wordWrap/>
              <w:overflowPunct/>
              <w:topLinePunct w:val="0"/>
              <w:autoSpaceDE w:val="0"/>
              <w:autoSpaceDN w:val="0"/>
              <w:bidi w:val="0"/>
              <w:adjustRightInd/>
              <w:snapToGrid/>
              <w:spacing w:before="180" w:line="240" w:lineRule="auto"/>
              <w:ind w:left="0" w:leftChars="0" w:right="0" w:rightChars="0"/>
              <w:jc w:val="center"/>
              <w:rPr>
                <w:rFonts w:hint="eastAsia" w:ascii="仿宋" w:hAnsi="仿宋" w:eastAsia="仿宋" w:cs="仿宋"/>
                <w:spacing w:val="-11"/>
                <w:sz w:val="21"/>
                <w:szCs w:val="21"/>
              </w:rPr>
            </w:pPr>
            <w:r>
              <w:rPr>
                <w:rFonts w:hint="eastAsia" w:ascii="仿宋" w:hAnsi="仿宋" w:eastAsia="仿宋" w:cs="仿宋"/>
                <w:spacing w:val="-11"/>
                <w:sz w:val="21"/>
                <w:szCs w:val="21"/>
              </w:rPr>
              <w:t>全部</w:t>
            </w:r>
          </w:p>
        </w:tc>
        <w:tc>
          <w:tcPr>
            <w:tcW w:w="2212" w:type="pct"/>
            <w:vAlign w:val="center"/>
          </w:tcPr>
          <w:p>
            <w:pPr>
              <w:pStyle w:val="6"/>
              <w:keepNext w:val="0"/>
              <w:keepLines w:val="0"/>
              <w:pageBreakBefore w:val="0"/>
              <w:kinsoku/>
              <w:wordWrap/>
              <w:overflowPunct/>
              <w:topLinePunct w:val="0"/>
              <w:autoSpaceDE w:val="0"/>
              <w:autoSpaceDN w:val="0"/>
              <w:bidi w:val="0"/>
              <w:adjustRightInd/>
              <w:snapToGrid/>
              <w:spacing w:line="240" w:lineRule="auto"/>
              <w:ind w:left="107" w:leftChars="0" w:right="95" w:rightChars="0" w:firstLine="420" w:firstLineChars="0"/>
              <w:jc w:val="both"/>
              <w:rPr>
                <w:rFonts w:hint="eastAsia" w:ascii="仿宋" w:hAnsi="仿宋" w:eastAsia="仿宋" w:cs="仿宋"/>
                <w:spacing w:val="-11"/>
                <w:sz w:val="21"/>
                <w:szCs w:val="21"/>
                <w:lang w:val="en-US" w:eastAsia="zh-CN"/>
              </w:rPr>
            </w:pPr>
            <w:r>
              <w:rPr>
                <w:rFonts w:hint="eastAsia" w:ascii="仿宋" w:hAnsi="仿宋" w:eastAsia="仿宋" w:cs="仿宋"/>
                <w:spacing w:val="-11"/>
                <w:sz w:val="21"/>
                <w:szCs w:val="21"/>
                <w:lang w:val="en-US" w:eastAsia="zh-CN"/>
              </w:rPr>
              <w:t>住房保障主管部门负责“申请家庭以欺骗等不正当手段登记为轮候对象或承租公租房”的监管，受理投诉、举报；对发现、移送的违法线索进行处理；认为需要立案查处的，将相关证据材料移送综合行政执法部门。综合行政执法部门按程序办理并将处理结果反馈住房保障主管部门。</w:t>
            </w:r>
          </w:p>
        </w:tc>
        <w:tc>
          <w:tcPr>
            <w:tcW w:w="292" w:type="pct"/>
            <w:gridSpan w:val="2"/>
            <w:vAlign w:val="center"/>
          </w:tcPr>
          <w:p>
            <w:pPr>
              <w:keepNext w:val="0"/>
              <w:keepLines w:val="0"/>
              <w:pageBreakBefore w:val="0"/>
              <w:kinsoku/>
              <w:wordWrap/>
              <w:overflowPunct/>
              <w:topLinePunct w:val="0"/>
              <w:autoSpaceDE w:val="0"/>
              <w:autoSpaceDN w:val="0"/>
              <w:bidi w:val="0"/>
              <w:adjustRightInd/>
              <w:snapToGrid/>
              <w:spacing w:line="240" w:lineRule="auto"/>
              <w:ind w:left="0" w:leftChars="0" w:right="0" w:rightChars="0"/>
              <w:jc w:val="center"/>
              <w:rPr>
                <w:rFonts w:hint="eastAsia" w:ascii="仿宋" w:hAnsi="仿宋" w:eastAsia="仿宋" w:cs="仿宋"/>
                <w:spacing w:val="-11"/>
                <w:sz w:val="21"/>
                <w:szCs w:val="21"/>
              </w:rPr>
            </w:pPr>
            <w:r>
              <w:rPr>
                <w:rFonts w:hint="eastAsia" w:ascii="仿宋" w:hAnsi="仿宋" w:eastAsia="仿宋" w:cs="仿宋"/>
                <w:spacing w:val="-11"/>
                <w:sz w:val="21"/>
                <w:szCs w:val="21"/>
                <w:lang w:eastAsia="zh-CN"/>
              </w:rPr>
              <w:t>住建局</w:t>
            </w:r>
          </w:p>
        </w:tc>
        <w:tc>
          <w:tcPr>
            <w:tcW w:w="305" w:type="pct"/>
            <w:vAlign w:val="center"/>
          </w:tcPr>
          <w:p>
            <w:pPr>
              <w:pStyle w:val="6"/>
              <w:keepNext w:val="0"/>
              <w:keepLines w:val="0"/>
              <w:pageBreakBefore w:val="0"/>
              <w:kinsoku/>
              <w:wordWrap/>
              <w:overflowPunct/>
              <w:topLinePunct w:val="0"/>
              <w:autoSpaceDE w:val="0"/>
              <w:autoSpaceDN w:val="0"/>
              <w:bidi w:val="0"/>
              <w:adjustRightInd/>
              <w:snapToGrid/>
              <w:spacing w:line="240" w:lineRule="auto"/>
              <w:jc w:val="center"/>
              <w:rPr>
                <w:rFonts w:hint="eastAsia" w:ascii="仿宋" w:hAnsi="仿宋" w:eastAsia="仿宋" w:cs="仿宋"/>
                <w:spacing w:val="-11"/>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66" w:hRule="atLeast"/>
          <w:jc w:val="center"/>
        </w:trPr>
        <w:tc>
          <w:tcPr>
            <w:tcW w:w="146" w:type="pct"/>
            <w:vAlign w:val="center"/>
          </w:tcPr>
          <w:p>
            <w:pPr>
              <w:pStyle w:val="6"/>
              <w:keepNext w:val="0"/>
              <w:keepLines w:val="0"/>
              <w:pageBreakBefore w:val="0"/>
              <w:kinsoku/>
              <w:wordWrap/>
              <w:overflowPunct/>
              <w:topLinePunct w:val="0"/>
              <w:autoSpaceDE w:val="0"/>
              <w:autoSpaceDN w:val="0"/>
              <w:bidi w:val="0"/>
              <w:adjustRightInd/>
              <w:snapToGrid/>
              <w:spacing w:before="178" w:line="240" w:lineRule="auto"/>
              <w:ind w:left="104" w:right="99"/>
              <w:jc w:val="center"/>
              <w:rPr>
                <w:rFonts w:hint="eastAsia" w:ascii="仿宋" w:hAnsi="仿宋" w:eastAsia="仿宋" w:cs="仿宋"/>
                <w:spacing w:val="-11"/>
                <w:sz w:val="21"/>
                <w:szCs w:val="21"/>
              </w:rPr>
            </w:pPr>
            <w:r>
              <w:rPr>
                <w:rFonts w:hint="eastAsia" w:ascii="仿宋" w:hAnsi="仿宋" w:eastAsia="仿宋" w:cs="仿宋"/>
                <w:spacing w:val="-11"/>
                <w:sz w:val="21"/>
                <w:szCs w:val="21"/>
              </w:rPr>
              <w:t>44</w:t>
            </w:r>
          </w:p>
        </w:tc>
        <w:tc>
          <w:tcPr>
            <w:tcW w:w="571" w:type="pct"/>
            <w:vAlign w:val="center"/>
          </w:tcPr>
          <w:p>
            <w:pPr>
              <w:pStyle w:val="6"/>
              <w:keepNext w:val="0"/>
              <w:keepLines w:val="0"/>
              <w:pageBreakBefore w:val="0"/>
              <w:kinsoku/>
              <w:wordWrap/>
              <w:overflowPunct/>
              <w:topLinePunct w:val="0"/>
              <w:autoSpaceDE w:val="0"/>
              <w:autoSpaceDN w:val="0"/>
              <w:bidi w:val="0"/>
              <w:adjustRightInd/>
              <w:snapToGrid/>
              <w:spacing w:before="178" w:line="240" w:lineRule="auto"/>
              <w:ind w:left="158" w:right="151"/>
              <w:jc w:val="center"/>
              <w:rPr>
                <w:rFonts w:hint="eastAsia" w:ascii="仿宋" w:hAnsi="仿宋" w:eastAsia="仿宋" w:cs="仿宋"/>
                <w:spacing w:val="-11"/>
                <w:sz w:val="21"/>
                <w:szCs w:val="21"/>
              </w:rPr>
            </w:pPr>
            <w:r>
              <w:rPr>
                <w:rFonts w:hint="eastAsia" w:ascii="仿宋" w:hAnsi="仿宋" w:eastAsia="仿宋" w:cs="仿宋"/>
                <w:spacing w:val="-11"/>
                <w:sz w:val="21"/>
                <w:szCs w:val="21"/>
              </w:rPr>
              <w:t>330217461001</w:t>
            </w:r>
          </w:p>
        </w:tc>
        <w:tc>
          <w:tcPr>
            <w:tcW w:w="902" w:type="pct"/>
            <w:vAlign w:val="center"/>
          </w:tcPr>
          <w:p>
            <w:pPr>
              <w:pStyle w:val="6"/>
              <w:keepNext w:val="0"/>
              <w:keepLines w:val="0"/>
              <w:pageBreakBefore w:val="0"/>
              <w:kinsoku/>
              <w:wordWrap/>
              <w:overflowPunct/>
              <w:topLinePunct w:val="0"/>
              <w:autoSpaceDE w:val="0"/>
              <w:autoSpaceDN w:val="0"/>
              <w:bidi w:val="0"/>
              <w:adjustRightInd/>
              <w:snapToGrid/>
              <w:spacing w:line="240" w:lineRule="auto"/>
              <w:ind w:left="108" w:right="97"/>
              <w:jc w:val="both"/>
              <w:rPr>
                <w:rFonts w:hint="eastAsia" w:ascii="仿宋" w:hAnsi="仿宋" w:eastAsia="仿宋" w:cs="仿宋"/>
                <w:spacing w:val="-11"/>
                <w:sz w:val="21"/>
                <w:szCs w:val="21"/>
              </w:rPr>
            </w:pPr>
            <w:r>
              <w:rPr>
                <w:rFonts w:hint="eastAsia" w:ascii="仿宋" w:hAnsi="仿宋" w:eastAsia="仿宋" w:cs="仿宋"/>
                <w:spacing w:val="-11"/>
                <w:sz w:val="21"/>
                <w:szCs w:val="21"/>
              </w:rPr>
              <w:t>对承租人转借、转租或擅自调换公租房的行政处罚</w:t>
            </w:r>
          </w:p>
        </w:tc>
        <w:tc>
          <w:tcPr>
            <w:tcW w:w="569" w:type="pct"/>
            <w:vAlign w:val="center"/>
          </w:tcPr>
          <w:p>
            <w:pPr>
              <w:keepNext w:val="0"/>
              <w:keepLines w:val="0"/>
              <w:pageBreakBefore w:val="0"/>
              <w:kinsoku/>
              <w:wordWrap/>
              <w:overflowPunct/>
              <w:topLinePunct w:val="0"/>
              <w:autoSpaceDE w:val="0"/>
              <w:autoSpaceDN w:val="0"/>
              <w:bidi w:val="0"/>
              <w:adjustRightInd/>
              <w:snapToGrid/>
              <w:spacing w:before="178" w:line="240" w:lineRule="auto"/>
              <w:ind w:left="0" w:leftChars="0" w:right="0" w:rightChars="0"/>
              <w:jc w:val="center"/>
              <w:rPr>
                <w:rFonts w:hint="eastAsia" w:ascii="仿宋" w:hAnsi="仿宋" w:eastAsia="仿宋" w:cs="仿宋"/>
                <w:spacing w:val="-11"/>
                <w:sz w:val="21"/>
                <w:szCs w:val="21"/>
              </w:rPr>
            </w:pPr>
            <w:r>
              <w:rPr>
                <w:rFonts w:hint="eastAsia" w:ascii="仿宋" w:hAnsi="仿宋" w:eastAsia="仿宋" w:cs="仿宋"/>
                <w:spacing w:val="-11"/>
                <w:sz w:val="21"/>
                <w:szCs w:val="21"/>
              </w:rPr>
              <w:t>全部</w:t>
            </w:r>
          </w:p>
        </w:tc>
        <w:tc>
          <w:tcPr>
            <w:tcW w:w="2212" w:type="pct"/>
            <w:vAlign w:val="center"/>
          </w:tcPr>
          <w:p>
            <w:pPr>
              <w:pStyle w:val="6"/>
              <w:keepNext w:val="0"/>
              <w:keepLines w:val="0"/>
              <w:pageBreakBefore w:val="0"/>
              <w:kinsoku/>
              <w:wordWrap/>
              <w:overflowPunct/>
              <w:topLinePunct w:val="0"/>
              <w:autoSpaceDE w:val="0"/>
              <w:autoSpaceDN w:val="0"/>
              <w:bidi w:val="0"/>
              <w:adjustRightInd/>
              <w:snapToGrid/>
              <w:spacing w:line="240" w:lineRule="auto"/>
              <w:ind w:left="107" w:leftChars="0" w:right="95" w:rightChars="0" w:firstLine="420" w:firstLineChars="0"/>
              <w:jc w:val="both"/>
              <w:rPr>
                <w:rFonts w:hint="eastAsia" w:ascii="仿宋" w:hAnsi="仿宋" w:eastAsia="仿宋" w:cs="仿宋"/>
                <w:spacing w:val="-11"/>
                <w:sz w:val="21"/>
                <w:szCs w:val="21"/>
                <w:lang w:val="en-US" w:eastAsia="zh-CN"/>
              </w:rPr>
            </w:pPr>
            <w:r>
              <w:rPr>
                <w:rFonts w:hint="eastAsia" w:ascii="仿宋" w:hAnsi="仿宋" w:eastAsia="仿宋" w:cs="仿宋"/>
                <w:spacing w:val="-11"/>
                <w:sz w:val="21"/>
                <w:szCs w:val="21"/>
                <w:lang w:val="en-US" w:eastAsia="zh-CN"/>
              </w:rPr>
              <w:t>住房保障主管部门负责“承租人转借、转租或擅自调换公租房”的监管，受理投诉、举报；对发现、移送的违法线索进行处理；认为需要立案查处的，将相关证据材料移送综合行政执法部门。综合行政执法部门按程序办理并将处理结果反馈住房保障主管部门。</w:t>
            </w:r>
          </w:p>
        </w:tc>
        <w:tc>
          <w:tcPr>
            <w:tcW w:w="292" w:type="pct"/>
            <w:gridSpan w:val="2"/>
            <w:vAlign w:val="center"/>
          </w:tcPr>
          <w:p>
            <w:pPr>
              <w:keepNext w:val="0"/>
              <w:keepLines w:val="0"/>
              <w:pageBreakBefore w:val="0"/>
              <w:kinsoku/>
              <w:wordWrap/>
              <w:overflowPunct/>
              <w:topLinePunct w:val="0"/>
              <w:autoSpaceDE w:val="0"/>
              <w:autoSpaceDN w:val="0"/>
              <w:bidi w:val="0"/>
              <w:adjustRightInd/>
              <w:snapToGrid/>
              <w:spacing w:line="240" w:lineRule="auto"/>
              <w:ind w:left="0" w:leftChars="0" w:right="0" w:rightChars="0"/>
              <w:jc w:val="center"/>
              <w:rPr>
                <w:rFonts w:hint="eastAsia" w:ascii="仿宋" w:hAnsi="仿宋" w:eastAsia="仿宋" w:cs="仿宋"/>
                <w:spacing w:val="-11"/>
                <w:sz w:val="21"/>
                <w:szCs w:val="21"/>
              </w:rPr>
            </w:pPr>
            <w:r>
              <w:rPr>
                <w:rFonts w:hint="eastAsia" w:ascii="仿宋" w:hAnsi="仿宋" w:eastAsia="仿宋" w:cs="仿宋"/>
                <w:spacing w:val="-11"/>
                <w:sz w:val="21"/>
                <w:szCs w:val="21"/>
                <w:lang w:eastAsia="zh-CN"/>
              </w:rPr>
              <w:t>住建局</w:t>
            </w:r>
          </w:p>
        </w:tc>
        <w:tc>
          <w:tcPr>
            <w:tcW w:w="305" w:type="pct"/>
            <w:vAlign w:val="center"/>
          </w:tcPr>
          <w:p>
            <w:pPr>
              <w:pStyle w:val="6"/>
              <w:keepNext w:val="0"/>
              <w:keepLines w:val="0"/>
              <w:pageBreakBefore w:val="0"/>
              <w:kinsoku/>
              <w:wordWrap/>
              <w:overflowPunct/>
              <w:topLinePunct w:val="0"/>
              <w:autoSpaceDE w:val="0"/>
              <w:autoSpaceDN w:val="0"/>
              <w:bidi w:val="0"/>
              <w:adjustRightInd/>
              <w:snapToGrid/>
              <w:spacing w:line="240" w:lineRule="auto"/>
              <w:jc w:val="center"/>
              <w:rPr>
                <w:rFonts w:hint="eastAsia" w:ascii="仿宋" w:hAnsi="仿宋" w:eastAsia="仿宋" w:cs="仿宋"/>
                <w:spacing w:val="-11"/>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54" w:hRule="atLeast"/>
          <w:jc w:val="center"/>
        </w:trPr>
        <w:tc>
          <w:tcPr>
            <w:tcW w:w="146" w:type="pct"/>
            <w:vAlign w:val="center"/>
          </w:tcPr>
          <w:p>
            <w:pPr>
              <w:pStyle w:val="6"/>
              <w:keepNext w:val="0"/>
              <w:keepLines w:val="0"/>
              <w:pageBreakBefore w:val="0"/>
              <w:kinsoku/>
              <w:wordWrap/>
              <w:overflowPunct/>
              <w:topLinePunct w:val="0"/>
              <w:autoSpaceDE w:val="0"/>
              <w:autoSpaceDN w:val="0"/>
              <w:bidi w:val="0"/>
              <w:adjustRightInd/>
              <w:snapToGrid/>
              <w:spacing w:line="240" w:lineRule="auto"/>
              <w:ind w:left="104" w:right="99"/>
              <w:jc w:val="center"/>
              <w:rPr>
                <w:rFonts w:hint="eastAsia" w:ascii="仿宋" w:hAnsi="仿宋" w:eastAsia="仿宋" w:cs="仿宋"/>
                <w:spacing w:val="-11"/>
                <w:sz w:val="21"/>
                <w:szCs w:val="21"/>
              </w:rPr>
            </w:pPr>
            <w:r>
              <w:rPr>
                <w:rFonts w:hint="eastAsia" w:ascii="仿宋" w:hAnsi="仿宋" w:eastAsia="仿宋" w:cs="仿宋"/>
                <w:spacing w:val="-11"/>
                <w:sz w:val="21"/>
                <w:szCs w:val="21"/>
              </w:rPr>
              <w:t>45</w:t>
            </w:r>
          </w:p>
        </w:tc>
        <w:tc>
          <w:tcPr>
            <w:tcW w:w="571" w:type="pct"/>
            <w:vAlign w:val="center"/>
          </w:tcPr>
          <w:p>
            <w:pPr>
              <w:pStyle w:val="6"/>
              <w:keepNext w:val="0"/>
              <w:keepLines w:val="0"/>
              <w:pageBreakBefore w:val="0"/>
              <w:kinsoku/>
              <w:wordWrap/>
              <w:overflowPunct/>
              <w:topLinePunct w:val="0"/>
              <w:autoSpaceDE w:val="0"/>
              <w:autoSpaceDN w:val="0"/>
              <w:bidi w:val="0"/>
              <w:adjustRightInd/>
              <w:snapToGrid/>
              <w:spacing w:line="240" w:lineRule="auto"/>
              <w:ind w:left="158" w:right="151"/>
              <w:jc w:val="center"/>
              <w:rPr>
                <w:rFonts w:hint="eastAsia" w:ascii="仿宋" w:hAnsi="仿宋" w:eastAsia="仿宋" w:cs="仿宋"/>
                <w:spacing w:val="-11"/>
                <w:sz w:val="21"/>
                <w:szCs w:val="21"/>
              </w:rPr>
            </w:pPr>
            <w:r>
              <w:rPr>
                <w:rFonts w:hint="eastAsia" w:ascii="仿宋" w:hAnsi="仿宋" w:eastAsia="仿宋" w:cs="仿宋"/>
                <w:spacing w:val="-11"/>
                <w:sz w:val="21"/>
                <w:szCs w:val="21"/>
              </w:rPr>
              <w:t>330217461002</w:t>
            </w:r>
          </w:p>
        </w:tc>
        <w:tc>
          <w:tcPr>
            <w:tcW w:w="902" w:type="pct"/>
            <w:vAlign w:val="center"/>
          </w:tcPr>
          <w:p>
            <w:pPr>
              <w:pStyle w:val="6"/>
              <w:keepNext w:val="0"/>
              <w:keepLines w:val="0"/>
              <w:pageBreakBefore w:val="0"/>
              <w:kinsoku/>
              <w:wordWrap/>
              <w:overflowPunct/>
              <w:topLinePunct w:val="0"/>
              <w:autoSpaceDE w:val="0"/>
              <w:autoSpaceDN w:val="0"/>
              <w:bidi w:val="0"/>
              <w:adjustRightInd/>
              <w:snapToGrid/>
              <w:spacing w:line="240" w:lineRule="auto"/>
              <w:ind w:left="108" w:right="97"/>
              <w:jc w:val="both"/>
              <w:rPr>
                <w:rFonts w:hint="eastAsia" w:ascii="仿宋" w:hAnsi="仿宋" w:eastAsia="仿宋" w:cs="仿宋"/>
                <w:spacing w:val="-11"/>
                <w:sz w:val="21"/>
                <w:szCs w:val="21"/>
              </w:rPr>
            </w:pPr>
            <w:r>
              <w:rPr>
                <w:rFonts w:hint="eastAsia" w:ascii="仿宋" w:hAnsi="仿宋" w:eastAsia="仿宋" w:cs="仿宋"/>
                <w:spacing w:val="-11"/>
                <w:sz w:val="21"/>
                <w:szCs w:val="21"/>
              </w:rPr>
              <w:t>对承租人改变公租房用途的行政处罚</w:t>
            </w:r>
          </w:p>
        </w:tc>
        <w:tc>
          <w:tcPr>
            <w:tcW w:w="569" w:type="pct"/>
            <w:vAlign w:val="center"/>
          </w:tcPr>
          <w:p>
            <w:pPr>
              <w:keepNext w:val="0"/>
              <w:keepLines w:val="0"/>
              <w:pageBreakBefore w:val="0"/>
              <w:kinsoku/>
              <w:wordWrap/>
              <w:overflowPunct/>
              <w:topLinePunct w:val="0"/>
              <w:autoSpaceDE w:val="0"/>
              <w:autoSpaceDN w:val="0"/>
              <w:bidi w:val="0"/>
              <w:adjustRightInd/>
              <w:snapToGrid/>
              <w:spacing w:line="240" w:lineRule="auto"/>
              <w:ind w:left="0" w:leftChars="0" w:right="0" w:rightChars="0"/>
              <w:jc w:val="center"/>
              <w:rPr>
                <w:rFonts w:hint="eastAsia" w:ascii="仿宋" w:hAnsi="仿宋" w:eastAsia="仿宋" w:cs="仿宋"/>
                <w:spacing w:val="-11"/>
                <w:sz w:val="21"/>
                <w:szCs w:val="21"/>
              </w:rPr>
            </w:pPr>
            <w:r>
              <w:rPr>
                <w:rFonts w:hint="eastAsia" w:ascii="仿宋" w:hAnsi="仿宋" w:eastAsia="仿宋" w:cs="仿宋"/>
                <w:spacing w:val="-11"/>
                <w:sz w:val="21"/>
                <w:szCs w:val="21"/>
              </w:rPr>
              <w:t>全部</w:t>
            </w:r>
          </w:p>
        </w:tc>
        <w:tc>
          <w:tcPr>
            <w:tcW w:w="2212" w:type="pct"/>
            <w:vAlign w:val="center"/>
          </w:tcPr>
          <w:p>
            <w:pPr>
              <w:pStyle w:val="6"/>
              <w:keepNext w:val="0"/>
              <w:keepLines w:val="0"/>
              <w:pageBreakBefore w:val="0"/>
              <w:kinsoku/>
              <w:wordWrap/>
              <w:overflowPunct/>
              <w:topLinePunct w:val="0"/>
              <w:autoSpaceDE w:val="0"/>
              <w:autoSpaceDN w:val="0"/>
              <w:bidi w:val="0"/>
              <w:adjustRightInd/>
              <w:snapToGrid/>
              <w:spacing w:line="240" w:lineRule="auto"/>
              <w:ind w:left="107" w:leftChars="0" w:right="95" w:rightChars="0" w:firstLine="420" w:firstLineChars="0"/>
              <w:jc w:val="both"/>
              <w:rPr>
                <w:rFonts w:hint="eastAsia" w:ascii="仿宋" w:hAnsi="仿宋" w:eastAsia="仿宋" w:cs="仿宋"/>
                <w:spacing w:val="-11"/>
                <w:sz w:val="21"/>
                <w:szCs w:val="21"/>
                <w:lang w:val="en-US" w:eastAsia="zh-CN"/>
              </w:rPr>
            </w:pPr>
            <w:r>
              <w:rPr>
                <w:rFonts w:hint="eastAsia" w:ascii="仿宋" w:hAnsi="仿宋" w:eastAsia="仿宋" w:cs="仿宋"/>
                <w:spacing w:val="-11"/>
                <w:sz w:val="21"/>
                <w:szCs w:val="21"/>
                <w:lang w:val="en-US" w:eastAsia="zh-CN"/>
              </w:rPr>
              <w:t>住房保障主管部门负责“承租人改变公租房用途”的监管，受理投诉、举报；对发现、移送的违法线索进行处理；认为需要立案查处的，将相关证据材料移送综合行政执法部门。综合行政执法部门按程序办理并将处理结果反馈住房保障主管部门。</w:t>
            </w:r>
          </w:p>
        </w:tc>
        <w:tc>
          <w:tcPr>
            <w:tcW w:w="292" w:type="pct"/>
            <w:gridSpan w:val="2"/>
            <w:vAlign w:val="center"/>
          </w:tcPr>
          <w:p>
            <w:pPr>
              <w:keepNext w:val="0"/>
              <w:keepLines w:val="0"/>
              <w:pageBreakBefore w:val="0"/>
              <w:kinsoku/>
              <w:wordWrap/>
              <w:overflowPunct/>
              <w:topLinePunct w:val="0"/>
              <w:autoSpaceDE w:val="0"/>
              <w:autoSpaceDN w:val="0"/>
              <w:bidi w:val="0"/>
              <w:adjustRightInd/>
              <w:snapToGrid/>
              <w:spacing w:line="240" w:lineRule="auto"/>
              <w:ind w:left="0" w:leftChars="0" w:right="0" w:rightChars="0"/>
              <w:jc w:val="center"/>
              <w:rPr>
                <w:rFonts w:hint="eastAsia" w:ascii="仿宋" w:hAnsi="仿宋" w:eastAsia="仿宋" w:cs="仿宋"/>
                <w:spacing w:val="-11"/>
                <w:sz w:val="21"/>
                <w:szCs w:val="21"/>
              </w:rPr>
            </w:pPr>
            <w:r>
              <w:rPr>
                <w:rFonts w:hint="eastAsia" w:ascii="仿宋" w:hAnsi="仿宋" w:eastAsia="仿宋" w:cs="仿宋"/>
                <w:spacing w:val="-11"/>
                <w:sz w:val="21"/>
                <w:szCs w:val="21"/>
                <w:lang w:eastAsia="zh-CN"/>
              </w:rPr>
              <w:t>住建局</w:t>
            </w:r>
          </w:p>
        </w:tc>
        <w:tc>
          <w:tcPr>
            <w:tcW w:w="305" w:type="pct"/>
            <w:vAlign w:val="center"/>
          </w:tcPr>
          <w:p>
            <w:pPr>
              <w:pStyle w:val="6"/>
              <w:keepNext w:val="0"/>
              <w:keepLines w:val="0"/>
              <w:pageBreakBefore w:val="0"/>
              <w:kinsoku/>
              <w:wordWrap/>
              <w:overflowPunct/>
              <w:topLinePunct w:val="0"/>
              <w:autoSpaceDE w:val="0"/>
              <w:autoSpaceDN w:val="0"/>
              <w:bidi w:val="0"/>
              <w:adjustRightInd/>
              <w:snapToGrid/>
              <w:spacing w:line="240" w:lineRule="auto"/>
              <w:jc w:val="center"/>
              <w:rPr>
                <w:rFonts w:hint="eastAsia" w:ascii="仿宋" w:hAnsi="仿宋" w:eastAsia="仿宋" w:cs="仿宋"/>
                <w:spacing w:val="-11"/>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90" w:hRule="atLeast"/>
          <w:jc w:val="center"/>
        </w:trPr>
        <w:tc>
          <w:tcPr>
            <w:tcW w:w="146" w:type="pct"/>
          </w:tcPr>
          <w:p>
            <w:pPr>
              <w:pStyle w:val="6"/>
              <w:keepNext w:val="0"/>
              <w:keepLines w:val="0"/>
              <w:pageBreakBefore w:val="0"/>
              <w:kinsoku/>
              <w:wordWrap/>
              <w:overflowPunct/>
              <w:topLinePunct w:val="0"/>
              <w:autoSpaceDE w:val="0"/>
              <w:autoSpaceDN w:val="0"/>
              <w:bidi w:val="0"/>
              <w:adjustRightInd/>
              <w:snapToGrid/>
              <w:spacing w:line="240" w:lineRule="auto"/>
              <w:rPr>
                <w:rFonts w:hint="eastAsia" w:ascii="仿宋" w:hAnsi="仿宋" w:eastAsia="仿宋" w:cs="仿宋"/>
                <w:spacing w:val="-11"/>
                <w:sz w:val="21"/>
                <w:szCs w:val="21"/>
              </w:rPr>
            </w:pPr>
          </w:p>
          <w:p>
            <w:pPr>
              <w:pStyle w:val="6"/>
              <w:keepNext w:val="0"/>
              <w:keepLines w:val="0"/>
              <w:pageBreakBefore w:val="0"/>
              <w:kinsoku/>
              <w:wordWrap/>
              <w:overflowPunct/>
              <w:topLinePunct w:val="0"/>
              <w:autoSpaceDE w:val="0"/>
              <w:autoSpaceDN w:val="0"/>
              <w:bidi w:val="0"/>
              <w:adjustRightInd/>
              <w:snapToGrid/>
              <w:spacing w:line="240" w:lineRule="auto"/>
              <w:rPr>
                <w:rFonts w:hint="eastAsia" w:ascii="仿宋" w:hAnsi="仿宋" w:eastAsia="仿宋" w:cs="仿宋"/>
                <w:spacing w:val="-11"/>
                <w:sz w:val="21"/>
                <w:szCs w:val="21"/>
              </w:rPr>
            </w:pPr>
          </w:p>
          <w:p>
            <w:pPr>
              <w:pStyle w:val="6"/>
              <w:keepNext w:val="0"/>
              <w:keepLines w:val="0"/>
              <w:pageBreakBefore w:val="0"/>
              <w:kinsoku/>
              <w:wordWrap/>
              <w:overflowPunct/>
              <w:topLinePunct w:val="0"/>
              <w:autoSpaceDE w:val="0"/>
              <w:autoSpaceDN w:val="0"/>
              <w:bidi w:val="0"/>
              <w:adjustRightInd/>
              <w:snapToGrid/>
              <w:spacing w:line="240" w:lineRule="auto"/>
              <w:rPr>
                <w:rFonts w:hint="eastAsia" w:ascii="仿宋" w:hAnsi="仿宋" w:eastAsia="仿宋" w:cs="仿宋"/>
                <w:spacing w:val="-11"/>
                <w:sz w:val="21"/>
                <w:szCs w:val="21"/>
              </w:rPr>
            </w:pPr>
          </w:p>
          <w:p>
            <w:pPr>
              <w:pStyle w:val="6"/>
              <w:keepNext w:val="0"/>
              <w:keepLines w:val="0"/>
              <w:pageBreakBefore w:val="0"/>
              <w:kinsoku/>
              <w:wordWrap/>
              <w:overflowPunct/>
              <w:topLinePunct w:val="0"/>
              <w:autoSpaceDE w:val="0"/>
              <w:autoSpaceDN w:val="0"/>
              <w:bidi w:val="0"/>
              <w:adjustRightInd/>
              <w:snapToGrid/>
              <w:spacing w:before="139" w:line="240" w:lineRule="auto"/>
              <w:ind w:left="104" w:right="99"/>
              <w:jc w:val="center"/>
              <w:rPr>
                <w:rFonts w:hint="eastAsia" w:ascii="仿宋" w:hAnsi="仿宋" w:eastAsia="仿宋" w:cs="仿宋"/>
                <w:spacing w:val="-11"/>
                <w:sz w:val="21"/>
                <w:szCs w:val="21"/>
              </w:rPr>
            </w:pPr>
            <w:r>
              <w:rPr>
                <w:rFonts w:hint="eastAsia" w:ascii="仿宋" w:hAnsi="仿宋" w:eastAsia="仿宋" w:cs="仿宋"/>
                <w:spacing w:val="-11"/>
                <w:sz w:val="21"/>
                <w:szCs w:val="21"/>
              </w:rPr>
              <w:t>46</w:t>
            </w:r>
          </w:p>
        </w:tc>
        <w:tc>
          <w:tcPr>
            <w:tcW w:w="571" w:type="pct"/>
          </w:tcPr>
          <w:p>
            <w:pPr>
              <w:pStyle w:val="6"/>
              <w:keepNext w:val="0"/>
              <w:keepLines w:val="0"/>
              <w:pageBreakBefore w:val="0"/>
              <w:kinsoku/>
              <w:wordWrap/>
              <w:overflowPunct/>
              <w:topLinePunct w:val="0"/>
              <w:autoSpaceDE w:val="0"/>
              <w:autoSpaceDN w:val="0"/>
              <w:bidi w:val="0"/>
              <w:adjustRightInd/>
              <w:snapToGrid/>
              <w:spacing w:line="240" w:lineRule="auto"/>
              <w:rPr>
                <w:rFonts w:hint="eastAsia" w:ascii="仿宋" w:hAnsi="仿宋" w:eastAsia="仿宋" w:cs="仿宋"/>
                <w:spacing w:val="-11"/>
                <w:sz w:val="21"/>
                <w:szCs w:val="21"/>
              </w:rPr>
            </w:pPr>
          </w:p>
          <w:p>
            <w:pPr>
              <w:pStyle w:val="6"/>
              <w:keepNext w:val="0"/>
              <w:keepLines w:val="0"/>
              <w:pageBreakBefore w:val="0"/>
              <w:kinsoku/>
              <w:wordWrap/>
              <w:overflowPunct/>
              <w:topLinePunct w:val="0"/>
              <w:autoSpaceDE w:val="0"/>
              <w:autoSpaceDN w:val="0"/>
              <w:bidi w:val="0"/>
              <w:adjustRightInd/>
              <w:snapToGrid/>
              <w:spacing w:line="240" w:lineRule="auto"/>
              <w:rPr>
                <w:rFonts w:hint="eastAsia" w:ascii="仿宋" w:hAnsi="仿宋" w:eastAsia="仿宋" w:cs="仿宋"/>
                <w:spacing w:val="-11"/>
                <w:sz w:val="21"/>
                <w:szCs w:val="21"/>
              </w:rPr>
            </w:pPr>
          </w:p>
          <w:p>
            <w:pPr>
              <w:pStyle w:val="6"/>
              <w:keepNext w:val="0"/>
              <w:keepLines w:val="0"/>
              <w:pageBreakBefore w:val="0"/>
              <w:kinsoku/>
              <w:wordWrap/>
              <w:overflowPunct/>
              <w:topLinePunct w:val="0"/>
              <w:autoSpaceDE w:val="0"/>
              <w:autoSpaceDN w:val="0"/>
              <w:bidi w:val="0"/>
              <w:adjustRightInd/>
              <w:snapToGrid/>
              <w:spacing w:line="240" w:lineRule="auto"/>
              <w:rPr>
                <w:rFonts w:hint="eastAsia" w:ascii="仿宋" w:hAnsi="仿宋" w:eastAsia="仿宋" w:cs="仿宋"/>
                <w:spacing w:val="-11"/>
                <w:sz w:val="21"/>
                <w:szCs w:val="21"/>
              </w:rPr>
            </w:pPr>
          </w:p>
          <w:p>
            <w:pPr>
              <w:pStyle w:val="6"/>
              <w:keepNext w:val="0"/>
              <w:keepLines w:val="0"/>
              <w:pageBreakBefore w:val="0"/>
              <w:kinsoku/>
              <w:wordWrap/>
              <w:overflowPunct/>
              <w:topLinePunct w:val="0"/>
              <w:autoSpaceDE w:val="0"/>
              <w:autoSpaceDN w:val="0"/>
              <w:bidi w:val="0"/>
              <w:adjustRightInd/>
              <w:snapToGrid/>
              <w:spacing w:before="139" w:line="240" w:lineRule="auto"/>
              <w:ind w:left="158" w:right="151"/>
              <w:jc w:val="center"/>
              <w:rPr>
                <w:rFonts w:hint="eastAsia" w:ascii="仿宋" w:hAnsi="仿宋" w:eastAsia="仿宋" w:cs="仿宋"/>
                <w:spacing w:val="-11"/>
                <w:sz w:val="21"/>
                <w:szCs w:val="21"/>
              </w:rPr>
            </w:pPr>
            <w:r>
              <w:rPr>
                <w:rFonts w:hint="eastAsia" w:ascii="仿宋" w:hAnsi="仿宋" w:eastAsia="仿宋" w:cs="仿宋"/>
                <w:spacing w:val="-11"/>
                <w:sz w:val="21"/>
                <w:szCs w:val="21"/>
              </w:rPr>
              <w:t>330217461003</w:t>
            </w:r>
          </w:p>
        </w:tc>
        <w:tc>
          <w:tcPr>
            <w:tcW w:w="902" w:type="pct"/>
            <w:vAlign w:val="center"/>
          </w:tcPr>
          <w:p>
            <w:pPr>
              <w:pStyle w:val="6"/>
              <w:keepNext w:val="0"/>
              <w:keepLines w:val="0"/>
              <w:pageBreakBefore w:val="0"/>
              <w:kinsoku/>
              <w:wordWrap/>
              <w:overflowPunct/>
              <w:topLinePunct w:val="0"/>
              <w:autoSpaceDE w:val="0"/>
              <w:autoSpaceDN w:val="0"/>
              <w:bidi w:val="0"/>
              <w:adjustRightInd/>
              <w:snapToGrid/>
              <w:spacing w:line="240" w:lineRule="auto"/>
              <w:ind w:left="108" w:right="97"/>
              <w:jc w:val="both"/>
              <w:rPr>
                <w:rFonts w:hint="eastAsia" w:ascii="仿宋" w:hAnsi="仿宋" w:eastAsia="仿宋" w:cs="仿宋"/>
                <w:spacing w:val="-11"/>
                <w:sz w:val="21"/>
                <w:szCs w:val="21"/>
              </w:rPr>
            </w:pPr>
            <w:r>
              <w:rPr>
                <w:rFonts w:hint="eastAsia" w:ascii="仿宋" w:hAnsi="仿宋" w:eastAsia="仿宋" w:cs="仿宋"/>
                <w:spacing w:val="-11"/>
                <w:sz w:val="21"/>
                <w:szCs w:val="21"/>
              </w:rPr>
              <w:t>对承租人破坏或擅自装修公租房且拒不恢复原状的行政处罚</w:t>
            </w:r>
          </w:p>
        </w:tc>
        <w:tc>
          <w:tcPr>
            <w:tcW w:w="569" w:type="pct"/>
            <w:vAlign w:val="center"/>
          </w:tcPr>
          <w:p>
            <w:pPr>
              <w:keepNext w:val="0"/>
              <w:keepLines w:val="0"/>
              <w:pageBreakBefore w:val="0"/>
              <w:kinsoku/>
              <w:wordWrap/>
              <w:overflowPunct/>
              <w:topLinePunct w:val="0"/>
              <w:autoSpaceDE w:val="0"/>
              <w:autoSpaceDN w:val="0"/>
              <w:bidi w:val="0"/>
              <w:adjustRightInd/>
              <w:snapToGrid/>
              <w:spacing w:before="139" w:line="240" w:lineRule="auto"/>
              <w:ind w:left="0" w:leftChars="0" w:right="0" w:rightChars="0"/>
              <w:jc w:val="center"/>
              <w:rPr>
                <w:rFonts w:hint="eastAsia" w:ascii="仿宋" w:hAnsi="仿宋" w:eastAsia="仿宋" w:cs="仿宋"/>
                <w:spacing w:val="-11"/>
                <w:sz w:val="21"/>
                <w:szCs w:val="21"/>
              </w:rPr>
            </w:pPr>
            <w:r>
              <w:rPr>
                <w:rFonts w:hint="eastAsia" w:ascii="仿宋" w:hAnsi="仿宋" w:eastAsia="仿宋" w:cs="仿宋"/>
                <w:spacing w:val="-11"/>
                <w:sz w:val="21"/>
                <w:szCs w:val="21"/>
              </w:rPr>
              <w:t>全部</w:t>
            </w:r>
          </w:p>
        </w:tc>
        <w:tc>
          <w:tcPr>
            <w:tcW w:w="2212" w:type="pct"/>
            <w:vAlign w:val="center"/>
          </w:tcPr>
          <w:p>
            <w:pPr>
              <w:pStyle w:val="6"/>
              <w:keepNext w:val="0"/>
              <w:keepLines w:val="0"/>
              <w:pageBreakBefore w:val="0"/>
              <w:kinsoku/>
              <w:wordWrap/>
              <w:overflowPunct/>
              <w:topLinePunct w:val="0"/>
              <w:autoSpaceDE w:val="0"/>
              <w:autoSpaceDN w:val="0"/>
              <w:bidi w:val="0"/>
              <w:adjustRightInd/>
              <w:snapToGrid/>
              <w:spacing w:line="240" w:lineRule="auto"/>
              <w:ind w:left="107" w:leftChars="0" w:right="95" w:rightChars="0" w:firstLine="420" w:firstLineChars="0"/>
              <w:jc w:val="both"/>
              <w:rPr>
                <w:rFonts w:hint="eastAsia" w:ascii="仿宋" w:hAnsi="仿宋" w:eastAsia="仿宋" w:cs="仿宋"/>
                <w:spacing w:val="-11"/>
                <w:sz w:val="21"/>
                <w:szCs w:val="21"/>
                <w:lang w:val="en-US" w:eastAsia="zh-CN"/>
              </w:rPr>
            </w:pPr>
            <w:r>
              <w:rPr>
                <w:rFonts w:hint="eastAsia" w:ascii="仿宋" w:hAnsi="仿宋" w:eastAsia="仿宋" w:cs="仿宋"/>
                <w:spacing w:val="-11"/>
                <w:sz w:val="21"/>
                <w:szCs w:val="21"/>
                <w:lang w:val="en-US" w:eastAsia="zh-CN"/>
              </w:rPr>
              <w:t>住房保障主管部门负责“承租人破坏或擅自装修公租房且拒不恢复原状”的监管，受理投诉、举报；对发现、移送的违法线索进行处理；认为需要立案查处的，将相关证据材料移送综合行政执法部门。综合行政执法部门按程序办理并将处理结果反馈住房保障主管部门。</w:t>
            </w:r>
          </w:p>
        </w:tc>
        <w:tc>
          <w:tcPr>
            <w:tcW w:w="292" w:type="pct"/>
            <w:gridSpan w:val="2"/>
            <w:vAlign w:val="center"/>
          </w:tcPr>
          <w:p>
            <w:pPr>
              <w:keepNext w:val="0"/>
              <w:keepLines w:val="0"/>
              <w:pageBreakBefore w:val="0"/>
              <w:kinsoku/>
              <w:wordWrap/>
              <w:overflowPunct/>
              <w:topLinePunct w:val="0"/>
              <w:autoSpaceDE w:val="0"/>
              <w:autoSpaceDN w:val="0"/>
              <w:bidi w:val="0"/>
              <w:adjustRightInd/>
              <w:snapToGrid/>
              <w:spacing w:line="240" w:lineRule="auto"/>
              <w:ind w:left="0" w:leftChars="0" w:right="0" w:rightChars="0"/>
              <w:jc w:val="center"/>
              <w:rPr>
                <w:rFonts w:hint="eastAsia" w:ascii="仿宋" w:hAnsi="仿宋" w:eastAsia="仿宋" w:cs="仿宋"/>
                <w:spacing w:val="-11"/>
                <w:sz w:val="21"/>
                <w:szCs w:val="21"/>
              </w:rPr>
            </w:pPr>
            <w:r>
              <w:rPr>
                <w:rFonts w:hint="eastAsia" w:ascii="仿宋" w:hAnsi="仿宋" w:eastAsia="仿宋" w:cs="仿宋"/>
                <w:spacing w:val="-11"/>
                <w:sz w:val="21"/>
                <w:szCs w:val="21"/>
                <w:lang w:eastAsia="zh-CN"/>
              </w:rPr>
              <w:t>住建局</w:t>
            </w:r>
          </w:p>
        </w:tc>
        <w:tc>
          <w:tcPr>
            <w:tcW w:w="305" w:type="pct"/>
            <w:vAlign w:val="center"/>
          </w:tcPr>
          <w:p>
            <w:pPr>
              <w:pStyle w:val="6"/>
              <w:keepNext w:val="0"/>
              <w:keepLines w:val="0"/>
              <w:pageBreakBefore w:val="0"/>
              <w:kinsoku/>
              <w:wordWrap/>
              <w:overflowPunct/>
              <w:topLinePunct w:val="0"/>
              <w:autoSpaceDE w:val="0"/>
              <w:autoSpaceDN w:val="0"/>
              <w:bidi w:val="0"/>
              <w:adjustRightInd/>
              <w:snapToGrid/>
              <w:spacing w:line="240" w:lineRule="auto"/>
              <w:jc w:val="center"/>
              <w:rPr>
                <w:rFonts w:hint="eastAsia" w:ascii="仿宋" w:hAnsi="仿宋" w:eastAsia="仿宋" w:cs="仿宋"/>
                <w:spacing w:val="-11"/>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90" w:hRule="atLeast"/>
          <w:jc w:val="center"/>
        </w:trPr>
        <w:tc>
          <w:tcPr>
            <w:tcW w:w="146" w:type="pct"/>
            <w:vAlign w:val="center"/>
          </w:tcPr>
          <w:p>
            <w:pPr>
              <w:pStyle w:val="6"/>
              <w:keepNext w:val="0"/>
              <w:keepLines w:val="0"/>
              <w:pageBreakBefore w:val="0"/>
              <w:kinsoku/>
              <w:wordWrap/>
              <w:overflowPunct/>
              <w:topLinePunct w:val="0"/>
              <w:autoSpaceDE w:val="0"/>
              <w:autoSpaceDN w:val="0"/>
              <w:bidi w:val="0"/>
              <w:adjustRightInd/>
              <w:snapToGrid/>
              <w:spacing w:line="240" w:lineRule="auto"/>
              <w:ind w:left="104" w:right="99"/>
              <w:jc w:val="center"/>
              <w:rPr>
                <w:rFonts w:hint="eastAsia" w:ascii="仿宋" w:hAnsi="仿宋" w:eastAsia="仿宋" w:cs="仿宋"/>
                <w:spacing w:val="-11"/>
                <w:sz w:val="21"/>
                <w:szCs w:val="21"/>
              </w:rPr>
            </w:pPr>
            <w:r>
              <w:rPr>
                <w:rFonts w:hint="eastAsia" w:ascii="仿宋" w:hAnsi="仿宋" w:eastAsia="仿宋" w:cs="仿宋"/>
                <w:spacing w:val="-11"/>
                <w:sz w:val="21"/>
                <w:szCs w:val="21"/>
              </w:rPr>
              <w:t>47</w:t>
            </w:r>
          </w:p>
        </w:tc>
        <w:tc>
          <w:tcPr>
            <w:tcW w:w="571" w:type="pct"/>
            <w:vAlign w:val="center"/>
          </w:tcPr>
          <w:p>
            <w:pPr>
              <w:pStyle w:val="6"/>
              <w:keepNext w:val="0"/>
              <w:keepLines w:val="0"/>
              <w:pageBreakBefore w:val="0"/>
              <w:kinsoku/>
              <w:wordWrap/>
              <w:overflowPunct/>
              <w:topLinePunct w:val="0"/>
              <w:autoSpaceDE w:val="0"/>
              <w:autoSpaceDN w:val="0"/>
              <w:bidi w:val="0"/>
              <w:adjustRightInd/>
              <w:snapToGrid/>
              <w:spacing w:line="240" w:lineRule="auto"/>
              <w:ind w:left="158" w:right="151"/>
              <w:jc w:val="center"/>
              <w:rPr>
                <w:rFonts w:hint="eastAsia" w:ascii="仿宋" w:hAnsi="仿宋" w:eastAsia="仿宋" w:cs="仿宋"/>
                <w:spacing w:val="-11"/>
                <w:sz w:val="21"/>
                <w:szCs w:val="21"/>
              </w:rPr>
            </w:pPr>
            <w:r>
              <w:rPr>
                <w:rFonts w:hint="eastAsia" w:ascii="仿宋" w:hAnsi="仿宋" w:eastAsia="仿宋" w:cs="仿宋"/>
                <w:spacing w:val="-11"/>
                <w:sz w:val="21"/>
                <w:szCs w:val="21"/>
              </w:rPr>
              <w:t>330217461004</w:t>
            </w:r>
          </w:p>
        </w:tc>
        <w:tc>
          <w:tcPr>
            <w:tcW w:w="902" w:type="pct"/>
            <w:vAlign w:val="center"/>
          </w:tcPr>
          <w:p>
            <w:pPr>
              <w:pStyle w:val="6"/>
              <w:keepNext w:val="0"/>
              <w:keepLines w:val="0"/>
              <w:pageBreakBefore w:val="0"/>
              <w:kinsoku/>
              <w:wordWrap/>
              <w:overflowPunct/>
              <w:topLinePunct w:val="0"/>
              <w:autoSpaceDE w:val="0"/>
              <w:autoSpaceDN w:val="0"/>
              <w:bidi w:val="0"/>
              <w:adjustRightInd/>
              <w:snapToGrid/>
              <w:spacing w:line="240" w:lineRule="auto"/>
              <w:ind w:left="108" w:right="97"/>
              <w:jc w:val="both"/>
              <w:rPr>
                <w:rFonts w:hint="eastAsia" w:ascii="仿宋" w:hAnsi="仿宋" w:eastAsia="仿宋" w:cs="仿宋"/>
                <w:spacing w:val="-11"/>
                <w:sz w:val="21"/>
                <w:szCs w:val="21"/>
              </w:rPr>
            </w:pPr>
            <w:r>
              <w:rPr>
                <w:rFonts w:hint="eastAsia" w:ascii="仿宋" w:hAnsi="仿宋" w:eastAsia="仿宋" w:cs="仿宋"/>
                <w:spacing w:val="-11"/>
                <w:sz w:val="21"/>
                <w:szCs w:val="21"/>
              </w:rPr>
              <w:t>对承租人在公租房内从事违法活动的行政处罚</w:t>
            </w:r>
          </w:p>
        </w:tc>
        <w:tc>
          <w:tcPr>
            <w:tcW w:w="569" w:type="pct"/>
            <w:vAlign w:val="center"/>
          </w:tcPr>
          <w:p>
            <w:pPr>
              <w:keepNext w:val="0"/>
              <w:keepLines w:val="0"/>
              <w:pageBreakBefore w:val="0"/>
              <w:kinsoku/>
              <w:wordWrap/>
              <w:overflowPunct/>
              <w:topLinePunct w:val="0"/>
              <w:autoSpaceDE w:val="0"/>
              <w:autoSpaceDN w:val="0"/>
              <w:bidi w:val="0"/>
              <w:adjustRightInd/>
              <w:snapToGrid/>
              <w:spacing w:line="240" w:lineRule="auto"/>
              <w:ind w:left="0" w:leftChars="0" w:right="0" w:rightChars="0"/>
              <w:jc w:val="center"/>
              <w:rPr>
                <w:rFonts w:hint="eastAsia" w:ascii="仿宋" w:hAnsi="仿宋" w:eastAsia="仿宋" w:cs="仿宋"/>
                <w:spacing w:val="-11"/>
                <w:sz w:val="21"/>
                <w:szCs w:val="21"/>
              </w:rPr>
            </w:pPr>
            <w:r>
              <w:rPr>
                <w:rFonts w:hint="eastAsia" w:ascii="仿宋" w:hAnsi="仿宋" w:eastAsia="仿宋" w:cs="仿宋"/>
                <w:spacing w:val="-11"/>
                <w:sz w:val="21"/>
                <w:szCs w:val="21"/>
              </w:rPr>
              <w:t>全部</w:t>
            </w:r>
          </w:p>
        </w:tc>
        <w:tc>
          <w:tcPr>
            <w:tcW w:w="2212" w:type="pct"/>
            <w:vAlign w:val="center"/>
          </w:tcPr>
          <w:p>
            <w:pPr>
              <w:pStyle w:val="6"/>
              <w:keepNext w:val="0"/>
              <w:keepLines w:val="0"/>
              <w:pageBreakBefore w:val="0"/>
              <w:kinsoku/>
              <w:wordWrap/>
              <w:overflowPunct/>
              <w:topLinePunct w:val="0"/>
              <w:autoSpaceDE w:val="0"/>
              <w:autoSpaceDN w:val="0"/>
              <w:bidi w:val="0"/>
              <w:adjustRightInd/>
              <w:snapToGrid/>
              <w:spacing w:line="240" w:lineRule="auto"/>
              <w:ind w:left="107" w:leftChars="0" w:right="95" w:rightChars="0" w:firstLine="420" w:firstLineChars="0"/>
              <w:jc w:val="both"/>
              <w:rPr>
                <w:rFonts w:hint="eastAsia" w:ascii="仿宋" w:hAnsi="仿宋" w:eastAsia="仿宋" w:cs="仿宋"/>
                <w:spacing w:val="-11"/>
                <w:sz w:val="21"/>
                <w:szCs w:val="21"/>
                <w:lang w:val="en-US" w:eastAsia="zh-CN"/>
              </w:rPr>
            </w:pPr>
            <w:r>
              <w:rPr>
                <w:rFonts w:hint="eastAsia" w:ascii="仿宋" w:hAnsi="仿宋" w:eastAsia="仿宋" w:cs="仿宋"/>
                <w:spacing w:val="-11"/>
                <w:sz w:val="21"/>
                <w:szCs w:val="21"/>
                <w:lang w:val="en-US" w:eastAsia="zh-CN"/>
              </w:rPr>
              <w:t>住房保障主管部门负责“承租人在公租房内从事违法活动”的监管，受理投诉、举报；对发现、移送的违法线索进行处理；认为需要立案查处的，将相关证据材料移送综合行政执法部门。综合行政执法部门按程序办理并将处理结果反馈住房保障主管部门。</w:t>
            </w:r>
          </w:p>
        </w:tc>
        <w:tc>
          <w:tcPr>
            <w:tcW w:w="292" w:type="pct"/>
            <w:gridSpan w:val="2"/>
            <w:vAlign w:val="center"/>
          </w:tcPr>
          <w:p>
            <w:pPr>
              <w:keepNext w:val="0"/>
              <w:keepLines w:val="0"/>
              <w:pageBreakBefore w:val="0"/>
              <w:kinsoku/>
              <w:wordWrap/>
              <w:overflowPunct/>
              <w:topLinePunct w:val="0"/>
              <w:autoSpaceDE w:val="0"/>
              <w:autoSpaceDN w:val="0"/>
              <w:bidi w:val="0"/>
              <w:adjustRightInd/>
              <w:snapToGrid/>
              <w:spacing w:line="240" w:lineRule="auto"/>
              <w:ind w:left="0" w:leftChars="0" w:right="0" w:rightChars="0"/>
              <w:jc w:val="center"/>
              <w:rPr>
                <w:rFonts w:hint="eastAsia" w:ascii="仿宋" w:hAnsi="仿宋" w:eastAsia="仿宋" w:cs="仿宋"/>
                <w:spacing w:val="-11"/>
                <w:sz w:val="21"/>
                <w:szCs w:val="21"/>
              </w:rPr>
            </w:pPr>
            <w:r>
              <w:rPr>
                <w:rFonts w:hint="eastAsia" w:ascii="仿宋" w:hAnsi="仿宋" w:eastAsia="仿宋" w:cs="仿宋"/>
                <w:spacing w:val="-11"/>
                <w:sz w:val="21"/>
                <w:szCs w:val="21"/>
                <w:lang w:eastAsia="zh-CN"/>
              </w:rPr>
              <w:t>住建局</w:t>
            </w:r>
          </w:p>
        </w:tc>
        <w:tc>
          <w:tcPr>
            <w:tcW w:w="305" w:type="pct"/>
            <w:vAlign w:val="center"/>
          </w:tcPr>
          <w:p>
            <w:pPr>
              <w:pStyle w:val="6"/>
              <w:keepNext w:val="0"/>
              <w:keepLines w:val="0"/>
              <w:pageBreakBefore w:val="0"/>
              <w:kinsoku/>
              <w:wordWrap/>
              <w:overflowPunct/>
              <w:topLinePunct w:val="0"/>
              <w:autoSpaceDE w:val="0"/>
              <w:autoSpaceDN w:val="0"/>
              <w:bidi w:val="0"/>
              <w:adjustRightInd/>
              <w:snapToGrid/>
              <w:spacing w:line="240" w:lineRule="auto"/>
              <w:jc w:val="center"/>
              <w:rPr>
                <w:rFonts w:hint="eastAsia" w:ascii="仿宋" w:hAnsi="仿宋" w:eastAsia="仿宋" w:cs="仿宋"/>
                <w:spacing w:val="-11"/>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87" w:hRule="atLeast"/>
          <w:jc w:val="center"/>
        </w:trPr>
        <w:tc>
          <w:tcPr>
            <w:tcW w:w="146" w:type="pct"/>
            <w:vAlign w:val="center"/>
          </w:tcPr>
          <w:p>
            <w:pPr>
              <w:pStyle w:val="6"/>
              <w:keepNext w:val="0"/>
              <w:keepLines w:val="0"/>
              <w:pageBreakBefore w:val="0"/>
              <w:kinsoku/>
              <w:wordWrap/>
              <w:overflowPunct/>
              <w:topLinePunct w:val="0"/>
              <w:autoSpaceDE w:val="0"/>
              <w:autoSpaceDN w:val="0"/>
              <w:bidi w:val="0"/>
              <w:adjustRightInd/>
              <w:snapToGrid/>
              <w:spacing w:before="139" w:line="240" w:lineRule="auto"/>
              <w:ind w:left="104" w:right="99"/>
              <w:jc w:val="center"/>
              <w:rPr>
                <w:rFonts w:hint="eastAsia" w:ascii="仿宋" w:hAnsi="仿宋" w:eastAsia="仿宋" w:cs="仿宋"/>
                <w:spacing w:val="-11"/>
                <w:sz w:val="21"/>
                <w:szCs w:val="21"/>
              </w:rPr>
            </w:pPr>
            <w:r>
              <w:rPr>
                <w:rFonts w:hint="eastAsia" w:ascii="仿宋" w:hAnsi="仿宋" w:eastAsia="仿宋" w:cs="仿宋"/>
                <w:spacing w:val="-11"/>
                <w:sz w:val="21"/>
                <w:szCs w:val="21"/>
              </w:rPr>
              <w:t>48</w:t>
            </w:r>
          </w:p>
        </w:tc>
        <w:tc>
          <w:tcPr>
            <w:tcW w:w="571" w:type="pct"/>
            <w:vAlign w:val="center"/>
          </w:tcPr>
          <w:p>
            <w:pPr>
              <w:pStyle w:val="6"/>
              <w:keepNext w:val="0"/>
              <w:keepLines w:val="0"/>
              <w:pageBreakBefore w:val="0"/>
              <w:kinsoku/>
              <w:wordWrap/>
              <w:overflowPunct/>
              <w:topLinePunct w:val="0"/>
              <w:autoSpaceDE w:val="0"/>
              <w:autoSpaceDN w:val="0"/>
              <w:bidi w:val="0"/>
              <w:adjustRightInd/>
              <w:snapToGrid/>
              <w:spacing w:before="139" w:line="240" w:lineRule="auto"/>
              <w:ind w:left="158" w:right="151"/>
              <w:jc w:val="center"/>
              <w:rPr>
                <w:rFonts w:hint="eastAsia" w:ascii="仿宋" w:hAnsi="仿宋" w:eastAsia="仿宋" w:cs="仿宋"/>
                <w:spacing w:val="-11"/>
                <w:sz w:val="21"/>
                <w:szCs w:val="21"/>
              </w:rPr>
            </w:pPr>
            <w:r>
              <w:rPr>
                <w:rFonts w:hint="eastAsia" w:ascii="仿宋" w:hAnsi="仿宋" w:eastAsia="仿宋" w:cs="仿宋"/>
                <w:spacing w:val="-11"/>
                <w:sz w:val="21"/>
                <w:szCs w:val="21"/>
              </w:rPr>
              <w:t>330217461005</w:t>
            </w:r>
          </w:p>
        </w:tc>
        <w:tc>
          <w:tcPr>
            <w:tcW w:w="902" w:type="pct"/>
            <w:vAlign w:val="center"/>
          </w:tcPr>
          <w:p>
            <w:pPr>
              <w:pStyle w:val="6"/>
              <w:keepNext w:val="0"/>
              <w:keepLines w:val="0"/>
              <w:pageBreakBefore w:val="0"/>
              <w:kinsoku/>
              <w:wordWrap/>
              <w:overflowPunct/>
              <w:topLinePunct w:val="0"/>
              <w:autoSpaceDE w:val="0"/>
              <w:autoSpaceDN w:val="0"/>
              <w:bidi w:val="0"/>
              <w:adjustRightInd/>
              <w:snapToGrid/>
              <w:spacing w:line="240" w:lineRule="auto"/>
              <w:ind w:left="108" w:right="97"/>
              <w:jc w:val="both"/>
              <w:rPr>
                <w:rFonts w:hint="eastAsia" w:ascii="仿宋" w:hAnsi="仿宋" w:eastAsia="仿宋" w:cs="仿宋"/>
                <w:spacing w:val="-11"/>
                <w:sz w:val="21"/>
                <w:szCs w:val="21"/>
              </w:rPr>
            </w:pPr>
            <w:r>
              <w:rPr>
                <w:rFonts w:hint="eastAsia" w:ascii="仿宋" w:hAnsi="仿宋" w:eastAsia="仿宋" w:cs="仿宋"/>
                <w:spacing w:val="-11"/>
                <w:sz w:val="21"/>
                <w:szCs w:val="21"/>
              </w:rPr>
              <w:t>对承租人无正当理由连续6个月以上闲置公租房的行政处罚</w:t>
            </w:r>
          </w:p>
        </w:tc>
        <w:tc>
          <w:tcPr>
            <w:tcW w:w="569" w:type="pct"/>
            <w:vAlign w:val="center"/>
          </w:tcPr>
          <w:p>
            <w:pPr>
              <w:keepNext w:val="0"/>
              <w:keepLines w:val="0"/>
              <w:pageBreakBefore w:val="0"/>
              <w:kinsoku/>
              <w:wordWrap/>
              <w:overflowPunct/>
              <w:topLinePunct w:val="0"/>
              <w:autoSpaceDE w:val="0"/>
              <w:autoSpaceDN w:val="0"/>
              <w:bidi w:val="0"/>
              <w:adjustRightInd/>
              <w:snapToGrid/>
              <w:spacing w:before="139" w:line="240" w:lineRule="auto"/>
              <w:ind w:left="0" w:leftChars="0" w:right="0" w:rightChars="0"/>
              <w:jc w:val="center"/>
              <w:rPr>
                <w:rFonts w:hint="eastAsia" w:ascii="仿宋" w:hAnsi="仿宋" w:eastAsia="仿宋" w:cs="仿宋"/>
                <w:spacing w:val="-11"/>
                <w:sz w:val="21"/>
                <w:szCs w:val="21"/>
              </w:rPr>
            </w:pPr>
            <w:r>
              <w:rPr>
                <w:rFonts w:hint="eastAsia" w:ascii="仿宋" w:hAnsi="仿宋" w:eastAsia="仿宋" w:cs="仿宋"/>
                <w:spacing w:val="-11"/>
                <w:sz w:val="21"/>
                <w:szCs w:val="21"/>
              </w:rPr>
              <w:t>全部</w:t>
            </w:r>
          </w:p>
        </w:tc>
        <w:tc>
          <w:tcPr>
            <w:tcW w:w="2212" w:type="pct"/>
            <w:vAlign w:val="center"/>
          </w:tcPr>
          <w:p>
            <w:pPr>
              <w:pStyle w:val="6"/>
              <w:keepNext w:val="0"/>
              <w:keepLines w:val="0"/>
              <w:pageBreakBefore w:val="0"/>
              <w:kinsoku/>
              <w:wordWrap/>
              <w:overflowPunct/>
              <w:topLinePunct w:val="0"/>
              <w:autoSpaceDE w:val="0"/>
              <w:autoSpaceDN w:val="0"/>
              <w:bidi w:val="0"/>
              <w:adjustRightInd/>
              <w:snapToGrid/>
              <w:spacing w:line="240" w:lineRule="auto"/>
              <w:ind w:left="107" w:leftChars="0" w:right="95" w:rightChars="0" w:firstLine="420" w:firstLineChars="0"/>
              <w:jc w:val="both"/>
              <w:rPr>
                <w:rFonts w:hint="eastAsia" w:ascii="仿宋" w:hAnsi="仿宋" w:eastAsia="仿宋" w:cs="仿宋"/>
                <w:spacing w:val="-11"/>
                <w:sz w:val="21"/>
                <w:szCs w:val="21"/>
                <w:lang w:val="en-US" w:eastAsia="zh-CN"/>
              </w:rPr>
            </w:pPr>
            <w:r>
              <w:rPr>
                <w:rFonts w:hint="eastAsia" w:ascii="仿宋" w:hAnsi="仿宋" w:eastAsia="仿宋" w:cs="仿宋"/>
                <w:spacing w:val="-11"/>
                <w:sz w:val="21"/>
                <w:szCs w:val="21"/>
                <w:lang w:val="en-US" w:eastAsia="zh-CN"/>
              </w:rPr>
              <w:t>住房保障主管部门负责“承租人无正当理由连续6个月以上闲置公租房”的监管，受理投诉、举报；对发现、移送的违法线索进行处理；认为需要立案查处的，将相关证据材料移送综合行政执法部门。综合行政执法部门按程序办理并将处理结果反馈住房保障主管部门。</w:t>
            </w:r>
          </w:p>
        </w:tc>
        <w:tc>
          <w:tcPr>
            <w:tcW w:w="292" w:type="pct"/>
            <w:gridSpan w:val="2"/>
            <w:vAlign w:val="center"/>
          </w:tcPr>
          <w:p>
            <w:pPr>
              <w:keepNext w:val="0"/>
              <w:keepLines w:val="0"/>
              <w:pageBreakBefore w:val="0"/>
              <w:kinsoku/>
              <w:wordWrap/>
              <w:overflowPunct/>
              <w:topLinePunct w:val="0"/>
              <w:autoSpaceDE w:val="0"/>
              <w:autoSpaceDN w:val="0"/>
              <w:bidi w:val="0"/>
              <w:adjustRightInd/>
              <w:snapToGrid/>
              <w:spacing w:line="240" w:lineRule="auto"/>
              <w:ind w:left="0" w:leftChars="0" w:right="0" w:rightChars="0"/>
              <w:jc w:val="center"/>
              <w:rPr>
                <w:rFonts w:hint="eastAsia" w:ascii="仿宋" w:hAnsi="仿宋" w:eastAsia="仿宋" w:cs="仿宋"/>
                <w:spacing w:val="-11"/>
                <w:sz w:val="21"/>
                <w:szCs w:val="21"/>
              </w:rPr>
            </w:pPr>
            <w:r>
              <w:rPr>
                <w:rFonts w:hint="eastAsia" w:ascii="仿宋" w:hAnsi="仿宋" w:eastAsia="仿宋" w:cs="仿宋"/>
                <w:spacing w:val="-11"/>
                <w:sz w:val="21"/>
                <w:szCs w:val="21"/>
                <w:lang w:eastAsia="zh-CN"/>
              </w:rPr>
              <w:t>住建局</w:t>
            </w:r>
          </w:p>
        </w:tc>
        <w:tc>
          <w:tcPr>
            <w:tcW w:w="305" w:type="pct"/>
            <w:vAlign w:val="center"/>
          </w:tcPr>
          <w:p>
            <w:pPr>
              <w:pStyle w:val="6"/>
              <w:keepNext w:val="0"/>
              <w:keepLines w:val="0"/>
              <w:pageBreakBefore w:val="0"/>
              <w:kinsoku/>
              <w:wordWrap/>
              <w:overflowPunct/>
              <w:topLinePunct w:val="0"/>
              <w:autoSpaceDE w:val="0"/>
              <w:autoSpaceDN w:val="0"/>
              <w:bidi w:val="0"/>
              <w:adjustRightInd/>
              <w:snapToGrid/>
              <w:spacing w:line="240" w:lineRule="auto"/>
              <w:jc w:val="center"/>
              <w:rPr>
                <w:rFonts w:hint="eastAsia" w:ascii="仿宋" w:hAnsi="仿宋" w:eastAsia="仿宋" w:cs="仿宋"/>
                <w:spacing w:val="-11"/>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90" w:hRule="atLeast"/>
          <w:jc w:val="center"/>
        </w:trPr>
        <w:tc>
          <w:tcPr>
            <w:tcW w:w="146" w:type="pct"/>
            <w:vAlign w:val="center"/>
          </w:tcPr>
          <w:p>
            <w:pPr>
              <w:pStyle w:val="6"/>
              <w:keepNext w:val="0"/>
              <w:keepLines w:val="0"/>
              <w:pageBreakBefore w:val="0"/>
              <w:kinsoku/>
              <w:wordWrap/>
              <w:overflowPunct/>
              <w:topLinePunct w:val="0"/>
              <w:autoSpaceDE w:val="0"/>
              <w:autoSpaceDN w:val="0"/>
              <w:bidi w:val="0"/>
              <w:adjustRightInd/>
              <w:snapToGrid/>
              <w:spacing w:before="139" w:line="240" w:lineRule="auto"/>
              <w:ind w:left="104" w:right="99"/>
              <w:jc w:val="center"/>
              <w:rPr>
                <w:rFonts w:hint="eastAsia" w:ascii="仿宋" w:hAnsi="仿宋" w:eastAsia="仿宋" w:cs="仿宋"/>
                <w:spacing w:val="-11"/>
                <w:sz w:val="21"/>
                <w:szCs w:val="21"/>
              </w:rPr>
            </w:pPr>
            <w:r>
              <w:rPr>
                <w:rFonts w:hint="eastAsia" w:ascii="仿宋" w:hAnsi="仿宋" w:eastAsia="仿宋" w:cs="仿宋"/>
                <w:spacing w:val="-11"/>
                <w:sz w:val="21"/>
                <w:szCs w:val="21"/>
              </w:rPr>
              <w:t>49</w:t>
            </w:r>
          </w:p>
        </w:tc>
        <w:tc>
          <w:tcPr>
            <w:tcW w:w="571" w:type="pct"/>
            <w:vAlign w:val="center"/>
          </w:tcPr>
          <w:p>
            <w:pPr>
              <w:pStyle w:val="6"/>
              <w:keepNext w:val="0"/>
              <w:keepLines w:val="0"/>
              <w:pageBreakBefore w:val="0"/>
              <w:kinsoku/>
              <w:wordWrap/>
              <w:overflowPunct/>
              <w:topLinePunct w:val="0"/>
              <w:autoSpaceDE w:val="0"/>
              <w:autoSpaceDN w:val="0"/>
              <w:bidi w:val="0"/>
              <w:adjustRightInd/>
              <w:snapToGrid/>
              <w:spacing w:before="139" w:line="240" w:lineRule="auto"/>
              <w:ind w:left="158" w:right="151"/>
              <w:jc w:val="center"/>
              <w:rPr>
                <w:rFonts w:hint="eastAsia" w:ascii="仿宋" w:hAnsi="仿宋" w:eastAsia="仿宋" w:cs="仿宋"/>
                <w:spacing w:val="-11"/>
                <w:sz w:val="21"/>
                <w:szCs w:val="21"/>
              </w:rPr>
            </w:pPr>
            <w:r>
              <w:rPr>
                <w:rFonts w:hint="eastAsia" w:ascii="仿宋" w:hAnsi="仿宋" w:eastAsia="仿宋" w:cs="仿宋"/>
                <w:spacing w:val="-11"/>
                <w:sz w:val="21"/>
                <w:szCs w:val="21"/>
              </w:rPr>
              <w:t>330217A05000</w:t>
            </w:r>
          </w:p>
        </w:tc>
        <w:tc>
          <w:tcPr>
            <w:tcW w:w="902" w:type="pct"/>
            <w:vAlign w:val="center"/>
          </w:tcPr>
          <w:p>
            <w:pPr>
              <w:pStyle w:val="6"/>
              <w:keepNext w:val="0"/>
              <w:keepLines w:val="0"/>
              <w:pageBreakBefore w:val="0"/>
              <w:kinsoku/>
              <w:wordWrap/>
              <w:overflowPunct/>
              <w:topLinePunct w:val="0"/>
              <w:autoSpaceDE w:val="0"/>
              <w:autoSpaceDN w:val="0"/>
              <w:bidi w:val="0"/>
              <w:adjustRightInd/>
              <w:snapToGrid/>
              <w:spacing w:line="240" w:lineRule="auto"/>
              <w:ind w:left="108" w:right="97"/>
              <w:jc w:val="both"/>
              <w:rPr>
                <w:rFonts w:hint="eastAsia" w:ascii="仿宋" w:hAnsi="仿宋" w:eastAsia="仿宋" w:cs="仿宋"/>
                <w:spacing w:val="-11"/>
                <w:sz w:val="21"/>
                <w:szCs w:val="21"/>
              </w:rPr>
            </w:pPr>
            <w:r>
              <w:rPr>
                <w:rFonts w:hint="eastAsia" w:ascii="仿宋" w:hAnsi="仿宋" w:eastAsia="仿宋" w:cs="仿宋"/>
                <w:spacing w:val="-11"/>
                <w:sz w:val="21"/>
                <w:szCs w:val="21"/>
              </w:rPr>
              <w:t>对房地产经纪机构及其经纪人员出租、转租、出售公租房等的行政处罚</w:t>
            </w:r>
          </w:p>
        </w:tc>
        <w:tc>
          <w:tcPr>
            <w:tcW w:w="569" w:type="pct"/>
            <w:vAlign w:val="center"/>
          </w:tcPr>
          <w:p>
            <w:pPr>
              <w:keepNext w:val="0"/>
              <w:keepLines w:val="0"/>
              <w:pageBreakBefore w:val="0"/>
              <w:kinsoku/>
              <w:wordWrap/>
              <w:overflowPunct/>
              <w:topLinePunct w:val="0"/>
              <w:autoSpaceDE w:val="0"/>
              <w:autoSpaceDN w:val="0"/>
              <w:bidi w:val="0"/>
              <w:adjustRightInd/>
              <w:snapToGrid/>
              <w:spacing w:before="139" w:line="240" w:lineRule="auto"/>
              <w:ind w:left="0" w:leftChars="0" w:right="0" w:rightChars="0"/>
              <w:jc w:val="center"/>
              <w:rPr>
                <w:rFonts w:hint="eastAsia" w:ascii="仿宋" w:hAnsi="仿宋" w:eastAsia="仿宋" w:cs="仿宋"/>
                <w:spacing w:val="-11"/>
                <w:sz w:val="21"/>
                <w:szCs w:val="21"/>
              </w:rPr>
            </w:pPr>
            <w:r>
              <w:rPr>
                <w:rFonts w:hint="eastAsia" w:ascii="仿宋" w:hAnsi="仿宋" w:eastAsia="仿宋" w:cs="仿宋"/>
                <w:spacing w:val="-11"/>
                <w:sz w:val="21"/>
                <w:szCs w:val="21"/>
              </w:rPr>
              <w:t>全部</w:t>
            </w:r>
          </w:p>
        </w:tc>
        <w:tc>
          <w:tcPr>
            <w:tcW w:w="2212" w:type="pct"/>
            <w:vAlign w:val="center"/>
          </w:tcPr>
          <w:p>
            <w:pPr>
              <w:pStyle w:val="6"/>
              <w:keepNext w:val="0"/>
              <w:keepLines w:val="0"/>
              <w:pageBreakBefore w:val="0"/>
              <w:kinsoku/>
              <w:wordWrap/>
              <w:overflowPunct/>
              <w:topLinePunct w:val="0"/>
              <w:autoSpaceDE w:val="0"/>
              <w:autoSpaceDN w:val="0"/>
              <w:bidi w:val="0"/>
              <w:adjustRightInd/>
              <w:snapToGrid/>
              <w:spacing w:line="240" w:lineRule="auto"/>
              <w:ind w:left="107" w:leftChars="0" w:right="95" w:rightChars="0" w:firstLine="420" w:firstLineChars="0"/>
              <w:jc w:val="both"/>
              <w:rPr>
                <w:rFonts w:hint="eastAsia" w:ascii="仿宋" w:hAnsi="仿宋" w:eastAsia="仿宋" w:cs="仿宋"/>
                <w:spacing w:val="-11"/>
                <w:sz w:val="21"/>
                <w:szCs w:val="21"/>
                <w:lang w:val="en-US" w:eastAsia="zh-CN"/>
              </w:rPr>
            </w:pPr>
            <w:r>
              <w:rPr>
                <w:rFonts w:hint="eastAsia" w:ascii="仿宋" w:hAnsi="仿宋" w:eastAsia="仿宋" w:cs="仿宋"/>
                <w:spacing w:val="-11"/>
                <w:sz w:val="21"/>
                <w:szCs w:val="21"/>
                <w:lang w:val="en-US" w:eastAsia="zh-CN"/>
              </w:rPr>
              <w:t>建设（房地产）主管部门负责“房地产经纪机构及其经纪人员出租、转租、出售公租房等”的监管，受理投诉、举报；对发现、移送的违法线索进行处理；认为需要立案查处的，将相关证据材料移送综合行政执法部门。综合行政执法部门按程序办理并将处理结果反馈建设（房地产）主管部门。</w:t>
            </w:r>
          </w:p>
        </w:tc>
        <w:tc>
          <w:tcPr>
            <w:tcW w:w="292" w:type="pct"/>
            <w:gridSpan w:val="2"/>
            <w:vAlign w:val="center"/>
          </w:tcPr>
          <w:p>
            <w:pPr>
              <w:keepNext w:val="0"/>
              <w:keepLines w:val="0"/>
              <w:pageBreakBefore w:val="0"/>
              <w:kinsoku/>
              <w:wordWrap/>
              <w:overflowPunct/>
              <w:topLinePunct w:val="0"/>
              <w:autoSpaceDE w:val="0"/>
              <w:autoSpaceDN w:val="0"/>
              <w:bidi w:val="0"/>
              <w:adjustRightInd/>
              <w:snapToGrid/>
              <w:spacing w:line="240" w:lineRule="auto"/>
              <w:ind w:left="0" w:leftChars="0" w:right="0" w:rightChars="0"/>
              <w:jc w:val="center"/>
              <w:rPr>
                <w:rFonts w:hint="eastAsia" w:ascii="仿宋" w:hAnsi="仿宋" w:eastAsia="仿宋" w:cs="仿宋"/>
                <w:spacing w:val="-11"/>
                <w:sz w:val="21"/>
                <w:szCs w:val="21"/>
              </w:rPr>
            </w:pPr>
            <w:r>
              <w:rPr>
                <w:rFonts w:hint="eastAsia" w:ascii="仿宋" w:hAnsi="仿宋" w:eastAsia="仿宋" w:cs="仿宋"/>
                <w:spacing w:val="-11"/>
                <w:sz w:val="21"/>
                <w:szCs w:val="21"/>
                <w:lang w:eastAsia="zh-CN"/>
              </w:rPr>
              <w:t>住建局</w:t>
            </w:r>
          </w:p>
        </w:tc>
        <w:tc>
          <w:tcPr>
            <w:tcW w:w="305" w:type="pct"/>
            <w:vAlign w:val="center"/>
          </w:tcPr>
          <w:p>
            <w:pPr>
              <w:pStyle w:val="6"/>
              <w:keepNext w:val="0"/>
              <w:keepLines w:val="0"/>
              <w:pageBreakBefore w:val="0"/>
              <w:kinsoku/>
              <w:wordWrap/>
              <w:overflowPunct/>
              <w:topLinePunct w:val="0"/>
              <w:autoSpaceDE w:val="0"/>
              <w:autoSpaceDN w:val="0"/>
              <w:bidi w:val="0"/>
              <w:adjustRightInd/>
              <w:snapToGrid/>
              <w:spacing w:line="240" w:lineRule="auto"/>
              <w:jc w:val="center"/>
              <w:rPr>
                <w:rFonts w:hint="eastAsia" w:ascii="仿宋" w:hAnsi="仿宋" w:eastAsia="仿宋" w:cs="仿宋"/>
                <w:spacing w:val="-11"/>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90" w:hRule="atLeast"/>
          <w:jc w:val="center"/>
        </w:trPr>
        <w:tc>
          <w:tcPr>
            <w:tcW w:w="146" w:type="pct"/>
            <w:vAlign w:val="center"/>
          </w:tcPr>
          <w:p>
            <w:pPr>
              <w:pStyle w:val="6"/>
              <w:keepNext w:val="0"/>
              <w:keepLines w:val="0"/>
              <w:pageBreakBefore w:val="0"/>
              <w:kinsoku/>
              <w:wordWrap/>
              <w:overflowPunct/>
              <w:topLinePunct w:val="0"/>
              <w:autoSpaceDE w:val="0"/>
              <w:autoSpaceDN w:val="0"/>
              <w:bidi w:val="0"/>
              <w:adjustRightInd/>
              <w:snapToGrid/>
              <w:spacing w:before="139" w:line="240" w:lineRule="auto"/>
              <w:ind w:left="104" w:right="99"/>
              <w:jc w:val="center"/>
              <w:rPr>
                <w:rFonts w:hint="eastAsia" w:ascii="仿宋" w:hAnsi="仿宋" w:eastAsia="仿宋" w:cs="仿宋"/>
                <w:spacing w:val="-11"/>
                <w:sz w:val="21"/>
                <w:szCs w:val="21"/>
              </w:rPr>
            </w:pPr>
            <w:r>
              <w:rPr>
                <w:rFonts w:hint="eastAsia" w:ascii="仿宋" w:hAnsi="仿宋" w:eastAsia="仿宋" w:cs="仿宋"/>
                <w:spacing w:val="-11"/>
                <w:sz w:val="21"/>
                <w:szCs w:val="21"/>
              </w:rPr>
              <w:t>50</w:t>
            </w:r>
          </w:p>
        </w:tc>
        <w:tc>
          <w:tcPr>
            <w:tcW w:w="571" w:type="pct"/>
            <w:vAlign w:val="center"/>
          </w:tcPr>
          <w:p>
            <w:pPr>
              <w:pStyle w:val="6"/>
              <w:keepNext w:val="0"/>
              <w:keepLines w:val="0"/>
              <w:pageBreakBefore w:val="0"/>
              <w:kinsoku/>
              <w:wordWrap/>
              <w:overflowPunct/>
              <w:topLinePunct w:val="0"/>
              <w:autoSpaceDE w:val="0"/>
              <w:autoSpaceDN w:val="0"/>
              <w:bidi w:val="0"/>
              <w:adjustRightInd/>
              <w:snapToGrid/>
              <w:spacing w:before="139" w:line="240" w:lineRule="auto"/>
              <w:ind w:left="158" w:right="151"/>
              <w:jc w:val="center"/>
              <w:rPr>
                <w:rFonts w:hint="eastAsia" w:ascii="仿宋" w:hAnsi="仿宋" w:eastAsia="仿宋" w:cs="仿宋"/>
                <w:spacing w:val="-11"/>
                <w:sz w:val="21"/>
                <w:szCs w:val="21"/>
              </w:rPr>
            </w:pPr>
            <w:r>
              <w:rPr>
                <w:rFonts w:hint="eastAsia" w:ascii="仿宋" w:hAnsi="仿宋" w:eastAsia="仿宋" w:cs="仿宋"/>
                <w:spacing w:val="-11"/>
                <w:sz w:val="21"/>
                <w:szCs w:val="21"/>
              </w:rPr>
              <w:t>330217456000</w:t>
            </w:r>
          </w:p>
        </w:tc>
        <w:tc>
          <w:tcPr>
            <w:tcW w:w="902" w:type="pct"/>
            <w:vAlign w:val="center"/>
          </w:tcPr>
          <w:p>
            <w:pPr>
              <w:pStyle w:val="6"/>
              <w:keepNext w:val="0"/>
              <w:keepLines w:val="0"/>
              <w:pageBreakBefore w:val="0"/>
              <w:kinsoku/>
              <w:wordWrap/>
              <w:overflowPunct/>
              <w:topLinePunct w:val="0"/>
              <w:autoSpaceDE w:val="0"/>
              <w:autoSpaceDN w:val="0"/>
              <w:bidi w:val="0"/>
              <w:adjustRightInd/>
              <w:snapToGrid/>
              <w:spacing w:before="150" w:line="240" w:lineRule="auto"/>
              <w:ind w:left="108" w:right="97"/>
              <w:jc w:val="both"/>
              <w:rPr>
                <w:rFonts w:hint="eastAsia" w:ascii="仿宋" w:hAnsi="仿宋" w:eastAsia="仿宋" w:cs="仿宋"/>
                <w:spacing w:val="-11"/>
                <w:sz w:val="21"/>
                <w:szCs w:val="21"/>
              </w:rPr>
            </w:pPr>
            <w:r>
              <w:rPr>
                <w:rFonts w:hint="eastAsia" w:ascii="仿宋" w:hAnsi="仿宋" w:eastAsia="仿宋" w:cs="仿宋"/>
                <w:spacing w:val="-11"/>
                <w:sz w:val="21"/>
                <w:szCs w:val="21"/>
              </w:rPr>
              <w:t>对申请家庭隐瞒有关情况或提供虚假材料申请廉租住房保障的行政处罚</w:t>
            </w:r>
          </w:p>
        </w:tc>
        <w:tc>
          <w:tcPr>
            <w:tcW w:w="569" w:type="pct"/>
            <w:vAlign w:val="center"/>
          </w:tcPr>
          <w:p>
            <w:pPr>
              <w:keepNext w:val="0"/>
              <w:keepLines w:val="0"/>
              <w:pageBreakBefore w:val="0"/>
              <w:kinsoku/>
              <w:wordWrap/>
              <w:overflowPunct/>
              <w:topLinePunct w:val="0"/>
              <w:autoSpaceDE w:val="0"/>
              <w:autoSpaceDN w:val="0"/>
              <w:bidi w:val="0"/>
              <w:adjustRightInd/>
              <w:snapToGrid/>
              <w:spacing w:before="139" w:line="240" w:lineRule="auto"/>
              <w:ind w:left="0" w:leftChars="0" w:right="0" w:rightChars="0"/>
              <w:jc w:val="center"/>
              <w:rPr>
                <w:rFonts w:hint="eastAsia" w:ascii="仿宋" w:hAnsi="仿宋" w:eastAsia="仿宋" w:cs="仿宋"/>
                <w:spacing w:val="-11"/>
                <w:sz w:val="21"/>
                <w:szCs w:val="21"/>
              </w:rPr>
            </w:pPr>
            <w:r>
              <w:rPr>
                <w:rFonts w:hint="eastAsia" w:ascii="仿宋" w:hAnsi="仿宋" w:eastAsia="仿宋" w:cs="仿宋"/>
                <w:spacing w:val="-11"/>
                <w:sz w:val="21"/>
                <w:szCs w:val="21"/>
              </w:rPr>
              <w:t>全部</w:t>
            </w:r>
          </w:p>
        </w:tc>
        <w:tc>
          <w:tcPr>
            <w:tcW w:w="2212" w:type="pct"/>
            <w:vAlign w:val="center"/>
          </w:tcPr>
          <w:p>
            <w:pPr>
              <w:pStyle w:val="6"/>
              <w:keepNext w:val="0"/>
              <w:keepLines w:val="0"/>
              <w:pageBreakBefore w:val="0"/>
              <w:kinsoku/>
              <w:wordWrap/>
              <w:overflowPunct/>
              <w:topLinePunct w:val="0"/>
              <w:autoSpaceDE w:val="0"/>
              <w:autoSpaceDN w:val="0"/>
              <w:bidi w:val="0"/>
              <w:adjustRightInd/>
              <w:snapToGrid/>
              <w:spacing w:line="240" w:lineRule="auto"/>
              <w:ind w:left="107" w:leftChars="0" w:right="95" w:rightChars="0" w:firstLine="420" w:firstLineChars="0"/>
              <w:jc w:val="both"/>
              <w:rPr>
                <w:rFonts w:hint="eastAsia" w:ascii="仿宋" w:hAnsi="仿宋" w:eastAsia="仿宋" w:cs="仿宋"/>
                <w:spacing w:val="-11"/>
                <w:sz w:val="21"/>
                <w:szCs w:val="21"/>
                <w:lang w:val="en-US" w:eastAsia="zh-CN"/>
              </w:rPr>
            </w:pPr>
            <w:r>
              <w:rPr>
                <w:rFonts w:hint="eastAsia" w:ascii="仿宋" w:hAnsi="仿宋" w:eastAsia="仿宋" w:cs="仿宋"/>
                <w:spacing w:val="-11"/>
                <w:sz w:val="21"/>
                <w:szCs w:val="21"/>
                <w:lang w:val="en-US" w:eastAsia="zh-CN"/>
              </w:rPr>
              <w:t>建设（住房保障）主管部门负责“申请家庭隐瞒有关情况或提供虚假材料申请廉租住房保障”的监管，受理投诉、举报；对发现、移送的违法线索进行处理；认为需要立案查处的，将相关证据材料移送综合行政执法部门。综合行政执法部门按程序办理并将处理结果反馈建设（住房保障）主管部门。</w:t>
            </w:r>
          </w:p>
        </w:tc>
        <w:tc>
          <w:tcPr>
            <w:tcW w:w="292" w:type="pct"/>
            <w:gridSpan w:val="2"/>
            <w:vAlign w:val="center"/>
          </w:tcPr>
          <w:p>
            <w:pPr>
              <w:keepNext w:val="0"/>
              <w:keepLines w:val="0"/>
              <w:pageBreakBefore w:val="0"/>
              <w:kinsoku/>
              <w:wordWrap/>
              <w:overflowPunct/>
              <w:topLinePunct w:val="0"/>
              <w:autoSpaceDE w:val="0"/>
              <w:autoSpaceDN w:val="0"/>
              <w:bidi w:val="0"/>
              <w:adjustRightInd/>
              <w:snapToGrid/>
              <w:spacing w:line="240" w:lineRule="auto"/>
              <w:ind w:left="0" w:leftChars="0" w:right="0" w:rightChars="0"/>
              <w:jc w:val="center"/>
              <w:rPr>
                <w:rFonts w:hint="eastAsia" w:ascii="仿宋" w:hAnsi="仿宋" w:eastAsia="仿宋" w:cs="仿宋"/>
                <w:spacing w:val="-11"/>
                <w:sz w:val="21"/>
                <w:szCs w:val="21"/>
              </w:rPr>
            </w:pPr>
            <w:r>
              <w:rPr>
                <w:rFonts w:hint="eastAsia" w:ascii="仿宋" w:hAnsi="仿宋" w:eastAsia="仿宋" w:cs="仿宋"/>
                <w:spacing w:val="-11"/>
                <w:sz w:val="21"/>
                <w:szCs w:val="21"/>
                <w:lang w:eastAsia="zh-CN"/>
              </w:rPr>
              <w:t>住建局</w:t>
            </w:r>
          </w:p>
        </w:tc>
        <w:tc>
          <w:tcPr>
            <w:tcW w:w="305" w:type="pct"/>
            <w:vAlign w:val="center"/>
          </w:tcPr>
          <w:p>
            <w:pPr>
              <w:pStyle w:val="6"/>
              <w:keepNext w:val="0"/>
              <w:keepLines w:val="0"/>
              <w:pageBreakBefore w:val="0"/>
              <w:kinsoku/>
              <w:wordWrap/>
              <w:overflowPunct/>
              <w:topLinePunct w:val="0"/>
              <w:autoSpaceDE w:val="0"/>
              <w:autoSpaceDN w:val="0"/>
              <w:bidi w:val="0"/>
              <w:adjustRightInd/>
              <w:snapToGrid/>
              <w:spacing w:line="240" w:lineRule="auto"/>
              <w:jc w:val="center"/>
              <w:rPr>
                <w:rFonts w:hint="eastAsia" w:ascii="仿宋" w:hAnsi="仿宋" w:eastAsia="仿宋" w:cs="仿宋"/>
                <w:spacing w:val="-11"/>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40" w:hRule="atLeast"/>
          <w:jc w:val="center"/>
        </w:trPr>
        <w:tc>
          <w:tcPr>
            <w:tcW w:w="146" w:type="pct"/>
            <w:vAlign w:val="center"/>
          </w:tcPr>
          <w:p>
            <w:pPr>
              <w:pStyle w:val="6"/>
              <w:keepNext w:val="0"/>
              <w:keepLines w:val="0"/>
              <w:pageBreakBefore w:val="0"/>
              <w:kinsoku/>
              <w:wordWrap/>
              <w:overflowPunct/>
              <w:topLinePunct w:val="0"/>
              <w:autoSpaceDE w:val="0"/>
              <w:autoSpaceDN w:val="0"/>
              <w:bidi w:val="0"/>
              <w:adjustRightInd/>
              <w:snapToGrid/>
              <w:spacing w:before="139" w:line="240" w:lineRule="auto"/>
              <w:ind w:left="104" w:right="99"/>
              <w:jc w:val="center"/>
              <w:rPr>
                <w:rFonts w:hint="eastAsia" w:ascii="仿宋" w:hAnsi="仿宋" w:eastAsia="仿宋" w:cs="仿宋"/>
                <w:spacing w:val="-11"/>
                <w:sz w:val="21"/>
                <w:szCs w:val="21"/>
              </w:rPr>
            </w:pPr>
            <w:r>
              <w:rPr>
                <w:rFonts w:hint="eastAsia" w:ascii="仿宋" w:hAnsi="仿宋" w:eastAsia="仿宋" w:cs="仿宋"/>
                <w:spacing w:val="-11"/>
                <w:sz w:val="21"/>
                <w:szCs w:val="21"/>
              </w:rPr>
              <w:t>51</w:t>
            </w:r>
          </w:p>
        </w:tc>
        <w:tc>
          <w:tcPr>
            <w:tcW w:w="571" w:type="pct"/>
            <w:vAlign w:val="center"/>
          </w:tcPr>
          <w:p>
            <w:pPr>
              <w:pStyle w:val="6"/>
              <w:keepNext w:val="0"/>
              <w:keepLines w:val="0"/>
              <w:pageBreakBefore w:val="0"/>
              <w:kinsoku/>
              <w:wordWrap/>
              <w:overflowPunct/>
              <w:topLinePunct w:val="0"/>
              <w:autoSpaceDE w:val="0"/>
              <w:autoSpaceDN w:val="0"/>
              <w:bidi w:val="0"/>
              <w:adjustRightInd/>
              <w:snapToGrid/>
              <w:spacing w:before="139" w:line="240" w:lineRule="auto"/>
              <w:ind w:left="158" w:right="151"/>
              <w:jc w:val="center"/>
              <w:rPr>
                <w:rFonts w:hint="eastAsia" w:ascii="仿宋" w:hAnsi="仿宋" w:eastAsia="仿宋" w:cs="仿宋"/>
                <w:spacing w:val="-11"/>
                <w:sz w:val="21"/>
                <w:szCs w:val="21"/>
              </w:rPr>
            </w:pPr>
            <w:r>
              <w:rPr>
                <w:rFonts w:hint="eastAsia" w:ascii="仿宋" w:hAnsi="仿宋" w:eastAsia="仿宋" w:cs="仿宋"/>
                <w:spacing w:val="-11"/>
                <w:sz w:val="21"/>
                <w:szCs w:val="21"/>
              </w:rPr>
              <w:t>330217455000</w:t>
            </w:r>
          </w:p>
        </w:tc>
        <w:tc>
          <w:tcPr>
            <w:tcW w:w="902" w:type="pct"/>
            <w:vAlign w:val="center"/>
          </w:tcPr>
          <w:p>
            <w:pPr>
              <w:pStyle w:val="6"/>
              <w:keepNext w:val="0"/>
              <w:keepLines w:val="0"/>
              <w:pageBreakBefore w:val="0"/>
              <w:kinsoku/>
              <w:wordWrap/>
              <w:overflowPunct/>
              <w:topLinePunct w:val="0"/>
              <w:autoSpaceDE w:val="0"/>
              <w:autoSpaceDN w:val="0"/>
              <w:bidi w:val="0"/>
              <w:adjustRightInd/>
              <w:snapToGrid/>
              <w:spacing w:line="240" w:lineRule="auto"/>
              <w:ind w:left="108" w:right="97"/>
              <w:jc w:val="both"/>
              <w:rPr>
                <w:rFonts w:hint="eastAsia" w:ascii="仿宋" w:hAnsi="仿宋" w:eastAsia="仿宋" w:cs="仿宋"/>
                <w:spacing w:val="-11"/>
                <w:sz w:val="21"/>
                <w:szCs w:val="21"/>
              </w:rPr>
            </w:pPr>
            <w:r>
              <w:rPr>
                <w:rFonts w:hint="eastAsia" w:ascii="仿宋" w:hAnsi="仿宋" w:eastAsia="仿宋" w:cs="仿宋"/>
                <w:spacing w:val="-11"/>
                <w:sz w:val="21"/>
                <w:szCs w:val="21"/>
              </w:rPr>
              <w:t>对申请家庭以不正当手段取得廉租住房保障或未如实申报家庭人口、收入、住房等变化情况的行政处罚</w:t>
            </w:r>
          </w:p>
        </w:tc>
        <w:tc>
          <w:tcPr>
            <w:tcW w:w="569" w:type="pct"/>
            <w:vAlign w:val="center"/>
          </w:tcPr>
          <w:p>
            <w:pPr>
              <w:keepNext w:val="0"/>
              <w:keepLines w:val="0"/>
              <w:pageBreakBefore w:val="0"/>
              <w:kinsoku/>
              <w:wordWrap/>
              <w:overflowPunct/>
              <w:topLinePunct w:val="0"/>
              <w:autoSpaceDE w:val="0"/>
              <w:autoSpaceDN w:val="0"/>
              <w:bidi w:val="0"/>
              <w:adjustRightInd/>
              <w:snapToGrid/>
              <w:spacing w:before="139" w:line="240" w:lineRule="auto"/>
              <w:ind w:left="0" w:leftChars="0" w:right="0" w:rightChars="0"/>
              <w:jc w:val="center"/>
              <w:rPr>
                <w:rFonts w:hint="eastAsia" w:ascii="仿宋" w:hAnsi="仿宋" w:eastAsia="仿宋" w:cs="仿宋"/>
                <w:spacing w:val="-11"/>
                <w:sz w:val="21"/>
                <w:szCs w:val="21"/>
              </w:rPr>
            </w:pPr>
            <w:r>
              <w:rPr>
                <w:rFonts w:hint="eastAsia" w:ascii="仿宋" w:hAnsi="仿宋" w:eastAsia="仿宋" w:cs="仿宋"/>
                <w:spacing w:val="-11"/>
                <w:sz w:val="21"/>
                <w:szCs w:val="21"/>
              </w:rPr>
              <w:t>全部</w:t>
            </w:r>
          </w:p>
        </w:tc>
        <w:tc>
          <w:tcPr>
            <w:tcW w:w="2212" w:type="pct"/>
            <w:vAlign w:val="center"/>
          </w:tcPr>
          <w:p>
            <w:pPr>
              <w:pStyle w:val="6"/>
              <w:keepNext w:val="0"/>
              <w:keepLines w:val="0"/>
              <w:pageBreakBefore w:val="0"/>
              <w:kinsoku/>
              <w:wordWrap/>
              <w:overflowPunct/>
              <w:topLinePunct w:val="0"/>
              <w:autoSpaceDE w:val="0"/>
              <w:autoSpaceDN w:val="0"/>
              <w:bidi w:val="0"/>
              <w:adjustRightInd/>
              <w:snapToGrid/>
              <w:spacing w:line="240" w:lineRule="auto"/>
              <w:ind w:left="107" w:leftChars="0" w:right="95" w:rightChars="0" w:firstLine="420" w:firstLineChars="0"/>
              <w:jc w:val="both"/>
              <w:rPr>
                <w:rFonts w:hint="eastAsia" w:ascii="仿宋" w:hAnsi="仿宋" w:eastAsia="仿宋" w:cs="仿宋"/>
                <w:spacing w:val="-11"/>
                <w:sz w:val="21"/>
                <w:szCs w:val="21"/>
                <w:lang w:val="en-US" w:eastAsia="zh-CN"/>
              </w:rPr>
            </w:pPr>
            <w:r>
              <w:rPr>
                <w:rFonts w:hint="eastAsia" w:ascii="仿宋" w:hAnsi="仿宋" w:eastAsia="仿宋" w:cs="仿宋"/>
                <w:spacing w:val="-11"/>
                <w:sz w:val="21"/>
                <w:szCs w:val="21"/>
                <w:lang w:val="en-US" w:eastAsia="zh-CN"/>
              </w:rPr>
              <w:t>房产行政主管部门负责“申请家庭以不正当手段取得廉租住房保障或未如实申报家庭人口、收入、住房等变化情况”的监管，受理投诉、举报；对发现、移送的违法线索进行处理；认为需要立案查处的，将相关证据材料移送综合行政执法部门。综合行政执法部门按程序办理并将处理结果反馈房产行政主管部门。</w:t>
            </w:r>
          </w:p>
        </w:tc>
        <w:tc>
          <w:tcPr>
            <w:tcW w:w="292" w:type="pct"/>
            <w:gridSpan w:val="2"/>
            <w:vAlign w:val="center"/>
          </w:tcPr>
          <w:p>
            <w:pPr>
              <w:keepNext w:val="0"/>
              <w:keepLines w:val="0"/>
              <w:pageBreakBefore w:val="0"/>
              <w:kinsoku/>
              <w:wordWrap/>
              <w:overflowPunct/>
              <w:topLinePunct w:val="0"/>
              <w:autoSpaceDE w:val="0"/>
              <w:autoSpaceDN w:val="0"/>
              <w:bidi w:val="0"/>
              <w:adjustRightInd/>
              <w:snapToGrid/>
              <w:spacing w:line="240" w:lineRule="auto"/>
              <w:ind w:left="0" w:leftChars="0" w:right="0" w:rightChars="0"/>
              <w:jc w:val="center"/>
              <w:rPr>
                <w:rFonts w:hint="eastAsia" w:ascii="仿宋" w:hAnsi="仿宋" w:eastAsia="仿宋" w:cs="仿宋"/>
                <w:spacing w:val="-11"/>
                <w:sz w:val="21"/>
                <w:szCs w:val="21"/>
              </w:rPr>
            </w:pPr>
            <w:r>
              <w:rPr>
                <w:rFonts w:hint="eastAsia" w:ascii="仿宋" w:hAnsi="仿宋" w:eastAsia="仿宋" w:cs="仿宋"/>
                <w:spacing w:val="-11"/>
                <w:sz w:val="21"/>
                <w:szCs w:val="21"/>
                <w:lang w:eastAsia="zh-CN"/>
              </w:rPr>
              <w:t>住建局</w:t>
            </w:r>
          </w:p>
        </w:tc>
        <w:tc>
          <w:tcPr>
            <w:tcW w:w="305" w:type="pct"/>
            <w:vAlign w:val="center"/>
          </w:tcPr>
          <w:p>
            <w:pPr>
              <w:pStyle w:val="6"/>
              <w:keepNext w:val="0"/>
              <w:keepLines w:val="0"/>
              <w:pageBreakBefore w:val="0"/>
              <w:kinsoku/>
              <w:wordWrap/>
              <w:overflowPunct/>
              <w:topLinePunct w:val="0"/>
              <w:autoSpaceDE w:val="0"/>
              <w:autoSpaceDN w:val="0"/>
              <w:bidi w:val="0"/>
              <w:adjustRightInd/>
              <w:snapToGrid/>
              <w:spacing w:line="240" w:lineRule="auto"/>
              <w:jc w:val="center"/>
              <w:rPr>
                <w:rFonts w:hint="eastAsia" w:ascii="仿宋" w:hAnsi="仿宋" w:eastAsia="仿宋" w:cs="仿宋"/>
                <w:spacing w:val="-11"/>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84" w:hRule="atLeast"/>
          <w:jc w:val="center"/>
        </w:trPr>
        <w:tc>
          <w:tcPr>
            <w:tcW w:w="146" w:type="pct"/>
            <w:vAlign w:val="center"/>
          </w:tcPr>
          <w:p>
            <w:pPr>
              <w:pStyle w:val="6"/>
              <w:keepNext w:val="0"/>
              <w:keepLines w:val="0"/>
              <w:pageBreakBefore w:val="0"/>
              <w:kinsoku/>
              <w:wordWrap/>
              <w:overflowPunct/>
              <w:topLinePunct w:val="0"/>
              <w:autoSpaceDE w:val="0"/>
              <w:autoSpaceDN w:val="0"/>
              <w:bidi w:val="0"/>
              <w:adjustRightInd/>
              <w:snapToGrid/>
              <w:spacing w:before="1" w:line="240" w:lineRule="auto"/>
              <w:ind w:left="104" w:right="99"/>
              <w:jc w:val="center"/>
              <w:rPr>
                <w:rFonts w:hint="eastAsia" w:ascii="仿宋" w:hAnsi="仿宋" w:eastAsia="仿宋" w:cs="仿宋"/>
                <w:spacing w:val="-11"/>
                <w:sz w:val="21"/>
                <w:szCs w:val="21"/>
              </w:rPr>
            </w:pPr>
            <w:r>
              <w:rPr>
                <w:rFonts w:hint="eastAsia" w:ascii="仿宋" w:hAnsi="仿宋" w:eastAsia="仿宋" w:cs="仿宋"/>
                <w:spacing w:val="-11"/>
                <w:sz w:val="21"/>
                <w:szCs w:val="21"/>
              </w:rPr>
              <w:t>52</w:t>
            </w:r>
          </w:p>
        </w:tc>
        <w:tc>
          <w:tcPr>
            <w:tcW w:w="571" w:type="pct"/>
            <w:vAlign w:val="center"/>
          </w:tcPr>
          <w:p>
            <w:pPr>
              <w:pStyle w:val="6"/>
              <w:keepNext w:val="0"/>
              <w:keepLines w:val="0"/>
              <w:pageBreakBefore w:val="0"/>
              <w:kinsoku/>
              <w:wordWrap/>
              <w:overflowPunct/>
              <w:topLinePunct w:val="0"/>
              <w:autoSpaceDE w:val="0"/>
              <w:autoSpaceDN w:val="0"/>
              <w:bidi w:val="0"/>
              <w:adjustRightInd/>
              <w:snapToGrid/>
              <w:spacing w:before="1" w:line="240" w:lineRule="auto"/>
              <w:ind w:left="158" w:right="151"/>
              <w:jc w:val="center"/>
              <w:rPr>
                <w:rFonts w:hint="eastAsia" w:ascii="仿宋" w:hAnsi="仿宋" w:eastAsia="仿宋" w:cs="仿宋"/>
                <w:spacing w:val="-11"/>
                <w:sz w:val="21"/>
                <w:szCs w:val="21"/>
              </w:rPr>
            </w:pPr>
            <w:r>
              <w:rPr>
                <w:rFonts w:hint="eastAsia" w:ascii="仿宋" w:hAnsi="仿宋" w:eastAsia="仿宋" w:cs="仿宋"/>
                <w:spacing w:val="-11"/>
                <w:sz w:val="21"/>
                <w:szCs w:val="21"/>
              </w:rPr>
              <w:t>330217457000</w:t>
            </w:r>
          </w:p>
        </w:tc>
        <w:tc>
          <w:tcPr>
            <w:tcW w:w="902" w:type="pct"/>
            <w:vAlign w:val="center"/>
          </w:tcPr>
          <w:p>
            <w:pPr>
              <w:pStyle w:val="6"/>
              <w:keepNext w:val="0"/>
              <w:keepLines w:val="0"/>
              <w:pageBreakBefore w:val="0"/>
              <w:kinsoku/>
              <w:wordWrap/>
              <w:overflowPunct/>
              <w:topLinePunct w:val="0"/>
              <w:autoSpaceDE w:val="0"/>
              <w:autoSpaceDN w:val="0"/>
              <w:bidi w:val="0"/>
              <w:adjustRightInd/>
              <w:snapToGrid/>
              <w:spacing w:before="148" w:line="240" w:lineRule="auto"/>
              <w:ind w:left="108" w:right="97"/>
              <w:jc w:val="both"/>
              <w:rPr>
                <w:rFonts w:hint="eastAsia" w:ascii="仿宋" w:hAnsi="仿宋" w:eastAsia="仿宋" w:cs="仿宋"/>
                <w:spacing w:val="-11"/>
                <w:sz w:val="21"/>
                <w:szCs w:val="21"/>
              </w:rPr>
            </w:pPr>
            <w:r>
              <w:rPr>
                <w:rFonts w:hint="eastAsia" w:ascii="仿宋" w:hAnsi="仿宋" w:eastAsia="仿宋" w:cs="仿宋"/>
                <w:spacing w:val="-11"/>
                <w:sz w:val="21"/>
                <w:szCs w:val="21"/>
              </w:rPr>
              <w:t>对承租家庭违反规定拒不退回廉租住房的行政处罚</w:t>
            </w:r>
          </w:p>
        </w:tc>
        <w:tc>
          <w:tcPr>
            <w:tcW w:w="569" w:type="pct"/>
            <w:vAlign w:val="center"/>
          </w:tcPr>
          <w:p>
            <w:pPr>
              <w:keepNext w:val="0"/>
              <w:keepLines w:val="0"/>
              <w:pageBreakBefore w:val="0"/>
              <w:kinsoku/>
              <w:wordWrap/>
              <w:overflowPunct/>
              <w:topLinePunct w:val="0"/>
              <w:autoSpaceDE w:val="0"/>
              <w:autoSpaceDN w:val="0"/>
              <w:bidi w:val="0"/>
              <w:adjustRightInd/>
              <w:snapToGrid/>
              <w:spacing w:before="1" w:line="240" w:lineRule="auto"/>
              <w:ind w:left="0" w:leftChars="0" w:right="0" w:rightChars="0"/>
              <w:jc w:val="center"/>
              <w:rPr>
                <w:rFonts w:hint="eastAsia" w:ascii="仿宋" w:hAnsi="仿宋" w:eastAsia="仿宋" w:cs="仿宋"/>
                <w:spacing w:val="-11"/>
                <w:sz w:val="21"/>
                <w:szCs w:val="21"/>
              </w:rPr>
            </w:pPr>
            <w:r>
              <w:rPr>
                <w:rFonts w:hint="eastAsia" w:ascii="仿宋" w:hAnsi="仿宋" w:eastAsia="仿宋" w:cs="仿宋"/>
                <w:spacing w:val="-11"/>
                <w:sz w:val="21"/>
                <w:szCs w:val="21"/>
              </w:rPr>
              <w:t>全部</w:t>
            </w:r>
          </w:p>
        </w:tc>
        <w:tc>
          <w:tcPr>
            <w:tcW w:w="2212" w:type="pct"/>
            <w:vAlign w:val="center"/>
          </w:tcPr>
          <w:p>
            <w:pPr>
              <w:pStyle w:val="6"/>
              <w:keepNext w:val="0"/>
              <w:keepLines w:val="0"/>
              <w:pageBreakBefore w:val="0"/>
              <w:kinsoku/>
              <w:wordWrap/>
              <w:overflowPunct/>
              <w:topLinePunct w:val="0"/>
              <w:autoSpaceDE w:val="0"/>
              <w:autoSpaceDN w:val="0"/>
              <w:bidi w:val="0"/>
              <w:adjustRightInd/>
              <w:snapToGrid/>
              <w:spacing w:line="240" w:lineRule="auto"/>
              <w:ind w:left="107" w:leftChars="0" w:right="95" w:rightChars="0" w:firstLine="420" w:firstLineChars="0"/>
              <w:jc w:val="both"/>
              <w:rPr>
                <w:rFonts w:hint="eastAsia" w:ascii="仿宋" w:hAnsi="仿宋" w:eastAsia="仿宋" w:cs="仿宋"/>
                <w:spacing w:val="-11"/>
                <w:sz w:val="21"/>
                <w:szCs w:val="21"/>
                <w:lang w:val="en-US" w:eastAsia="zh-CN"/>
              </w:rPr>
            </w:pPr>
            <w:r>
              <w:rPr>
                <w:rFonts w:hint="eastAsia" w:ascii="仿宋" w:hAnsi="仿宋" w:eastAsia="仿宋" w:cs="仿宋"/>
                <w:spacing w:val="-11"/>
                <w:sz w:val="21"/>
                <w:szCs w:val="21"/>
                <w:lang w:val="en-US" w:eastAsia="zh-CN"/>
              </w:rPr>
              <w:t>房产主管部门负责“承租家庭违反规定拒不退回廉租住房”的监管，受理投诉、举报；对发现、移送的违法线索进行处理；认为需要立案查处的，将相关证据材料移送综合行政执法部门。综合行政执法部门按程序办理并将处理结果反馈房产主管部门。</w:t>
            </w:r>
          </w:p>
        </w:tc>
        <w:tc>
          <w:tcPr>
            <w:tcW w:w="292" w:type="pct"/>
            <w:gridSpan w:val="2"/>
            <w:vAlign w:val="center"/>
          </w:tcPr>
          <w:p>
            <w:pPr>
              <w:keepNext w:val="0"/>
              <w:keepLines w:val="0"/>
              <w:pageBreakBefore w:val="0"/>
              <w:kinsoku/>
              <w:wordWrap/>
              <w:overflowPunct/>
              <w:topLinePunct w:val="0"/>
              <w:autoSpaceDE w:val="0"/>
              <w:autoSpaceDN w:val="0"/>
              <w:bidi w:val="0"/>
              <w:adjustRightInd/>
              <w:snapToGrid/>
              <w:spacing w:line="240" w:lineRule="auto"/>
              <w:ind w:left="0" w:leftChars="0" w:right="0" w:rightChars="0"/>
              <w:jc w:val="center"/>
              <w:rPr>
                <w:rFonts w:hint="eastAsia" w:ascii="仿宋" w:hAnsi="仿宋" w:eastAsia="仿宋" w:cs="仿宋"/>
                <w:spacing w:val="-11"/>
                <w:sz w:val="21"/>
                <w:szCs w:val="21"/>
              </w:rPr>
            </w:pPr>
            <w:r>
              <w:rPr>
                <w:rFonts w:hint="eastAsia" w:ascii="仿宋" w:hAnsi="仿宋" w:eastAsia="仿宋" w:cs="仿宋"/>
                <w:spacing w:val="-11"/>
                <w:sz w:val="21"/>
                <w:szCs w:val="21"/>
                <w:lang w:eastAsia="zh-CN"/>
              </w:rPr>
              <w:t>住建局</w:t>
            </w:r>
          </w:p>
        </w:tc>
        <w:tc>
          <w:tcPr>
            <w:tcW w:w="305" w:type="pct"/>
            <w:vAlign w:val="center"/>
          </w:tcPr>
          <w:p>
            <w:pPr>
              <w:pStyle w:val="6"/>
              <w:keepNext w:val="0"/>
              <w:keepLines w:val="0"/>
              <w:pageBreakBefore w:val="0"/>
              <w:kinsoku/>
              <w:wordWrap/>
              <w:overflowPunct/>
              <w:topLinePunct w:val="0"/>
              <w:autoSpaceDE w:val="0"/>
              <w:autoSpaceDN w:val="0"/>
              <w:bidi w:val="0"/>
              <w:adjustRightInd/>
              <w:snapToGrid/>
              <w:spacing w:line="240" w:lineRule="auto"/>
              <w:jc w:val="center"/>
              <w:rPr>
                <w:rFonts w:hint="eastAsia" w:ascii="仿宋" w:hAnsi="仿宋" w:eastAsia="仿宋" w:cs="仿宋"/>
                <w:spacing w:val="-11"/>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54" w:hRule="atLeast"/>
          <w:jc w:val="center"/>
        </w:trPr>
        <w:tc>
          <w:tcPr>
            <w:tcW w:w="146" w:type="pct"/>
            <w:vAlign w:val="center"/>
          </w:tcPr>
          <w:p>
            <w:pPr>
              <w:pStyle w:val="6"/>
              <w:keepNext w:val="0"/>
              <w:keepLines w:val="0"/>
              <w:pageBreakBefore w:val="0"/>
              <w:kinsoku/>
              <w:wordWrap/>
              <w:overflowPunct/>
              <w:topLinePunct w:val="0"/>
              <w:autoSpaceDE w:val="0"/>
              <w:autoSpaceDN w:val="0"/>
              <w:bidi w:val="0"/>
              <w:adjustRightInd/>
              <w:snapToGrid/>
              <w:spacing w:before="121" w:line="240" w:lineRule="auto"/>
              <w:ind w:left="104" w:right="99"/>
              <w:jc w:val="center"/>
              <w:rPr>
                <w:rFonts w:hint="eastAsia" w:ascii="仿宋" w:hAnsi="仿宋" w:eastAsia="仿宋" w:cs="仿宋"/>
                <w:spacing w:val="-11"/>
                <w:sz w:val="21"/>
                <w:szCs w:val="21"/>
              </w:rPr>
            </w:pPr>
            <w:r>
              <w:rPr>
                <w:rFonts w:hint="eastAsia" w:ascii="仿宋" w:hAnsi="仿宋" w:eastAsia="仿宋" w:cs="仿宋"/>
                <w:spacing w:val="-11"/>
                <w:sz w:val="21"/>
                <w:szCs w:val="21"/>
              </w:rPr>
              <w:t>53</w:t>
            </w:r>
          </w:p>
        </w:tc>
        <w:tc>
          <w:tcPr>
            <w:tcW w:w="571" w:type="pct"/>
            <w:vAlign w:val="center"/>
          </w:tcPr>
          <w:p>
            <w:pPr>
              <w:pStyle w:val="6"/>
              <w:keepNext w:val="0"/>
              <w:keepLines w:val="0"/>
              <w:pageBreakBefore w:val="0"/>
              <w:kinsoku/>
              <w:wordWrap/>
              <w:overflowPunct/>
              <w:topLinePunct w:val="0"/>
              <w:autoSpaceDE w:val="0"/>
              <w:autoSpaceDN w:val="0"/>
              <w:bidi w:val="0"/>
              <w:adjustRightInd/>
              <w:snapToGrid/>
              <w:spacing w:before="121" w:line="240" w:lineRule="auto"/>
              <w:ind w:left="158" w:right="151"/>
              <w:jc w:val="center"/>
              <w:rPr>
                <w:rFonts w:hint="eastAsia" w:ascii="仿宋" w:hAnsi="仿宋" w:eastAsia="仿宋" w:cs="仿宋"/>
                <w:spacing w:val="-11"/>
                <w:sz w:val="21"/>
                <w:szCs w:val="21"/>
              </w:rPr>
            </w:pPr>
            <w:r>
              <w:rPr>
                <w:rFonts w:hint="eastAsia" w:ascii="仿宋" w:hAnsi="仿宋" w:eastAsia="仿宋" w:cs="仿宋"/>
                <w:spacing w:val="-11"/>
                <w:sz w:val="21"/>
                <w:szCs w:val="21"/>
              </w:rPr>
              <w:t>330217667000</w:t>
            </w:r>
          </w:p>
        </w:tc>
        <w:tc>
          <w:tcPr>
            <w:tcW w:w="902" w:type="pct"/>
            <w:vAlign w:val="center"/>
          </w:tcPr>
          <w:p>
            <w:pPr>
              <w:pStyle w:val="6"/>
              <w:keepNext w:val="0"/>
              <w:keepLines w:val="0"/>
              <w:pageBreakBefore w:val="0"/>
              <w:kinsoku/>
              <w:wordWrap/>
              <w:overflowPunct/>
              <w:topLinePunct w:val="0"/>
              <w:autoSpaceDE w:val="0"/>
              <w:autoSpaceDN w:val="0"/>
              <w:bidi w:val="0"/>
              <w:adjustRightInd/>
              <w:snapToGrid/>
              <w:spacing w:line="240" w:lineRule="auto"/>
              <w:ind w:left="108" w:right="97"/>
              <w:jc w:val="both"/>
              <w:rPr>
                <w:rFonts w:hint="eastAsia" w:ascii="仿宋" w:hAnsi="仿宋" w:eastAsia="仿宋" w:cs="仿宋"/>
                <w:spacing w:val="-11"/>
                <w:sz w:val="21"/>
                <w:szCs w:val="21"/>
              </w:rPr>
            </w:pPr>
            <w:r>
              <w:rPr>
                <w:rFonts w:hint="eastAsia" w:ascii="仿宋" w:hAnsi="仿宋" w:eastAsia="仿宋" w:cs="仿宋"/>
                <w:spacing w:val="-11"/>
                <w:sz w:val="21"/>
                <w:szCs w:val="21"/>
              </w:rPr>
              <w:t>对保障对象违规上市出售已购公有住房和经济适用住房的行政处罚</w:t>
            </w:r>
          </w:p>
        </w:tc>
        <w:tc>
          <w:tcPr>
            <w:tcW w:w="569" w:type="pct"/>
            <w:vAlign w:val="center"/>
          </w:tcPr>
          <w:p>
            <w:pPr>
              <w:keepNext w:val="0"/>
              <w:keepLines w:val="0"/>
              <w:pageBreakBefore w:val="0"/>
              <w:kinsoku/>
              <w:wordWrap/>
              <w:overflowPunct/>
              <w:topLinePunct w:val="0"/>
              <w:autoSpaceDE w:val="0"/>
              <w:autoSpaceDN w:val="0"/>
              <w:bidi w:val="0"/>
              <w:adjustRightInd/>
              <w:snapToGrid/>
              <w:spacing w:before="121" w:line="240" w:lineRule="auto"/>
              <w:ind w:left="0" w:leftChars="0" w:right="0" w:rightChars="0"/>
              <w:jc w:val="center"/>
              <w:rPr>
                <w:rFonts w:hint="eastAsia" w:ascii="仿宋" w:hAnsi="仿宋" w:eastAsia="仿宋" w:cs="仿宋"/>
                <w:spacing w:val="-11"/>
                <w:sz w:val="21"/>
                <w:szCs w:val="21"/>
              </w:rPr>
            </w:pPr>
            <w:r>
              <w:rPr>
                <w:rFonts w:hint="eastAsia" w:ascii="仿宋" w:hAnsi="仿宋" w:eastAsia="仿宋" w:cs="仿宋"/>
                <w:spacing w:val="-11"/>
                <w:sz w:val="21"/>
                <w:szCs w:val="21"/>
              </w:rPr>
              <w:t>全部</w:t>
            </w:r>
          </w:p>
        </w:tc>
        <w:tc>
          <w:tcPr>
            <w:tcW w:w="2212" w:type="pct"/>
            <w:vAlign w:val="center"/>
          </w:tcPr>
          <w:p>
            <w:pPr>
              <w:pStyle w:val="6"/>
              <w:keepNext w:val="0"/>
              <w:keepLines w:val="0"/>
              <w:pageBreakBefore w:val="0"/>
              <w:kinsoku/>
              <w:wordWrap/>
              <w:overflowPunct/>
              <w:topLinePunct w:val="0"/>
              <w:autoSpaceDE w:val="0"/>
              <w:autoSpaceDN w:val="0"/>
              <w:bidi w:val="0"/>
              <w:adjustRightInd/>
              <w:snapToGrid/>
              <w:spacing w:line="240" w:lineRule="auto"/>
              <w:ind w:left="107" w:leftChars="0" w:right="95" w:rightChars="0" w:firstLine="420" w:firstLineChars="0"/>
              <w:jc w:val="both"/>
              <w:rPr>
                <w:rFonts w:hint="eastAsia" w:ascii="仿宋" w:hAnsi="仿宋" w:eastAsia="仿宋" w:cs="仿宋"/>
                <w:spacing w:val="-11"/>
                <w:sz w:val="21"/>
                <w:szCs w:val="21"/>
                <w:lang w:val="en-US" w:eastAsia="zh-CN"/>
              </w:rPr>
            </w:pPr>
            <w:r>
              <w:rPr>
                <w:rFonts w:hint="eastAsia" w:ascii="仿宋" w:hAnsi="仿宋" w:eastAsia="仿宋" w:cs="仿宋"/>
                <w:spacing w:val="-11"/>
                <w:sz w:val="21"/>
                <w:szCs w:val="21"/>
                <w:lang w:val="en-US" w:eastAsia="zh-CN"/>
              </w:rPr>
              <w:t>房地产行政主管部门负责“保障对象违规上市出售已购公有住房和经济适用住房”的监管，受理投诉、举报；对发现、移送的违法线索进行处理；认为需要立案查处的，将相关证据材料移送综合行政执法部门。综合行政执法部门按程序办理并将处理结果反馈房地产行政主管部门。</w:t>
            </w:r>
          </w:p>
        </w:tc>
        <w:tc>
          <w:tcPr>
            <w:tcW w:w="292" w:type="pct"/>
            <w:gridSpan w:val="2"/>
            <w:vAlign w:val="center"/>
          </w:tcPr>
          <w:p>
            <w:pPr>
              <w:keepNext w:val="0"/>
              <w:keepLines w:val="0"/>
              <w:pageBreakBefore w:val="0"/>
              <w:kinsoku/>
              <w:wordWrap/>
              <w:overflowPunct/>
              <w:topLinePunct w:val="0"/>
              <w:autoSpaceDE w:val="0"/>
              <w:autoSpaceDN w:val="0"/>
              <w:bidi w:val="0"/>
              <w:adjustRightInd/>
              <w:snapToGrid/>
              <w:spacing w:line="240" w:lineRule="auto"/>
              <w:ind w:left="0" w:leftChars="0" w:right="0" w:rightChars="0"/>
              <w:jc w:val="center"/>
              <w:rPr>
                <w:rFonts w:hint="eastAsia" w:ascii="仿宋" w:hAnsi="仿宋" w:eastAsia="仿宋" w:cs="仿宋"/>
                <w:spacing w:val="-11"/>
                <w:sz w:val="21"/>
                <w:szCs w:val="21"/>
              </w:rPr>
            </w:pPr>
            <w:r>
              <w:rPr>
                <w:rFonts w:hint="eastAsia" w:ascii="仿宋" w:hAnsi="仿宋" w:eastAsia="仿宋" w:cs="仿宋"/>
                <w:spacing w:val="-11"/>
                <w:sz w:val="21"/>
                <w:szCs w:val="21"/>
                <w:lang w:eastAsia="zh-CN"/>
              </w:rPr>
              <w:t>住建局</w:t>
            </w:r>
          </w:p>
        </w:tc>
        <w:tc>
          <w:tcPr>
            <w:tcW w:w="305" w:type="pct"/>
            <w:vAlign w:val="center"/>
          </w:tcPr>
          <w:p>
            <w:pPr>
              <w:pStyle w:val="6"/>
              <w:keepNext w:val="0"/>
              <w:keepLines w:val="0"/>
              <w:pageBreakBefore w:val="0"/>
              <w:kinsoku/>
              <w:wordWrap/>
              <w:overflowPunct/>
              <w:topLinePunct w:val="0"/>
              <w:autoSpaceDE w:val="0"/>
              <w:autoSpaceDN w:val="0"/>
              <w:bidi w:val="0"/>
              <w:adjustRightInd/>
              <w:snapToGrid/>
              <w:spacing w:line="240" w:lineRule="auto"/>
              <w:jc w:val="center"/>
              <w:rPr>
                <w:rFonts w:hint="eastAsia" w:ascii="仿宋" w:hAnsi="仿宋" w:eastAsia="仿宋" w:cs="仿宋"/>
                <w:spacing w:val="-11"/>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22" w:hRule="atLeast"/>
          <w:jc w:val="center"/>
        </w:trPr>
        <w:tc>
          <w:tcPr>
            <w:tcW w:w="146" w:type="pct"/>
            <w:vAlign w:val="center"/>
          </w:tcPr>
          <w:p>
            <w:pPr>
              <w:pStyle w:val="6"/>
              <w:keepNext w:val="0"/>
              <w:keepLines w:val="0"/>
              <w:pageBreakBefore w:val="0"/>
              <w:kinsoku/>
              <w:wordWrap/>
              <w:overflowPunct/>
              <w:topLinePunct w:val="0"/>
              <w:autoSpaceDE w:val="0"/>
              <w:autoSpaceDN w:val="0"/>
              <w:bidi w:val="0"/>
              <w:adjustRightInd/>
              <w:snapToGrid/>
              <w:spacing w:line="240" w:lineRule="auto"/>
              <w:ind w:left="104" w:right="99"/>
              <w:jc w:val="center"/>
              <w:rPr>
                <w:rFonts w:hint="eastAsia" w:ascii="仿宋" w:hAnsi="仿宋" w:eastAsia="仿宋" w:cs="仿宋"/>
                <w:spacing w:val="-11"/>
                <w:sz w:val="21"/>
                <w:szCs w:val="21"/>
              </w:rPr>
            </w:pPr>
            <w:r>
              <w:rPr>
                <w:rFonts w:hint="eastAsia" w:ascii="仿宋" w:hAnsi="仿宋" w:eastAsia="仿宋" w:cs="仿宋"/>
                <w:spacing w:val="-11"/>
                <w:sz w:val="21"/>
                <w:szCs w:val="21"/>
              </w:rPr>
              <w:t>54</w:t>
            </w:r>
          </w:p>
        </w:tc>
        <w:tc>
          <w:tcPr>
            <w:tcW w:w="571" w:type="pct"/>
            <w:vAlign w:val="center"/>
          </w:tcPr>
          <w:p>
            <w:pPr>
              <w:pStyle w:val="6"/>
              <w:keepNext w:val="0"/>
              <w:keepLines w:val="0"/>
              <w:pageBreakBefore w:val="0"/>
              <w:kinsoku/>
              <w:wordWrap/>
              <w:overflowPunct/>
              <w:topLinePunct w:val="0"/>
              <w:autoSpaceDE w:val="0"/>
              <w:autoSpaceDN w:val="0"/>
              <w:bidi w:val="0"/>
              <w:adjustRightInd/>
              <w:snapToGrid/>
              <w:spacing w:line="240" w:lineRule="auto"/>
              <w:ind w:left="158" w:right="151"/>
              <w:jc w:val="center"/>
              <w:rPr>
                <w:rFonts w:hint="eastAsia" w:ascii="仿宋" w:hAnsi="仿宋" w:eastAsia="仿宋" w:cs="仿宋"/>
                <w:spacing w:val="-11"/>
                <w:sz w:val="21"/>
                <w:szCs w:val="21"/>
              </w:rPr>
            </w:pPr>
            <w:r>
              <w:rPr>
                <w:rFonts w:hint="eastAsia" w:ascii="仿宋" w:hAnsi="仿宋" w:eastAsia="仿宋" w:cs="仿宋"/>
                <w:spacing w:val="-11"/>
                <w:sz w:val="21"/>
                <w:szCs w:val="21"/>
              </w:rPr>
              <w:t>330217A06000</w:t>
            </w:r>
          </w:p>
        </w:tc>
        <w:tc>
          <w:tcPr>
            <w:tcW w:w="902" w:type="pct"/>
            <w:vAlign w:val="center"/>
          </w:tcPr>
          <w:p>
            <w:pPr>
              <w:pStyle w:val="6"/>
              <w:keepNext w:val="0"/>
              <w:keepLines w:val="0"/>
              <w:pageBreakBefore w:val="0"/>
              <w:kinsoku/>
              <w:wordWrap/>
              <w:overflowPunct/>
              <w:topLinePunct w:val="0"/>
              <w:autoSpaceDE w:val="0"/>
              <w:autoSpaceDN w:val="0"/>
              <w:bidi w:val="0"/>
              <w:adjustRightInd/>
              <w:snapToGrid/>
              <w:spacing w:line="240" w:lineRule="auto"/>
              <w:ind w:left="108" w:right="97"/>
              <w:jc w:val="both"/>
              <w:rPr>
                <w:rFonts w:hint="eastAsia" w:ascii="仿宋" w:hAnsi="仿宋" w:eastAsia="仿宋" w:cs="仿宋"/>
                <w:spacing w:val="-11"/>
                <w:sz w:val="21"/>
                <w:szCs w:val="21"/>
              </w:rPr>
            </w:pPr>
            <w:r>
              <w:rPr>
                <w:rFonts w:hint="eastAsia" w:ascii="仿宋" w:hAnsi="仿宋" w:eastAsia="仿宋" w:cs="仿宋"/>
                <w:spacing w:val="-11"/>
                <w:sz w:val="21"/>
                <w:szCs w:val="21"/>
              </w:rPr>
              <w:t>对保障家庭违规购买公有住房或政府提供优惠政策建设的住房的行政处罚</w:t>
            </w:r>
          </w:p>
        </w:tc>
        <w:tc>
          <w:tcPr>
            <w:tcW w:w="569" w:type="pct"/>
            <w:vAlign w:val="center"/>
          </w:tcPr>
          <w:p>
            <w:pPr>
              <w:keepNext w:val="0"/>
              <w:keepLines w:val="0"/>
              <w:pageBreakBefore w:val="0"/>
              <w:kinsoku/>
              <w:wordWrap/>
              <w:overflowPunct/>
              <w:topLinePunct w:val="0"/>
              <w:autoSpaceDE w:val="0"/>
              <w:autoSpaceDN w:val="0"/>
              <w:bidi w:val="0"/>
              <w:adjustRightInd/>
              <w:snapToGrid/>
              <w:spacing w:line="240" w:lineRule="auto"/>
              <w:ind w:left="0" w:leftChars="0" w:right="0" w:rightChars="0"/>
              <w:jc w:val="center"/>
              <w:rPr>
                <w:rFonts w:hint="eastAsia" w:ascii="仿宋" w:hAnsi="仿宋" w:eastAsia="仿宋" w:cs="仿宋"/>
                <w:spacing w:val="-11"/>
                <w:sz w:val="21"/>
                <w:szCs w:val="21"/>
              </w:rPr>
            </w:pPr>
            <w:r>
              <w:rPr>
                <w:rFonts w:hint="eastAsia" w:ascii="仿宋" w:hAnsi="仿宋" w:eastAsia="仿宋" w:cs="仿宋"/>
                <w:spacing w:val="-11"/>
                <w:sz w:val="21"/>
                <w:szCs w:val="21"/>
              </w:rPr>
              <w:t>全部</w:t>
            </w:r>
          </w:p>
        </w:tc>
        <w:tc>
          <w:tcPr>
            <w:tcW w:w="2212" w:type="pct"/>
            <w:vAlign w:val="center"/>
          </w:tcPr>
          <w:p>
            <w:pPr>
              <w:pStyle w:val="6"/>
              <w:keepNext w:val="0"/>
              <w:keepLines w:val="0"/>
              <w:pageBreakBefore w:val="0"/>
              <w:kinsoku/>
              <w:wordWrap/>
              <w:overflowPunct/>
              <w:topLinePunct w:val="0"/>
              <w:autoSpaceDE w:val="0"/>
              <w:autoSpaceDN w:val="0"/>
              <w:bidi w:val="0"/>
              <w:adjustRightInd/>
              <w:snapToGrid/>
              <w:spacing w:line="240" w:lineRule="auto"/>
              <w:ind w:left="107" w:leftChars="0" w:right="95" w:rightChars="0" w:firstLine="420" w:firstLineChars="0"/>
              <w:jc w:val="both"/>
              <w:rPr>
                <w:rFonts w:hint="eastAsia" w:ascii="仿宋" w:hAnsi="仿宋" w:eastAsia="仿宋" w:cs="仿宋"/>
                <w:spacing w:val="-11"/>
                <w:sz w:val="21"/>
                <w:szCs w:val="21"/>
                <w:lang w:val="en-US" w:eastAsia="zh-CN"/>
              </w:rPr>
            </w:pPr>
            <w:r>
              <w:rPr>
                <w:rFonts w:hint="eastAsia" w:ascii="仿宋" w:hAnsi="仿宋" w:eastAsia="仿宋" w:cs="仿宋"/>
                <w:spacing w:val="-11"/>
                <w:sz w:val="21"/>
                <w:szCs w:val="21"/>
                <w:lang w:val="en-US" w:eastAsia="zh-CN"/>
              </w:rPr>
              <w:t>房地产行政主管部门负责“保障家庭违规购买公有住房或政府提供优惠政策建设的住房”的监管，受理投诉、举报；对发现、移送的违法线索进行处理；认为需要立案查处的，将相关证据材料移送综合行政执法部门。综合行政执法部门按程序办理并将处理结果反馈房地产行政主管部门。</w:t>
            </w:r>
          </w:p>
        </w:tc>
        <w:tc>
          <w:tcPr>
            <w:tcW w:w="292" w:type="pct"/>
            <w:gridSpan w:val="2"/>
            <w:vAlign w:val="center"/>
          </w:tcPr>
          <w:p>
            <w:pPr>
              <w:keepNext w:val="0"/>
              <w:keepLines w:val="0"/>
              <w:pageBreakBefore w:val="0"/>
              <w:kinsoku/>
              <w:wordWrap/>
              <w:overflowPunct/>
              <w:topLinePunct w:val="0"/>
              <w:autoSpaceDE w:val="0"/>
              <w:autoSpaceDN w:val="0"/>
              <w:bidi w:val="0"/>
              <w:adjustRightInd/>
              <w:snapToGrid/>
              <w:spacing w:line="240" w:lineRule="auto"/>
              <w:ind w:left="0" w:leftChars="0" w:right="0" w:rightChars="0"/>
              <w:jc w:val="center"/>
              <w:rPr>
                <w:rFonts w:hint="eastAsia" w:ascii="仿宋" w:hAnsi="仿宋" w:eastAsia="仿宋" w:cs="仿宋"/>
                <w:spacing w:val="-11"/>
                <w:sz w:val="21"/>
                <w:szCs w:val="21"/>
              </w:rPr>
            </w:pPr>
            <w:r>
              <w:rPr>
                <w:rFonts w:hint="eastAsia" w:ascii="仿宋" w:hAnsi="仿宋" w:eastAsia="仿宋" w:cs="仿宋"/>
                <w:spacing w:val="-11"/>
                <w:sz w:val="21"/>
                <w:szCs w:val="21"/>
                <w:lang w:eastAsia="zh-CN"/>
              </w:rPr>
              <w:t>住建局</w:t>
            </w:r>
          </w:p>
        </w:tc>
        <w:tc>
          <w:tcPr>
            <w:tcW w:w="305" w:type="pct"/>
            <w:vAlign w:val="center"/>
          </w:tcPr>
          <w:p>
            <w:pPr>
              <w:pStyle w:val="6"/>
              <w:keepNext w:val="0"/>
              <w:keepLines w:val="0"/>
              <w:pageBreakBefore w:val="0"/>
              <w:kinsoku/>
              <w:wordWrap/>
              <w:overflowPunct/>
              <w:topLinePunct w:val="0"/>
              <w:autoSpaceDE w:val="0"/>
              <w:autoSpaceDN w:val="0"/>
              <w:bidi w:val="0"/>
              <w:adjustRightInd/>
              <w:snapToGrid/>
              <w:spacing w:line="240" w:lineRule="auto"/>
              <w:jc w:val="center"/>
              <w:rPr>
                <w:rFonts w:hint="eastAsia" w:ascii="仿宋" w:hAnsi="仿宋" w:eastAsia="仿宋" w:cs="仿宋"/>
                <w:spacing w:val="-11"/>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46" w:hRule="atLeast"/>
          <w:jc w:val="center"/>
        </w:trPr>
        <w:tc>
          <w:tcPr>
            <w:tcW w:w="146" w:type="pct"/>
            <w:vAlign w:val="center"/>
          </w:tcPr>
          <w:p>
            <w:pPr>
              <w:pStyle w:val="6"/>
              <w:keepNext w:val="0"/>
              <w:keepLines w:val="0"/>
              <w:pageBreakBefore w:val="0"/>
              <w:kinsoku/>
              <w:wordWrap/>
              <w:overflowPunct/>
              <w:topLinePunct w:val="0"/>
              <w:autoSpaceDE w:val="0"/>
              <w:autoSpaceDN w:val="0"/>
              <w:bidi w:val="0"/>
              <w:adjustRightInd/>
              <w:snapToGrid/>
              <w:spacing w:line="240" w:lineRule="auto"/>
              <w:ind w:left="104" w:right="99"/>
              <w:jc w:val="center"/>
              <w:rPr>
                <w:rFonts w:hint="eastAsia" w:ascii="仿宋" w:hAnsi="仿宋" w:eastAsia="仿宋" w:cs="仿宋"/>
                <w:spacing w:val="-11"/>
                <w:sz w:val="21"/>
                <w:szCs w:val="21"/>
              </w:rPr>
            </w:pPr>
            <w:r>
              <w:rPr>
                <w:rFonts w:hint="eastAsia" w:ascii="仿宋" w:hAnsi="仿宋" w:eastAsia="仿宋" w:cs="仿宋"/>
                <w:spacing w:val="-11"/>
                <w:sz w:val="21"/>
                <w:szCs w:val="21"/>
              </w:rPr>
              <w:t>55</w:t>
            </w:r>
          </w:p>
        </w:tc>
        <w:tc>
          <w:tcPr>
            <w:tcW w:w="571" w:type="pct"/>
            <w:vAlign w:val="center"/>
          </w:tcPr>
          <w:p>
            <w:pPr>
              <w:pStyle w:val="6"/>
              <w:keepNext w:val="0"/>
              <w:keepLines w:val="0"/>
              <w:pageBreakBefore w:val="0"/>
              <w:kinsoku/>
              <w:wordWrap/>
              <w:overflowPunct/>
              <w:topLinePunct w:val="0"/>
              <w:autoSpaceDE w:val="0"/>
              <w:autoSpaceDN w:val="0"/>
              <w:bidi w:val="0"/>
              <w:adjustRightInd/>
              <w:snapToGrid/>
              <w:spacing w:line="240" w:lineRule="auto"/>
              <w:ind w:left="158" w:right="151"/>
              <w:jc w:val="center"/>
              <w:rPr>
                <w:rFonts w:hint="eastAsia" w:ascii="仿宋" w:hAnsi="仿宋" w:eastAsia="仿宋" w:cs="仿宋"/>
                <w:spacing w:val="-11"/>
                <w:sz w:val="21"/>
                <w:szCs w:val="21"/>
              </w:rPr>
            </w:pPr>
            <w:r>
              <w:rPr>
                <w:rFonts w:hint="eastAsia" w:ascii="仿宋" w:hAnsi="仿宋" w:eastAsia="仿宋" w:cs="仿宋"/>
                <w:spacing w:val="-11"/>
                <w:sz w:val="21"/>
                <w:szCs w:val="21"/>
              </w:rPr>
              <w:t>330217451000</w:t>
            </w:r>
          </w:p>
        </w:tc>
        <w:tc>
          <w:tcPr>
            <w:tcW w:w="902" w:type="pct"/>
            <w:vAlign w:val="center"/>
          </w:tcPr>
          <w:p>
            <w:pPr>
              <w:pStyle w:val="6"/>
              <w:keepNext w:val="0"/>
              <w:keepLines w:val="0"/>
              <w:pageBreakBefore w:val="0"/>
              <w:kinsoku/>
              <w:wordWrap/>
              <w:overflowPunct/>
              <w:topLinePunct w:val="0"/>
              <w:autoSpaceDE w:val="0"/>
              <w:autoSpaceDN w:val="0"/>
              <w:bidi w:val="0"/>
              <w:adjustRightInd/>
              <w:snapToGrid/>
              <w:spacing w:before="179" w:line="240" w:lineRule="auto"/>
              <w:ind w:left="108" w:right="97"/>
              <w:jc w:val="both"/>
              <w:rPr>
                <w:rFonts w:hint="eastAsia" w:ascii="仿宋" w:hAnsi="仿宋" w:eastAsia="仿宋" w:cs="仿宋"/>
                <w:spacing w:val="-11"/>
                <w:sz w:val="21"/>
                <w:szCs w:val="21"/>
              </w:rPr>
            </w:pPr>
            <w:r>
              <w:rPr>
                <w:rFonts w:hint="eastAsia" w:ascii="仿宋" w:hAnsi="仿宋" w:eastAsia="仿宋" w:cs="仿宋"/>
                <w:spacing w:val="-11"/>
                <w:sz w:val="21"/>
                <w:szCs w:val="21"/>
              </w:rPr>
              <w:t>对申请家庭骗取经济适用住房准购证的行政处罚</w:t>
            </w:r>
          </w:p>
        </w:tc>
        <w:tc>
          <w:tcPr>
            <w:tcW w:w="569" w:type="pct"/>
          </w:tcPr>
          <w:p>
            <w:pPr>
              <w:pStyle w:val="6"/>
              <w:keepNext w:val="0"/>
              <w:keepLines w:val="0"/>
              <w:pageBreakBefore w:val="0"/>
              <w:kinsoku/>
              <w:wordWrap/>
              <w:overflowPunct/>
              <w:topLinePunct w:val="0"/>
              <w:autoSpaceDE w:val="0"/>
              <w:autoSpaceDN w:val="0"/>
              <w:bidi w:val="0"/>
              <w:adjustRightInd/>
              <w:snapToGrid/>
              <w:spacing w:line="240" w:lineRule="auto"/>
              <w:rPr>
                <w:rFonts w:hint="eastAsia" w:ascii="仿宋" w:hAnsi="仿宋" w:eastAsia="仿宋" w:cs="仿宋"/>
                <w:spacing w:val="-11"/>
                <w:sz w:val="21"/>
                <w:szCs w:val="21"/>
              </w:rPr>
            </w:pPr>
          </w:p>
          <w:p>
            <w:pPr>
              <w:pStyle w:val="6"/>
              <w:keepNext w:val="0"/>
              <w:keepLines w:val="0"/>
              <w:pageBreakBefore w:val="0"/>
              <w:kinsoku/>
              <w:wordWrap/>
              <w:overflowPunct/>
              <w:topLinePunct w:val="0"/>
              <w:autoSpaceDE w:val="0"/>
              <w:autoSpaceDN w:val="0"/>
              <w:bidi w:val="0"/>
              <w:adjustRightInd/>
              <w:snapToGrid/>
              <w:spacing w:line="240" w:lineRule="auto"/>
              <w:rPr>
                <w:rFonts w:hint="eastAsia" w:ascii="仿宋" w:hAnsi="仿宋" w:eastAsia="仿宋" w:cs="仿宋"/>
                <w:spacing w:val="-11"/>
                <w:sz w:val="21"/>
                <w:szCs w:val="21"/>
              </w:rPr>
            </w:pPr>
          </w:p>
          <w:p>
            <w:pPr>
              <w:pStyle w:val="6"/>
              <w:keepNext w:val="0"/>
              <w:keepLines w:val="0"/>
              <w:pageBreakBefore w:val="0"/>
              <w:kinsoku/>
              <w:wordWrap/>
              <w:overflowPunct/>
              <w:topLinePunct w:val="0"/>
              <w:autoSpaceDE w:val="0"/>
              <w:autoSpaceDN w:val="0"/>
              <w:bidi w:val="0"/>
              <w:adjustRightInd/>
              <w:snapToGrid/>
              <w:spacing w:before="5" w:line="240" w:lineRule="auto"/>
              <w:rPr>
                <w:rFonts w:hint="eastAsia" w:ascii="仿宋" w:hAnsi="仿宋" w:eastAsia="仿宋" w:cs="仿宋"/>
                <w:spacing w:val="-11"/>
                <w:sz w:val="21"/>
                <w:szCs w:val="21"/>
              </w:rPr>
            </w:pPr>
          </w:p>
          <w:p>
            <w:pPr>
              <w:pStyle w:val="6"/>
              <w:keepNext w:val="0"/>
              <w:keepLines w:val="0"/>
              <w:pageBreakBefore w:val="0"/>
              <w:kinsoku/>
              <w:wordWrap/>
              <w:overflowPunct/>
              <w:topLinePunct w:val="0"/>
              <w:autoSpaceDE w:val="0"/>
              <w:autoSpaceDN w:val="0"/>
              <w:bidi w:val="0"/>
              <w:adjustRightInd/>
              <w:snapToGrid/>
              <w:spacing w:before="1" w:line="240" w:lineRule="auto"/>
              <w:ind w:left="108" w:right="54"/>
              <w:rPr>
                <w:rFonts w:hint="eastAsia" w:ascii="仿宋" w:hAnsi="仿宋" w:eastAsia="仿宋" w:cs="仿宋"/>
                <w:spacing w:val="-11"/>
                <w:sz w:val="21"/>
                <w:szCs w:val="21"/>
              </w:rPr>
            </w:pPr>
            <w:r>
              <w:rPr>
                <w:rFonts w:hint="eastAsia" w:ascii="仿宋" w:hAnsi="仿宋" w:eastAsia="仿宋" w:cs="仿宋"/>
                <w:spacing w:val="-11"/>
                <w:sz w:val="21"/>
                <w:szCs w:val="21"/>
              </w:rPr>
              <w:t>部分（注销准购证除外）</w:t>
            </w:r>
          </w:p>
        </w:tc>
        <w:tc>
          <w:tcPr>
            <w:tcW w:w="2212" w:type="pct"/>
            <w:vAlign w:val="center"/>
          </w:tcPr>
          <w:p>
            <w:pPr>
              <w:pStyle w:val="6"/>
              <w:keepNext w:val="0"/>
              <w:keepLines w:val="0"/>
              <w:pageBreakBefore w:val="0"/>
              <w:kinsoku/>
              <w:wordWrap/>
              <w:overflowPunct/>
              <w:topLinePunct w:val="0"/>
              <w:autoSpaceDE w:val="0"/>
              <w:autoSpaceDN w:val="0"/>
              <w:bidi w:val="0"/>
              <w:adjustRightInd/>
              <w:snapToGrid/>
              <w:spacing w:line="240" w:lineRule="auto"/>
              <w:ind w:left="107" w:leftChars="0" w:right="95" w:rightChars="0" w:firstLine="420" w:firstLineChars="0"/>
              <w:jc w:val="both"/>
              <w:rPr>
                <w:rFonts w:hint="eastAsia" w:ascii="仿宋" w:hAnsi="仿宋" w:eastAsia="仿宋" w:cs="仿宋"/>
                <w:spacing w:val="-11"/>
                <w:sz w:val="21"/>
                <w:szCs w:val="21"/>
                <w:lang w:val="en-US" w:eastAsia="zh-CN"/>
              </w:rPr>
            </w:pPr>
            <w:r>
              <w:rPr>
                <w:rFonts w:hint="eastAsia" w:ascii="仿宋" w:hAnsi="仿宋" w:eastAsia="仿宋" w:cs="仿宋"/>
                <w:spacing w:val="-11"/>
                <w:sz w:val="21"/>
                <w:szCs w:val="21"/>
                <w:lang w:val="en-US" w:eastAsia="zh-CN"/>
              </w:rPr>
              <w:t>经济适用住房主管部门负责“申请家庭骗取经济适用住房准购证”的监管，受理投诉、举报；对发现、移送的违法线索进行处理；认为需要立案查处的，将相关证据材料移送综合行政执法部门。综合行政执法部门按程序办理并将处理结果反馈经济适用住房主管部门。</w:t>
            </w:r>
          </w:p>
        </w:tc>
        <w:tc>
          <w:tcPr>
            <w:tcW w:w="292" w:type="pct"/>
            <w:gridSpan w:val="2"/>
            <w:vAlign w:val="center"/>
          </w:tcPr>
          <w:p>
            <w:pPr>
              <w:keepNext w:val="0"/>
              <w:keepLines w:val="0"/>
              <w:pageBreakBefore w:val="0"/>
              <w:kinsoku/>
              <w:wordWrap/>
              <w:overflowPunct/>
              <w:topLinePunct w:val="0"/>
              <w:autoSpaceDE w:val="0"/>
              <w:autoSpaceDN w:val="0"/>
              <w:bidi w:val="0"/>
              <w:adjustRightInd/>
              <w:snapToGrid/>
              <w:spacing w:line="240" w:lineRule="auto"/>
              <w:ind w:left="0" w:leftChars="0" w:right="0" w:rightChars="0"/>
              <w:jc w:val="center"/>
              <w:rPr>
                <w:rFonts w:hint="eastAsia" w:ascii="仿宋" w:hAnsi="仿宋" w:eastAsia="仿宋" w:cs="仿宋"/>
                <w:spacing w:val="-11"/>
                <w:sz w:val="21"/>
                <w:szCs w:val="21"/>
              </w:rPr>
            </w:pPr>
            <w:r>
              <w:rPr>
                <w:rFonts w:hint="eastAsia" w:ascii="仿宋" w:hAnsi="仿宋" w:eastAsia="仿宋" w:cs="仿宋"/>
                <w:spacing w:val="-11"/>
                <w:sz w:val="21"/>
                <w:szCs w:val="21"/>
                <w:lang w:eastAsia="zh-CN"/>
              </w:rPr>
              <w:t>住建局</w:t>
            </w:r>
          </w:p>
        </w:tc>
        <w:tc>
          <w:tcPr>
            <w:tcW w:w="305" w:type="pct"/>
            <w:vAlign w:val="center"/>
          </w:tcPr>
          <w:p>
            <w:pPr>
              <w:pStyle w:val="6"/>
              <w:keepNext w:val="0"/>
              <w:keepLines w:val="0"/>
              <w:pageBreakBefore w:val="0"/>
              <w:kinsoku/>
              <w:wordWrap/>
              <w:overflowPunct/>
              <w:topLinePunct w:val="0"/>
              <w:autoSpaceDE w:val="0"/>
              <w:autoSpaceDN w:val="0"/>
              <w:bidi w:val="0"/>
              <w:adjustRightInd/>
              <w:snapToGrid/>
              <w:spacing w:line="240" w:lineRule="auto"/>
              <w:jc w:val="center"/>
              <w:rPr>
                <w:rFonts w:hint="eastAsia" w:ascii="仿宋" w:hAnsi="仿宋" w:eastAsia="仿宋" w:cs="仿宋"/>
                <w:spacing w:val="-11"/>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66" w:hRule="atLeast"/>
          <w:jc w:val="center"/>
        </w:trPr>
        <w:tc>
          <w:tcPr>
            <w:tcW w:w="146" w:type="pct"/>
          </w:tcPr>
          <w:p>
            <w:pPr>
              <w:pStyle w:val="6"/>
              <w:keepNext w:val="0"/>
              <w:keepLines w:val="0"/>
              <w:pageBreakBefore w:val="0"/>
              <w:kinsoku/>
              <w:wordWrap/>
              <w:overflowPunct/>
              <w:topLinePunct w:val="0"/>
              <w:autoSpaceDE w:val="0"/>
              <w:autoSpaceDN w:val="0"/>
              <w:bidi w:val="0"/>
              <w:adjustRightInd/>
              <w:snapToGrid/>
              <w:spacing w:line="240" w:lineRule="auto"/>
              <w:rPr>
                <w:rFonts w:hint="eastAsia" w:ascii="仿宋" w:hAnsi="仿宋" w:eastAsia="仿宋" w:cs="仿宋"/>
                <w:spacing w:val="-11"/>
                <w:sz w:val="21"/>
                <w:szCs w:val="21"/>
              </w:rPr>
            </w:pPr>
          </w:p>
          <w:p>
            <w:pPr>
              <w:pStyle w:val="6"/>
              <w:keepNext w:val="0"/>
              <w:keepLines w:val="0"/>
              <w:pageBreakBefore w:val="0"/>
              <w:kinsoku/>
              <w:wordWrap/>
              <w:overflowPunct/>
              <w:topLinePunct w:val="0"/>
              <w:autoSpaceDE w:val="0"/>
              <w:autoSpaceDN w:val="0"/>
              <w:bidi w:val="0"/>
              <w:adjustRightInd/>
              <w:snapToGrid/>
              <w:spacing w:line="240" w:lineRule="auto"/>
              <w:rPr>
                <w:rFonts w:hint="eastAsia" w:ascii="仿宋" w:hAnsi="仿宋" w:eastAsia="仿宋" w:cs="仿宋"/>
                <w:spacing w:val="-11"/>
                <w:sz w:val="21"/>
                <w:szCs w:val="21"/>
              </w:rPr>
            </w:pPr>
          </w:p>
          <w:p>
            <w:pPr>
              <w:pStyle w:val="6"/>
              <w:keepNext w:val="0"/>
              <w:keepLines w:val="0"/>
              <w:pageBreakBefore w:val="0"/>
              <w:kinsoku/>
              <w:wordWrap/>
              <w:overflowPunct/>
              <w:topLinePunct w:val="0"/>
              <w:autoSpaceDE w:val="0"/>
              <w:autoSpaceDN w:val="0"/>
              <w:bidi w:val="0"/>
              <w:adjustRightInd/>
              <w:snapToGrid/>
              <w:spacing w:line="240" w:lineRule="auto"/>
              <w:rPr>
                <w:rFonts w:hint="eastAsia" w:ascii="仿宋" w:hAnsi="仿宋" w:eastAsia="仿宋" w:cs="仿宋"/>
                <w:spacing w:val="-11"/>
                <w:sz w:val="21"/>
                <w:szCs w:val="21"/>
              </w:rPr>
            </w:pPr>
          </w:p>
          <w:p>
            <w:pPr>
              <w:pStyle w:val="6"/>
              <w:keepNext w:val="0"/>
              <w:keepLines w:val="0"/>
              <w:pageBreakBefore w:val="0"/>
              <w:kinsoku/>
              <w:wordWrap/>
              <w:overflowPunct/>
              <w:topLinePunct w:val="0"/>
              <w:autoSpaceDE w:val="0"/>
              <w:autoSpaceDN w:val="0"/>
              <w:bidi w:val="0"/>
              <w:adjustRightInd/>
              <w:snapToGrid/>
              <w:spacing w:before="9" w:line="240" w:lineRule="auto"/>
              <w:rPr>
                <w:rFonts w:hint="eastAsia" w:ascii="仿宋" w:hAnsi="仿宋" w:eastAsia="仿宋" w:cs="仿宋"/>
                <w:spacing w:val="-11"/>
                <w:sz w:val="21"/>
                <w:szCs w:val="21"/>
              </w:rPr>
            </w:pPr>
          </w:p>
          <w:p>
            <w:pPr>
              <w:pStyle w:val="6"/>
              <w:keepNext w:val="0"/>
              <w:keepLines w:val="0"/>
              <w:pageBreakBefore w:val="0"/>
              <w:kinsoku/>
              <w:wordWrap/>
              <w:overflowPunct/>
              <w:topLinePunct w:val="0"/>
              <w:autoSpaceDE w:val="0"/>
              <w:autoSpaceDN w:val="0"/>
              <w:bidi w:val="0"/>
              <w:adjustRightInd/>
              <w:snapToGrid/>
              <w:spacing w:line="240" w:lineRule="auto"/>
              <w:ind w:left="104" w:right="99"/>
              <w:jc w:val="center"/>
              <w:rPr>
                <w:rFonts w:hint="eastAsia" w:ascii="仿宋" w:hAnsi="仿宋" w:eastAsia="仿宋" w:cs="仿宋"/>
                <w:spacing w:val="-11"/>
                <w:sz w:val="21"/>
                <w:szCs w:val="21"/>
              </w:rPr>
            </w:pPr>
            <w:r>
              <w:rPr>
                <w:rFonts w:hint="eastAsia" w:ascii="仿宋" w:hAnsi="仿宋" w:eastAsia="仿宋" w:cs="仿宋"/>
                <w:spacing w:val="-11"/>
                <w:sz w:val="21"/>
                <w:szCs w:val="21"/>
              </w:rPr>
              <w:t>56</w:t>
            </w:r>
          </w:p>
        </w:tc>
        <w:tc>
          <w:tcPr>
            <w:tcW w:w="571" w:type="pct"/>
          </w:tcPr>
          <w:p>
            <w:pPr>
              <w:pStyle w:val="6"/>
              <w:keepNext w:val="0"/>
              <w:keepLines w:val="0"/>
              <w:pageBreakBefore w:val="0"/>
              <w:kinsoku/>
              <w:wordWrap/>
              <w:overflowPunct/>
              <w:topLinePunct w:val="0"/>
              <w:autoSpaceDE w:val="0"/>
              <w:autoSpaceDN w:val="0"/>
              <w:bidi w:val="0"/>
              <w:adjustRightInd/>
              <w:snapToGrid/>
              <w:spacing w:line="240" w:lineRule="auto"/>
              <w:rPr>
                <w:rFonts w:hint="eastAsia" w:ascii="仿宋" w:hAnsi="仿宋" w:eastAsia="仿宋" w:cs="仿宋"/>
                <w:spacing w:val="-11"/>
                <w:sz w:val="21"/>
                <w:szCs w:val="21"/>
              </w:rPr>
            </w:pPr>
          </w:p>
          <w:p>
            <w:pPr>
              <w:pStyle w:val="6"/>
              <w:keepNext w:val="0"/>
              <w:keepLines w:val="0"/>
              <w:pageBreakBefore w:val="0"/>
              <w:kinsoku/>
              <w:wordWrap/>
              <w:overflowPunct/>
              <w:topLinePunct w:val="0"/>
              <w:autoSpaceDE w:val="0"/>
              <w:autoSpaceDN w:val="0"/>
              <w:bidi w:val="0"/>
              <w:adjustRightInd/>
              <w:snapToGrid/>
              <w:spacing w:line="240" w:lineRule="auto"/>
              <w:rPr>
                <w:rFonts w:hint="eastAsia" w:ascii="仿宋" w:hAnsi="仿宋" w:eastAsia="仿宋" w:cs="仿宋"/>
                <w:spacing w:val="-11"/>
                <w:sz w:val="21"/>
                <w:szCs w:val="21"/>
              </w:rPr>
            </w:pPr>
          </w:p>
          <w:p>
            <w:pPr>
              <w:pStyle w:val="6"/>
              <w:keepNext w:val="0"/>
              <w:keepLines w:val="0"/>
              <w:pageBreakBefore w:val="0"/>
              <w:kinsoku/>
              <w:wordWrap/>
              <w:overflowPunct/>
              <w:topLinePunct w:val="0"/>
              <w:autoSpaceDE w:val="0"/>
              <w:autoSpaceDN w:val="0"/>
              <w:bidi w:val="0"/>
              <w:adjustRightInd/>
              <w:snapToGrid/>
              <w:spacing w:line="240" w:lineRule="auto"/>
              <w:rPr>
                <w:rFonts w:hint="eastAsia" w:ascii="仿宋" w:hAnsi="仿宋" w:eastAsia="仿宋" w:cs="仿宋"/>
                <w:spacing w:val="-11"/>
                <w:sz w:val="21"/>
                <w:szCs w:val="21"/>
              </w:rPr>
            </w:pPr>
          </w:p>
          <w:p>
            <w:pPr>
              <w:pStyle w:val="6"/>
              <w:keepNext w:val="0"/>
              <w:keepLines w:val="0"/>
              <w:pageBreakBefore w:val="0"/>
              <w:kinsoku/>
              <w:wordWrap/>
              <w:overflowPunct/>
              <w:topLinePunct w:val="0"/>
              <w:autoSpaceDE w:val="0"/>
              <w:autoSpaceDN w:val="0"/>
              <w:bidi w:val="0"/>
              <w:adjustRightInd/>
              <w:snapToGrid/>
              <w:spacing w:before="9" w:line="240" w:lineRule="auto"/>
              <w:rPr>
                <w:rFonts w:hint="eastAsia" w:ascii="仿宋" w:hAnsi="仿宋" w:eastAsia="仿宋" w:cs="仿宋"/>
                <w:spacing w:val="-11"/>
                <w:sz w:val="21"/>
                <w:szCs w:val="21"/>
              </w:rPr>
            </w:pPr>
          </w:p>
          <w:p>
            <w:pPr>
              <w:pStyle w:val="6"/>
              <w:keepNext w:val="0"/>
              <w:keepLines w:val="0"/>
              <w:pageBreakBefore w:val="0"/>
              <w:kinsoku/>
              <w:wordWrap/>
              <w:overflowPunct/>
              <w:topLinePunct w:val="0"/>
              <w:autoSpaceDE w:val="0"/>
              <w:autoSpaceDN w:val="0"/>
              <w:bidi w:val="0"/>
              <w:adjustRightInd/>
              <w:snapToGrid/>
              <w:spacing w:line="240" w:lineRule="auto"/>
              <w:ind w:left="158" w:right="151"/>
              <w:jc w:val="center"/>
              <w:rPr>
                <w:rFonts w:hint="eastAsia" w:ascii="仿宋" w:hAnsi="仿宋" w:eastAsia="仿宋" w:cs="仿宋"/>
                <w:spacing w:val="-11"/>
                <w:sz w:val="21"/>
                <w:szCs w:val="21"/>
              </w:rPr>
            </w:pPr>
            <w:r>
              <w:rPr>
                <w:rFonts w:hint="eastAsia" w:ascii="仿宋" w:hAnsi="仿宋" w:eastAsia="仿宋" w:cs="仿宋"/>
                <w:spacing w:val="-11"/>
                <w:sz w:val="21"/>
                <w:szCs w:val="21"/>
              </w:rPr>
              <w:t>330217452000</w:t>
            </w:r>
          </w:p>
        </w:tc>
        <w:tc>
          <w:tcPr>
            <w:tcW w:w="902" w:type="pct"/>
            <w:vAlign w:val="center"/>
          </w:tcPr>
          <w:p>
            <w:pPr>
              <w:pStyle w:val="6"/>
              <w:keepNext w:val="0"/>
              <w:keepLines w:val="0"/>
              <w:pageBreakBefore w:val="0"/>
              <w:kinsoku/>
              <w:wordWrap/>
              <w:overflowPunct/>
              <w:topLinePunct w:val="0"/>
              <w:autoSpaceDE w:val="0"/>
              <w:autoSpaceDN w:val="0"/>
              <w:bidi w:val="0"/>
              <w:adjustRightInd/>
              <w:snapToGrid/>
              <w:spacing w:line="240" w:lineRule="auto"/>
              <w:ind w:left="108" w:right="97"/>
              <w:jc w:val="both"/>
              <w:rPr>
                <w:rFonts w:hint="eastAsia" w:ascii="仿宋" w:hAnsi="仿宋" w:eastAsia="仿宋" w:cs="仿宋"/>
                <w:spacing w:val="-11"/>
                <w:sz w:val="21"/>
                <w:szCs w:val="21"/>
              </w:rPr>
            </w:pPr>
            <w:r>
              <w:rPr>
                <w:rFonts w:hint="eastAsia" w:ascii="仿宋" w:hAnsi="仿宋" w:eastAsia="仿宋" w:cs="仿宋"/>
                <w:spacing w:val="-11"/>
                <w:sz w:val="21"/>
                <w:szCs w:val="21"/>
              </w:rPr>
              <w:t>对保障家庭违规上市转让经济适用住房的行政处罚</w:t>
            </w:r>
          </w:p>
        </w:tc>
        <w:tc>
          <w:tcPr>
            <w:tcW w:w="569" w:type="pct"/>
            <w:vAlign w:val="center"/>
          </w:tcPr>
          <w:p>
            <w:pPr>
              <w:keepNext w:val="0"/>
              <w:keepLines w:val="0"/>
              <w:pageBreakBefore w:val="0"/>
              <w:kinsoku/>
              <w:wordWrap/>
              <w:overflowPunct/>
              <w:topLinePunct w:val="0"/>
              <w:autoSpaceDE w:val="0"/>
              <w:autoSpaceDN w:val="0"/>
              <w:bidi w:val="0"/>
              <w:adjustRightInd/>
              <w:snapToGrid/>
              <w:spacing w:line="240" w:lineRule="auto"/>
              <w:ind w:left="0" w:leftChars="0" w:right="0" w:rightChars="0"/>
              <w:jc w:val="center"/>
              <w:rPr>
                <w:rFonts w:hint="eastAsia" w:ascii="仿宋" w:hAnsi="仿宋" w:eastAsia="仿宋" w:cs="仿宋"/>
                <w:spacing w:val="-11"/>
                <w:sz w:val="21"/>
                <w:szCs w:val="21"/>
              </w:rPr>
            </w:pPr>
            <w:r>
              <w:rPr>
                <w:rFonts w:hint="eastAsia" w:ascii="仿宋" w:hAnsi="仿宋" w:eastAsia="仿宋" w:cs="仿宋"/>
                <w:spacing w:val="-11"/>
                <w:sz w:val="21"/>
                <w:szCs w:val="21"/>
              </w:rPr>
              <w:t>全部</w:t>
            </w:r>
          </w:p>
        </w:tc>
        <w:tc>
          <w:tcPr>
            <w:tcW w:w="2212" w:type="pct"/>
            <w:vAlign w:val="center"/>
          </w:tcPr>
          <w:p>
            <w:pPr>
              <w:pStyle w:val="6"/>
              <w:keepNext w:val="0"/>
              <w:keepLines w:val="0"/>
              <w:pageBreakBefore w:val="0"/>
              <w:kinsoku/>
              <w:wordWrap/>
              <w:overflowPunct/>
              <w:topLinePunct w:val="0"/>
              <w:autoSpaceDE w:val="0"/>
              <w:autoSpaceDN w:val="0"/>
              <w:bidi w:val="0"/>
              <w:adjustRightInd/>
              <w:snapToGrid/>
              <w:spacing w:line="240" w:lineRule="auto"/>
              <w:ind w:left="107" w:leftChars="0" w:right="95" w:rightChars="0" w:firstLine="420" w:firstLineChars="0"/>
              <w:jc w:val="both"/>
              <w:rPr>
                <w:rFonts w:hint="eastAsia" w:ascii="仿宋" w:hAnsi="仿宋" w:eastAsia="仿宋" w:cs="仿宋"/>
                <w:spacing w:val="-11"/>
                <w:sz w:val="21"/>
                <w:szCs w:val="21"/>
                <w:lang w:val="en-US" w:eastAsia="zh-CN"/>
              </w:rPr>
            </w:pPr>
            <w:r>
              <w:rPr>
                <w:rFonts w:hint="eastAsia" w:ascii="仿宋" w:hAnsi="仿宋" w:eastAsia="仿宋" w:cs="仿宋"/>
                <w:spacing w:val="-11"/>
                <w:sz w:val="21"/>
                <w:szCs w:val="21"/>
                <w:lang w:val="en-US" w:eastAsia="zh-CN"/>
              </w:rPr>
              <w:t>经济适用住房主管部门负责“保障家庭违规上市转让经济适用住房”的监管，受理投诉、举报；对发现、移送的违法线索进行处理；认为需要立案查处的，将相关证据材料移送综合行政执法部门。综合行政执法部门按程序办理并将处理结果反馈经济适用住房主管部门。</w:t>
            </w:r>
          </w:p>
        </w:tc>
        <w:tc>
          <w:tcPr>
            <w:tcW w:w="292" w:type="pct"/>
            <w:gridSpan w:val="2"/>
            <w:vAlign w:val="center"/>
          </w:tcPr>
          <w:p>
            <w:pPr>
              <w:keepNext w:val="0"/>
              <w:keepLines w:val="0"/>
              <w:pageBreakBefore w:val="0"/>
              <w:kinsoku/>
              <w:wordWrap/>
              <w:overflowPunct/>
              <w:topLinePunct w:val="0"/>
              <w:autoSpaceDE w:val="0"/>
              <w:autoSpaceDN w:val="0"/>
              <w:bidi w:val="0"/>
              <w:adjustRightInd/>
              <w:snapToGrid/>
              <w:spacing w:line="240" w:lineRule="auto"/>
              <w:ind w:left="0" w:leftChars="0" w:right="0" w:rightChars="0"/>
              <w:jc w:val="center"/>
              <w:rPr>
                <w:rFonts w:hint="eastAsia" w:ascii="仿宋" w:hAnsi="仿宋" w:eastAsia="仿宋" w:cs="仿宋"/>
                <w:spacing w:val="-11"/>
                <w:sz w:val="21"/>
                <w:szCs w:val="21"/>
              </w:rPr>
            </w:pPr>
            <w:r>
              <w:rPr>
                <w:rFonts w:hint="eastAsia" w:ascii="仿宋" w:hAnsi="仿宋" w:eastAsia="仿宋" w:cs="仿宋"/>
                <w:spacing w:val="-11"/>
                <w:sz w:val="21"/>
                <w:szCs w:val="21"/>
                <w:lang w:eastAsia="zh-CN"/>
              </w:rPr>
              <w:t>住建局</w:t>
            </w:r>
          </w:p>
        </w:tc>
        <w:tc>
          <w:tcPr>
            <w:tcW w:w="305" w:type="pct"/>
            <w:vAlign w:val="center"/>
          </w:tcPr>
          <w:p>
            <w:pPr>
              <w:pStyle w:val="6"/>
              <w:keepNext w:val="0"/>
              <w:keepLines w:val="0"/>
              <w:pageBreakBefore w:val="0"/>
              <w:kinsoku/>
              <w:wordWrap/>
              <w:overflowPunct/>
              <w:topLinePunct w:val="0"/>
              <w:autoSpaceDE w:val="0"/>
              <w:autoSpaceDN w:val="0"/>
              <w:bidi w:val="0"/>
              <w:adjustRightInd/>
              <w:snapToGrid/>
              <w:spacing w:line="240" w:lineRule="auto"/>
              <w:jc w:val="center"/>
              <w:rPr>
                <w:rFonts w:hint="eastAsia" w:ascii="仿宋" w:hAnsi="仿宋" w:eastAsia="仿宋" w:cs="仿宋"/>
                <w:spacing w:val="-11"/>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92" w:hRule="atLeast"/>
          <w:jc w:val="center"/>
        </w:trPr>
        <w:tc>
          <w:tcPr>
            <w:tcW w:w="146" w:type="pct"/>
            <w:vAlign w:val="center"/>
          </w:tcPr>
          <w:p>
            <w:pPr>
              <w:pStyle w:val="6"/>
              <w:keepNext w:val="0"/>
              <w:keepLines w:val="0"/>
              <w:pageBreakBefore w:val="0"/>
              <w:kinsoku/>
              <w:wordWrap/>
              <w:overflowPunct/>
              <w:topLinePunct w:val="0"/>
              <w:autoSpaceDE w:val="0"/>
              <w:autoSpaceDN w:val="0"/>
              <w:bidi w:val="0"/>
              <w:adjustRightInd/>
              <w:snapToGrid/>
              <w:spacing w:before="141" w:line="240" w:lineRule="auto"/>
              <w:ind w:left="104" w:right="99"/>
              <w:jc w:val="center"/>
              <w:rPr>
                <w:rFonts w:hint="eastAsia" w:ascii="仿宋" w:hAnsi="仿宋" w:eastAsia="仿宋" w:cs="仿宋"/>
                <w:spacing w:val="-11"/>
                <w:sz w:val="21"/>
                <w:szCs w:val="21"/>
              </w:rPr>
            </w:pPr>
            <w:r>
              <w:rPr>
                <w:rFonts w:hint="eastAsia" w:ascii="仿宋" w:hAnsi="仿宋" w:eastAsia="仿宋" w:cs="仿宋"/>
                <w:spacing w:val="-11"/>
                <w:sz w:val="21"/>
                <w:szCs w:val="21"/>
              </w:rPr>
              <w:t>57</w:t>
            </w:r>
          </w:p>
        </w:tc>
        <w:tc>
          <w:tcPr>
            <w:tcW w:w="571" w:type="pct"/>
            <w:vAlign w:val="center"/>
          </w:tcPr>
          <w:p>
            <w:pPr>
              <w:pStyle w:val="6"/>
              <w:keepNext w:val="0"/>
              <w:keepLines w:val="0"/>
              <w:pageBreakBefore w:val="0"/>
              <w:kinsoku/>
              <w:wordWrap/>
              <w:overflowPunct/>
              <w:topLinePunct w:val="0"/>
              <w:autoSpaceDE w:val="0"/>
              <w:autoSpaceDN w:val="0"/>
              <w:bidi w:val="0"/>
              <w:adjustRightInd/>
              <w:snapToGrid/>
              <w:spacing w:before="141" w:line="240" w:lineRule="auto"/>
              <w:ind w:left="158" w:right="151"/>
              <w:jc w:val="center"/>
              <w:rPr>
                <w:rFonts w:hint="eastAsia" w:ascii="仿宋" w:hAnsi="仿宋" w:eastAsia="仿宋" w:cs="仿宋"/>
                <w:spacing w:val="-11"/>
                <w:sz w:val="21"/>
                <w:szCs w:val="21"/>
              </w:rPr>
            </w:pPr>
            <w:r>
              <w:rPr>
                <w:rFonts w:hint="eastAsia" w:ascii="仿宋" w:hAnsi="仿宋" w:eastAsia="仿宋" w:cs="仿宋"/>
                <w:spacing w:val="-11"/>
                <w:sz w:val="21"/>
                <w:szCs w:val="21"/>
              </w:rPr>
              <w:t>330217447000</w:t>
            </w:r>
          </w:p>
        </w:tc>
        <w:tc>
          <w:tcPr>
            <w:tcW w:w="902" w:type="pct"/>
            <w:vAlign w:val="center"/>
          </w:tcPr>
          <w:p>
            <w:pPr>
              <w:pStyle w:val="6"/>
              <w:keepNext w:val="0"/>
              <w:keepLines w:val="0"/>
              <w:pageBreakBefore w:val="0"/>
              <w:kinsoku/>
              <w:wordWrap/>
              <w:overflowPunct/>
              <w:topLinePunct w:val="0"/>
              <w:autoSpaceDE w:val="0"/>
              <w:autoSpaceDN w:val="0"/>
              <w:bidi w:val="0"/>
              <w:adjustRightInd/>
              <w:snapToGrid/>
              <w:spacing w:before="152" w:line="240" w:lineRule="auto"/>
              <w:ind w:left="108" w:right="97"/>
              <w:jc w:val="both"/>
              <w:rPr>
                <w:rFonts w:hint="eastAsia" w:ascii="仿宋" w:hAnsi="仿宋" w:eastAsia="仿宋" w:cs="仿宋"/>
                <w:spacing w:val="-11"/>
                <w:sz w:val="21"/>
                <w:szCs w:val="21"/>
              </w:rPr>
            </w:pPr>
            <w:r>
              <w:rPr>
                <w:rFonts w:hint="eastAsia" w:ascii="仿宋" w:hAnsi="仿宋" w:eastAsia="仿宋" w:cs="仿宋"/>
                <w:spacing w:val="-11"/>
                <w:sz w:val="21"/>
                <w:szCs w:val="21"/>
              </w:rPr>
              <w:t>对单位不办理住房公积金缴存登记或不为本单位职工设立住房公积金账户的行政处罚</w:t>
            </w:r>
          </w:p>
        </w:tc>
        <w:tc>
          <w:tcPr>
            <w:tcW w:w="569" w:type="pct"/>
            <w:vAlign w:val="center"/>
          </w:tcPr>
          <w:p>
            <w:pPr>
              <w:keepNext w:val="0"/>
              <w:keepLines w:val="0"/>
              <w:pageBreakBefore w:val="0"/>
              <w:kinsoku/>
              <w:wordWrap/>
              <w:overflowPunct/>
              <w:topLinePunct w:val="0"/>
              <w:autoSpaceDE w:val="0"/>
              <w:autoSpaceDN w:val="0"/>
              <w:bidi w:val="0"/>
              <w:adjustRightInd/>
              <w:snapToGrid/>
              <w:spacing w:before="141" w:line="240" w:lineRule="auto"/>
              <w:ind w:left="0" w:leftChars="0" w:right="0" w:rightChars="0"/>
              <w:jc w:val="center"/>
              <w:rPr>
                <w:rFonts w:hint="eastAsia" w:ascii="仿宋" w:hAnsi="仿宋" w:eastAsia="仿宋" w:cs="仿宋"/>
                <w:spacing w:val="-11"/>
                <w:sz w:val="21"/>
                <w:szCs w:val="21"/>
              </w:rPr>
            </w:pPr>
            <w:r>
              <w:rPr>
                <w:rFonts w:hint="eastAsia" w:ascii="仿宋" w:hAnsi="仿宋" w:eastAsia="仿宋" w:cs="仿宋"/>
                <w:spacing w:val="-11"/>
                <w:sz w:val="21"/>
                <w:szCs w:val="21"/>
              </w:rPr>
              <w:t>全部</w:t>
            </w:r>
          </w:p>
        </w:tc>
        <w:tc>
          <w:tcPr>
            <w:tcW w:w="2212" w:type="pct"/>
            <w:vAlign w:val="center"/>
          </w:tcPr>
          <w:p>
            <w:pPr>
              <w:pStyle w:val="6"/>
              <w:keepNext w:val="0"/>
              <w:keepLines w:val="0"/>
              <w:pageBreakBefore w:val="0"/>
              <w:kinsoku/>
              <w:wordWrap/>
              <w:overflowPunct/>
              <w:topLinePunct w:val="0"/>
              <w:autoSpaceDE w:val="0"/>
              <w:autoSpaceDN w:val="0"/>
              <w:bidi w:val="0"/>
              <w:adjustRightInd/>
              <w:snapToGrid/>
              <w:spacing w:line="240" w:lineRule="auto"/>
              <w:ind w:left="107" w:leftChars="0" w:right="95" w:rightChars="0" w:firstLine="420" w:firstLineChars="0"/>
              <w:jc w:val="both"/>
              <w:rPr>
                <w:rFonts w:hint="eastAsia" w:ascii="仿宋" w:hAnsi="仿宋" w:eastAsia="仿宋" w:cs="仿宋"/>
                <w:spacing w:val="-11"/>
                <w:sz w:val="21"/>
                <w:szCs w:val="21"/>
                <w:lang w:val="en-US" w:eastAsia="zh-CN"/>
              </w:rPr>
            </w:pPr>
            <w:r>
              <w:rPr>
                <w:rFonts w:hint="eastAsia" w:ascii="仿宋" w:hAnsi="仿宋" w:eastAsia="仿宋" w:cs="仿宋"/>
                <w:spacing w:val="-11"/>
                <w:sz w:val="21"/>
                <w:szCs w:val="21"/>
                <w:lang w:val="en-US" w:eastAsia="zh-CN"/>
              </w:rPr>
              <w:t>住房公积金管理中心负责“单位不办理住房公积金缴存登记或不为本单位职工设立住房公积金账户”的监管，受理投诉、举报；对发现、移送的违法线索进行处理，责令限期改正，并及时将相关证据材料及责令限期改正文书一并移送综合行政执法部门。综合行政执法部门按程序办理并将处理结果反馈住房公积金管理中心。</w:t>
            </w:r>
          </w:p>
        </w:tc>
        <w:tc>
          <w:tcPr>
            <w:tcW w:w="292" w:type="pct"/>
            <w:gridSpan w:val="2"/>
            <w:vAlign w:val="center"/>
          </w:tcPr>
          <w:p>
            <w:pPr>
              <w:keepNext w:val="0"/>
              <w:keepLines w:val="0"/>
              <w:pageBreakBefore w:val="0"/>
              <w:kinsoku/>
              <w:wordWrap/>
              <w:overflowPunct/>
              <w:topLinePunct w:val="0"/>
              <w:autoSpaceDE w:val="0"/>
              <w:autoSpaceDN w:val="0"/>
              <w:bidi w:val="0"/>
              <w:adjustRightInd/>
              <w:snapToGrid/>
              <w:spacing w:line="240" w:lineRule="auto"/>
              <w:ind w:left="0" w:leftChars="0" w:right="0" w:rightChars="0"/>
              <w:jc w:val="center"/>
              <w:rPr>
                <w:rFonts w:hint="eastAsia" w:ascii="仿宋" w:hAnsi="仿宋" w:eastAsia="仿宋" w:cs="仿宋"/>
                <w:spacing w:val="-11"/>
                <w:sz w:val="21"/>
                <w:szCs w:val="21"/>
                <w:lang w:eastAsia="zh-CN"/>
              </w:rPr>
            </w:pPr>
            <w:r>
              <w:rPr>
                <w:rFonts w:hint="eastAsia" w:ascii="仿宋" w:hAnsi="仿宋" w:eastAsia="仿宋" w:cs="仿宋"/>
                <w:spacing w:val="-11"/>
                <w:sz w:val="21"/>
                <w:szCs w:val="21"/>
                <w:lang w:eastAsia="zh-CN"/>
              </w:rPr>
              <w:t>住建局</w:t>
            </w:r>
          </w:p>
        </w:tc>
        <w:tc>
          <w:tcPr>
            <w:tcW w:w="305" w:type="pct"/>
            <w:vAlign w:val="center"/>
          </w:tcPr>
          <w:p>
            <w:pPr>
              <w:pStyle w:val="6"/>
              <w:keepNext w:val="0"/>
              <w:keepLines w:val="0"/>
              <w:pageBreakBefore w:val="0"/>
              <w:kinsoku/>
              <w:wordWrap/>
              <w:overflowPunct/>
              <w:topLinePunct w:val="0"/>
              <w:autoSpaceDE w:val="0"/>
              <w:autoSpaceDN w:val="0"/>
              <w:bidi w:val="0"/>
              <w:adjustRightInd/>
              <w:snapToGrid/>
              <w:spacing w:line="240" w:lineRule="auto"/>
              <w:ind w:left="0" w:leftChars="0" w:right="0" w:rightChars="0"/>
              <w:jc w:val="center"/>
              <w:rPr>
                <w:rFonts w:hint="eastAsia" w:ascii="仿宋" w:hAnsi="仿宋" w:eastAsia="仿宋" w:cs="仿宋"/>
                <w:spacing w:val="-11"/>
                <w:sz w:val="21"/>
                <w:szCs w:val="21"/>
                <w:lang w:eastAsia="zh-CN"/>
              </w:rPr>
            </w:pPr>
            <w:r>
              <w:rPr>
                <w:rFonts w:hint="eastAsia" w:ascii="仿宋" w:hAnsi="仿宋" w:eastAsia="仿宋" w:cs="仿宋"/>
                <w:spacing w:val="-11"/>
                <w:sz w:val="21"/>
                <w:szCs w:val="21"/>
                <w:lang w:eastAsia="zh-CN"/>
              </w:rPr>
              <w:t>该事项执法层级仅在市级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96" w:hRule="atLeast"/>
          <w:jc w:val="center"/>
        </w:trPr>
        <w:tc>
          <w:tcPr>
            <w:tcW w:w="146" w:type="pct"/>
            <w:vAlign w:val="center"/>
          </w:tcPr>
          <w:p>
            <w:pPr>
              <w:pStyle w:val="6"/>
              <w:keepNext w:val="0"/>
              <w:keepLines w:val="0"/>
              <w:pageBreakBefore w:val="0"/>
              <w:kinsoku/>
              <w:wordWrap/>
              <w:overflowPunct/>
              <w:topLinePunct w:val="0"/>
              <w:autoSpaceDE w:val="0"/>
              <w:autoSpaceDN w:val="0"/>
              <w:bidi w:val="0"/>
              <w:adjustRightInd/>
              <w:snapToGrid/>
              <w:spacing w:line="240" w:lineRule="auto"/>
              <w:ind w:left="104" w:right="99"/>
              <w:jc w:val="center"/>
              <w:rPr>
                <w:rFonts w:hint="eastAsia" w:ascii="仿宋" w:hAnsi="仿宋" w:eastAsia="仿宋" w:cs="仿宋"/>
                <w:spacing w:val="-11"/>
                <w:sz w:val="21"/>
                <w:szCs w:val="21"/>
              </w:rPr>
            </w:pPr>
            <w:r>
              <w:rPr>
                <w:rFonts w:hint="eastAsia" w:ascii="仿宋" w:hAnsi="仿宋" w:eastAsia="仿宋" w:cs="仿宋"/>
                <w:spacing w:val="-11"/>
                <w:sz w:val="21"/>
                <w:szCs w:val="21"/>
              </w:rPr>
              <w:t>58</w:t>
            </w:r>
          </w:p>
        </w:tc>
        <w:tc>
          <w:tcPr>
            <w:tcW w:w="571" w:type="pct"/>
            <w:vAlign w:val="center"/>
          </w:tcPr>
          <w:p>
            <w:pPr>
              <w:pStyle w:val="6"/>
              <w:keepNext w:val="0"/>
              <w:keepLines w:val="0"/>
              <w:pageBreakBefore w:val="0"/>
              <w:kinsoku/>
              <w:wordWrap/>
              <w:overflowPunct/>
              <w:topLinePunct w:val="0"/>
              <w:autoSpaceDE w:val="0"/>
              <w:autoSpaceDN w:val="0"/>
              <w:bidi w:val="0"/>
              <w:adjustRightInd/>
              <w:snapToGrid/>
              <w:spacing w:line="240" w:lineRule="auto"/>
              <w:ind w:left="158" w:right="151"/>
              <w:jc w:val="center"/>
              <w:rPr>
                <w:rFonts w:hint="eastAsia" w:ascii="仿宋" w:hAnsi="仿宋" w:eastAsia="仿宋" w:cs="仿宋"/>
                <w:spacing w:val="-11"/>
                <w:sz w:val="21"/>
                <w:szCs w:val="21"/>
              </w:rPr>
            </w:pPr>
            <w:r>
              <w:rPr>
                <w:rFonts w:hint="eastAsia" w:ascii="仿宋" w:hAnsi="仿宋" w:eastAsia="仿宋" w:cs="仿宋"/>
                <w:spacing w:val="-11"/>
                <w:sz w:val="21"/>
                <w:szCs w:val="21"/>
              </w:rPr>
              <w:t>330217449000</w:t>
            </w:r>
          </w:p>
        </w:tc>
        <w:tc>
          <w:tcPr>
            <w:tcW w:w="902" w:type="pct"/>
            <w:vAlign w:val="center"/>
          </w:tcPr>
          <w:p>
            <w:pPr>
              <w:pStyle w:val="6"/>
              <w:keepNext w:val="0"/>
              <w:keepLines w:val="0"/>
              <w:pageBreakBefore w:val="0"/>
              <w:kinsoku/>
              <w:wordWrap/>
              <w:overflowPunct/>
              <w:topLinePunct w:val="0"/>
              <w:autoSpaceDE w:val="0"/>
              <w:autoSpaceDN w:val="0"/>
              <w:bidi w:val="0"/>
              <w:adjustRightInd/>
              <w:snapToGrid/>
              <w:spacing w:line="240" w:lineRule="auto"/>
              <w:ind w:left="108" w:right="97"/>
              <w:jc w:val="both"/>
              <w:rPr>
                <w:rFonts w:hint="eastAsia" w:ascii="仿宋" w:hAnsi="仿宋" w:eastAsia="仿宋" w:cs="仿宋"/>
                <w:spacing w:val="-11"/>
                <w:sz w:val="21"/>
                <w:szCs w:val="21"/>
              </w:rPr>
            </w:pPr>
            <w:r>
              <w:rPr>
                <w:rFonts w:hint="eastAsia" w:ascii="仿宋" w:hAnsi="仿宋" w:eastAsia="仿宋" w:cs="仿宋"/>
                <w:spacing w:val="-11"/>
                <w:sz w:val="21"/>
                <w:szCs w:val="21"/>
              </w:rPr>
              <w:t>对职工采取欺骗手段获得政府公积金贷款或单位为职工申请住房公积金贷款出具虚假证明的行政处罚</w:t>
            </w:r>
          </w:p>
        </w:tc>
        <w:tc>
          <w:tcPr>
            <w:tcW w:w="569" w:type="pct"/>
            <w:vAlign w:val="center"/>
          </w:tcPr>
          <w:p>
            <w:pPr>
              <w:keepNext w:val="0"/>
              <w:keepLines w:val="0"/>
              <w:pageBreakBefore w:val="0"/>
              <w:kinsoku/>
              <w:wordWrap/>
              <w:overflowPunct/>
              <w:topLinePunct w:val="0"/>
              <w:autoSpaceDE w:val="0"/>
              <w:autoSpaceDN w:val="0"/>
              <w:bidi w:val="0"/>
              <w:adjustRightInd/>
              <w:snapToGrid/>
              <w:spacing w:line="240" w:lineRule="auto"/>
              <w:ind w:left="0" w:leftChars="0" w:right="0" w:rightChars="0"/>
              <w:jc w:val="center"/>
              <w:rPr>
                <w:rFonts w:hint="eastAsia" w:ascii="仿宋" w:hAnsi="仿宋" w:eastAsia="仿宋" w:cs="仿宋"/>
                <w:spacing w:val="-11"/>
                <w:sz w:val="21"/>
                <w:szCs w:val="21"/>
              </w:rPr>
            </w:pPr>
            <w:r>
              <w:rPr>
                <w:rFonts w:hint="eastAsia" w:ascii="仿宋" w:hAnsi="仿宋" w:eastAsia="仿宋" w:cs="仿宋"/>
                <w:spacing w:val="-11"/>
                <w:sz w:val="21"/>
                <w:szCs w:val="21"/>
              </w:rPr>
              <w:t>全部</w:t>
            </w:r>
          </w:p>
        </w:tc>
        <w:tc>
          <w:tcPr>
            <w:tcW w:w="2212" w:type="pct"/>
            <w:vAlign w:val="center"/>
          </w:tcPr>
          <w:p>
            <w:pPr>
              <w:pStyle w:val="6"/>
              <w:keepNext w:val="0"/>
              <w:keepLines w:val="0"/>
              <w:pageBreakBefore w:val="0"/>
              <w:kinsoku/>
              <w:wordWrap/>
              <w:overflowPunct/>
              <w:topLinePunct w:val="0"/>
              <w:autoSpaceDE w:val="0"/>
              <w:autoSpaceDN w:val="0"/>
              <w:bidi w:val="0"/>
              <w:adjustRightInd/>
              <w:snapToGrid/>
              <w:spacing w:line="240" w:lineRule="auto"/>
              <w:ind w:left="107" w:leftChars="0" w:right="95" w:rightChars="0" w:firstLine="420" w:firstLineChars="0"/>
              <w:jc w:val="both"/>
              <w:rPr>
                <w:rFonts w:hint="eastAsia" w:ascii="仿宋" w:hAnsi="仿宋" w:eastAsia="仿宋" w:cs="仿宋"/>
                <w:spacing w:val="-11"/>
                <w:sz w:val="21"/>
                <w:szCs w:val="21"/>
                <w:lang w:val="en-US" w:eastAsia="zh-CN"/>
              </w:rPr>
            </w:pPr>
          </w:p>
          <w:p>
            <w:pPr>
              <w:pStyle w:val="6"/>
              <w:keepNext w:val="0"/>
              <w:keepLines w:val="0"/>
              <w:pageBreakBefore w:val="0"/>
              <w:kinsoku/>
              <w:wordWrap/>
              <w:overflowPunct/>
              <w:topLinePunct w:val="0"/>
              <w:autoSpaceDE w:val="0"/>
              <w:autoSpaceDN w:val="0"/>
              <w:bidi w:val="0"/>
              <w:adjustRightInd/>
              <w:snapToGrid/>
              <w:spacing w:line="240" w:lineRule="auto"/>
              <w:ind w:left="107" w:leftChars="0" w:right="95" w:rightChars="0" w:firstLine="420" w:firstLineChars="0"/>
              <w:jc w:val="both"/>
              <w:rPr>
                <w:rFonts w:hint="eastAsia" w:ascii="仿宋" w:hAnsi="仿宋" w:eastAsia="仿宋" w:cs="仿宋"/>
                <w:spacing w:val="-11"/>
                <w:sz w:val="21"/>
                <w:szCs w:val="21"/>
                <w:lang w:val="en-US" w:eastAsia="zh-CN"/>
              </w:rPr>
            </w:pPr>
            <w:r>
              <w:rPr>
                <w:rFonts w:hint="eastAsia" w:ascii="仿宋" w:hAnsi="仿宋" w:eastAsia="仿宋" w:cs="仿宋"/>
                <w:spacing w:val="-11"/>
                <w:sz w:val="21"/>
                <w:szCs w:val="21"/>
                <w:lang w:val="en-US" w:eastAsia="zh-CN"/>
              </w:rPr>
              <w:t>住房公积金管理中心负责“职工采取欺骗手段获得政府公积金贷款或单位为职工申请住房公积金贷款出具虚假证明”的监管，受理投诉、举报；对发现、移送的违法线索进行处理；认为需要立案查处的，将相关证据材料移送综合行政执法部门。综合行政执法部门按程序办理并将处理结果反馈住房公积金管理中心。</w:t>
            </w:r>
          </w:p>
        </w:tc>
        <w:tc>
          <w:tcPr>
            <w:tcW w:w="292" w:type="pct"/>
            <w:gridSpan w:val="2"/>
            <w:vAlign w:val="center"/>
          </w:tcPr>
          <w:p>
            <w:pPr>
              <w:keepNext w:val="0"/>
              <w:keepLines w:val="0"/>
              <w:pageBreakBefore w:val="0"/>
              <w:kinsoku/>
              <w:wordWrap/>
              <w:overflowPunct/>
              <w:topLinePunct w:val="0"/>
              <w:autoSpaceDE w:val="0"/>
              <w:autoSpaceDN w:val="0"/>
              <w:bidi w:val="0"/>
              <w:adjustRightInd/>
              <w:snapToGrid/>
              <w:spacing w:line="240" w:lineRule="auto"/>
              <w:ind w:left="0" w:leftChars="0" w:right="0" w:rightChars="0"/>
              <w:jc w:val="center"/>
              <w:rPr>
                <w:rFonts w:hint="eastAsia" w:ascii="仿宋" w:hAnsi="仿宋" w:eastAsia="仿宋" w:cs="仿宋"/>
                <w:spacing w:val="-11"/>
                <w:sz w:val="21"/>
                <w:szCs w:val="21"/>
              </w:rPr>
            </w:pPr>
            <w:r>
              <w:rPr>
                <w:rFonts w:hint="eastAsia" w:ascii="仿宋" w:hAnsi="仿宋" w:eastAsia="仿宋" w:cs="仿宋"/>
                <w:spacing w:val="-11"/>
                <w:sz w:val="21"/>
                <w:szCs w:val="21"/>
                <w:lang w:eastAsia="zh-CN"/>
              </w:rPr>
              <w:t>住建局</w:t>
            </w:r>
          </w:p>
        </w:tc>
        <w:tc>
          <w:tcPr>
            <w:tcW w:w="305" w:type="pct"/>
            <w:vAlign w:val="center"/>
          </w:tcPr>
          <w:p>
            <w:pPr>
              <w:keepNext w:val="0"/>
              <w:keepLines w:val="0"/>
              <w:pageBreakBefore w:val="0"/>
              <w:kinsoku/>
              <w:wordWrap/>
              <w:overflowPunct/>
              <w:topLinePunct w:val="0"/>
              <w:autoSpaceDE w:val="0"/>
              <w:autoSpaceDN w:val="0"/>
              <w:bidi w:val="0"/>
              <w:adjustRightInd/>
              <w:snapToGrid/>
              <w:spacing w:line="240" w:lineRule="auto"/>
              <w:ind w:left="0" w:leftChars="0" w:right="0" w:rightChars="0"/>
              <w:jc w:val="center"/>
              <w:rPr>
                <w:rFonts w:hint="eastAsia" w:ascii="仿宋" w:hAnsi="仿宋" w:eastAsia="仿宋" w:cs="仿宋"/>
                <w:spacing w:val="-11"/>
                <w:sz w:val="21"/>
                <w:szCs w:val="21"/>
                <w:lang w:eastAsia="zh-CN"/>
              </w:rPr>
            </w:pPr>
            <w:r>
              <w:rPr>
                <w:rFonts w:hint="eastAsia" w:ascii="仿宋" w:hAnsi="仿宋" w:eastAsia="仿宋" w:cs="仿宋"/>
                <w:spacing w:val="-11"/>
                <w:sz w:val="21"/>
                <w:szCs w:val="21"/>
                <w:lang w:eastAsia="zh-CN"/>
              </w:rPr>
              <w:t>该事项执法层级仅在市级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94" w:hRule="atLeast"/>
          <w:jc w:val="center"/>
        </w:trPr>
        <w:tc>
          <w:tcPr>
            <w:tcW w:w="146" w:type="pct"/>
            <w:vAlign w:val="center"/>
          </w:tcPr>
          <w:p>
            <w:pPr>
              <w:pStyle w:val="6"/>
              <w:keepNext w:val="0"/>
              <w:keepLines w:val="0"/>
              <w:pageBreakBefore w:val="0"/>
              <w:kinsoku/>
              <w:wordWrap/>
              <w:overflowPunct/>
              <w:topLinePunct w:val="0"/>
              <w:autoSpaceDE w:val="0"/>
              <w:autoSpaceDN w:val="0"/>
              <w:bidi w:val="0"/>
              <w:adjustRightInd/>
              <w:snapToGrid/>
              <w:spacing w:before="141" w:line="240" w:lineRule="auto"/>
              <w:ind w:left="104" w:right="99"/>
              <w:jc w:val="center"/>
              <w:rPr>
                <w:rFonts w:hint="eastAsia" w:ascii="仿宋" w:hAnsi="仿宋" w:eastAsia="仿宋" w:cs="仿宋"/>
                <w:spacing w:val="-11"/>
                <w:sz w:val="21"/>
                <w:szCs w:val="21"/>
              </w:rPr>
            </w:pPr>
            <w:r>
              <w:rPr>
                <w:rFonts w:hint="eastAsia" w:ascii="仿宋" w:hAnsi="仿宋" w:eastAsia="仿宋" w:cs="仿宋"/>
                <w:spacing w:val="-11"/>
                <w:sz w:val="21"/>
                <w:szCs w:val="21"/>
              </w:rPr>
              <w:t>59</w:t>
            </w:r>
          </w:p>
        </w:tc>
        <w:tc>
          <w:tcPr>
            <w:tcW w:w="571" w:type="pct"/>
            <w:vAlign w:val="center"/>
          </w:tcPr>
          <w:p>
            <w:pPr>
              <w:pStyle w:val="6"/>
              <w:keepNext w:val="0"/>
              <w:keepLines w:val="0"/>
              <w:pageBreakBefore w:val="0"/>
              <w:kinsoku/>
              <w:wordWrap/>
              <w:overflowPunct/>
              <w:topLinePunct w:val="0"/>
              <w:autoSpaceDE w:val="0"/>
              <w:autoSpaceDN w:val="0"/>
              <w:bidi w:val="0"/>
              <w:adjustRightInd/>
              <w:snapToGrid/>
              <w:spacing w:before="141" w:line="240" w:lineRule="auto"/>
              <w:ind w:left="158" w:right="151"/>
              <w:jc w:val="center"/>
              <w:rPr>
                <w:rFonts w:hint="eastAsia" w:ascii="仿宋" w:hAnsi="仿宋" w:eastAsia="仿宋" w:cs="仿宋"/>
                <w:spacing w:val="-11"/>
                <w:sz w:val="21"/>
                <w:szCs w:val="21"/>
              </w:rPr>
            </w:pPr>
            <w:r>
              <w:rPr>
                <w:rFonts w:hint="eastAsia" w:ascii="仿宋" w:hAnsi="仿宋" w:eastAsia="仿宋" w:cs="仿宋"/>
                <w:spacing w:val="-11"/>
                <w:sz w:val="21"/>
                <w:szCs w:val="21"/>
              </w:rPr>
              <w:t>330217448000</w:t>
            </w:r>
          </w:p>
        </w:tc>
        <w:tc>
          <w:tcPr>
            <w:tcW w:w="902" w:type="pct"/>
            <w:vAlign w:val="center"/>
          </w:tcPr>
          <w:p>
            <w:pPr>
              <w:pStyle w:val="6"/>
              <w:keepNext w:val="0"/>
              <w:keepLines w:val="0"/>
              <w:pageBreakBefore w:val="0"/>
              <w:kinsoku/>
              <w:wordWrap/>
              <w:overflowPunct/>
              <w:topLinePunct w:val="0"/>
              <w:autoSpaceDE w:val="0"/>
              <w:autoSpaceDN w:val="0"/>
              <w:bidi w:val="0"/>
              <w:adjustRightInd/>
              <w:snapToGrid/>
              <w:spacing w:before="1" w:line="240" w:lineRule="auto"/>
              <w:jc w:val="both"/>
              <w:rPr>
                <w:rFonts w:hint="eastAsia" w:ascii="仿宋" w:hAnsi="仿宋" w:eastAsia="仿宋" w:cs="仿宋"/>
                <w:spacing w:val="-11"/>
                <w:sz w:val="21"/>
                <w:szCs w:val="21"/>
              </w:rPr>
            </w:pPr>
          </w:p>
          <w:p>
            <w:pPr>
              <w:pStyle w:val="6"/>
              <w:keepNext w:val="0"/>
              <w:keepLines w:val="0"/>
              <w:pageBreakBefore w:val="0"/>
              <w:kinsoku/>
              <w:wordWrap/>
              <w:overflowPunct/>
              <w:topLinePunct w:val="0"/>
              <w:autoSpaceDE w:val="0"/>
              <w:autoSpaceDN w:val="0"/>
              <w:bidi w:val="0"/>
              <w:adjustRightInd/>
              <w:snapToGrid/>
              <w:spacing w:line="240" w:lineRule="auto"/>
              <w:ind w:left="108" w:right="97"/>
              <w:jc w:val="both"/>
              <w:rPr>
                <w:rFonts w:hint="eastAsia" w:ascii="仿宋" w:hAnsi="仿宋" w:eastAsia="仿宋" w:cs="仿宋"/>
                <w:spacing w:val="-11"/>
                <w:sz w:val="21"/>
                <w:szCs w:val="21"/>
              </w:rPr>
            </w:pPr>
            <w:r>
              <w:rPr>
                <w:rFonts w:hint="eastAsia" w:ascii="仿宋" w:hAnsi="仿宋" w:eastAsia="仿宋" w:cs="仿宋"/>
                <w:spacing w:val="-11"/>
                <w:sz w:val="21"/>
                <w:szCs w:val="21"/>
              </w:rPr>
              <w:t>对职工采取欺骗手段提取本人或他人住房公积金账户余额或单位为职工提取住房公积金账户余额出具虚假证明的行政处罚</w:t>
            </w:r>
          </w:p>
        </w:tc>
        <w:tc>
          <w:tcPr>
            <w:tcW w:w="569" w:type="pct"/>
            <w:vAlign w:val="center"/>
          </w:tcPr>
          <w:p>
            <w:pPr>
              <w:keepNext w:val="0"/>
              <w:keepLines w:val="0"/>
              <w:pageBreakBefore w:val="0"/>
              <w:kinsoku/>
              <w:wordWrap/>
              <w:overflowPunct/>
              <w:topLinePunct w:val="0"/>
              <w:autoSpaceDE w:val="0"/>
              <w:autoSpaceDN w:val="0"/>
              <w:bidi w:val="0"/>
              <w:adjustRightInd/>
              <w:snapToGrid/>
              <w:spacing w:before="141" w:line="240" w:lineRule="auto"/>
              <w:ind w:left="0" w:leftChars="0" w:right="0" w:rightChars="0"/>
              <w:jc w:val="center"/>
              <w:rPr>
                <w:rFonts w:hint="eastAsia" w:ascii="仿宋" w:hAnsi="仿宋" w:eastAsia="仿宋" w:cs="仿宋"/>
                <w:spacing w:val="-11"/>
                <w:sz w:val="21"/>
                <w:szCs w:val="21"/>
              </w:rPr>
            </w:pPr>
            <w:r>
              <w:rPr>
                <w:rFonts w:hint="eastAsia" w:ascii="仿宋" w:hAnsi="仿宋" w:eastAsia="仿宋" w:cs="仿宋"/>
                <w:spacing w:val="-11"/>
                <w:sz w:val="21"/>
                <w:szCs w:val="21"/>
              </w:rPr>
              <w:t>全部</w:t>
            </w:r>
          </w:p>
        </w:tc>
        <w:tc>
          <w:tcPr>
            <w:tcW w:w="2212" w:type="pct"/>
            <w:vAlign w:val="center"/>
          </w:tcPr>
          <w:p>
            <w:pPr>
              <w:pStyle w:val="6"/>
              <w:keepNext w:val="0"/>
              <w:keepLines w:val="0"/>
              <w:pageBreakBefore w:val="0"/>
              <w:kinsoku/>
              <w:wordWrap/>
              <w:overflowPunct/>
              <w:topLinePunct w:val="0"/>
              <w:autoSpaceDE w:val="0"/>
              <w:autoSpaceDN w:val="0"/>
              <w:bidi w:val="0"/>
              <w:adjustRightInd/>
              <w:snapToGrid/>
              <w:spacing w:line="240" w:lineRule="auto"/>
              <w:ind w:left="107" w:leftChars="0" w:right="95" w:rightChars="0" w:firstLine="420" w:firstLineChars="0"/>
              <w:jc w:val="both"/>
              <w:rPr>
                <w:rFonts w:hint="eastAsia" w:ascii="仿宋" w:hAnsi="仿宋" w:eastAsia="仿宋" w:cs="仿宋"/>
                <w:spacing w:val="-11"/>
                <w:sz w:val="21"/>
                <w:szCs w:val="21"/>
                <w:lang w:val="en-US" w:eastAsia="zh-CN"/>
              </w:rPr>
            </w:pPr>
            <w:r>
              <w:rPr>
                <w:rFonts w:hint="eastAsia" w:ascii="仿宋" w:hAnsi="仿宋" w:eastAsia="仿宋" w:cs="仿宋"/>
                <w:spacing w:val="-11"/>
                <w:sz w:val="21"/>
                <w:szCs w:val="21"/>
                <w:lang w:val="en-US" w:eastAsia="zh-CN"/>
              </w:rPr>
              <w:t>住房公积金管理中心负责“职工采取欺骗手段提取本人或他人住房公积金账户余额或单位为职工提取住房公积金账户余额出具虚假证明”的监管，受理投诉、举报；对发现、移送的违法线索进行处理；认为需要立案查处的，将相关证据材料移送综合行政执法部门。综合行政执法部门按程序办理并将处理结果反馈住房公积金管理中心。</w:t>
            </w:r>
          </w:p>
        </w:tc>
        <w:tc>
          <w:tcPr>
            <w:tcW w:w="292" w:type="pct"/>
            <w:gridSpan w:val="2"/>
            <w:vAlign w:val="center"/>
          </w:tcPr>
          <w:p>
            <w:pPr>
              <w:keepNext w:val="0"/>
              <w:keepLines w:val="0"/>
              <w:pageBreakBefore w:val="0"/>
              <w:kinsoku/>
              <w:wordWrap/>
              <w:overflowPunct/>
              <w:topLinePunct w:val="0"/>
              <w:autoSpaceDE w:val="0"/>
              <w:autoSpaceDN w:val="0"/>
              <w:bidi w:val="0"/>
              <w:adjustRightInd/>
              <w:snapToGrid/>
              <w:spacing w:line="240" w:lineRule="auto"/>
              <w:ind w:left="0" w:leftChars="0" w:right="0" w:rightChars="0"/>
              <w:jc w:val="center"/>
              <w:rPr>
                <w:rFonts w:hint="eastAsia" w:ascii="仿宋" w:hAnsi="仿宋" w:eastAsia="仿宋" w:cs="仿宋"/>
                <w:spacing w:val="-11"/>
                <w:sz w:val="21"/>
                <w:szCs w:val="21"/>
              </w:rPr>
            </w:pPr>
            <w:r>
              <w:rPr>
                <w:rFonts w:hint="eastAsia" w:ascii="仿宋" w:hAnsi="仿宋" w:eastAsia="仿宋" w:cs="仿宋"/>
                <w:spacing w:val="-11"/>
                <w:sz w:val="21"/>
                <w:szCs w:val="21"/>
                <w:lang w:eastAsia="zh-CN"/>
              </w:rPr>
              <w:t>住建局</w:t>
            </w:r>
          </w:p>
        </w:tc>
        <w:tc>
          <w:tcPr>
            <w:tcW w:w="305" w:type="pct"/>
            <w:vAlign w:val="center"/>
          </w:tcPr>
          <w:p>
            <w:pPr>
              <w:keepNext w:val="0"/>
              <w:keepLines w:val="0"/>
              <w:pageBreakBefore w:val="0"/>
              <w:kinsoku/>
              <w:wordWrap/>
              <w:overflowPunct/>
              <w:topLinePunct w:val="0"/>
              <w:autoSpaceDE w:val="0"/>
              <w:autoSpaceDN w:val="0"/>
              <w:bidi w:val="0"/>
              <w:adjustRightInd/>
              <w:snapToGrid/>
              <w:spacing w:line="240" w:lineRule="auto"/>
              <w:ind w:left="0" w:leftChars="0" w:right="0" w:rightChars="0"/>
              <w:jc w:val="center"/>
              <w:rPr>
                <w:rFonts w:hint="eastAsia" w:ascii="仿宋" w:hAnsi="仿宋" w:eastAsia="仿宋" w:cs="仿宋"/>
                <w:spacing w:val="-11"/>
                <w:sz w:val="21"/>
                <w:szCs w:val="21"/>
                <w:lang w:eastAsia="zh-CN"/>
              </w:rPr>
            </w:pPr>
            <w:r>
              <w:rPr>
                <w:rFonts w:hint="eastAsia" w:ascii="仿宋" w:hAnsi="仿宋" w:eastAsia="仿宋" w:cs="仿宋"/>
                <w:spacing w:val="-11"/>
                <w:sz w:val="21"/>
                <w:szCs w:val="21"/>
                <w:lang w:eastAsia="zh-CN"/>
              </w:rPr>
              <w:t>该事项执法层级仅在市级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91" w:hRule="atLeast"/>
          <w:jc w:val="center"/>
        </w:trPr>
        <w:tc>
          <w:tcPr>
            <w:tcW w:w="146" w:type="pct"/>
            <w:vAlign w:val="center"/>
          </w:tcPr>
          <w:p>
            <w:pPr>
              <w:pStyle w:val="6"/>
              <w:keepNext w:val="0"/>
              <w:keepLines w:val="0"/>
              <w:pageBreakBefore w:val="0"/>
              <w:kinsoku/>
              <w:wordWrap/>
              <w:overflowPunct/>
              <w:topLinePunct w:val="0"/>
              <w:autoSpaceDE w:val="0"/>
              <w:autoSpaceDN w:val="0"/>
              <w:bidi w:val="0"/>
              <w:adjustRightInd/>
              <w:snapToGrid/>
              <w:spacing w:line="240" w:lineRule="auto"/>
              <w:ind w:left="104" w:right="99"/>
              <w:jc w:val="center"/>
              <w:rPr>
                <w:rFonts w:hint="eastAsia" w:ascii="仿宋" w:hAnsi="仿宋" w:eastAsia="仿宋" w:cs="仿宋"/>
                <w:spacing w:val="-11"/>
                <w:sz w:val="21"/>
                <w:szCs w:val="21"/>
              </w:rPr>
            </w:pPr>
            <w:r>
              <w:rPr>
                <w:rFonts w:hint="eastAsia" w:ascii="仿宋" w:hAnsi="仿宋" w:eastAsia="仿宋" w:cs="仿宋"/>
                <w:spacing w:val="-11"/>
                <w:sz w:val="21"/>
                <w:szCs w:val="21"/>
              </w:rPr>
              <w:t>60</w:t>
            </w:r>
          </w:p>
        </w:tc>
        <w:tc>
          <w:tcPr>
            <w:tcW w:w="571" w:type="pct"/>
            <w:vAlign w:val="center"/>
          </w:tcPr>
          <w:p>
            <w:pPr>
              <w:pStyle w:val="6"/>
              <w:keepNext w:val="0"/>
              <w:keepLines w:val="0"/>
              <w:pageBreakBefore w:val="0"/>
              <w:kinsoku/>
              <w:wordWrap/>
              <w:overflowPunct/>
              <w:topLinePunct w:val="0"/>
              <w:autoSpaceDE w:val="0"/>
              <w:autoSpaceDN w:val="0"/>
              <w:bidi w:val="0"/>
              <w:adjustRightInd/>
              <w:snapToGrid/>
              <w:spacing w:line="240" w:lineRule="auto"/>
              <w:ind w:left="158" w:right="151"/>
              <w:jc w:val="center"/>
              <w:rPr>
                <w:rFonts w:hint="eastAsia" w:ascii="仿宋" w:hAnsi="仿宋" w:eastAsia="仿宋" w:cs="仿宋"/>
                <w:spacing w:val="-11"/>
                <w:sz w:val="21"/>
                <w:szCs w:val="21"/>
              </w:rPr>
            </w:pPr>
            <w:r>
              <w:rPr>
                <w:rFonts w:hint="eastAsia" w:ascii="仿宋" w:hAnsi="仿宋" w:eastAsia="仿宋" w:cs="仿宋"/>
                <w:spacing w:val="-11"/>
                <w:sz w:val="21"/>
                <w:szCs w:val="21"/>
              </w:rPr>
              <w:t>330217821000</w:t>
            </w:r>
          </w:p>
        </w:tc>
        <w:tc>
          <w:tcPr>
            <w:tcW w:w="902" w:type="pct"/>
          </w:tcPr>
          <w:p>
            <w:pPr>
              <w:pStyle w:val="6"/>
              <w:keepNext w:val="0"/>
              <w:keepLines w:val="0"/>
              <w:pageBreakBefore w:val="0"/>
              <w:kinsoku/>
              <w:wordWrap/>
              <w:overflowPunct/>
              <w:topLinePunct w:val="0"/>
              <w:autoSpaceDE w:val="0"/>
              <w:autoSpaceDN w:val="0"/>
              <w:bidi w:val="0"/>
              <w:adjustRightInd/>
              <w:snapToGrid/>
              <w:spacing w:line="240" w:lineRule="auto"/>
              <w:rPr>
                <w:rFonts w:hint="eastAsia" w:ascii="仿宋" w:hAnsi="仿宋" w:eastAsia="仿宋" w:cs="仿宋"/>
                <w:spacing w:val="-11"/>
                <w:sz w:val="21"/>
                <w:szCs w:val="21"/>
              </w:rPr>
            </w:pPr>
          </w:p>
          <w:p>
            <w:pPr>
              <w:pStyle w:val="6"/>
              <w:keepNext w:val="0"/>
              <w:keepLines w:val="0"/>
              <w:pageBreakBefore w:val="0"/>
              <w:kinsoku/>
              <w:wordWrap/>
              <w:overflowPunct/>
              <w:topLinePunct w:val="0"/>
              <w:autoSpaceDE w:val="0"/>
              <w:autoSpaceDN w:val="0"/>
              <w:bidi w:val="0"/>
              <w:adjustRightInd/>
              <w:snapToGrid/>
              <w:spacing w:line="240" w:lineRule="auto"/>
              <w:rPr>
                <w:rFonts w:hint="eastAsia" w:ascii="仿宋" w:hAnsi="仿宋" w:eastAsia="仿宋" w:cs="仿宋"/>
                <w:spacing w:val="-11"/>
                <w:sz w:val="21"/>
                <w:szCs w:val="21"/>
              </w:rPr>
            </w:pPr>
          </w:p>
          <w:p>
            <w:pPr>
              <w:pStyle w:val="6"/>
              <w:keepNext w:val="0"/>
              <w:keepLines w:val="0"/>
              <w:pageBreakBefore w:val="0"/>
              <w:kinsoku/>
              <w:wordWrap/>
              <w:overflowPunct/>
              <w:topLinePunct w:val="0"/>
              <w:autoSpaceDE w:val="0"/>
              <w:autoSpaceDN w:val="0"/>
              <w:bidi w:val="0"/>
              <w:adjustRightInd/>
              <w:snapToGrid/>
              <w:spacing w:before="153" w:line="240" w:lineRule="auto"/>
              <w:ind w:left="108" w:right="97"/>
              <w:jc w:val="both"/>
              <w:rPr>
                <w:rFonts w:hint="eastAsia" w:ascii="仿宋" w:hAnsi="仿宋" w:eastAsia="仿宋" w:cs="仿宋"/>
                <w:spacing w:val="-11"/>
                <w:sz w:val="21"/>
                <w:szCs w:val="21"/>
              </w:rPr>
            </w:pPr>
            <w:r>
              <w:rPr>
                <w:rFonts w:hint="eastAsia" w:ascii="仿宋" w:hAnsi="仿宋" w:eastAsia="仿宋" w:cs="仿宋"/>
                <w:spacing w:val="-11"/>
                <w:sz w:val="21"/>
                <w:szCs w:val="21"/>
              </w:rPr>
              <w:t>对建设单位、物业服务企业、业主委员会不移交有关资料的行政处罚</w:t>
            </w:r>
          </w:p>
        </w:tc>
        <w:tc>
          <w:tcPr>
            <w:tcW w:w="569" w:type="pct"/>
            <w:vAlign w:val="center"/>
          </w:tcPr>
          <w:p>
            <w:pPr>
              <w:keepNext w:val="0"/>
              <w:keepLines w:val="0"/>
              <w:pageBreakBefore w:val="0"/>
              <w:kinsoku/>
              <w:wordWrap/>
              <w:overflowPunct/>
              <w:topLinePunct w:val="0"/>
              <w:autoSpaceDE w:val="0"/>
              <w:autoSpaceDN w:val="0"/>
              <w:bidi w:val="0"/>
              <w:adjustRightInd/>
              <w:snapToGrid/>
              <w:spacing w:line="240" w:lineRule="auto"/>
              <w:ind w:left="0" w:leftChars="0" w:right="0" w:rightChars="0"/>
              <w:jc w:val="center"/>
              <w:rPr>
                <w:rFonts w:hint="eastAsia" w:ascii="仿宋" w:hAnsi="仿宋" w:eastAsia="仿宋" w:cs="仿宋"/>
                <w:spacing w:val="-11"/>
                <w:sz w:val="21"/>
                <w:szCs w:val="21"/>
              </w:rPr>
            </w:pPr>
            <w:r>
              <w:rPr>
                <w:rFonts w:hint="eastAsia" w:ascii="仿宋" w:hAnsi="仿宋" w:eastAsia="仿宋" w:cs="仿宋"/>
                <w:spacing w:val="-11"/>
                <w:sz w:val="21"/>
                <w:szCs w:val="21"/>
              </w:rPr>
              <w:t>全部</w:t>
            </w:r>
          </w:p>
        </w:tc>
        <w:tc>
          <w:tcPr>
            <w:tcW w:w="2212" w:type="pct"/>
            <w:vAlign w:val="center"/>
          </w:tcPr>
          <w:p>
            <w:pPr>
              <w:pStyle w:val="6"/>
              <w:keepNext w:val="0"/>
              <w:keepLines w:val="0"/>
              <w:pageBreakBefore w:val="0"/>
              <w:kinsoku/>
              <w:wordWrap/>
              <w:overflowPunct/>
              <w:topLinePunct w:val="0"/>
              <w:autoSpaceDE w:val="0"/>
              <w:autoSpaceDN w:val="0"/>
              <w:bidi w:val="0"/>
              <w:adjustRightInd/>
              <w:snapToGrid/>
              <w:spacing w:line="240" w:lineRule="auto"/>
              <w:ind w:left="107" w:leftChars="0" w:right="95" w:rightChars="0" w:firstLine="420" w:firstLineChars="0"/>
              <w:jc w:val="both"/>
              <w:rPr>
                <w:rFonts w:hint="eastAsia" w:ascii="仿宋" w:hAnsi="仿宋" w:eastAsia="仿宋" w:cs="仿宋"/>
                <w:spacing w:val="-11"/>
                <w:sz w:val="21"/>
                <w:szCs w:val="21"/>
                <w:lang w:val="en-US" w:eastAsia="zh-CN"/>
              </w:rPr>
            </w:pPr>
            <w:r>
              <w:rPr>
                <w:rFonts w:hint="eastAsia" w:ascii="仿宋" w:hAnsi="仿宋" w:eastAsia="仿宋" w:cs="仿宋"/>
                <w:spacing w:val="-11"/>
                <w:sz w:val="21"/>
                <w:szCs w:val="21"/>
                <w:lang w:val="en-US" w:eastAsia="zh-CN"/>
              </w:rPr>
              <w:t>房地产行政主管部门负责“建设单位、物业服务企业、业主委员会不移交有关资料”的监管，受理投诉、举报；对发现、移送的违法线索进行处理，责令限期改正，并及时将相关证据材料及责令限期改正文书一并移送综合行政执法部门。综合行政执法部门按程序办理并将处理结果反馈房地产行政主管部门。</w:t>
            </w:r>
          </w:p>
        </w:tc>
        <w:tc>
          <w:tcPr>
            <w:tcW w:w="292" w:type="pct"/>
            <w:gridSpan w:val="2"/>
            <w:vAlign w:val="center"/>
          </w:tcPr>
          <w:p>
            <w:pPr>
              <w:keepNext w:val="0"/>
              <w:keepLines w:val="0"/>
              <w:pageBreakBefore w:val="0"/>
              <w:kinsoku/>
              <w:wordWrap/>
              <w:overflowPunct/>
              <w:topLinePunct w:val="0"/>
              <w:autoSpaceDE w:val="0"/>
              <w:autoSpaceDN w:val="0"/>
              <w:bidi w:val="0"/>
              <w:adjustRightInd/>
              <w:snapToGrid/>
              <w:spacing w:line="240" w:lineRule="auto"/>
              <w:ind w:left="0" w:leftChars="0" w:right="0" w:rightChars="0"/>
              <w:jc w:val="center"/>
              <w:rPr>
                <w:rFonts w:hint="eastAsia" w:ascii="仿宋" w:hAnsi="仿宋" w:eastAsia="仿宋" w:cs="仿宋"/>
                <w:spacing w:val="-11"/>
                <w:sz w:val="21"/>
                <w:szCs w:val="21"/>
              </w:rPr>
            </w:pPr>
            <w:r>
              <w:rPr>
                <w:rFonts w:hint="eastAsia" w:ascii="仿宋" w:hAnsi="仿宋" w:eastAsia="仿宋" w:cs="仿宋"/>
                <w:spacing w:val="-11"/>
                <w:sz w:val="21"/>
                <w:szCs w:val="21"/>
                <w:lang w:eastAsia="zh-CN"/>
              </w:rPr>
              <w:t>住建局</w:t>
            </w:r>
          </w:p>
        </w:tc>
        <w:tc>
          <w:tcPr>
            <w:tcW w:w="305" w:type="pct"/>
            <w:vAlign w:val="center"/>
          </w:tcPr>
          <w:p>
            <w:pPr>
              <w:pStyle w:val="6"/>
              <w:keepNext w:val="0"/>
              <w:keepLines w:val="0"/>
              <w:pageBreakBefore w:val="0"/>
              <w:kinsoku/>
              <w:wordWrap/>
              <w:overflowPunct/>
              <w:topLinePunct w:val="0"/>
              <w:autoSpaceDE w:val="0"/>
              <w:autoSpaceDN w:val="0"/>
              <w:bidi w:val="0"/>
              <w:adjustRightInd/>
              <w:snapToGrid/>
              <w:spacing w:line="240" w:lineRule="auto"/>
              <w:jc w:val="center"/>
              <w:rPr>
                <w:rFonts w:hint="eastAsia" w:ascii="仿宋" w:hAnsi="仿宋" w:eastAsia="仿宋" w:cs="仿宋"/>
                <w:spacing w:val="-11"/>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34" w:hRule="atLeast"/>
          <w:jc w:val="center"/>
        </w:trPr>
        <w:tc>
          <w:tcPr>
            <w:tcW w:w="146" w:type="pct"/>
          </w:tcPr>
          <w:p>
            <w:pPr>
              <w:pStyle w:val="6"/>
              <w:keepNext w:val="0"/>
              <w:keepLines w:val="0"/>
              <w:pageBreakBefore w:val="0"/>
              <w:kinsoku/>
              <w:wordWrap/>
              <w:overflowPunct/>
              <w:topLinePunct w:val="0"/>
              <w:autoSpaceDE w:val="0"/>
              <w:autoSpaceDN w:val="0"/>
              <w:bidi w:val="0"/>
              <w:adjustRightInd/>
              <w:snapToGrid/>
              <w:spacing w:line="240" w:lineRule="auto"/>
              <w:rPr>
                <w:rFonts w:hint="eastAsia" w:ascii="仿宋" w:hAnsi="仿宋" w:eastAsia="仿宋" w:cs="仿宋"/>
                <w:spacing w:val="-11"/>
                <w:sz w:val="21"/>
                <w:szCs w:val="21"/>
              </w:rPr>
            </w:pPr>
          </w:p>
          <w:p>
            <w:pPr>
              <w:pStyle w:val="6"/>
              <w:keepNext w:val="0"/>
              <w:keepLines w:val="0"/>
              <w:pageBreakBefore w:val="0"/>
              <w:kinsoku/>
              <w:wordWrap/>
              <w:overflowPunct/>
              <w:topLinePunct w:val="0"/>
              <w:autoSpaceDE w:val="0"/>
              <w:autoSpaceDN w:val="0"/>
              <w:bidi w:val="0"/>
              <w:adjustRightInd/>
              <w:snapToGrid/>
              <w:spacing w:line="240" w:lineRule="auto"/>
              <w:rPr>
                <w:rFonts w:hint="eastAsia" w:ascii="仿宋" w:hAnsi="仿宋" w:eastAsia="仿宋" w:cs="仿宋"/>
                <w:spacing w:val="-11"/>
                <w:sz w:val="21"/>
                <w:szCs w:val="21"/>
              </w:rPr>
            </w:pPr>
          </w:p>
          <w:p>
            <w:pPr>
              <w:pStyle w:val="6"/>
              <w:keepNext w:val="0"/>
              <w:keepLines w:val="0"/>
              <w:pageBreakBefore w:val="0"/>
              <w:kinsoku/>
              <w:wordWrap/>
              <w:overflowPunct/>
              <w:topLinePunct w:val="0"/>
              <w:autoSpaceDE w:val="0"/>
              <w:autoSpaceDN w:val="0"/>
              <w:bidi w:val="0"/>
              <w:adjustRightInd/>
              <w:snapToGrid/>
              <w:spacing w:line="240" w:lineRule="auto"/>
              <w:rPr>
                <w:rFonts w:hint="eastAsia" w:ascii="仿宋" w:hAnsi="仿宋" w:eastAsia="仿宋" w:cs="仿宋"/>
                <w:spacing w:val="-11"/>
                <w:sz w:val="21"/>
                <w:szCs w:val="21"/>
              </w:rPr>
            </w:pPr>
          </w:p>
          <w:p>
            <w:pPr>
              <w:pStyle w:val="6"/>
              <w:keepNext w:val="0"/>
              <w:keepLines w:val="0"/>
              <w:pageBreakBefore w:val="0"/>
              <w:kinsoku/>
              <w:wordWrap/>
              <w:overflowPunct/>
              <w:topLinePunct w:val="0"/>
              <w:autoSpaceDE w:val="0"/>
              <w:autoSpaceDN w:val="0"/>
              <w:bidi w:val="0"/>
              <w:adjustRightInd/>
              <w:snapToGrid/>
              <w:spacing w:before="4" w:line="240" w:lineRule="auto"/>
              <w:rPr>
                <w:rFonts w:hint="eastAsia" w:ascii="仿宋" w:hAnsi="仿宋" w:eastAsia="仿宋" w:cs="仿宋"/>
                <w:spacing w:val="-11"/>
                <w:sz w:val="21"/>
                <w:szCs w:val="21"/>
              </w:rPr>
            </w:pPr>
          </w:p>
          <w:p>
            <w:pPr>
              <w:pStyle w:val="6"/>
              <w:keepNext w:val="0"/>
              <w:keepLines w:val="0"/>
              <w:pageBreakBefore w:val="0"/>
              <w:kinsoku/>
              <w:wordWrap/>
              <w:overflowPunct/>
              <w:topLinePunct w:val="0"/>
              <w:autoSpaceDE w:val="0"/>
              <w:autoSpaceDN w:val="0"/>
              <w:bidi w:val="0"/>
              <w:adjustRightInd/>
              <w:snapToGrid/>
              <w:spacing w:line="240" w:lineRule="auto"/>
              <w:ind w:left="104" w:right="99"/>
              <w:jc w:val="center"/>
              <w:rPr>
                <w:rFonts w:hint="eastAsia" w:ascii="仿宋" w:hAnsi="仿宋" w:eastAsia="仿宋" w:cs="仿宋"/>
                <w:spacing w:val="-11"/>
                <w:sz w:val="21"/>
                <w:szCs w:val="21"/>
              </w:rPr>
            </w:pPr>
            <w:r>
              <w:rPr>
                <w:rFonts w:hint="eastAsia" w:ascii="仿宋" w:hAnsi="仿宋" w:eastAsia="仿宋" w:cs="仿宋"/>
                <w:spacing w:val="-11"/>
                <w:sz w:val="21"/>
                <w:szCs w:val="21"/>
              </w:rPr>
              <w:t>61</w:t>
            </w:r>
          </w:p>
        </w:tc>
        <w:tc>
          <w:tcPr>
            <w:tcW w:w="571" w:type="pct"/>
          </w:tcPr>
          <w:p>
            <w:pPr>
              <w:pStyle w:val="6"/>
              <w:keepNext w:val="0"/>
              <w:keepLines w:val="0"/>
              <w:pageBreakBefore w:val="0"/>
              <w:kinsoku/>
              <w:wordWrap/>
              <w:overflowPunct/>
              <w:topLinePunct w:val="0"/>
              <w:autoSpaceDE w:val="0"/>
              <w:autoSpaceDN w:val="0"/>
              <w:bidi w:val="0"/>
              <w:adjustRightInd/>
              <w:snapToGrid/>
              <w:spacing w:line="240" w:lineRule="auto"/>
              <w:rPr>
                <w:rFonts w:hint="eastAsia" w:ascii="仿宋" w:hAnsi="仿宋" w:eastAsia="仿宋" w:cs="仿宋"/>
                <w:spacing w:val="-11"/>
                <w:sz w:val="21"/>
                <w:szCs w:val="21"/>
              </w:rPr>
            </w:pPr>
          </w:p>
          <w:p>
            <w:pPr>
              <w:pStyle w:val="6"/>
              <w:keepNext w:val="0"/>
              <w:keepLines w:val="0"/>
              <w:pageBreakBefore w:val="0"/>
              <w:kinsoku/>
              <w:wordWrap/>
              <w:overflowPunct/>
              <w:topLinePunct w:val="0"/>
              <w:autoSpaceDE w:val="0"/>
              <w:autoSpaceDN w:val="0"/>
              <w:bidi w:val="0"/>
              <w:adjustRightInd/>
              <w:snapToGrid/>
              <w:spacing w:line="240" w:lineRule="auto"/>
              <w:rPr>
                <w:rFonts w:hint="eastAsia" w:ascii="仿宋" w:hAnsi="仿宋" w:eastAsia="仿宋" w:cs="仿宋"/>
                <w:spacing w:val="-11"/>
                <w:sz w:val="21"/>
                <w:szCs w:val="21"/>
              </w:rPr>
            </w:pPr>
          </w:p>
          <w:p>
            <w:pPr>
              <w:pStyle w:val="6"/>
              <w:keepNext w:val="0"/>
              <w:keepLines w:val="0"/>
              <w:pageBreakBefore w:val="0"/>
              <w:kinsoku/>
              <w:wordWrap/>
              <w:overflowPunct/>
              <w:topLinePunct w:val="0"/>
              <w:autoSpaceDE w:val="0"/>
              <w:autoSpaceDN w:val="0"/>
              <w:bidi w:val="0"/>
              <w:adjustRightInd/>
              <w:snapToGrid/>
              <w:spacing w:line="240" w:lineRule="auto"/>
              <w:rPr>
                <w:rFonts w:hint="eastAsia" w:ascii="仿宋" w:hAnsi="仿宋" w:eastAsia="仿宋" w:cs="仿宋"/>
                <w:spacing w:val="-11"/>
                <w:sz w:val="21"/>
                <w:szCs w:val="21"/>
              </w:rPr>
            </w:pPr>
          </w:p>
          <w:p>
            <w:pPr>
              <w:pStyle w:val="6"/>
              <w:keepNext w:val="0"/>
              <w:keepLines w:val="0"/>
              <w:pageBreakBefore w:val="0"/>
              <w:kinsoku/>
              <w:wordWrap/>
              <w:overflowPunct/>
              <w:topLinePunct w:val="0"/>
              <w:autoSpaceDE w:val="0"/>
              <w:autoSpaceDN w:val="0"/>
              <w:bidi w:val="0"/>
              <w:adjustRightInd/>
              <w:snapToGrid/>
              <w:spacing w:before="4" w:line="240" w:lineRule="auto"/>
              <w:rPr>
                <w:rFonts w:hint="eastAsia" w:ascii="仿宋" w:hAnsi="仿宋" w:eastAsia="仿宋" w:cs="仿宋"/>
                <w:spacing w:val="-11"/>
                <w:sz w:val="21"/>
                <w:szCs w:val="21"/>
              </w:rPr>
            </w:pPr>
          </w:p>
          <w:p>
            <w:pPr>
              <w:pStyle w:val="6"/>
              <w:keepNext w:val="0"/>
              <w:keepLines w:val="0"/>
              <w:pageBreakBefore w:val="0"/>
              <w:kinsoku/>
              <w:wordWrap/>
              <w:overflowPunct/>
              <w:topLinePunct w:val="0"/>
              <w:autoSpaceDE w:val="0"/>
              <w:autoSpaceDN w:val="0"/>
              <w:bidi w:val="0"/>
              <w:adjustRightInd/>
              <w:snapToGrid/>
              <w:spacing w:line="240" w:lineRule="auto"/>
              <w:ind w:left="158" w:right="151"/>
              <w:jc w:val="center"/>
              <w:rPr>
                <w:rFonts w:hint="eastAsia" w:ascii="仿宋" w:hAnsi="仿宋" w:eastAsia="仿宋" w:cs="仿宋"/>
                <w:spacing w:val="-11"/>
                <w:sz w:val="21"/>
                <w:szCs w:val="21"/>
              </w:rPr>
            </w:pPr>
            <w:r>
              <w:rPr>
                <w:rFonts w:hint="eastAsia" w:ascii="仿宋" w:hAnsi="仿宋" w:eastAsia="仿宋" w:cs="仿宋"/>
                <w:spacing w:val="-11"/>
                <w:sz w:val="21"/>
                <w:szCs w:val="21"/>
              </w:rPr>
              <w:t>330217830000</w:t>
            </w:r>
          </w:p>
        </w:tc>
        <w:tc>
          <w:tcPr>
            <w:tcW w:w="902" w:type="pct"/>
            <w:vAlign w:val="center"/>
          </w:tcPr>
          <w:p>
            <w:pPr>
              <w:pStyle w:val="6"/>
              <w:keepNext w:val="0"/>
              <w:keepLines w:val="0"/>
              <w:pageBreakBefore w:val="0"/>
              <w:kinsoku/>
              <w:wordWrap/>
              <w:overflowPunct/>
              <w:topLinePunct w:val="0"/>
              <w:autoSpaceDE w:val="0"/>
              <w:autoSpaceDN w:val="0"/>
              <w:bidi w:val="0"/>
              <w:adjustRightInd/>
              <w:snapToGrid/>
              <w:spacing w:line="240" w:lineRule="auto"/>
              <w:ind w:left="108" w:right="97"/>
              <w:jc w:val="both"/>
              <w:rPr>
                <w:rFonts w:hint="eastAsia" w:ascii="仿宋" w:hAnsi="仿宋" w:eastAsia="仿宋" w:cs="仿宋"/>
                <w:spacing w:val="-11"/>
                <w:sz w:val="21"/>
                <w:szCs w:val="21"/>
              </w:rPr>
            </w:pPr>
            <w:r>
              <w:rPr>
                <w:rFonts w:hint="eastAsia" w:ascii="仿宋" w:hAnsi="仿宋" w:eastAsia="仿宋" w:cs="仿宋"/>
                <w:spacing w:val="-11"/>
                <w:sz w:val="21"/>
                <w:szCs w:val="21"/>
              </w:rPr>
              <w:t>对建设单位不按规定交纳物业保修金的行政处罚</w:t>
            </w:r>
          </w:p>
        </w:tc>
        <w:tc>
          <w:tcPr>
            <w:tcW w:w="569" w:type="pct"/>
            <w:vAlign w:val="center"/>
          </w:tcPr>
          <w:p>
            <w:pPr>
              <w:keepNext w:val="0"/>
              <w:keepLines w:val="0"/>
              <w:pageBreakBefore w:val="0"/>
              <w:kinsoku/>
              <w:wordWrap/>
              <w:overflowPunct/>
              <w:topLinePunct w:val="0"/>
              <w:autoSpaceDE w:val="0"/>
              <w:autoSpaceDN w:val="0"/>
              <w:bidi w:val="0"/>
              <w:adjustRightInd/>
              <w:snapToGrid/>
              <w:spacing w:line="240" w:lineRule="auto"/>
              <w:ind w:left="0" w:leftChars="0" w:right="0" w:rightChars="0"/>
              <w:jc w:val="center"/>
              <w:rPr>
                <w:rFonts w:hint="eastAsia" w:ascii="仿宋" w:hAnsi="仿宋" w:eastAsia="仿宋" w:cs="仿宋"/>
                <w:spacing w:val="-11"/>
                <w:sz w:val="21"/>
                <w:szCs w:val="21"/>
              </w:rPr>
            </w:pPr>
            <w:r>
              <w:rPr>
                <w:rFonts w:hint="eastAsia" w:ascii="仿宋" w:hAnsi="仿宋" w:eastAsia="仿宋" w:cs="仿宋"/>
                <w:spacing w:val="-11"/>
                <w:sz w:val="21"/>
                <w:szCs w:val="21"/>
              </w:rPr>
              <w:t>全部</w:t>
            </w:r>
          </w:p>
        </w:tc>
        <w:tc>
          <w:tcPr>
            <w:tcW w:w="2212" w:type="pct"/>
            <w:vAlign w:val="center"/>
          </w:tcPr>
          <w:p>
            <w:pPr>
              <w:pStyle w:val="6"/>
              <w:keepNext w:val="0"/>
              <w:keepLines w:val="0"/>
              <w:pageBreakBefore w:val="0"/>
              <w:kinsoku/>
              <w:wordWrap/>
              <w:overflowPunct/>
              <w:topLinePunct w:val="0"/>
              <w:autoSpaceDE w:val="0"/>
              <w:autoSpaceDN w:val="0"/>
              <w:bidi w:val="0"/>
              <w:adjustRightInd/>
              <w:snapToGrid/>
              <w:spacing w:line="240" w:lineRule="auto"/>
              <w:ind w:left="107" w:leftChars="0" w:right="95" w:rightChars="0" w:firstLine="420" w:firstLineChars="0"/>
              <w:jc w:val="both"/>
              <w:rPr>
                <w:rFonts w:hint="eastAsia" w:ascii="仿宋" w:hAnsi="仿宋" w:eastAsia="仿宋" w:cs="仿宋"/>
                <w:spacing w:val="-11"/>
                <w:sz w:val="21"/>
                <w:szCs w:val="21"/>
                <w:lang w:val="en-US" w:eastAsia="zh-CN"/>
              </w:rPr>
            </w:pPr>
            <w:r>
              <w:rPr>
                <w:rFonts w:hint="eastAsia" w:ascii="仿宋" w:hAnsi="仿宋" w:eastAsia="仿宋" w:cs="仿宋"/>
                <w:spacing w:val="-11"/>
                <w:sz w:val="21"/>
                <w:szCs w:val="21"/>
                <w:lang w:val="en-US" w:eastAsia="zh-CN"/>
              </w:rPr>
              <w:t>物业主管部门负责“建设单位不按规定交纳物业保修金”的监管，受理投诉、举报；对发现、移送的违法线索进行处理，责令限期改正，并及时将相关证据材料及责令限期改正文书一并移送综合行政执法部门。综合行政执法部门按程序办理并将处理结果反馈物业主管部门。</w:t>
            </w:r>
          </w:p>
        </w:tc>
        <w:tc>
          <w:tcPr>
            <w:tcW w:w="292" w:type="pct"/>
            <w:gridSpan w:val="2"/>
            <w:vAlign w:val="center"/>
          </w:tcPr>
          <w:p>
            <w:pPr>
              <w:keepNext w:val="0"/>
              <w:keepLines w:val="0"/>
              <w:pageBreakBefore w:val="0"/>
              <w:kinsoku/>
              <w:wordWrap/>
              <w:overflowPunct/>
              <w:topLinePunct w:val="0"/>
              <w:autoSpaceDE w:val="0"/>
              <w:autoSpaceDN w:val="0"/>
              <w:bidi w:val="0"/>
              <w:adjustRightInd/>
              <w:snapToGrid/>
              <w:spacing w:line="240" w:lineRule="auto"/>
              <w:ind w:left="0" w:leftChars="0" w:right="0" w:rightChars="0"/>
              <w:jc w:val="center"/>
              <w:rPr>
                <w:rFonts w:hint="eastAsia" w:ascii="仿宋" w:hAnsi="仿宋" w:eastAsia="仿宋" w:cs="仿宋"/>
                <w:spacing w:val="-11"/>
                <w:sz w:val="21"/>
                <w:szCs w:val="21"/>
              </w:rPr>
            </w:pPr>
            <w:r>
              <w:rPr>
                <w:rFonts w:hint="eastAsia" w:ascii="仿宋" w:hAnsi="仿宋" w:eastAsia="仿宋" w:cs="仿宋"/>
                <w:spacing w:val="-11"/>
                <w:sz w:val="21"/>
                <w:szCs w:val="21"/>
                <w:lang w:eastAsia="zh-CN"/>
              </w:rPr>
              <w:t>住建局</w:t>
            </w:r>
          </w:p>
        </w:tc>
        <w:tc>
          <w:tcPr>
            <w:tcW w:w="305" w:type="pct"/>
            <w:vAlign w:val="center"/>
          </w:tcPr>
          <w:p>
            <w:pPr>
              <w:pStyle w:val="6"/>
              <w:keepNext w:val="0"/>
              <w:keepLines w:val="0"/>
              <w:pageBreakBefore w:val="0"/>
              <w:kinsoku/>
              <w:wordWrap/>
              <w:overflowPunct/>
              <w:topLinePunct w:val="0"/>
              <w:autoSpaceDE w:val="0"/>
              <w:autoSpaceDN w:val="0"/>
              <w:bidi w:val="0"/>
              <w:adjustRightInd/>
              <w:snapToGrid/>
              <w:spacing w:line="240" w:lineRule="auto"/>
              <w:jc w:val="center"/>
              <w:rPr>
                <w:rFonts w:hint="eastAsia" w:ascii="仿宋" w:hAnsi="仿宋" w:eastAsia="仿宋" w:cs="仿宋"/>
                <w:spacing w:val="-11"/>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72" w:hRule="atLeast"/>
          <w:jc w:val="center"/>
        </w:trPr>
        <w:tc>
          <w:tcPr>
            <w:tcW w:w="146" w:type="pct"/>
          </w:tcPr>
          <w:p>
            <w:pPr>
              <w:pStyle w:val="6"/>
              <w:keepNext w:val="0"/>
              <w:keepLines w:val="0"/>
              <w:pageBreakBefore w:val="0"/>
              <w:kinsoku/>
              <w:wordWrap/>
              <w:overflowPunct/>
              <w:topLinePunct w:val="0"/>
              <w:autoSpaceDE w:val="0"/>
              <w:autoSpaceDN w:val="0"/>
              <w:bidi w:val="0"/>
              <w:adjustRightInd/>
              <w:snapToGrid/>
              <w:spacing w:line="240" w:lineRule="auto"/>
              <w:rPr>
                <w:rFonts w:hint="eastAsia" w:ascii="仿宋" w:hAnsi="仿宋" w:eastAsia="仿宋" w:cs="仿宋"/>
                <w:spacing w:val="-11"/>
                <w:sz w:val="21"/>
                <w:szCs w:val="21"/>
              </w:rPr>
            </w:pPr>
          </w:p>
          <w:p>
            <w:pPr>
              <w:pStyle w:val="6"/>
              <w:keepNext w:val="0"/>
              <w:keepLines w:val="0"/>
              <w:pageBreakBefore w:val="0"/>
              <w:kinsoku/>
              <w:wordWrap/>
              <w:overflowPunct/>
              <w:topLinePunct w:val="0"/>
              <w:autoSpaceDE w:val="0"/>
              <w:autoSpaceDN w:val="0"/>
              <w:bidi w:val="0"/>
              <w:adjustRightInd/>
              <w:snapToGrid/>
              <w:spacing w:line="240" w:lineRule="auto"/>
              <w:rPr>
                <w:rFonts w:hint="eastAsia" w:ascii="仿宋" w:hAnsi="仿宋" w:eastAsia="仿宋" w:cs="仿宋"/>
                <w:spacing w:val="-11"/>
                <w:sz w:val="21"/>
                <w:szCs w:val="21"/>
              </w:rPr>
            </w:pPr>
          </w:p>
          <w:p>
            <w:pPr>
              <w:pStyle w:val="6"/>
              <w:keepNext w:val="0"/>
              <w:keepLines w:val="0"/>
              <w:pageBreakBefore w:val="0"/>
              <w:kinsoku/>
              <w:wordWrap/>
              <w:overflowPunct/>
              <w:topLinePunct w:val="0"/>
              <w:autoSpaceDE w:val="0"/>
              <w:autoSpaceDN w:val="0"/>
              <w:bidi w:val="0"/>
              <w:adjustRightInd/>
              <w:snapToGrid/>
              <w:spacing w:line="240" w:lineRule="auto"/>
              <w:rPr>
                <w:rFonts w:hint="eastAsia" w:ascii="仿宋" w:hAnsi="仿宋" w:eastAsia="仿宋" w:cs="仿宋"/>
                <w:spacing w:val="-11"/>
                <w:sz w:val="21"/>
                <w:szCs w:val="21"/>
              </w:rPr>
            </w:pPr>
          </w:p>
          <w:p>
            <w:pPr>
              <w:pStyle w:val="6"/>
              <w:keepNext w:val="0"/>
              <w:keepLines w:val="0"/>
              <w:pageBreakBefore w:val="0"/>
              <w:kinsoku/>
              <w:wordWrap/>
              <w:overflowPunct/>
              <w:topLinePunct w:val="0"/>
              <w:autoSpaceDE w:val="0"/>
              <w:autoSpaceDN w:val="0"/>
              <w:bidi w:val="0"/>
              <w:adjustRightInd/>
              <w:snapToGrid/>
              <w:spacing w:line="240" w:lineRule="auto"/>
              <w:rPr>
                <w:rFonts w:hint="eastAsia" w:ascii="仿宋" w:hAnsi="仿宋" w:eastAsia="仿宋" w:cs="仿宋"/>
                <w:spacing w:val="-11"/>
                <w:sz w:val="21"/>
                <w:szCs w:val="21"/>
              </w:rPr>
            </w:pPr>
          </w:p>
          <w:p>
            <w:pPr>
              <w:pStyle w:val="6"/>
              <w:keepNext w:val="0"/>
              <w:keepLines w:val="0"/>
              <w:pageBreakBefore w:val="0"/>
              <w:kinsoku/>
              <w:wordWrap/>
              <w:overflowPunct/>
              <w:topLinePunct w:val="0"/>
              <w:autoSpaceDE w:val="0"/>
              <w:autoSpaceDN w:val="0"/>
              <w:bidi w:val="0"/>
              <w:adjustRightInd/>
              <w:snapToGrid/>
              <w:spacing w:before="132" w:line="240" w:lineRule="auto"/>
              <w:ind w:left="104" w:right="99"/>
              <w:jc w:val="center"/>
              <w:rPr>
                <w:rFonts w:hint="eastAsia" w:ascii="仿宋" w:hAnsi="仿宋" w:eastAsia="仿宋" w:cs="仿宋"/>
                <w:spacing w:val="-11"/>
                <w:sz w:val="21"/>
                <w:szCs w:val="21"/>
              </w:rPr>
            </w:pPr>
            <w:r>
              <w:rPr>
                <w:rFonts w:hint="eastAsia" w:ascii="仿宋" w:hAnsi="仿宋" w:eastAsia="仿宋" w:cs="仿宋"/>
                <w:spacing w:val="-11"/>
                <w:sz w:val="21"/>
                <w:szCs w:val="21"/>
              </w:rPr>
              <w:t>62</w:t>
            </w:r>
          </w:p>
        </w:tc>
        <w:tc>
          <w:tcPr>
            <w:tcW w:w="571" w:type="pct"/>
          </w:tcPr>
          <w:p>
            <w:pPr>
              <w:pStyle w:val="6"/>
              <w:keepNext w:val="0"/>
              <w:keepLines w:val="0"/>
              <w:pageBreakBefore w:val="0"/>
              <w:kinsoku/>
              <w:wordWrap/>
              <w:overflowPunct/>
              <w:topLinePunct w:val="0"/>
              <w:autoSpaceDE w:val="0"/>
              <w:autoSpaceDN w:val="0"/>
              <w:bidi w:val="0"/>
              <w:adjustRightInd/>
              <w:snapToGrid/>
              <w:spacing w:line="240" w:lineRule="auto"/>
              <w:rPr>
                <w:rFonts w:hint="eastAsia" w:ascii="仿宋" w:hAnsi="仿宋" w:eastAsia="仿宋" w:cs="仿宋"/>
                <w:spacing w:val="-11"/>
                <w:sz w:val="21"/>
                <w:szCs w:val="21"/>
              </w:rPr>
            </w:pPr>
          </w:p>
          <w:p>
            <w:pPr>
              <w:pStyle w:val="6"/>
              <w:keepNext w:val="0"/>
              <w:keepLines w:val="0"/>
              <w:pageBreakBefore w:val="0"/>
              <w:kinsoku/>
              <w:wordWrap/>
              <w:overflowPunct/>
              <w:topLinePunct w:val="0"/>
              <w:autoSpaceDE w:val="0"/>
              <w:autoSpaceDN w:val="0"/>
              <w:bidi w:val="0"/>
              <w:adjustRightInd/>
              <w:snapToGrid/>
              <w:spacing w:line="240" w:lineRule="auto"/>
              <w:rPr>
                <w:rFonts w:hint="eastAsia" w:ascii="仿宋" w:hAnsi="仿宋" w:eastAsia="仿宋" w:cs="仿宋"/>
                <w:spacing w:val="-11"/>
                <w:sz w:val="21"/>
                <w:szCs w:val="21"/>
              </w:rPr>
            </w:pPr>
          </w:p>
          <w:p>
            <w:pPr>
              <w:pStyle w:val="6"/>
              <w:keepNext w:val="0"/>
              <w:keepLines w:val="0"/>
              <w:pageBreakBefore w:val="0"/>
              <w:kinsoku/>
              <w:wordWrap/>
              <w:overflowPunct/>
              <w:topLinePunct w:val="0"/>
              <w:autoSpaceDE w:val="0"/>
              <w:autoSpaceDN w:val="0"/>
              <w:bidi w:val="0"/>
              <w:adjustRightInd/>
              <w:snapToGrid/>
              <w:spacing w:line="240" w:lineRule="auto"/>
              <w:rPr>
                <w:rFonts w:hint="eastAsia" w:ascii="仿宋" w:hAnsi="仿宋" w:eastAsia="仿宋" w:cs="仿宋"/>
                <w:spacing w:val="-11"/>
                <w:sz w:val="21"/>
                <w:szCs w:val="21"/>
              </w:rPr>
            </w:pPr>
          </w:p>
          <w:p>
            <w:pPr>
              <w:pStyle w:val="6"/>
              <w:keepNext w:val="0"/>
              <w:keepLines w:val="0"/>
              <w:pageBreakBefore w:val="0"/>
              <w:kinsoku/>
              <w:wordWrap/>
              <w:overflowPunct/>
              <w:topLinePunct w:val="0"/>
              <w:autoSpaceDE w:val="0"/>
              <w:autoSpaceDN w:val="0"/>
              <w:bidi w:val="0"/>
              <w:adjustRightInd/>
              <w:snapToGrid/>
              <w:spacing w:line="240" w:lineRule="auto"/>
              <w:rPr>
                <w:rFonts w:hint="eastAsia" w:ascii="仿宋" w:hAnsi="仿宋" w:eastAsia="仿宋" w:cs="仿宋"/>
                <w:spacing w:val="-11"/>
                <w:sz w:val="21"/>
                <w:szCs w:val="21"/>
              </w:rPr>
            </w:pPr>
          </w:p>
          <w:p>
            <w:pPr>
              <w:pStyle w:val="6"/>
              <w:keepNext w:val="0"/>
              <w:keepLines w:val="0"/>
              <w:pageBreakBefore w:val="0"/>
              <w:kinsoku/>
              <w:wordWrap/>
              <w:overflowPunct/>
              <w:topLinePunct w:val="0"/>
              <w:autoSpaceDE w:val="0"/>
              <w:autoSpaceDN w:val="0"/>
              <w:bidi w:val="0"/>
              <w:adjustRightInd/>
              <w:snapToGrid/>
              <w:spacing w:before="132" w:line="240" w:lineRule="auto"/>
              <w:ind w:left="158" w:right="151"/>
              <w:jc w:val="center"/>
              <w:rPr>
                <w:rFonts w:hint="eastAsia" w:ascii="仿宋" w:hAnsi="仿宋" w:eastAsia="仿宋" w:cs="仿宋"/>
                <w:spacing w:val="-11"/>
                <w:sz w:val="21"/>
                <w:szCs w:val="21"/>
              </w:rPr>
            </w:pPr>
            <w:r>
              <w:rPr>
                <w:rFonts w:hint="eastAsia" w:ascii="仿宋" w:hAnsi="仿宋" w:eastAsia="仿宋" w:cs="仿宋"/>
                <w:spacing w:val="-11"/>
                <w:sz w:val="21"/>
                <w:szCs w:val="21"/>
              </w:rPr>
              <w:t>330217836000</w:t>
            </w:r>
          </w:p>
        </w:tc>
        <w:tc>
          <w:tcPr>
            <w:tcW w:w="902" w:type="pct"/>
            <w:vAlign w:val="center"/>
          </w:tcPr>
          <w:p>
            <w:pPr>
              <w:pStyle w:val="6"/>
              <w:keepNext w:val="0"/>
              <w:keepLines w:val="0"/>
              <w:pageBreakBefore w:val="0"/>
              <w:kinsoku/>
              <w:wordWrap/>
              <w:overflowPunct/>
              <w:topLinePunct w:val="0"/>
              <w:autoSpaceDE w:val="0"/>
              <w:autoSpaceDN w:val="0"/>
              <w:bidi w:val="0"/>
              <w:adjustRightInd/>
              <w:snapToGrid/>
              <w:spacing w:line="240" w:lineRule="auto"/>
              <w:ind w:left="108" w:right="97"/>
              <w:jc w:val="both"/>
              <w:rPr>
                <w:rFonts w:hint="eastAsia" w:ascii="仿宋" w:hAnsi="仿宋" w:eastAsia="仿宋" w:cs="仿宋"/>
                <w:spacing w:val="-11"/>
                <w:sz w:val="21"/>
                <w:szCs w:val="21"/>
              </w:rPr>
            </w:pPr>
            <w:r>
              <w:rPr>
                <w:rFonts w:hint="eastAsia" w:ascii="仿宋" w:hAnsi="仿宋" w:eastAsia="仿宋" w:cs="仿宋"/>
                <w:spacing w:val="-11"/>
                <w:sz w:val="21"/>
                <w:szCs w:val="21"/>
              </w:rPr>
              <w:t>对不具备白蚁防治条件的单位从事白蚁防治业务的行政处罚</w:t>
            </w:r>
          </w:p>
        </w:tc>
        <w:tc>
          <w:tcPr>
            <w:tcW w:w="569" w:type="pct"/>
            <w:vAlign w:val="center"/>
          </w:tcPr>
          <w:p>
            <w:pPr>
              <w:keepNext w:val="0"/>
              <w:keepLines w:val="0"/>
              <w:pageBreakBefore w:val="0"/>
              <w:kinsoku/>
              <w:wordWrap/>
              <w:overflowPunct/>
              <w:topLinePunct w:val="0"/>
              <w:autoSpaceDE w:val="0"/>
              <w:autoSpaceDN w:val="0"/>
              <w:bidi w:val="0"/>
              <w:adjustRightInd/>
              <w:snapToGrid/>
              <w:spacing w:before="132" w:line="240" w:lineRule="auto"/>
              <w:ind w:left="0" w:leftChars="0" w:right="0" w:rightChars="0"/>
              <w:jc w:val="center"/>
              <w:rPr>
                <w:rFonts w:hint="eastAsia" w:ascii="仿宋" w:hAnsi="仿宋" w:eastAsia="仿宋" w:cs="仿宋"/>
                <w:spacing w:val="-11"/>
                <w:sz w:val="21"/>
                <w:szCs w:val="21"/>
              </w:rPr>
            </w:pPr>
            <w:r>
              <w:rPr>
                <w:rFonts w:hint="eastAsia" w:ascii="仿宋" w:hAnsi="仿宋" w:eastAsia="仿宋" w:cs="仿宋"/>
                <w:spacing w:val="-11"/>
                <w:sz w:val="21"/>
                <w:szCs w:val="21"/>
              </w:rPr>
              <w:t>全部</w:t>
            </w:r>
          </w:p>
        </w:tc>
        <w:tc>
          <w:tcPr>
            <w:tcW w:w="2212" w:type="pct"/>
            <w:vAlign w:val="center"/>
          </w:tcPr>
          <w:p>
            <w:pPr>
              <w:pStyle w:val="6"/>
              <w:keepNext w:val="0"/>
              <w:keepLines w:val="0"/>
              <w:pageBreakBefore w:val="0"/>
              <w:kinsoku/>
              <w:wordWrap/>
              <w:overflowPunct/>
              <w:topLinePunct w:val="0"/>
              <w:autoSpaceDE w:val="0"/>
              <w:autoSpaceDN w:val="0"/>
              <w:bidi w:val="0"/>
              <w:adjustRightInd/>
              <w:snapToGrid/>
              <w:spacing w:line="240" w:lineRule="auto"/>
              <w:ind w:left="107" w:leftChars="0" w:right="95" w:rightChars="0" w:firstLine="420" w:firstLineChars="0"/>
              <w:jc w:val="both"/>
              <w:rPr>
                <w:rFonts w:hint="eastAsia" w:ascii="仿宋" w:hAnsi="仿宋" w:eastAsia="仿宋" w:cs="仿宋"/>
                <w:spacing w:val="-11"/>
                <w:sz w:val="21"/>
                <w:szCs w:val="21"/>
                <w:lang w:val="en-US" w:eastAsia="zh-CN"/>
              </w:rPr>
            </w:pPr>
            <w:r>
              <w:rPr>
                <w:rFonts w:hint="eastAsia" w:ascii="仿宋" w:hAnsi="仿宋" w:eastAsia="仿宋" w:cs="仿宋"/>
                <w:spacing w:val="-11"/>
                <w:sz w:val="21"/>
                <w:szCs w:val="21"/>
                <w:lang w:val="en-US" w:eastAsia="zh-CN"/>
              </w:rPr>
              <w:t>房地产行政主管部门负责“不具备白蚁防治条件的单位从事白蚁防治业务”的监管，受理投诉、举报；对发现、移送的违法线索进行处理；认为需要立案查处的，将相关证据材料移送综合行政执法部门。综合行政执法部门按程序办理并将处理结果反馈房地产行政主管部门。</w:t>
            </w:r>
          </w:p>
        </w:tc>
        <w:tc>
          <w:tcPr>
            <w:tcW w:w="292" w:type="pct"/>
            <w:gridSpan w:val="2"/>
            <w:vAlign w:val="center"/>
          </w:tcPr>
          <w:p>
            <w:pPr>
              <w:keepNext w:val="0"/>
              <w:keepLines w:val="0"/>
              <w:pageBreakBefore w:val="0"/>
              <w:kinsoku/>
              <w:wordWrap/>
              <w:overflowPunct/>
              <w:topLinePunct w:val="0"/>
              <w:autoSpaceDE w:val="0"/>
              <w:autoSpaceDN w:val="0"/>
              <w:bidi w:val="0"/>
              <w:adjustRightInd/>
              <w:snapToGrid/>
              <w:spacing w:line="240" w:lineRule="auto"/>
              <w:ind w:left="0" w:leftChars="0" w:right="0" w:rightChars="0"/>
              <w:jc w:val="center"/>
              <w:rPr>
                <w:rFonts w:hint="eastAsia" w:ascii="仿宋" w:hAnsi="仿宋" w:eastAsia="仿宋" w:cs="仿宋"/>
                <w:spacing w:val="-11"/>
                <w:sz w:val="21"/>
                <w:szCs w:val="21"/>
              </w:rPr>
            </w:pPr>
            <w:r>
              <w:rPr>
                <w:rFonts w:hint="eastAsia" w:ascii="仿宋" w:hAnsi="仿宋" w:eastAsia="仿宋" w:cs="仿宋"/>
                <w:spacing w:val="-11"/>
                <w:sz w:val="21"/>
                <w:szCs w:val="21"/>
                <w:lang w:eastAsia="zh-CN"/>
              </w:rPr>
              <w:t>住建局</w:t>
            </w:r>
          </w:p>
        </w:tc>
        <w:tc>
          <w:tcPr>
            <w:tcW w:w="305" w:type="pct"/>
            <w:vAlign w:val="center"/>
          </w:tcPr>
          <w:p>
            <w:pPr>
              <w:pStyle w:val="6"/>
              <w:keepNext w:val="0"/>
              <w:keepLines w:val="0"/>
              <w:pageBreakBefore w:val="0"/>
              <w:kinsoku/>
              <w:wordWrap/>
              <w:overflowPunct/>
              <w:topLinePunct w:val="0"/>
              <w:autoSpaceDE w:val="0"/>
              <w:autoSpaceDN w:val="0"/>
              <w:bidi w:val="0"/>
              <w:adjustRightInd/>
              <w:snapToGrid/>
              <w:spacing w:line="240" w:lineRule="auto"/>
              <w:jc w:val="center"/>
              <w:rPr>
                <w:rFonts w:hint="eastAsia" w:ascii="仿宋" w:hAnsi="仿宋" w:eastAsia="仿宋" w:cs="仿宋"/>
                <w:spacing w:val="-11"/>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69" w:hRule="atLeast"/>
          <w:jc w:val="center"/>
        </w:trPr>
        <w:tc>
          <w:tcPr>
            <w:tcW w:w="146" w:type="pct"/>
          </w:tcPr>
          <w:p>
            <w:pPr>
              <w:pStyle w:val="6"/>
              <w:keepNext w:val="0"/>
              <w:keepLines w:val="0"/>
              <w:pageBreakBefore w:val="0"/>
              <w:kinsoku/>
              <w:wordWrap/>
              <w:overflowPunct/>
              <w:topLinePunct w:val="0"/>
              <w:autoSpaceDE w:val="0"/>
              <w:autoSpaceDN w:val="0"/>
              <w:bidi w:val="0"/>
              <w:adjustRightInd/>
              <w:snapToGrid/>
              <w:spacing w:line="240" w:lineRule="auto"/>
              <w:rPr>
                <w:rFonts w:hint="eastAsia" w:ascii="仿宋" w:hAnsi="仿宋" w:eastAsia="仿宋" w:cs="仿宋"/>
                <w:spacing w:val="-11"/>
                <w:sz w:val="21"/>
                <w:szCs w:val="21"/>
              </w:rPr>
            </w:pPr>
          </w:p>
          <w:p>
            <w:pPr>
              <w:pStyle w:val="6"/>
              <w:keepNext w:val="0"/>
              <w:keepLines w:val="0"/>
              <w:pageBreakBefore w:val="0"/>
              <w:kinsoku/>
              <w:wordWrap/>
              <w:overflowPunct/>
              <w:topLinePunct w:val="0"/>
              <w:autoSpaceDE w:val="0"/>
              <w:autoSpaceDN w:val="0"/>
              <w:bidi w:val="0"/>
              <w:adjustRightInd/>
              <w:snapToGrid/>
              <w:spacing w:line="240" w:lineRule="auto"/>
              <w:rPr>
                <w:rFonts w:hint="eastAsia" w:ascii="仿宋" w:hAnsi="仿宋" w:eastAsia="仿宋" w:cs="仿宋"/>
                <w:spacing w:val="-11"/>
                <w:sz w:val="21"/>
                <w:szCs w:val="21"/>
              </w:rPr>
            </w:pPr>
          </w:p>
          <w:p>
            <w:pPr>
              <w:pStyle w:val="6"/>
              <w:keepNext w:val="0"/>
              <w:keepLines w:val="0"/>
              <w:pageBreakBefore w:val="0"/>
              <w:kinsoku/>
              <w:wordWrap/>
              <w:overflowPunct/>
              <w:topLinePunct w:val="0"/>
              <w:autoSpaceDE w:val="0"/>
              <w:autoSpaceDN w:val="0"/>
              <w:bidi w:val="0"/>
              <w:adjustRightInd/>
              <w:snapToGrid/>
              <w:spacing w:line="240" w:lineRule="auto"/>
              <w:rPr>
                <w:rFonts w:hint="eastAsia" w:ascii="仿宋" w:hAnsi="仿宋" w:eastAsia="仿宋" w:cs="仿宋"/>
                <w:spacing w:val="-11"/>
                <w:sz w:val="21"/>
                <w:szCs w:val="21"/>
              </w:rPr>
            </w:pPr>
          </w:p>
          <w:p>
            <w:pPr>
              <w:pStyle w:val="6"/>
              <w:keepNext w:val="0"/>
              <w:keepLines w:val="0"/>
              <w:pageBreakBefore w:val="0"/>
              <w:kinsoku/>
              <w:wordWrap/>
              <w:overflowPunct/>
              <w:topLinePunct w:val="0"/>
              <w:autoSpaceDE w:val="0"/>
              <w:autoSpaceDN w:val="0"/>
              <w:bidi w:val="0"/>
              <w:adjustRightInd/>
              <w:snapToGrid/>
              <w:spacing w:before="11" w:line="240" w:lineRule="auto"/>
              <w:rPr>
                <w:rFonts w:hint="eastAsia" w:ascii="仿宋" w:hAnsi="仿宋" w:eastAsia="仿宋" w:cs="仿宋"/>
                <w:spacing w:val="-11"/>
                <w:sz w:val="21"/>
                <w:szCs w:val="21"/>
              </w:rPr>
            </w:pPr>
          </w:p>
          <w:p>
            <w:pPr>
              <w:pStyle w:val="6"/>
              <w:keepNext w:val="0"/>
              <w:keepLines w:val="0"/>
              <w:pageBreakBefore w:val="0"/>
              <w:kinsoku/>
              <w:wordWrap/>
              <w:overflowPunct/>
              <w:topLinePunct w:val="0"/>
              <w:autoSpaceDE w:val="0"/>
              <w:autoSpaceDN w:val="0"/>
              <w:bidi w:val="0"/>
              <w:adjustRightInd/>
              <w:snapToGrid/>
              <w:spacing w:line="240" w:lineRule="auto"/>
              <w:ind w:left="104" w:right="99"/>
              <w:jc w:val="center"/>
              <w:rPr>
                <w:rFonts w:hint="eastAsia" w:ascii="仿宋" w:hAnsi="仿宋" w:eastAsia="仿宋" w:cs="仿宋"/>
                <w:spacing w:val="-11"/>
                <w:sz w:val="21"/>
                <w:szCs w:val="21"/>
              </w:rPr>
            </w:pPr>
            <w:r>
              <w:rPr>
                <w:rFonts w:hint="eastAsia" w:ascii="仿宋" w:hAnsi="仿宋" w:eastAsia="仿宋" w:cs="仿宋"/>
                <w:spacing w:val="-11"/>
                <w:sz w:val="21"/>
                <w:szCs w:val="21"/>
              </w:rPr>
              <w:t>63</w:t>
            </w:r>
          </w:p>
        </w:tc>
        <w:tc>
          <w:tcPr>
            <w:tcW w:w="571" w:type="pct"/>
          </w:tcPr>
          <w:p>
            <w:pPr>
              <w:pStyle w:val="6"/>
              <w:keepNext w:val="0"/>
              <w:keepLines w:val="0"/>
              <w:pageBreakBefore w:val="0"/>
              <w:kinsoku/>
              <w:wordWrap/>
              <w:overflowPunct/>
              <w:topLinePunct w:val="0"/>
              <w:autoSpaceDE w:val="0"/>
              <w:autoSpaceDN w:val="0"/>
              <w:bidi w:val="0"/>
              <w:adjustRightInd/>
              <w:snapToGrid/>
              <w:spacing w:line="240" w:lineRule="auto"/>
              <w:rPr>
                <w:rFonts w:hint="eastAsia" w:ascii="仿宋" w:hAnsi="仿宋" w:eastAsia="仿宋" w:cs="仿宋"/>
                <w:spacing w:val="-11"/>
                <w:sz w:val="21"/>
                <w:szCs w:val="21"/>
              </w:rPr>
            </w:pPr>
          </w:p>
          <w:p>
            <w:pPr>
              <w:pStyle w:val="6"/>
              <w:keepNext w:val="0"/>
              <w:keepLines w:val="0"/>
              <w:pageBreakBefore w:val="0"/>
              <w:kinsoku/>
              <w:wordWrap/>
              <w:overflowPunct/>
              <w:topLinePunct w:val="0"/>
              <w:autoSpaceDE w:val="0"/>
              <w:autoSpaceDN w:val="0"/>
              <w:bidi w:val="0"/>
              <w:adjustRightInd/>
              <w:snapToGrid/>
              <w:spacing w:line="240" w:lineRule="auto"/>
              <w:rPr>
                <w:rFonts w:hint="eastAsia" w:ascii="仿宋" w:hAnsi="仿宋" w:eastAsia="仿宋" w:cs="仿宋"/>
                <w:spacing w:val="-11"/>
                <w:sz w:val="21"/>
                <w:szCs w:val="21"/>
              </w:rPr>
            </w:pPr>
          </w:p>
          <w:p>
            <w:pPr>
              <w:pStyle w:val="6"/>
              <w:keepNext w:val="0"/>
              <w:keepLines w:val="0"/>
              <w:pageBreakBefore w:val="0"/>
              <w:kinsoku/>
              <w:wordWrap/>
              <w:overflowPunct/>
              <w:topLinePunct w:val="0"/>
              <w:autoSpaceDE w:val="0"/>
              <w:autoSpaceDN w:val="0"/>
              <w:bidi w:val="0"/>
              <w:adjustRightInd/>
              <w:snapToGrid/>
              <w:spacing w:line="240" w:lineRule="auto"/>
              <w:rPr>
                <w:rFonts w:hint="eastAsia" w:ascii="仿宋" w:hAnsi="仿宋" w:eastAsia="仿宋" w:cs="仿宋"/>
                <w:spacing w:val="-11"/>
                <w:sz w:val="21"/>
                <w:szCs w:val="21"/>
              </w:rPr>
            </w:pPr>
          </w:p>
          <w:p>
            <w:pPr>
              <w:pStyle w:val="6"/>
              <w:keepNext w:val="0"/>
              <w:keepLines w:val="0"/>
              <w:pageBreakBefore w:val="0"/>
              <w:kinsoku/>
              <w:wordWrap/>
              <w:overflowPunct/>
              <w:topLinePunct w:val="0"/>
              <w:autoSpaceDE w:val="0"/>
              <w:autoSpaceDN w:val="0"/>
              <w:bidi w:val="0"/>
              <w:adjustRightInd/>
              <w:snapToGrid/>
              <w:spacing w:before="11" w:line="240" w:lineRule="auto"/>
              <w:rPr>
                <w:rFonts w:hint="eastAsia" w:ascii="仿宋" w:hAnsi="仿宋" w:eastAsia="仿宋" w:cs="仿宋"/>
                <w:spacing w:val="-11"/>
                <w:sz w:val="21"/>
                <w:szCs w:val="21"/>
              </w:rPr>
            </w:pPr>
          </w:p>
          <w:p>
            <w:pPr>
              <w:pStyle w:val="6"/>
              <w:keepNext w:val="0"/>
              <w:keepLines w:val="0"/>
              <w:pageBreakBefore w:val="0"/>
              <w:kinsoku/>
              <w:wordWrap/>
              <w:overflowPunct/>
              <w:topLinePunct w:val="0"/>
              <w:autoSpaceDE w:val="0"/>
              <w:autoSpaceDN w:val="0"/>
              <w:bidi w:val="0"/>
              <w:adjustRightInd/>
              <w:snapToGrid/>
              <w:spacing w:line="240" w:lineRule="auto"/>
              <w:ind w:left="158" w:right="151"/>
              <w:jc w:val="center"/>
              <w:rPr>
                <w:rFonts w:hint="eastAsia" w:ascii="仿宋" w:hAnsi="仿宋" w:eastAsia="仿宋" w:cs="仿宋"/>
                <w:spacing w:val="-11"/>
                <w:sz w:val="21"/>
                <w:szCs w:val="21"/>
              </w:rPr>
            </w:pPr>
            <w:r>
              <w:rPr>
                <w:rFonts w:hint="eastAsia" w:ascii="仿宋" w:hAnsi="仿宋" w:eastAsia="仿宋" w:cs="仿宋"/>
                <w:spacing w:val="-11"/>
                <w:sz w:val="21"/>
                <w:szCs w:val="21"/>
              </w:rPr>
              <w:t>330217837000</w:t>
            </w:r>
          </w:p>
        </w:tc>
        <w:tc>
          <w:tcPr>
            <w:tcW w:w="902" w:type="pct"/>
            <w:vAlign w:val="center"/>
          </w:tcPr>
          <w:p>
            <w:pPr>
              <w:pStyle w:val="6"/>
              <w:keepNext w:val="0"/>
              <w:keepLines w:val="0"/>
              <w:pageBreakBefore w:val="0"/>
              <w:kinsoku/>
              <w:wordWrap/>
              <w:overflowPunct/>
              <w:topLinePunct w:val="0"/>
              <w:autoSpaceDE w:val="0"/>
              <w:autoSpaceDN w:val="0"/>
              <w:bidi w:val="0"/>
              <w:adjustRightInd/>
              <w:snapToGrid/>
              <w:spacing w:line="240" w:lineRule="auto"/>
              <w:ind w:left="108" w:right="97"/>
              <w:jc w:val="both"/>
              <w:rPr>
                <w:rFonts w:hint="eastAsia" w:ascii="仿宋" w:hAnsi="仿宋" w:eastAsia="仿宋" w:cs="仿宋"/>
                <w:spacing w:val="-11"/>
                <w:sz w:val="21"/>
                <w:szCs w:val="21"/>
              </w:rPr>
            </w:pPr>
            <w:r>
              <w:rPr>
                <w:rFonts w:hint="eastAsia" w:ascii="仿宋" w:hAnsi="仿宋" w:eastAsia="仿宋" w:cs="仿宋"/>
                <w:spacing w:val="-11"/>
                <w:sz w:val="21"/>
                <w:szCs w:val="21"/>
              </w:rPr>
              <w:t>对白蚁防治单位未建立白蚁防治质量保证体系或未按规定进行防治的行政处罚</w:t>
            </w:r>
          </w:p>
        </w:tc>
        <w:tc>
          <w:tcPr>
            <w:tcW w:w="569" w:type="pct"/>
            <w:vAlign w:val="center"/>
          </w:tcPr>
          <w:p>
            <w:pPr>
              <w:keepNext w:val="0"/>
              <w:keepLines w:val="0"/>
              <w:pageBreakBefore w:val="0"/>
              <w:kinsoku/>
              <w:wordWrap/>
              <w:overflowPunct/>
              <w:topLinePunct w:val="0"/>
              <w:autoSpaceDE w:val="0"/>
              <w:autoSpaceDN w:val="0"/>
              <w:bidi w:val="0"/>
              <w:adjustRightInd/>
              <w:snapToGrid/>
              <w:spacing w:line="240" w:lineRule="auto"/>
              <w:ind w:left="0" w:leftChars="0" w:right="0" w:rightChars="0"/>
              <w:jc w:val="center"/>
              <w:rPr>
                <w:rFonts w:hint="eastAsia" w:ascii="仿宋" w:hAnsi="仿宋" w:eastAsia="仿宋" w:cs="仿宋"/>
                <w:spacing w:val="-11"/>
                <w:sz w:val="21"/>
                <w:szCs w:val="21"/>
              </w:rPr>
            </w:pPr>
            <w:r>
              <w:rPr>
                <w:rFonts w:hint="eastAsia" w:ascii="仿宋" w:hAnsi="仿宋" w:eastAsia="仿宋" w:cs="仿宋"/>
                <w:spacing w:val="-11"/>
                <w:sz w:val="21"/>
                <w:szCs w:val="21"/>
              </w:rPr>
              <w:t>全部</w:t>
            </w:r>
          </w:p>
        </w:tc>
        <w:tc>
          <w:tcPr>
            <w:tcW w:w="2212" w:type="pct"/>
            <w:vAlign w:val="center"/>
          </w:tcPr>
          <w:p>
            <w:pPr>
              <w:pStyle w:val="6"/>
              <w:keepNext w:val="0"/>
              <w:keepLines w:val="0"/>
              <w:pageBreakBefore w:val="0"/>
              <w:kinsoku/>
              <w:wordWrap/>
              <w:overflowPunct/>
              <w:topLinePunct w:val="0"/>
              <w:autoSpaceDE w:val="0"/>
              <w:autoSpaceDN w:val="0"/>
              <w:bidi w:val="0"/>
              <w:adjustRightInd/>
              <w:snapToGrid/>
              <w:spacing w:line="240" w:lineRule="auto"/>
              <w:ind w:left="107" w:leftChars="0" w:right="95" w:rightChars="0" w:firstLine="420" w:firstLineChars="0"/>
              <w:jc w:val="both"/>
              <w:rPr>
                <w:rFonts w:hint="eastAsia" w:ascii="仿宋" w:hAnsi="仿宋" w:eastAsia="仿宋" w:cs="仿宋"/>
                <w:spacing w:val="-11"/>
                <w:sz w:val="21"/>
                <w:szCs w:val="21"/>
                <w:lang w:val="en-US" w:eastAsia="zh-CN"/>
              </w:rPr>
            </w:pPr>
            <w:r>
              <w:rPr>
                <w:rFonts w:hint="eastAsia" w:ascii="仿宋" w:hAnsi="仿宋" w:eastAsia="仿宋" w:cs="仿宋"/>
                <w:spacing w:val="-11"/>
                <w:sz w:val="21"/>
                <w:szCs w:val="21"/>
                <w:lang w:val="en-US" w:eastAsia="zh-CN"/>
              </w:rPr>
              <w:t>房地产行政主管部门负责“白蚁防治单位未建立白蚁防治质量保证体系或未按规定进行防治”的监管，受理投诉、举报；对发现、移送的违法线索进行处理；认为需要立案查处的，将相关证据材料移送综合行政执法部门。综合行政执法部门按程序办理并将处理结果反馈房地产行政主管部门。</w:t>
            </w:r>
          </w:p>
        </w:tc>
        <w:tc>
          <w:tcPr>
            <w:tcW w:w="292" w:type="pct"/>
            <w:gridSpan w:val="2"/>
            <w:vAlign w:val="center"/>
          </w:tcPr>
          <w:p>
            <w:pPr>
              <w:keepNext w:val="0"/>
              <w:keepLines w:val="0"/>
              <w:pageBreakBefore w:val="0"/>
              <w:kinsoku/>
              <w:wordWrap/>
              <w:overflowPunct/>
              <w:topLinePunct w:val="0"/>
              <w:autoSpaceDE w:val="0"/>
              <w:autoSpaceDN w:val="0"/>
              <w:bidi w:val="0"/>
              <w:adjustRightInd/>
              <w:snapToGrid/>
              <w:spacing w:line="240" w:lineRule="auto"/>
              <w:ind w:left="0" w:leftChars="0" w:right="0" w:rightChars="0"/>
              <w:jc w:val="center"/>
              <w:rPr>
                <w:rFonts w:hint="eastAsia" w:ascii="仿宋" w:hAnsi="仿宋" w:eastAsia="仿宋" w:cs="仿宋"/>
                <w:spacing w:val="-11"/>
                <w:sz w:val="21"/>
                <w:szCs w:val="21"/>
              </w:rPr>
            </w:pPr>
            <w:r>
              <w:rPr>
                <w:rFonts w:hint="eastAsia" w:ascii="仿宋" w:hAnsi="仿宋" w:eastAsia="仿宋" w:cs="仿宋"/>
                <w:spacing w:val="-11"/>
                <w:sz w:val="21"/>
                <w:szCs w:val="21"/>
                <w:lang w:eastAsia="zh-CN"/>
              </w:rPr>
              <w:t>住建局</w:t>
            </w:r>
          </w:p>
        </w:tc>
        <w:tc>
          <w:tcPr>
            <w:tcW w:w="305" w:type="pct"/>
            <w:vAlign w:val="center"/>
          </w:tcPr>
          <w:p>
            <w:pPr>
              <w:pStyle w:val="6"/>
              <w:keepNext w:val="0"/>
              <w:keepLines w:val="0"/>
              <w:pageBreakBefore w:val="0"/>
              <w:kinsoku/>
              <w:wordWrap/>
              <w:overflowPunct/>
              <w:topLinePunct w:val="0"/>
              <w:autoSpaceDE w:val="0"/>
              <w:autoSpaceDN w:val="0"/>
              <w:bidi w:val="0"/>
              <w:adjustRightInd/>
              <w:snapToGrid/>
              <w:spacing w:line="240" w:lineRule="auto"/>
              <w:jc w:val="center"/>
              <w:rPr>
                <w:rFonts w:hint="eastAsia" w:ascii="仿宋" w:hAnsi="仿宋" w:eastAsia="仿宋" w:cs="仿宋"/>
                <w:spacing w:val="-11"/>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74" w:hRule="atLeast"/>
          <w:jc w:val="center"/>
        </w:trPr>
        <w:tc>
          <w:tcPr>
            <w:tcW w:w="146" w:type="pct"/>
            <w:vAlign w:val="center"/>
          </w:tcPr>
          <w:p>
            <w:pPr>
              <w:pStyle w:val="6"/>
              <w:keepNext w:val="0"/>
              <w:keepLines w:val="0"/>
              <w:pageBreakBefore w:val="0"/>
              <w:kinsoku/>
              <w:wordWrap/>
              <w:overflowPunct/>
              <w:topLinePunct w:val="0"/>
              <w:autoSpaceDE w:val="0"/>
              <w:autoSpaceDN w:val="0"/>
              <w:bidi w:val="0"/>
              <w:adjustRightInd/>
              <w:snapToGrid/>
              <w:spacing w:before="132" w:line="240" w:lineRule="auto"/>
              <w:ind w:left="104" w:right="99"/>
              <w:jc w:val="center"/>
              <w:rPr>
                <w:rFonts w:hint="eastAsia" w:ascii="仿宋" w:hAnsi="仿宋" w:eastAsia="仿宋" w:cs="仿宋"/>
                <w:spacing w:val="-11"/>
                <w:sz w:val="21"/>
                <w:szCs w:val="21"/>
              </w:rPr>
            </w:pPr>
            <w:r>
              <w:rPr>
                <w:rFonts w:hint="eastAsia" w:ascii="仿宋" w:hAnsi="仿宋" w:eastAsia="仿宋" w:cs="仿宋"/>
                <w:spacing w:val="-11"/>
                <w:sz w:val="21"/>
                <w:szCs w:val="21"/>
              </w:rPr>
              <w:t>64</w:t>
            </w:r>
          </w:p>
        </w:tc>
        <w:tc>
          <w:tcPr>
            <w:tcW w:w="571" w:type="pct"/>
            <w:vAlign w:val="center"/>
          </w:tcPr>
          <w:p>
            <w:pPr>
              <w:pStyle w:val="6"/>
              <w:keepNext w:val="0"/>
              <w:keepLines w:val="0"/>
              <w:pageBreakBefore w:val="0"/>
              <w:kinsoku/>
              <w:wordWrap/>
              <w:overflowPunct/>
              <w:topLinePunct w:val="0"/>
              <w:autoSpaceDE w:val="0"/>
              <w:autoSpaceDN w:val="0"/>
              <w:bidi w:val="0"/>
              <w:adjustRightInd/>
              <w:snapToGrid/>
              <w:spacing w:before="132" w:line="240" w:lineRule="auto"/>
              <w:ind w:left="158" w:right="151"/>
              <w:jc w:val="center"/>
              <w:rPr>
                <w:rFonts w:hint="eastAsia" w:ascii="仿宋" w:hAnsi="仿宋" w:eastAsia="仿宋" w:cs="仿宋"/>
                <w:spacing w:val="-11"/>
                <w:sz w:val="21"/>
                <w:szCs w:val="21"/>
              </w:rPr>
            </w:pPr>
            <w:r>
              <w:rPr>
                <w:rFonts w:hint="eastAsia" w:ascii="仿宋" w:hAnsi="仿宋" w:eastAsia="仿宋" w:cs="仿宋"/>
                <w:spacing w:val="-11"/>
                <w:sz w:val="21"/>
                <w:szCs w:val="21"/>
              </w:rPr>
              <w:t>330217838000</w:t>
            </w:r>
          </w:p>
        </w:tc>
        <w:tc>
          <w:tcPr>
            <w:tcW w:w="902" w:type="pct"/>
            <w:vAlign w:val="center"/>
          </w:tcPr>
          <w:p>
            <w:pPr>
              <w:pStyle w:val="6"/>
              <w:keepNext w:val="0"/>
              <w:keepLines w:val="0"/>
              <w:pageBreakBefore w:val="0"/>
              <w:kinsoku/>
              <w:wordWrap/>
              <w:overflowPunct/>
              <w:topLinePunct w:val="0"/>
              <w:autoSpaceDE w:val="0"/>
              <w:autoSpaceDN w:val="0"/>
              <w:bidi w:val="0"/>
              <w:adjustRightInd/>
              <w:snapToGrid/>
              <w:spacing w:line="240" w:lineRule="auto"/>
              <w:ind w:left="108" w:right="97"/>
              <w:jc w:val="both"/>
              <w:rPr>
                <w:rFonts w:hint="eastAsia" w:ascii="仿宋" w:hAnsi="仿宋" w:eastAsia="仿宋" w:cs="仿宋"/>
                <w:spacing w:val="-11"/>
                <w:sz w:val="21"/>
                <w:szCs w:val="21"/>
              </w:rPr>
            </w:pPr>
            <w:r>
              <w:rPr>
                <w:rFonts w:hint="eastAsia" w:ascii="仿宋" w:hAnsi="仿宋" w:eastAsia="仿宋" w:cs="仿宋"/>
                <w:spacing w:val="-11"/>
                <w:sz w:val="21"/>
                <w:szCs w:val="21"/>
              </w:rPr>
              <w:t>对白蚁防治单位使用不合格药物的行政处罚</w:t>
            </w:r>
          </w:p>
        </w:tc>
        <w:tc>
          <w:tcPr>
            <w:tcW w:w="569" w:type="pct"/>
            <w:vAlign w:val="center"/>
          </w:tcPr>
          <w:p>
            <w:pPr>
              <w:keepNext w:val="0"/>
              <w:keepLines w:val="0"/>
              <w:pageBreakBefore w:val="0"/>
              <w:kinsoku/>
              <w:wordWrap/>
              <w:overflowPunct/>
              <w:topLinePunct w:val="0"/>
              <w:autoSpaceDE w:val="0"/>
              <w:autoSpaceDN w:val="0"/>
              <w:bidi w:val="0"/>
              <w:adjustRightInd/>
              <w:snapToGrid/>
              <w:spacing w:before="132" w:line="240" w:lineRule="auto"/>
              <w:ind w:left="0" w:leftChars="0" w:right="0" w:rightChars="0"/>
              <w:jc w:val="center"/>
              <w:rPr>
                <w:rFonts w:hint="eastAsia" w:ascii="仿宋" w:hAnsi="仿宋" w:eastAsia="仿宋" w:cs="仿宋"/>
                <w:spacing w:val="-11"/>
                <w:sz w:val="21"/>
                <w:szCs w:val="21"/>
              </w:rPr>
            </w:pPr>
            <w:r>
              <w:rPr>
                <w:rFonts w:hint="eastAsia" w:ascii="仿宋" w:hAnsi="仿宋" w:eastAsia="仿宋" w:cs="仿宋"/>
                <w:spacing w:val="-11"/>
                <w:sz w:val="21"/>
                <w:szCs w:val="21"/>
              </w:rPr>
              <w:t>全部</w:t>
            </w:r>
          </w:p>
        </w:tc>
        <w:tc>
          <w:tcPr>
            <w:tcW w:w="2212" w:type="pct"/>
            <w:vAlign w:val="center"/>
          </w:tcPr>
          <w:p>
            <w:pPr>
              <w:keepNext w:val="0"/>
              <w:keepLines w:val="0"/>
              <w:pageBreakBefore w:val="0"/>
              <w:kinsoku/>
              <w:wordWrap/>
              <w:overflowPunct/>
              <w:topLinePunct w:val="0"/>
              <w:autoSpaceDE w:val="0"/>
              <w:autoSpaceDN w:val="0"/>
              <w:bidi w:val="0"/>
              <w:adjustRightInd/>
              <w:snapToGrid/>
              <w:spacing w:line="240" w:lineRule="auto"/>
              <w:ind w:left="0" w:leftChars="0" w:right="0" w:rightChars="0" w:firstLine="420"/>
              <w:jc w:val="both"/>
              <w:rPr>
                <w:rFonts w:hint="eastAsia" w:ascii="仿宋" w:hAnsi="仿宋" w:eastAsia="仿宋" w:cs="仿宋"/>
                <w:spacing w:val="-11"/>
                <w:sz w:val="21"/>
                <w:szCs w:val="21"/>
                <w:lang w:val="en-US" w:eastAsia="zh-CN" w:bidi="zh-CN"/>
              </w:rPr>
            </w:pPr>
            <w:r>
              <w:rPr>
                <w:rFonts w:hint="eastAsia" w:ascii="仿宋" w:hAnsi="仿宋" w:eastAsia="仿宋" w:cs="仿宋"/>
                <w:spacing w:val="-11"/>
                <w:sz w:val="21"/>
                <w:szCs w:val="21"/>
                <w:lang w:val="en-US" w:eastAsia="zh-CN" w:bidi="zh-CN"/>
              </w:rPr>
              <w:t>房地产行政主管部门负责“白蚁防治单位使用不合格药物”的监管，受理投诉、举报；对发现、移送的违法线索进行处理；认为需要立案查处的，将相关证据材料移送综合行政执法部门。综合行政执法部门按程序办理并将处理结果反馈房地产行政主管部门。</w:t>
            </w:r>
          </w:p>
        </w:tc>
        <w:tc>
          <w:tcPr>
            <w:tcW w:w="292" w:type="pct"/>
            <w:gridSpan w:val="2"/>
            <w:vAlign w:val="center"/>
          </w:tcPr>
          <w:p>
            <w:pPr>
              <w:keepNext w:val="0"/>
              <w:keepLines w:val="0"/>
              <w:pageBreakBefore w:val="0"/>
              <w:kinsoku/>
              <w:wordWrap/>
              <w:overflowPunct/>
              <w:topLinePunct w:val="0"/>
              <w:autoSpaceDE w:val="0"/>
              <w:autoSpaceDN w:val="0"/>
              <w:bidi w:val="0"/>
              <w:adjustRightInd/>
              <w:snapToGrid/>
              <w:spacing w:line="240" w:lineRule="auto"/>
              <w:ind w:left="0" w:leftChars="0" w:right="0" w:rightChars="0"/>
              <w:jc w:val="center"/>
              <w:rPr>
                <w:rFonts w:hint="eastAsia" w:ascii="仿宋" w:hAnsi="仿宋" w:eastAsia="仿宋" w:cs="仿宋"/>
                <w:spacing w:val="-11"/>
                <w:sz w:val="21"/>
                <w:szCs w:val="21"/>
              </w:rPr>
            </w:pPr>
            <w:r>
              <w:rPr>
                <w:rFonts w:hint="eastAsia" w:ascii="仿宋" w:hAnsi="仿宋" w:eastAsia="仿宋" w:cs="仿宋"/>
                <w:spacing w:val="-11"/>
                <w:sz w:val="21"/>
                <w:szCs w:val="21"/>
                <w:lang w:eastAsia="zh-CN"/>
              </w:rPr>
              <w:t>住建局</w:t>
            </w:r>
          </w:p>
        </w:tc>
        <w:tc>
          <w:tcPr>
            <w:tcW w:w="305" w:type="pct"/>
            <w:vAlign w:val="center"/>
          </w:tcPr>
          <w:p>
            <w:pPr>
              <w:pStyle w:val="6"/>
              <w:keepNext w:val="0"/>
              <w:keepLines w:val="0"/>
              <w:pageBreakBefore w:val="0"/>
              <w:kinsoku/>
              <w:wordWrap/>
              <w:overflowPunct/>
              <w:topLinePunct w:val="0"/>
              <w:autoSpaceDE w:val="0"/>
              <w:autoSpaceDN w:val="0"/>
              <w:bidi w:val="0"/>
              <w:adjustRightInd/>
              <w:snapToGrid/>
              <w:spacing w:line="240" w:lineRule="auto"/>
              <w:jc w:val="center"/>
              <w:rPr>
                <w:rFonts w:hint="eastAsia" w:ascii="仿宋" w:hAnsi="仿宋" w:eastAsia="仿宋" w:cs="仿宋"/>
                <w:spacing w:val="-11"/>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94" w:hRule="atLeast"/>
          <w:jc w:val="center"/>
        </w:trPr>
        <w:tc>
          <w:tcPr>
            <w:tcW w:w="146" w:type="pct"/>
          </w:tcPr>
          <w:p>
            <w:pPr>
              <w:pStyle w:val="6"/>
              <w:keepNext w:val="0"/>
              <w:keepLines w:val="0"/>
              <w:pageBreakBefore w:val="0"/>
              <w:kinsoku/>
              <w:wordWrap/>
              <w:overflowPunct/>
              <w:topLinePunct w:val="0"/>
              <w:autoSpaceDE w:val="0"/>
              <w:autoSpaceDN w:val="0"/>
              <w:bidi w:val="0"/>
              <w:adjustRightInd/>
              <w:snapToGrid/>
              <w:spacing w:line="240" w:lineRule="auto"/>
              <w:rPr>
                <w:rFonts w:hint="eastAsia" w:ascii="仿宋" w:hAnsi="仿宋" w:eastAsia="仿宋" w:cs="仿宋"/>
                <w:spacing w:val="-11"/>
                <w:sz w:val="21"/>
                <w:szCs w:val="21"/>
              </w:rPr>
            </w:pPr>
          </w:p>
          <w:p>
            <w:pPr>
              <w:pStyle w:val="6"/>
              <w:keepNext w:val="0"/>
              <w:keepLines w:val="0"/>
              <w:pageBreakBefore w:val="0"/>
              <w:kinsoku/>
              <w:wordWrap/>
              <w:overflowPunct/>
              <w:topLinePunct w:val="0"/>
              <w:autoSpaceDE w:val="0"/>
              <w:autoSpaceDN w:val="0"/>
              <w:bidi w:val="0"/>
              <w:adjustRightInd/>
              <w:snapToGrid/>
              <w:spacing w:line="240" w:lineRule="auto"/>
              <w:rPr>
                <w:rFonts w:hint="eastAsia" w:ascii="仿宋" w:hAnsi="仿宋" w:eastAsia="仿宋" w:cs="仿宋"/>
                <w:spacing w:val="-11"/>
                <w:sz w:val="21"/>
                <w:szCs w:val="21"/>
              </w:rPr>
            </w:pPr>
          </w:p>
          <w:p>
            <w:pPr>
              <w:pStyle w:val="6"/>
              <w:keepNext w:val="0"/>
              <w:keepLines w:val="0"/>
              <w:pageBreakBefore w:val="0"/>
              <w:kinsoku/>
              <w:wordWrap/>
              <w:overflowPunct/>
              <w:topLinePunct w:val="0"/>
              <w:autoSpaceDE w:val="0"/>
              <w:autoSpaceDN w:val="0"/>
              <w:bidi w:val="0"/>
              <w:adjustRightInd/>
              <w:snapToGrid/>
              <w:spacing w:line="240" w:lineRule="auto"/>
              <w:rPr>
                <w:rFonts w:hint="eastAsia" w:ascii="仿宋" w:hAnsi="仿宋" w:eastAsia="仿宋" w:cs="仿宋"/>
                <w:spacing w:val="-11"/>
                <w:sz w:val="21"/>
                <w:szCs w:val="21"/>
              </w:rPr>
            </w:pPr>
          </w:p>
          <w:p>
            <w:pPr>
              <w:pStyle w:val="6"/>
              <w:keepNext w:val="0"/>
              <w:keepLines w:val="0"/>
              <w:pageBreakBefore w:val="0"/>
              <w:kinsoku/>
              <w:wordWrap/>
              <w:overflowPunct/>
              <w:topLinePunct w:val="0"/>
              <w:autoSpaceDE w:val="0"/>
              <w:autoSpaceDN w:val="0"/>
              <w:bidi w:val="0"/>
              <w:adjustRightInd/>
              <w:snapToGrid/>
              <w:spacing w:line="240" w:lineRule="auto"/>
              <w:rPr>
                <w:rFonts w:hint="eastAsia" w:ascii="仿宋" w:hAnsi="仿宋" w:eastAsia="仿宋" w:cs="仿宋"/>
                <w:spacing w:val="-11"/>
                <w:sz w:val="21"/>
                <w:szCs w:val="21"/>
              </w:rPr>
            </w:pPr>
          </w:p>
          <w:p>
            <w:pPr>
              <w:pStyle w:val="6"/>
              <w:keepNext w:val="0"/>
              <w:keepLines w:val="0"/>
              <w:pageBreakBefore w:val="0"/>
              <w:kinsoku/>
              <w:wordWrap/>
              <w:overflowPunct/>
              <w:topLinePunct w:val="0"/>
              <w:autoSpaceDE w:val="0"/>
              <w:autoSpaceDN w:val="0"/>
              <w:bidi w:val="0"/>
              <w:adjustRightInd/>
              <w:snapToGrid/>
              <w:spacing w:before="143" w:line="240" w:lineRule="auto"/>
              <w:ind w:left="104" w:right="99"/>
              <w:jc w:val="center"/>
              <w:rPr>
                <w:rFonts w:hint="eastAsia" w:ascii="仿宋" w:hAnsi="仿宋" w:eastAsia="仿宋" w:cs="仿宋"/>
                <w:spacing w:val="-11"/>
                <w:sz w:val="21"/>
                <w:szCs w:val="21"/>
              </w:rPr>
            </w:pPr>
            <w:r>
              <w:rPr>
                <w:rFonts w:hint="eastAsia" w:ascii="仿宋" w:hAnsi="仿宋" w:eastAsia="仿宋" w:cs="仿宋"/>
                <w:spacing w:val="-11"/>
                <w:sz w:val="21"/>
                <w:szCs w:val="21"/>
              </w:rPr>
              <w:t>65</w:t>
            </w:r>
          </w:p>
        </w:tc>
        <w:tc>
          <w:tcPr>
            <w:tcW w:w="571" w:type="pct"/>
          </w:tcPr>
          <w:p>
            <w:pPr>
              <w:pStyle w:val="6"/>
              <w:keepNext w:val="0"/>
              <w:keepLines w:val="0"/>
              <w:pageBreakBefore w:val="0"/>
              <w:kinsoku/>
              <w:wordWrap/>
              <w:overflowPunct/>
              <w:topLinePunct w:val="0"/>
              <w:autoSpaceDE w:val="0"/>
              <w:autoSpaceDN w:val="0"/>
              <w:bidi w:val="0"/>
              <w:adjustRightInd/>
              <w:snapToGrid/>
              <w:spacing w:line="240" w:lineRule="auto"/>
              <w:rPr>
                <w:rFonts w:hint="eastAsia" w:ascii="仿宋" w:hAnsi="仿宋" w:eastAsia="仿宋" w:cs="仿宋"/>
                <w:spacing w:val="-11"/>
                <w:sz w:val="21"/>
                <w:szCs w:val="21"/>
              </w:rPr>
            </w:pPr>
          </w:p>
          <w:p>
            <w:pPr>
              <w:pStyle w:val="6"/>
              <w:keepNext w:val="0"/>
              <w:keepLines w:val="0"/>
              <w:pageBreakBefore w:val="0"/>
              <w:kinsoku/>
              <w:wordWrap/>
              <w:overflowPunct/>
              <w:topLinePunct w:val="0"/>
              <w:autoSpaceDE w:val="0"/>
              <w:autoSpaceDN w:val="0"/>
              <w:bidi w:val="0"/>
              <w:adjustRightInd/>
              <w:snapToGrid/>
              <w:spacing w:line="240" w:lineRule="auto"/>
              <w:rPr>
                <w:rFonts w:hint="eastAsia" w:ascii="仿宋" w:hAnsi="仿宋" w:eastAsia="仿宋" w:cs="仿宋"/>
                <w:spacing w:val="-11"/>
                <w:sz w:val="21"/>
                <w:szCs w:val="21"/>
              </w:rPr>
            </w:pPr>
          </w:p>
          <w:p>
            <w:pPr>
              <w:pStyle w:val="6"/>
              <w:keepNext w:val="0"/>
              <w:keepLines w:val="0"/>
              <w:pageBreakBefore w:val="0"/>
              <w:kinsoku/>
              <w:wordWrap/>
              <w:overflowPunct/>
              <w:topLinePunct w:val="0"/>
              <w:autoSpaceDE w:val="0"/>
              <w:autoSpaceDN w:val="0"/>
              <w:bidi w:val="0"/>
              <w:adjustRightInd/>
              <w:snapToGrid/>
              <w:spacing w:line="240" w:lineRule="auto"/>
              <w:rPr>
                <w:rFonts w:hint="eastAsia" w:ascii="仿宋" w:hAnsi="仿宋" w:eastAsia="仿宋" w:cs="仿宋"/>
                <w:spacing w:val="-11"/>
                <w:sz w:val="21"/>
                <w:szCs w:val="21"/>
              </w:rPr>
            </w:pPr>
          </w:p>
          <w:p>
            <w:pPr>
              <w:pStyle w:val="6"/>
              <w:keepNext w:val="0"/>
              <w:keepLines w:val="0"/>
              <w:pageBreakBefore w:val="0"/>
              <w:kinsoku/>
              <w:wordWrap/>
              <w:overflowPunct/>
              <w:topLinePunct w:val="0"/>
              <w:autoSpaceDE w:val="0"/>
              <w:autoSpaceDN w:val="0"/>
              <w:bidi w:val="0"/>
              <w:adjustRightInd/>
              <w:snapToGrid/>
              <w:spacing w:line="240" w:lineRule="auto"/>
              <w:rPr>
                <w:rFonts w:hint="eastAsia" w:ascii="仿宋" w:hAnsi="仿宋" w:eastAsia="仿宋" w:cs="仿宋"/>
                <w:spacing w:val="-11"/>
                <w:sz w:val="21"/>
                <w:szCs w:val="21"/>
              </w:rPr>
            </w:pPr>
          </w:p>
          <w:p>
            <w:pPr>
              <w:pStyle w:val="6"/>
              <w:keepNext w:val="0"/>
              <w:keepLines w:val="0"/>
              <w:pageBreakBefore w:val="0"/>
              <w:kinsoku/>
              <w:wordWrap/>
              <w:overflowPunct/>
              <w:topLinePunct w:val="0"/>
              <w:autoSpaceDE w:val="0"/>
              <w:autoSpaceDN w:val="0"/>
              <w:bidi w:val="0"/>
              <w:adjustRightInd/>
              <w:snapToGrid/>
              <w:spacing w:before="143" w:line="240" w:lineRule="auto"/>
              <w:ind w:left="158" w:right="151"/>
              <w:jc w:val="center"/>
              <w:rPr>
                <w:rFonts w:hint="eastAsia" w:ascii="仿宋" w:hAnsi="仿宋" w:eastAsia="仿宋" w:cs="仿宋"/>
                <w:spacing w:val="-11"/>
                <w:sz w:val="21"/>
                <w:szCs w:val="21"/>
              </w:rPr>
            </w:pPr>
            <w:r>
              <w:rPr>
                <w:rFonts w:hint="eastAsia" w:ascii="仿宋" w:hAnsi="仿宋" w:eastAsia="仿宋" w:cs="仿宋"/>
                <w:spacing w:val="-11"/>
                <w:sz w:val="21"/>
                <w:szCs w:val="21"/>
              </w:rPr>
              <w:t>330217839000</w:t>
            </w:r>
          </w:p>
        </w:tc>
        <w:tc>
          <w:tcPr>
            <w:tcW w:w="902" w:type="pct"/>
            <w:vAlign w:val="center"/>
          </w:tcPr>
          <w:p>
            <w:pPr>
              <w:pStyle w:val="6"/>
              <w:keepNext w:val="0"/>
              <w:keepLines w:val="0"/>
              <w:pageBreakBefore w:val="0"/>
              <w:kinsoku/>
              <w:wordWrap/>
              <w:overflowPunct/>
              <w:topLinePunct w:val="0"/>
              <w:autoSpaceDE w:val="0"/>
              <w:autoSpaceDN w:val="0"/>
              <w:bidi w:val="0"/>
              <w:adjustRightInd/>
              <w:snapToGrid/>
              <w:spacing w:line="240" w:lineRule="auto"/>
              <w:ind w:left="108"/>
              <w:jc w:val="both"/>
              <w:rPr>
                <w:rFonts w:hint="eastAsia" w:ascii="仿宋" w:hAnsi="仿宋" w:eastAsia="仿宋" w:cs="仿宋"/>
                <w:spacing w:val="-11"/>
                <w:sz w:val="21"/>
                <w:szCs w:val="21"/>
              </w:rPr>
            </w:pPr>
            <w:r>
              <w:rPr>
                <w:rFonts w:hint="eastAsia" w:ascii="仿宋" w:hAnsi="仿宋" w:eastAsia="仿宋" w:cs="仿宋"/>
                <w:spacing w:val="-11"/>
                <w:sz w:val="21"/>
                <w:szCs w:val="21"/>
              </w:rPr>
              <w:t>对房地产开发企业销（预）售商品房时，未出具白蚁预防证明文书或提供的住宅质量保证文书无白蚁预防质量保证内容的行政处罚</w:t>
            </w:r>
          </w:p>
        </w:tc>
        <w:tc>
          <w:tcPr>
            <w:tcW w:w="569" w:type="pct"/>
            <w:vAlign w:val="center"/>
          </w:tcPr>
          <w:p>
            <w:pPr>
              <w:keepNext w:val="0"/>
              <w:keepLines w:val="0"/>
              <w:pageBreakBefore w:val="0"/>
              <w:kinsoku/>
              <w:wordWrap/>
              <w:overflowPunct/>
              <w:topLinePunct w:val="0"/>
              <w:autoSpaceDE w:val="0"/>
              <w:autoSpaceDN w:val="0"/>
              <w:bidi w:val="0"/>
              <w:adjustRightInd/>
              <w:snapToGrid/>
              <w:spacing w:before="143" w:line="240" w:lineRule="auto"/>
              <w:ind w:left="0" w:leftChars="0" w:right="0" w:rightChars="0"/>
              <w:jc w:val="center"/>
              <w:rPr>
                <w:rFonts w:hint="eastAsia" w:ascii="仿宋" w:hAnsi="仿宋" w:eastAsia="仿宋" w:cs="仿宋"/>
                <w:spacing w:val="-11"/>
                <w:sz w:val="21"/>
                <w:szCs w:val="21"/>
              </w:rPr>
            </w:pPr>
            <w:r>
              <w:rPr>
                <w:rFonts w:hint="eastAsia" w:ascii="仿宋" w:hAnsi="仿宋" w:eastAsia="仿宋" w:cs="仿宋"/>
                <w:spacing w:val="-11"/>
                <w:sz w:val="21"/>
                <w:szCs w:val="21"/>
              </w:rPr>
              <w:t>全部</w:t>
            </w:r>
          </w:p>
        </w:tc>
        <w:tc>
          <w:tcPr>
            <w:tcW w:w="2212" w:type="pct"/>
            <w:vAlign w:val="center"/>
          </w:tcPr>
          <w:p>
            <w:pPr>
              <w:keepNext w:val="0"/>
              <w:keepLines w:val="0"/>
              <w:pageBreakBefore w:val="0"/>
              <w:kinsoku/>
              <w:wordWrap/>
              <w:overflowPunct/>
              <w:topLinePunct w:val="0"/>
              <w:autoSpaceDE w:val="0"/>
              <w:autoSpaceDN w:val="0"/>
              <w:bidi w:val="0"/>
              <w:adjustRightInd/>
              <w:snapToGrid/>
              <w:spacing w:before="163" w:line="240" w:lineRule="auto"/>
              <w:ind w:left="0" w:leftChars="0" w:right="0" w:rightChars="0" w:firstLine="376" w:firstLineChars="200"/>
              <w:jc w:val="both"/>
              <w:rPr>
                <w:rFonts w:hint="eastAsia" w:ascii="仿宋" w:hAnsi="仿宋" w:eastAsia="仿宋" w:cs="仿宋"/>
                <w:spacing w:val="-11"/>
                <w:sz w:val="21"/>
                <w:szCs w:val="21"/>
                <w:lang w:val="en-US" w:eastAsia="zh-CN" w:bidi="zh-CN"/>
              </w:rPr>
            </w:pPr>
            <w:r>
              <w:rPr>
                <w:rFonts w:hint="eastAsia" w:ascii="仿宋" w:hAnsi="仿宋" w:eastAsia="仿宋" w:cs="仿宋"/>
                <w:spacing w:val="-11"/>
                <w:sz w:val="21"/>
                <w:szCs w:val="21"/>
                <w:lang w:val="en-US" w:eastAsia="zh-CN" w:bidi="zh-CN"/>
              </w:rPr>
              <w:t>房地产行政主管部门负责“房地产开发企业销（预）售商品房时，未出具白蚁预防证明文书或提供的住宅质量保证文书无白蚁预防质量保证内容”的监管，受理投诉、举报；对发现、移送的违法线索进行处理；认为需要立案查处的，将相关证据材料移送综合行政执法部门。综合行政执法部门按程序办理并将处理结果反馈房地产行政主管部门。</w:t>
            </w:r>
          </w:p>
        </w:tc>
        <w:tc>
          <w:tcPr>
            <w:tcW w:w="292" w:type="pct"/>
            <w:gridSpan w:val="2"/>
            <w:vAlign w:val="center"/>
          </w:tcPr>
          <w:p>
            <w:pPr>
              <w:keepNext w:val="0"/>
              <w:keepLines w:val="0"/>
              <w:pageBreakBefore w:val="0"/>
              <w:kinsoku/>
              <w:wordWrap/>
              <w:overflowPunct/>
              <w:topLinePunct w:val="0"/>
              <w:autoSpaceDE w:val="0"/>
              <w:autoSpaceDN w:val="0"/>
              <w:bidi w:val="0"/>
              <w:adjustRightInd/>
              <w:snapToGrid/>
              <w:spacing w:line="240" w:lineRule="auto"/>
              <w:ind w:left="0" w:leftChars="0" w:right="0" w:rightChars="0"/>
              <w:jc w:val="center"/>
              <w:rPr>
                <w:rFonts w:hint="eastAsia" w:ascii="仿宋" w:hAnsi="仿宋" w:eastAsia="仿宋" w:cs="仿宋"/>
                <w:spacing w:val="-11"/>
                <w:sz w:val="21"/>
                <w:szCs w:val="21"/>
              </w:rPr>
            </w:pPr>
            <w:r>
              <w:rPr>
                <w:rFonts w:hint="eastAsia" w:ascii="仿宋" w:hAnsi="仿宋" w:eastAsia="仿宋" w:cs="仿宋"/>
                <w:spacing w:val="-11"/>
                <w:sz w:val="21"/>
                <w:szCs w:val="21"/>
                <w:lang w:eastAsia="zh-CN"/>
              </w:rPr>
              <w:t>住建局</w:t>
            </w:r>
          </w:p>
        </w:tc>
        <w:tc>
          <w:tcPr>
            <w:tcW w:w="305" w:type="pct"/>
            <w:vAlign w:val="center"/>
          </w:tcPr>
          <w:p>
            <w:pPr>
              <w:pStyle w:val="6"/>
              <w:keepNext w:val="0"/>
              <w:keepLines w:val="0"/>
              <w:pageBreakBefore w:val="0"/>
              <w:kinsoku/>
              <w:wordWrap/>
              <w:overflowPunct/>
              <w:topLinePunct w:val="0"/>
              <w:autoSpaceDE w:val="0"/>
              <w:autoSpaceDN w:val="0"/>
              <w:bidi w:val="0"/>
              <w:adjustRightInd/>
              <w:snapToGrid/>
              <w:spacing w:line="240" w:lineRule="auto"/>
              <w:jc w:val="center"/>
              <w:rPr>
                <w:rFonts w:hint="eastAsia" w:ascii="仿宋" w:hAnsi="仿宋" w:eastAsia="仿宋" w:cs="仿宋"/>
                <w:spacing w:val="-11"/>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88" w:hRule="atLeast"/>
          <w:jc w:val="center"/>
        </w:trPr>
        <w:tc>
          <w:tcPr>
            <w:tcW w:w="146" w:type="pct"/>
            <w:vAlign w:val="center"/>
          </w:tcPr>
          <w:p>
            <w:pPr>
              <w:pStyle w:val="6"/>
              <w:keepNext w:val="0"/>
              <w:keepLines w:val="0"/>
              <w:pageBreakBefore w:val="0"/>
              <w:kinsoku/>
              <w:wordWrap/>
              <w:overflowPunct/>
              <w:topLinePunct w:val="0"/>
              <w:autoSpaceDE w:val="0"/>
              <w:autoSpaceDN w:val="0"/>
              <w:bidi w:val="0"/>
              <w:adjustRightInd/>
              <w:snapToGrid/>
              <w:spacing w:line="240" w:lineRule="auto"/>
              <w:ind w:left="104" w:right="99"/>
              <w:jc w:val="center"/>
              <w:rPr>
                <w:rFonts w:hint="eastAsia" w:ascii="仿宋" w:hAnsi="仿宋" w:eastAsia="仿宋" w:cs="仿宋"/>
                <w:spacing w:val="-11"/>
                <w:sz w:val="21"/>
                <w:szCs w:val="21"/>
              </w:rPr>
            </w:pPr>
            <w:r>
              <w:rPr>
                <w:rFonts w:hint="eastAsia" w:ascii="仿宋" w:hAnsi="仿宋" w:eastAsia="仿宋" w:cs="仿宋"/>
                <w:spacing w:val="-11"/>
                <w:sz w:val="21"/>
                <w:szCs w:val="21"/>
              </w:rPr>
              <w:t>66</w:t>
            </w:r>
          </w:p>
        </w:tc>
        <w:tc>
          <w:tcPr>
            <w:tcW w:w="571" w:type="pct"/>
            <w:vAlign w:val="center"/>
          </w:tcPr>
          <w:p>
            <w:pPr>
              <w:pStyle w:val="6"/>
              <w:keepNext w:val="0"/>
              <w:keepLines w:val="0"/>
              <w:pageBreakBefore w:val="0"/>
              <w:kinsoku/>
              <w:wordWrap/>
              <w:overflowPunct/>
              <w:topLinePunct w:val="0"/>
              <w:autoSpaceDE w:val="0"/>
              <w:autoSpaceDN w:val="0"/>
              <w:bidi w:val="0"/>
              <w:adjustRightInd/>
              <w:snapToGrid/>
              <w:spacing w:line="240" w:lineRule="auto"/>
              <w:ind w:left="158" w:right="151"/>
              <w:jc w:val="center"/>
              <w:rPr>
                <w:rFonts w:hint="eastAsia" w:ascii="仿宋" w:hAnsi="仿宋" w:eastAsia="仿宋" w:cs="仿宋"/>
                <w:spacing w:val="-11"/>
                <w:sz w:val="21"/>
                <w:szCs w:val="21"/>
              </w:rPr>
            </w:pPr>
            <w:r>
              <w:rPr>
                <w:rFonts w:hint="eastAsia" w:ascii="仿宋" w:hAnsi="仿宋" w:eastAsia="仿宋" w:cs="仿宋"/>
                <w:spacing w:val="-11"/>
                <w:sz w:val="21"/>
                <w:szCs w:val="21"/>
              </w:rPr>
              <w:t>330217841000</w:t>
            </w:r>
          </w:p>
        </w:tc>
        <w:tc>
          <w:tcPr>
            <w:tcW w:w="902" w:type="pct"/>
            <w:vAlign w:val="center"/>
          </w:tcPr>
          <w:p>
            <w:pPr>
              <w:pStyle w:val="6"/>
              <w:keepNext w:val="0"/>
              <w:keepLines w:val="0"/>
              <w:pageBreakBefore w:val="0"/>
              <w:kinsoku/>
              <w:wordWrap/>
              <w:overflowPunct/>
              <w:topLinePunct w:val="0"/>
              <w:autoSpaceDE w:val="0"/>
              <w:autoSpaceDN w:val="0"/>
              <w:bidi w:val="0"/>
              <w:adjustRightInd/>
              <w:snapToGrid/>
              <w:spacing w:line="240" w:lineRule="auto"/>
              <w:ind w:left="108" w:right="97"/>
              <w:jc w:val="center"/>
              <w:rPr>
                <w:rFonts w:hint="eastAsia" w:ascii="仿宋" w:hAnsi="仿宋" w:eastAsia="仿宋" w:cs="仿宋"/>
                <w:spacing w:val="-11"/>
                <w:sz w:val="21"/>
                <w:szCs w:val="21"/>
              </w:rPr>
            </w:pPr>
            <w:r>
              <w:rPr>
                <w:rFonts w:hint="eastAsia" w:ascii="仿宋" w:hAnsi="仿宋" w:eastAsia="仿宋" w:cs="仿宋"/>
                <w:spacing w:val="-11"/>
                <w:sz w:val="21"/>
                <w:szCs w:val="21"/>
              </w:rPr>
              <w:t>对建设单位未按规定进行白蚁预防的行政处罚</w:t>
            </w:r>
          </w:p>
        </w:tc>
        <w:tc>
          <w:tcPr>
            <w:tcW w:w="569" w:type="pct"/>
            <w:vAlign w:val="center"/>
          </w:tcPr>
          <w:p>
            <w:pPr>
              <w:keepNext w:val="0"/>
              <w:keepLines w:val="0"/>
              <w:pageBreakBefore w:val="0"/>
              <w:kinsoku/>
              <w:wordWrap/>
              <w:overflowPunct/>
              <w:topLinePunct w:val="0"/>
              <w:autoSpaceDE w:val="0"/>
              <w:autoSpaceDN w:val="0"/>
              <w:bidi w:val="0"/>
              <w:adjustRightInd/>
              <w:snapToGrid/>
              <w:spacing w:line="240" w:lineRule="auto"/>
              <w:ind w:left="0" w:leftChars="0" w:right="0" w:rightChars="0"/>
              <w:jc w:val="center"/>
              <w:rPr>
                <w:rFonts w:hint="eastAsia" w:ascii="仿宋" w:hAnsi="仿宋" w:eastAsia="仿宋" w:cs="仿宋"/>
                <w:spacing w:val="-11"/>
                <w:sz w:val="21"/>
                <w:szCs w:val="21"/>
              </w:rPr>
            </w:pPr>
            <w:r>
              <w:rPr>
                <w:rFonts w:hint="eastAsia" w:ascii="仿宋" w:hAnsi="仿宋" w:eastAsia="仿宋" w:cs="仿宋"/>
                <w:spacing w:val="-11"/>
                <w:sz w:val="21"/>
                <w:szCs w:val="21"/>
              </w:rPr>
              <w:t>全部</w:t>
            </w:r>
          </w:p>
        </w:tc>
        <w:tc>
          <w:tcPr>
            <w:tcW w:w="2212" w:type="pct"/>
            <w:vAlign w:val="center"/>
          </w:tcPr>
          <w:p>
            <w:pPr>
              <w:pStyle w:val="6"/>
              <w:keepNext w:val="0"/>
              <w:keepLines w:val="0"/>
              <w:pageBreakBefore w:val="0"/>
              <w:kinsoku/>
              <w:wordWrap/>
              <w:overflowPunct/>
              <w:topLinePunct w:val="0"/>
              <w:autoSpaceDE w:val="0"/>
              <w:autoSpaceDN w:val="0"/>
              <w:bidi w:val="0"/>
              <w:adjustRightInd/>
              <w:snapToGrid/>
              <w:spacing w:line="240" w:lineRule="auto"/>
              <w:ind w:left="107" w:leftChars="0" w:right="95" w:rightChars="0" w:firstLine="420" w:firstLineChars="0"/>
              <w:jc w:val="both"/>
              <w:rPr>
                <w:rFonts w:hint="eastAsia" w:ascii="仿宋" w:hAnsi="仿宋" w:eastAsia="仿宋" w:cs="仿宋"/>
                <w:spacing w:val="-11"/>
                <w:sz w:val="21"/>
                <w:szCs w:val="21"/>
                <w:lang w:val="en-US" w:eastAsia="zh-CN" w:bidi="zh-CN"/>
              </w:rPr>
            </w:pPr>
            <w:r>
              <w:rPr>
                <w:rFonts w:hint="eastAsia" w:ascii="仿宋" w:hAnsi="仿宋" w:eastAsia="仿宋" w:cs="仿宋"/>
                <w:spacing w:val="-11"/>
                <w:sz w:val="21"/>
                <w:szCs w:val="21"/>
                <w:lang w:val="en-US" w:eastAsia="zh-CN" w:bidi="zh-CN"/>
              </w:rPr>
              <w:t>房地产行政主管部门负责“建设单位未按规定进行白蚁预防”的监管，受理投诉、举报；对发现、移送的违法线索进行处理；认为需要立案查处的，将相关证据材料移送综合行政执法部门。综合行政执法部门按程序办理并将处理结果反馈房地产行政主管部门。</w:t>
            </w:r>
          </w:p>
        </w:tc>
        <w:tc>
          <w:tcPr>
            <w:tcW w:w="292" w:type="pct"/>
            <w:gridSpan w:val="2"/>
            <w:vAlign w:val="center"/>
          </w:tcPr>
          <w:p>
            <w:pPr>
              <w:keepNext w:val="0"/>
              <w:keepLines w:val="0"/>
              <w:pageBreakBefore w:val="0"/>
              <w:kinsoku/>
              <w:wordWrap/>
              <w:overflowPunct/>
              <w:topLinePunct w:val="0"/>
              <w:autoSpaceDE w:val="0"/>
              <w:autoSpaceDN w:val="0"/>
              <w:bidi w:val="0"/>
              <w:adjustRightInd/>
              <w:snapToGrid/>
              <w:spacing w:line="240" w:lineRule="auto"/>
              <w:ind w:left="0" w:leftChars="0" w:right="0" w:rightChars="0"/>
              <w:jc w:val="center"/>
              <w:rPr>
                <w:rFonts w:hint="eastAsia" w:ascii="仿宋" w:hAnsi="仿宋" w:eastAsia="仿宋" w:cs="仿宋"/>
                <w:spacing w:val="-11"/>
                <w:sz w:val="21"/>
                <w:szCs w:val="21"/>
              </w:rPr>
            </w:pPr>
            <w:r>
              <w:rPr>
                <w:rFonts w:hint="eastAsia" w:ascii="仿宋" w:hAnsi="仿宋" w:eastAsia="仿宋" w:cs="仿宋"/>
                <w:spacing w:val="-11"/>
                <w:sz w:val="21"/>
                <w:szCs w:val="21"/>
                <w:lang w:eastAsia="zh-CN"/>
              </w:rPr>
              <w:t>住建局</w:t>
            </w:r>
          </w:p>
        </w:tc>
        <w:tc>
          <w:tcPr>
            <w:tcW w:w="305" w:type="pct"/>
            <w:vAlign w:val="center"/>
          </w:tcPr>
          <w:p>
            <w:pPr>
              <w:pStyle w:val="6"/>
              <w:keepNext w:val="0"/>
              <w:keepLines w:val="0"/>
              <w:pageBreakBefore w:val="0"/>
              <w:kinsoku/>
              <w:wordWrap/>
              <w:overflowPunct/>
              <w:topLinePunct w:val="0"/>
              <w:autoSpaceDE w:val="0"/>
              <w:autoSpaceDN w:val="0"/>
              <w:bidi w:val="0"/>
              <w:adjustRightInd/>
              <w:snapToGrid/>
              <w:spacing w:line="240" w:lineRule="auto"/>
              <w:jc w:val="center"/>
              <w:rPr>
                <w:rFonts w:hint="eastAsia" w:ascii="仿宋" w:hAnsi="仿宋" w:eastAsia="仿宋" w:cs="仿宋"/>
                <w:spacing w:val="-11"/>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37" w:hRule="atLeast"/>
          <w:jc w:val="center"/>
        </w:trPr>
        <w:tc>
          <w:tcPr>
            <w:tcW w:w="146" w:type="pct"/>
            <w:vAlign w:val="center"/>
          </w:tcPr>
          <w:p>
            <w:pPr>
              <w:pStyle w:val="6"/>
              <w:keepNext w:val="0"/>
              <w:keepLines w:val="0"/>
              <w:pageBreakBefore w:val="0"/>
              <w:kinsoku/>
              <w:wordWrap/>
              <w:overflowPunct/>
              <w:topLinePunct w:val="0"/>
              <w:autoSpaceDE w:val="0"/>
              <w:autoSpaceDN w:val="0"/>
              <w:bidi w:val="0"/>
              <w:adjustRightInd/>
              <w:snapToGrid/>
              <w:spacing w:before="171" w:line="240" w:lineRule="auto"/>
              <w:ind w:left="104" w:right="99"/>
              <w:jc w:val="center"/>
              <w:rPr>
                <w:rFonts w:hint="eastAsia" w:ascii="仿宋" w:hAnsi="仿宋" w:eastAsia="仿宋" w:cs="仿宋"/>
                <w:spacing w:val="-11"/>
                <w:sz w:val="21"/>
                <w:szCs w:val="21"/>
              </w:rPr>
            </w:pPr>
            <w:r>
              <w:rPr>
                <w:rFonts w:hint="eastAsia" w:ascii="仿宋" w:hAnsi="仿宋" w:eastAsia="仿宋" w:cs="仿宋"/>
                <w:spacing w:val="-11"/>
                <w:sz w:val="21"/>
                <w:szCs w:val="21"/>
              </w:rPr>
              <w:t>67</w:t>
            </w:r>
          </w:p>
        </w:tc>
        <w:tc>
          <w:tcPr>
            <w:tcW w:w="571" w:type="pct"/>
            <w:vAlign w:val="center"/>
          </w:tcPr>
          <w:p>
            <w:pPr>
              <w:pStyle w:val="6"/>
              <w:keepNext w:val="0"/>
              <w:keepLines w:val="0"/>
              <w:pageBreakBefore w:val="0"/>
              <w:kinsoku/>
              <w:wordWrap/>
              <w:overflowPunct/>
              <w:topLinePunct w:val="0"/>
              <w:autoSpaceDE w:val="0"/>
              <w:autoSpaceDN w:val="0"/>
              <w:bidi w:val="0"/>
              <w:adjustRightInd/>
              <w:snapToGrid/>
              <w:spacing w:before="171" w:line="240" w:lineRule="auto"/>
              <w:ind w:left="158" w:right="151"/>
              <w:jc w:val="center"/>
              <w:rPr>
                <w:rFonts w:hint="eastAsia" w:ascii="仿宋" w:hAnsi="仿宋" w:eastAsia="仿宋" w:cs="仿宋"/>
                <w:spacing w:val="-11"/>
                <w:sz w:val="21"/>
                <w:szCs w:val="21"/>
              </w:rPr>
            </w:pPr>
            <w:r>
              <w:rPr>
                <w:rFonts w:hint="eastAsia" w:ascii="仿宋" w:hAnsi="仿宋" w:eastAsia="仿宋" w:cs="仿宋"/>
                <w:spacing w:val="-11"/>
                <w:sz w:val="21"/>
                <w:szCs w:val="21"/>
              </w:rPr>
              <w:t>330217842000</w:t>
            </w:r>
          </w:p>
        </w:tc>
        <w:tc>
          <w:tcPr>
            <w:tcW w:w="902" w:type="pct"/>
            <w:vAlign w:val="center"/>
          </w:tcPr>
          <w:p>
            <w:pPr>
              <w:pStyle w:val="6"/>
              <w:keepNext w:val="0"/>
              <w:keepLines w:val="0"/>
              <w:pageBreakBefore w:val="0"/>
              <w:kinsoku/>
              <w:wordWrap/>
              <w:overflowPunct/>
              <w:topLinePunct w:val="0"/>
              <w:autoSpaceDE w:val="0"/>
              <w:autoSpaceDN w:val="0"/>
              <w:bidi w:val="0"/>
              <w:adjustRightInd/>
              <w:snapToGrid/>
              <w:spacing w:line="240" w:lineRule="auto"/>
              <w:ind w:left="108" w:right="90"/>
              <w:jc w:val="both"/>
              <w:rPr>
                <w:rFonts w:hint="eastAsia" w:ascii="仿宋" w:hAnsi="仿宋" w:eastAsia="仿宋" w:cs="仿宋"/>
                <w:spacing w:val="-11"/>
                <w:sz w:val="21"/>
                <w:szCs w:val="21"/>
              </w:rPr>
            </w:pPr>
            <w:r>
              <w:rPr>
                <w:rFonts w:hint="eastAsia" w:ascii="仿宋" w:hAnsi="仿宋" w:eastAsia="仿宋" w:cs="仿宋"/>
                <w:spacing w:val="-11"/>
                <w:sz w:val="21"/>
                <w:szCs w:val="21"/>
              </w:rPr>
              <w:t>对房屋所有人、使用人、管理人未按规定委托白蚁防治单位进行灭治，或未配合白蚁防治单位进行白蚁检查、灭治的行政处罚</w:t>
            </w:r>
          </w:p>
        </w:tc>
        <w:tc>
          <w:tcPr>
            <w:tcW w:w="569" w:type="pct"/>
            <w:vAlign w:val="center"/>
          </w:tcPr>
          <w:p>
            <w:pPr>
              <w:keepNext w:val="0"/>
              <w:keepLines w:val="0"/>
              <w:pageBreakBefore w:val="0"/>
              <w:kinsoku/>
              <w:wordWrap/>
              <w:overflowPunct/>
              <w:topLinePunct w:val="0"/>
              <w:autoSpaceDE w:val="0"/>
              <w:autoSpaceDN w:val="0"/>
              <w:bidi w:val="0"/>
              <w:adjustRightInd/>
              <w:snapToGrid/>
              <w:spacing w:before="171" w:line="240" w:lineRule="auto"/>
              <w:ind w:left="0" w:leftChars="0" w:right="0" w:rightChars="0"/>
              <w:jc w:val="center"/>
              <w:rPr>
                <w:rFonts w:hint="eastAsia" w:ascii="仿宋" w:hAnsi="仿宋" w:eastAsia="仿宋" w:cs="仿宋"/>
                <w:spacing w:val="-11"/>
                <w:sz w:val="21"/>
                <w:szCs w:val="21"/>
              </w:rPr>
            </w:pPr>
            <w:r>
              <w:rPr>
                <w:rFonts w:hint="eastAsia" w:ascii="仿宋" w:hAnsi="仿宋" w:eastAsia="仿宋" w:cs="仿宋"/>
                <w:spacing w:val="-11"/>
                <w:sz w:val="21"/>
                <w:szCs w:val="21"/>
              </w:rPr>
              <w:t>全部</w:t>
            </w:r>
          </w:p>
        </w:tc>
        <w:tc>
          <w:tcPr>
            <w:tcW w:w="2212" w:type="pct"/>
            <w:vAlign w:val="center"/>
          </w:tcPr>
          <w:p>
            <w:pPr>
              <w:pStyle w:val="6"/>
              <w:keepNext w:val="0"/>
              <w:keepLines w:val="0"/>
              <w:pageBreakBefore w:val="0"/>
              <w:kinsoku/>
              <w:wordWrap/>
              <w:overflowPunct/>
              <w:topLinePunct w:val="0"/>
              <w:autoSpaceDE w:val="0"/>
              <w:autoSpaceDN w:val="0"/>
              <w:bidi w:val="0"/>
              <w:adjustRightInd/>
              <w:snapToGrid/>
              <w:spacing w:line="240" w:lineRule="auto"/>
              <w:ind w:left="107" w:leftChars="0" w:right="95" w:rightChars="0" w:firstLine="420" w:firstLineChars="0"/>
              <w:jc w:val="both"/>
              <w:rPr>
                <w:rFonts w:hint="eastAsia" w:ascii="仿宋" w:hAnsi="仿宋" w:eastAsia="仿宋" w:cs="仿宋"/>
                <w:spacing w:val="-11"/>
                <w:sz w:val="21"/>
                <w:szCs w:val="21"/>
                <w:lang w:val="en-US" w:eastAsia="zh-CN" w:bidi="zh-CN"/>
              </w:rPr>
            </w:pPr>
            <w:r>
              <w:rPr>
                <w:rFonts w:hint="eastAsia" w:ascii="仿宋" w:hAnsi="仿宋" w:eastAsia="仿宋" w:cs="仿宋"/>
                <w:spacing w:val="-11"/>
                <w:sz w:val="21"/>
                <w:szCs w:val="21"/>
                <w:lang w:val="en-US" w:eastAsia="zh-CN" w:bidi="zh-CN"/>
              </w:rPr>
              <w:t>房地产行政主管部门负责“房屋所有人、使用人、管理人未按规定委托白蚁防治单位进行灭治，或未配合白蚁防治单位进行白蚁检查、灭治”的监管，受理投诉、举报；对发现、移送的违法线索进行处理；认为需要立案查处的，将相关证据材料移送综合行政执法部门。综合行政执法部门按程序办理并将处理结果反馈房地产行政主管部门。</w:t>
            </w:r>
          </w:p>
        </w:tc>
        <w:tc>
          <w:tcPr>
            <w:tcW w:w="292" w:type="pct"/>
            <w:gridSpan w:val="2"/>
            <w:vAlign w:val="center"/>
          </w:tcPr>
          <w:p>
            <w:pPr>
              <w:keepNext w:val="0"/>
              <w:keepLines w:val="0"/>
              <w:pageBreakBefore w:val="0"/>
              <w:kinsoku/>
              <w:wordWrap/>
              <w:overflowPunct/>
              <w:topLinePunct w:val="0"/>
              <w:autoSpaceDE w:val="0"/>
              <w:autoSpaceDN w:val="0"/>
              <w:bidi w:val="0"/>
              <w:adjustRightInd/>
              <w:snapToGrid/>
              <w:spacing w:line="240" w:lineRule="auto"/>
              <w:ind w:left="0" w:leftChars="0" w:right="0" w:rightChars="0"/>
              <w:jc w:val="center"/>
              <w:rPr>
                <w:rFonts w:hint="eastAsia" w:ascii="仿宋" w:hAnsi="仿宋" w:eastAsia="仿宋" w:cs="仿宋"/>
                <w:spacing w:val="-11"/>
                <w:sz w:val="21"/>
                <w:szCs w:val="21"/>
              </w:rPr>
            </w:pPr>
            <w:r>
              <w:rPr>
                <w:rFonts w:hint="eastAsia" w:ascii="仿宋" w:hAnsi="仿宋" w:eastAsia="仿宋" w:cs="仿宋"/>
                <w:spacing w:val="-11"/>
                <w:sz w:val="21"/>
                <w:szCs w:val="21"/>
                <w:lang w:eastAsia="zh-CN"/>
              </w:rPr>
              <w:t>住建局</w:t>
            </w:r>
          </w:p>
        </w:tc>
        <w:tc>
          <w:tcPr>
            <w:tcW w:w="305" w:type="pct"/>
            <w:vAlign w:val="center"/>
          </w:tcPr>
          <w:p>
            <w:pPr>
              <w:pStyle w:val="6"/>
              <w:keepNext w:val="0"/>
              <w:keepLines w:val="0"/>
              <w:pageBreakBefore w:val="0"/>
              <w:kinsoku/>
              <w:wordWrap/>
              <w:overflowPunct/>
              <w:topLinePunct w:val="0"/>
              <w:autoSpaceDE w:val="0"/>
              <w:autoSpaceDN w:val="0"/>
              <w:bidi w:val="0"/>
              <w:adjustRightInd/>
              <w:snapToGrid/>
              <w:spacing w:line="240" w:lineRule="auto"/>
              <w:jc w:val="center"/>
              <w:rPr>
                <w:rFonts w:hint="eastAsia" w:ascii="仿宋" w:hAnsi="仿宋" w:eastAsia="仿宋" w:cs="仿宋"/>
                <w:spacing w:val="-11"/>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52" w:hRule="atLeast"/>
          <w:jc w:val="center"/>
        </w:trPr>
        <w:tc>
          <w:tcPr>
            <w:tcW w:w="146" w:type="pct"/>
            <w:vAlign w:val="center"/>
          </w:tcPr>
          <w:p>
            <w:pPr>
              <w:pStyle w:val="6"/>
              <w:keepNext w:val="0"/>
              <w:keepLines w:val="0"/>
              <w:pageBreakBefore w:val="0"/>
              <w:kinsoku/>
              <w:wordWrap/>
              <w:overflowPunct/>
              <w:topLinePunct w:val="0"/>
              <w:autoSpaceDE w:val="0"/>
              <w:autoSpaceDN w:val="0"/>
              <w:bidi w:val="0"/>
              <w:adjustRightInd/>
              <w:snapToGrid/>
              <w:spacing w:line="240" w:lineRule="auto"/>
              <w:ind w:left="104" w:right="99"/>
              <w:jc w:val="center"/>
              <w:rPr>
                <w:rFonts w:hint="eastAsia" w:ascii="仿宋" w:hAnsi="仿宋" w:eastAsia="仿宋" w:cs="仿宋"/>
                <w:spacing w:val="-11"/>
                <w:sz w:val="21"/>
                <w:szCs w:val="21"/>
              </w:rPr>
            </w:pPr>
            <w:r>
              <w:rPr>
                <w:rFonts w:hint="eastAsia" w:ascii="仿宋" w:hAnsi="仿宋" w:eastAsia="仿宋" w:cs="仿宋"/>
                <w:spacing w:val="-11"/>
                <w:sz w:val="21"/>
                <w:szCs w:val="21"/>
              </w:rPr>
              <w:t>68</w:t>
            </w:r>
          </w:p>
        </w:tc>
        <w:tc>
          <w:tcPr>
            <w:tcW w:w="571" w:type="pct"/>
            <w:vAlign w:val="center"/>
          </w:tcPr>
          <w:p>
            <w:pPr>
              <w:pStyle w:val="6"/>
              <w:keepNext w:val="0"/>
              <w:keepLines w:val="0"/>
              <w:pageBreakBefore w:val="0"/>
              <w:kinsoku/>
              <w:wordWrap/>
              <w:overflowPunct/>
              <w:topLinePunct w:val="0"/>
              <w:autoSpaceDE w:val="0"/>
              <w:autoSpaceDN w:val="0"/>
              <w:bidi w:val="0"/>
              <w:adjustRightInd/>
              <w:snapToGrid/>
              <w:spacing w:line="240" w:lineRule="auto"/>
              <w:ind w:left="158" w:right="151"/>
              <w:jc w:val="center"/>
              <w:rPr>
                <w:rFonts w:hint="eastAsia" w:ascii="仿宋" w:hAnsi="仿宋" w:eastAsia="仿宋" w:cs="仿宋"/>
                <w:spacing w:val="-11"/>
                <w:sz w:val="21"/>
                <w:szCs w:val="21"/>
              </w:rPr>
            </w:pPr>
            <w:r>
              <w:rPr>
                <w:rFonts w:hint="eastAsia" w:ascii="仿宋" w:hAnsi="仿宋" w:eastAsia="仿宋" w:cs="仿宋"/>
                <w:spacing w:val="-11"/>
                <w:sz w:val="21"/>
                <w:szCs w:val="21"/>
              </w:rPr>
              <w:t>330217846000</w:t>
            </w:r>
          </w:p>
        </w:tc>
        <w:tc>
          <w:tcPr>
            <w:tcW w:w="902" w:type="pct"/>
            <w:vAlign w:val="center"/>
          </w:tcPr>
          <w:p>
            <w:pPr>
              <w:pStyle w:val="6"/>
              <w:keepNext w:val="0"/>
              <w:keepLines w:val="0"/>
              <w:pageBreakBefore w:val="0"/>
              <w:kinsoku/>
              <w:wordWrap/>
              <w:overflowPunct/>
              <w:topLinePunct w:val="0"/>
              <w:autoSpaceDE w:val="0"/>
              <w:autoSpaceDN w:val="0"/>
              <w:bidi w:val="0"/>
              <w:adjustRightInd/>
              <w:snapToGrid/>
              <w:spacing w:line="240" w:lineRule="auto"/>
              <w:ind w:left="108" w:right="97"/>
              <w:jc w:val="both"/>
              <w:rPr>
                <w:rFonts w:hint="eastAsia" w:ascii="仿宋" w:hAnsi="仿宋" w:eastAsia="仿宋" w:cs="仿宋"/>
                <w:spacing w:val="-11"/>
                <w:sz w:val="21"/>
                <w:szCs w:val="21"/>
              </w:rPr>
            </w:pPr>
            <w:r>
              <w:rPr>
                <w:rFonts w:hint="eastAsia" w:ascii="仿宋" w:hAnsi="仿宋" w:eastAsia="仿宋" w:cs="仿宋"/>
                <w:spacing w:val="-11"/>
                <w:sz w:val="21"/>
                <w:szCs w:val="21"/>
              </w:rPr>
              <w:t>对建设单位或个人未按规定缴纳白蚁预防费，设立白蚁防治机构未按规定备案，白蚁防治机构未按合同约定进行预防处理的行政处罚</w:t>
            </w:r>
          </w:p>
        </w:tc>
        <w:tc>
          <w:tcPr>
            <w:tcW w:w="569" w:type="pct"/>
            <w:vAlign w:val="center"/>
          </w:tcPr>
          <w:p>
            <w:pPr>
              <w:keepNext w:val="0"/>
              <w:keepLines w:val="0"/>
              <w:pageBreakBefore w:val="0"/>
              <w:kinsoku/>
              <w:wordWrap/>
              <w:overflowPunct/>
              <w:topLinePunct w:val="0"/>
              <w:autoSpaceDE w:val="0"/>
              <w:autoSpaceDN w:val="0"/>
              <w:bidi w:val="0"/>
              <w:adjustRightInd/>
              <w:snapToGrid/>
              <w:spacing w:line="240" w:lineRule="auto"/>
              <w:ind w:left="0" w:leftChars="0" w:right="0" w:rightChars="0"/>
              <w:jc w:val="center"/>
              <w:rPr>
                <w:rFonts w:hint="eastAsia" w:ascii="仿宋" w:hAnsi="仿宋" w:eastAsia="仿宋" w:cs="仿宋"/>
                <w:spacing w:val="-11"/>
                <w:sz w:val="21"/>
                <w:szCs w:val="21"/>
              </w:rPr>
            </w:pPr>
            <w:r>
              <w:rPr>
                <w:rFonts w:hint="eastAsia" w:ascii="仿宋" w:hAnsi="仿宋" w:eastAsia="仿宋" w:cs="仿宋"/>
                <w:spacing w:val="-11"/>
                <w:sz w:val="21"/>
                <w:szCs w:val="21"/>
              </w:rPr>
              <w:t>全部</w:t>
            </w:r>
          </w:p>
        </w:tc>
        <w:tc>
          <w:tcPr>
            <w:tcW w:w="2212" w:type="pct"/>
            <w:vAlign w:val="center"/>
          </w:tcPr>
          <w:p>
            <w:pPr>
              <w:pStyle w:val="6"/>
              <w:keepNext w:val="0"/>
              <w:keepLines w:val="0"/>
              <w:pageBreakBefore w:val="0"/>
              <w:kinsoku/>
              <w:wordWrap/>
              <w:overflowPunct/>
              <w:topLinePunct w:val="0"/>
              <w:autoSpaceDE w:val="0"/>
              <w:autoSpaceDN w:val="0"/>
              <w:bidi w:val="0"/>
              <w:adjustRightInd/>
              <w:snapToGrid/>
              <w:spacing w:line="240" w:lineRule="auto"/>
              <w:ind w:left="107" w:leftChars="0" w:right="95" w:rightChars="0" w:firstLine="420" w:firstLineChars="0"/>
              <w:jc w:val="both"/>
              <w:rPr>
                <w:rFonts w:hint="eastAsia" w:ascii="仿宋" w:hAnsi="仿宋" w:eastAsia="仿宋" w:cs="仿宋"/>
                <w:spacing w:val="-11"/>
                <w:sz w:val="21"/>
                <w:szCs w:val="21"/>
                <w:lang w:val="en-US" w:eastAsia="zh-CN" w:bidi="zh-CN"/>
              </w:rPr>
            </w:pPr>
            <w:r>
              <w:rPr>
                <w:rFonts w:hint="eastAsia" w:ascii="仿宋" w:hAnsi="仿宋" w:eastAsia="仿宋" w:cs="仿宋"/>
                <w:spacing w:val="-11"/>
                <w:sz w:val="21"/>
                <w:szCs w:val="21"/>
                <w:lang w:val="en-US" w:eastAsia="zh-CN" w:bidi="zh-CN"/>
              </w:rPr>
              <w:t>建设行政或房地产业行政主管部门负责“建设单位或个人未按规定缴纳白蚁预防费，设立白蚁防治机构未按规定备案，白蚁防治机构未按合同约定进行预防处理”的监管，受理投诉、举报；对发现、移送的违法线索进行处理；认为需要立案查处的，将相关证据材料移送综合行政执法部门。综合行政执法部门按程序办理并将处理结果反馈建设行政或房地产业行政主管部门。</w:t>
            </w:r>
          </w:p>
        </w:tc>
        <w:tc>
          <w:tcPr>
            <w:tcW w:w="292" w:type="pct"/>
            <w:gridSpan w:val="2"/>
            <w:vAlign w:val="center"/>
          </w:tcPr>
          <w:p>
            <w:pPr>
              <w:keepNext w:val="0"/>
              <w:keepLines w:val="0"/>
              <w:pageBreakBefore w:val="0"/>
              <w:kinsoku/>
              <w:wordWrap/>
              <w:overflowPunct/>
              <w:topLinePunct w:val="0"/>
              <w:autoSpaceDE w:val="0"/>
              <w:autoSpaceDN w:val="0"/>
              <w:bidi w:val="0"/>
              <w:adjustRightInd/>
              <w:snapToGrid/>
              <w:spacing w:line="240" w:lineRule="auto"/>
              <w:ind w:left="0" w:leftChars="0" w:right="0" w:rightChars="0"/>
              <w:jc w:val="center"/>
              <w:rPr>
                <w:rFonts w:hint="eastAsia" w:ascii="仿宋" w:hAnsi="仿宋" w:eastAsia="仿宋" w:cs="仿宋"/>
                <w:spacing w:val="-11"/>
                <w:sz w:val="21"/>
                <w:szCs w:val="21"/>
              </w:rPr>
            </w:pPr>
            <w:r>
              <w:rPr>
                <w:rFonts w:hint="eastAsia" w:ascii="仿宋" w:hAnsi="仿宋" w:eastAsia="仿宋" w:cs="仿宋"/>
                <w:spacing w:val="-11"/>
                <w:sz w:val="21"/>
                <w:szCs w:val="21"/>
                <w:lang w:eastAsia="zh-CN"/>
              </w:rPr>
              <w:t>住建局</w:t>
            </w:r>
          </w:p>
        </w:tc>
        <w:tc>
          <w:tcPr>
            <w:tcW w:w="305" w:type="pct"/>
            <w:vAlign w:val="center"/>
          </w:tcPr>
          <w:p>
            <w:pPr>
              <w:pStyle w:val="6"/>
              <w:keepNext w:val="0"/>
              <w:keepLines w:val="0"/>
              <w:pageBreakBefore w:val="0"/>
              <w:kinsoku/>
              <w:wordWrap/>
              <w:overflowPunct/>
              <w:topLinePunct w:val="0"/>
              <w:autoSpaceDE w:val="0"/>
              <w:autoSpaceDN w:val="0"/>
              <w:bidi w:val="0"/>
              <w:adjustRightInd/>
              <w:snapToGrid/>
              <w:spacing w:line="240" w:lineRule="auto"/>
              <w:jc w:val="center"/>
              <w:rPr>
                <w:rFonts w:hint="eastAsia" w:ascii="仿宋" w:hAnsi="仿宋" w:eastAsia="仿宋" w:cs="仿宋"/>
                <w:spacing w:val="-11"/>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95" w:hRule="atLeast"/>
          <w:jc w:val="center"/>
        </w:trPr>
        <w:tc>
          <w:tcPr>
            <w:tcW w:w="146" w:type="pct"/>
            <w:vAlign w:val="center"/>
          </w:tcPr>
          <w:p>
            <w:pPr>
              <w:pStyle w:val="6"/>
              <w:keepNext w:val="0"/>
              <w:keepLines w:val="0"/>
              <w:pageBreakBefore w:val="0"/>
              <w:kinsoku/>
              <w:wordWrap/>
              <w:overflowPunct/>
              <w:topLinePunct w:val="0"/>
              <w:autoSpaceDE w:val="0"/>
              <w:autoSpaceDN w:val="0"/>
              <w:bidi w:val="0"/>
              <w:adjustRightInd/>
              <w:snapToGrid/>
              <w:spacing w:line="240" w:lineRule="auto"/>
              <w:ind w:left="104" w:right="99"/>
              <w:jc w:val="center"/>
              <w:rPr>
                <w:rFonts w:hint="eastAsia" w:ascii="仿宋" w:hAnsi="仿宋" w:eastAsia="仿宋" w:cs="仿宋"/>
                <w:spacing w:val="-11"/>
                <w:sz w:val="21"/>
                <w:szCs w:val="21"/>
              </w:rPr>
            </w:pPr>
            <w:r>
              <w:rPr>
                <w:rFonts w:hint="eastAsia" w:ascii="仿宋" w:hAnsi="仿宋" w:eastAsia="仿宋" w:cs="仿宋"/>
                <w:spacing w:val="-11"/>
                <w:sz w:val="21"/>
                <w:szCs w:val="21"/>
              </w:rPr>
              <w:t>69</w:t>
            </w:r>
          </w:p>
        </w:tc>
        <w:tc>
          <w:tcPr>
            <w:tcW w:w="571" w:type="pct"/>
            <w:vAlign w:val="center"/>
          </w:tcPr>
          <w:p>
            <w:pPr>
              <w:pStyle w:val="6"/>
              <w:keepNext w:val="0"/>
              <w:keepLines w:val="0"/>
              <w:pageBreakBefore w:val="0"/>
              <w:kinsoku/>
              <w:wordWrap/>
              <w:overflowPunct/>
              <w:topLinePunct w:val="0"/>
              <w:autoSpaceDE w:val="0"/>
              <w:autoSpaceDN w:val="0"/>
              <w:bidi w:val="0"/>
              <w:adjustRightInd/>
              <w:snapToGrid/>
              <w:spacing w:line="240" w:lineRule="auto"/>
              <w:ind w:left="158" w:right="151"/>
              <w:jc w:val="center"/>
              <w:rPr>
                <w:rFonts w:hint="eastAsia" w:ascii="仿宋" w:hAnsi="仿宋" w:eastAsia="仿宋" w:cs="仿宋"/>
                <w:spacing w:val="-11"/>
                <w:sz w:val="21"/>
                <w:szCs w:val="21"/>
              </w:rPr>
            </w:pPr>
            <w:r>
              <w:rPr>
                <w:rFonts w:hint="eastAsia" w:ascii="仿宋" w:hAnsi="仿宋" w:eastAsia="仿宋" w:cs="仿宋"/>
                <w:spacing w:val="-11"/>
                <w:sz w:val="21"/>
                <w:szCs w:val="21"/>
              </w:rPr>
              <w:t>330217439000</w:t>
            </w:r>
          </w:p>
        </w:tc>
        <w:tc>
          <w:tcPr>
            <w:tcW w:w="902" w:type="pct"/>
            <w:vAlign w:val="center"/>
          </w:tcPr>
          <w:p>
            <w:pPr>
              <w:pStyle w:val="6"/>
              <w:keepNext w:val="0"/>
              <w:keepLines w:val="0"/>
              <w:pageBreakBefore w:val="0"/>
              <w:kinsoku/>
              <w:wordWrap/>
              <w:overflowPunct/>
              <w:topLinePunct w:val="0"/>
              <w:autoSpaceDE w:val="0"/>
              <w:autoSpaceDN w:val="0"/>
              <w:bidi w:val="0"/>
              <w:adjustRightInd/>
              <w:snapToGrid/>
              <w:spacing w:line="240" w:lineRule="auto"/>
              <w:ind w:left="108" w:right="97"/>
              <w:jc w:val="both"/>
              <w:rPr>
                <w:rFonts w:hint="eastAsia" w:ascii="仿宋" w:hAnsi="仿宋" w:eastAsia="仿宋" w:cs="仿宋"/>
                <w:spacing w:val="-11"/>
                <w:sz w:val="21"/>
                <w:szCs w:val="21"/>
              </w:rPr>
            </w:pPr>
            <w:r>
              <w:rPr>
                <w:rFonts w:hint="eastAsia" w:ascii="仿宋" w:hAnsi="仿宋" w:eastAsia="仿宋" w:cs="仿宋"/>
                <w:spacing w:val="-11"/>
                <w:sz w:val="21"/>
                <w:szCs w:val="21"/>
              </w:rPr>
              <w:t>对建房村民未按规定组织竣工验收等的行政处罚</w:t>
            </w:r>
          </w:p>
        </w:tc>
        <w:tc>
          <w:tcPr>
            <w:tcW w:w="569" w:type="pct"/>
            <w:vAlign w:val="center"/>
          </w:tcPr>
          <w:p>
            <w:pPr>
              <w:keepNext w:val="0"/>
              <w:keepLines w:val="0"/>
              <w:pageBreakBefore w:val="0"/>
              <w:kinsoku/>
              <w:wordWrap/>
              <w:overflowPunct/>
              <w:topLinePunct w:val="0"/>
              <w:autoSpaceDE w:val="0"/>
              <w:autoSpaceDN w:val="0"/>
              <w:bidi w:val="0"/>
              <w:adjustRightInd/>
              <w:snapToGrid/>
              <w:spacing w:line="240" w:lineRule="auto"/>
              <w:ind w:left="0" w:leftChars="0" w:right="0" w:rightChars="0"/>
              <w:jc w:val="center"/>
              <w:rPr>
                <w:rFonts w:hint="eastAsia" w:ascii="仿宋" w:hAnsi="仿宋" w:eastAsia="仿宋" w:cs="仿宋"/>
                <w:spacing w:val="-11"/>
                <w:sz w:val="21"/>
                <w:szCs w:val="21"/>
              </w:rPr>
            </w:pPr>
            <w:r>
              <w:rPr>
                <w:rFonts w:hint="eastAsia" w:ascii="仿宋" w:hAnsi="仿宋" w:eastAsia="仿宋" w:cs="仿宋"/>
                <w:spacing w:val="-11"/>
                <w:sz w:val="21"/>
                <w:szCs w:val="21"/>
              </w:rPr>
              <w:t>全部</w:t>
            </w:r>
          </w:p>
        </w:tc>
        <w:tc>
          <w:tcPr>
            <w:tcW w:w="2212" w:type="pct"/>
            <w:vAlign w:val="center"/>
          </w:tcPr>
          <w:p>
            <w:pPr>
              <w:pStyle w:val="6"/>
              <w:keepNext w:val="0"/>
              <w:keepLines w:val="0"/>
              <w:pageBreakBefore w:val="0"/>
              <w:kinsoku/>
              <w:wordWrap/>
              <w:overflowPunct/>
              <w:topLinePunct w:val="0"/>
              <w:autoSpaceDE w:val="0"/>
              <w:autoSpaceDN w:val="0"/>
              <w:bidi w:val="0"/>
              <w:adjustRightInd/>
              <w:snapToGrid/>
              <w:spacing w:line="240" w:lineRule="auto"/>
              <w:ind w:left="107" w:leftChars="0" w:right="95" w:rightChars="0" w:firstLine="420" w:firstLineChars="0"/>
              <w:jc w:val="both"/>
              <w:rPr>
                <w:rFonts w:hint="eastAsia" w:ascii="仿宋" w:hAnsi="仿宋" w:eastAsia="仿宋" w:cs="仿宋"/>
                <w:spacing w:val="-11"/>
                <w:sz w:val="21"/>
                <w:szCs w:val="21"/>
                <w:lang w:val="en-US" w:eastAsia="zh-CN" w:bidi="zh-CN"/>
              </w:rPr>
            </w:pPr>
            <w:r>
              <w:rPr>
                <w:rFonts w:hint="eastAsia" w:ascii="仿宋" w:hAnsi="仿宋" w:eastAsia="仿宋" w:cs="仿宋"/>
                <w:spacing w:val="-11"/>
                <w:sz w:val="21"/>
                <w:szCs w:val="21"/>
                <w:lang w:val="en-US" w:eastAsia="zh-CN" w:bidi="zh-CN"/>
              </w:rPr>
              <w:t>1.建设行政主管部门负责“建房村民未按规定组织竣工验收等”的监管，受理投诉、举报；对发现、移送的违法线索进行处理，责令限期改正，并及时将相关证据材料、责令限期改正文书一并移送综合行政执法部门。综合行政执法部门按程序办理并将处理结果反馈建设行政主管部门。</w:t>
            </w:r>
          </w:p>
          <w:p>
            <w:pPr>
              <w:pStyle w:val="6"/>
              <w:keepNext w:val="0"/>
              <w:keepLines w:val="0"/>
              <w:pageBreakBefore w:val="0"/>
              <w:kinsoku/>
              <w:wordWrap/>
              <w:overflowPunct/>
              <w:topLinePunct w:val="0"/>
              <w:autoSpaceDE w:val="0"/>
              <w:autoSpaceDN w:val="0"/>
              <w:bidi w:val="0"/>
              <w:adjustRightInd/>
              <w:snapToGrid/>
              <w:spacing w:line="240" w:lineRule="auto"/>
              <w:ind w:left="107" w:leftChars="0" w:right="95" w:rightChars="0" w:firstLine="420" w:firstLineChars="0"/>
              <w:jc w:val="both"/>
              <w:rPr>
                <w:rFonts w:hint="eastAsia" w:ascii="仿宋" w:hAnsi="仿宋" w:eastAsia="仿宋" w:cs="仿宋"/>
                <w:spacing w:val="-11"/>
                <w:sz w:val="21"/>
                <w:szCs w:val="21"/>
                <w:lang w:val="en-US" w:eastAsia="zh-CN" w:bidi="zh-CN"/>
              </w:rPr>
            </w:pPr>
            <w:r>
              <w:rPr>
                <w:rFonts w:hint="eastAsia" w:ascii="仿宋" w:hAnsi="仿宋" w:eastAsia="仿宋" w:cs="仿宋"/>
                <w:spacing w:val="-11"/>
                <w:sz w:val="21"/>
                <w:szCs w:val="21"/>
                <w:lang w:val="en-US" w:eastAsia="zh-CN" w:bidi="zh-CN"/>
              </w:rPr>
              <w:t>2.综合行政执法部门在日常巡查中发现“建房村民未按规定组织竣工验收等”的，将相关情况告知建设行政主管部门；认为需要立案查处的，按程序办理并将处理结果反馈建设行政主管部门。</w:t>
            </w:r>
          </w:p>
        </w:tc>
        <w:tc>
          <w:tcPr>
            <w:tcW w:w="292" w:type="pct"/>
            <w:gridSpan w:val="2"/>
            <w:vAlign w:val="center"/>
          </w:tcPr>
          <w:p>
            <w:pPr>
              <w:keepNext w:val="0"/>
              <w:keepLines w:val="0"/>
              <w:pageBreakBefore w:val="0"/>
              <w:kinsoku/>
              <w:wordWrap/>
              <w:overflowPunct/>
              <w:topLinePunct w:val="0"/>
              <w:autoSpaceDE w:val="0"/>
              <w:autoSpaceDN w:val="0"/>
              <w:bidi w:val="0"/>
              <w:adjustRightInd/>
              <w:snapToGrid/>
              <w:spacing w:line="240" w:lineRule="auto"/>
              <w:ind w:left="0" w:leftChars="0" w:right="0" w:rightChars="0"/>
              <w:jc w:val="center"/>
              <w:rPr>
                <w:rFonts w:hint="eastAsia" w:ascii="仿宋" w:hAnsi="仿宋" w:eastAsia="仿宋" w:cs="仿宋"/>
                <w:spacing w:val="-11"/>
                <w:sz w:val="21"/>
                <w:szCs w:val="21"/>
              </w:rPr>
            </w:pPr>
            <w:r>
              <w:rPr>
                <w:rFonts w:hint="eastAsia" w:ascii="仿宋" w:hAnsi="仿宋" w:eastAsia="仿宋" w:cs="仿宋"/>
                <w:spacing w:val="-11"/>
                <w:sz w:val="21"/>
                <w:szCs w:val="21"/>
                <w:lang w:eastAsia="zh-CN"/>
              </w:rPr>
              <w:t>住建局</w:t>
            </w:r>
          </w:p>
        </w:tc>
        <w:tc>
          <w:tcPr>
            <w:tcW w:w="305" w:type="pct"/>
            <w:vAlign w:val="center"/>
          </w:tcPr>
          <w:p>
            <w:pPr>
              <w:pStyle w:val="6"/>
              <w:keepNext w:val="0"/>
              <w:keepLines w:val="0"/>
              <w:pageBreakBefore w:val="0"/>
              <w:kinsoku/>
              <w:wordWrap/>
              <w:overflowPunct/>
              <w:topLinePunct w:val="0"/>
              <w:autoSpaceDE w:val="0"/>
              <w:autoSpaceDN w:val="0"/>
              <w:bidi w:val="0"/>
              <w:adjustRightInd/>
              <w:snapToGrid/>
              <w:spacing w:line="240" w:lineRule="auto"/>
              <w:jc w:val="center"/>
              <w:rPr>
                <w:rFonts w:hint="eastAsia" w:ascii="仿宋" w:hAnsi="仿宋" w:eastAsia="仿宋" w:cs="仿宋"/>
                <w:spacing w:val="-11"/>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27" w:hRule="atLeast"/>
          <w:jc w:val="center"/>
        </w:trPr>
        <w:tc>
          <w:tcPr>
            <w:tcW w:w="146" w:type="pct"/>
            <w:vAlign w:val="center"/>
          </w:tcPr>
          <w:p>
            <w:pPr>
              <w:pStyle w:val="6"/>
              <w:keepNext w:val="0"/>
              <w:keepLines w:val="0"/>
              <w:pageBreakBefore w:val="0"/>
              <w:kinsoku/>
              <w:wordWrap/>
              <w:overflowPunct/>
              <w:topLinePunct w:val="0"/>
              <w:autoSpaceDE w:val="0"/>
              <w:autoSpaceDN w:val="0"/>
              <w:bidi w:val="0"/>
              <w:adjustRightInd/>
              <w:snapToGrid/>
              <w:spacing w:line="240" w:lineRule="auto"/>
              <w:ind w:left="104" w:right="99"/>
              <w:jc w:val="center"/>
              <w:rPr>
                <w:rFonts w:hint="eastAsia" w:ascii="仿宋" w:hAnsi="仿宋" w:eastAsia="仿宋" w:cs="仿宋"/>
                <w:spacing w:val="-11"/>
                <w:sz w:val="21"/>
                <w:szCs w:val="21"/>
              </w:rPr>
            </w:pPr>
            <w:r>
              <w:rPr>
                <w:rFonts w:hint="eastAsia" w:ascii="仿宋" w:hAnsi="仿宋" w:eastAsia="仿宋" w:cs="仿宋"/>
                <w:spacing w:val="-11"/>
                <w:sz w:val="21"/>
                <w:szCs w:val="21"/>
              </w:rPr>
              <w:t>70</w:t>
            </w:r>
          </w:p>
        </w:tc>
        <w:tc>
          <w:tcPr>
            <w:tcW w:w="571" w:type="pct"/>
            <w:vAlign w:val="center"/>
          </w:tcPr>
          <w:p>
            <w:pPr>
              <w:pStyle w:val="6"/>
              <w:keepNext w:val="0"/>
              <w:keepLines w:val="0"/>
              <w:pageBreakBefore w:val="0"/>
              <w:kinsoku/>
              <w:wordWrap/>
              <w:overflowPunct/>
              <w:topLinePunct w:val="0"/>
              <w:autoSpaceDE w:val="0"/>
              <w:autoSpaceDN w:val="0"/>
              <w:bidi w:val="0"/>
              <w:adjustRightInd/>
              <w:snapToGrid/>
              <w:spacing w:line="240" w:lineRule="auto"/>
              <w:ind w:left="158" w:right="151"/>
              <w:jc w:val="center"/>
              <w:rPr>
                <w:rFonts w:hint="eastAsia" w:ascii="仿宋" w:hAnsi="仿宋" w:eastAsia="仿宋" w:cs="仿宋"/>
                <w:spacing w:val="-11"/>
                <w:sz w:val="21"/>
                <w:szCs w:val="21"/>
              </w:rPr>
            </w:pPr>
            <w:r>
              <w:rPr>
                <w:rFonts w:hint="eastAsia" w:ascii="仿宋" w:hAnsi="仿宋" w:eastAsia="仿宋" w:cs="仿宋"/>
                <w:spacing w:val="-11"/>
                <w:sz w:val="21"/>
                <w:szCs w:val="21"/>
              </w:rPr>
              <w:t>330217E71000</w:t>
            </w:r>
          </w:p>
        </w:tc>
        <w:tc>
          <w:tcPr>
            <w:tcW w:w="902" w:type="pct"/>
            <w:vAlign w:val="center"/>
          </w:tcPr>
          <w:p>
            <w:pPr>
              <w:pStyle w:val="6"/>
              <w:keepNext w:val="0"/>
              <w:keepLines w:val="0"/>
              <w:pageBreakBefore w:val="0"/>
              <w:kinsoku/>
              <w:wordWrap/>
              <w:overflowPunct/>
              <w:topLinePunct w:val="0"/>
              <w:autoSpaceDE w:val="0"/>
              <w:autoSpaceDN w:val="0"/>
              <w:bidi w:val="0"/>
              <w:adjustRightInd/>
              <w:snapToGrid/>
              <w:spacing w:before="125" w:line="240" w:lineRule="auto"/>
              <w:ind w:left="108" w:right="97"/>
              <w:jc w:val="both"/>
              <w:rPr>
                <w:rFonts w:hint="eastAsia" w:ascii="仿宋" w:hAnsi="仿宋" w:eastAsia="仿宋" w:cs="仿宋"/>
                <w:spacing w:val="-11"/>
                <w:sz w:val="21"/>
                <w:szCs w:val="21"/>
              </w:rPr>
            </w:pPr>
            <w:r>
              <w:rPr>
                <w:rFonts w:hint="eastAsia" w:ascii="仿宋" w:hAnsi="仿宋" w:eastAsia="仿宋" w:cs="仿宋"/>
                <w:spacing w:val="-11"/>
                <w:sz w:val="21"/>
                <w:szCs w:val="21"/>
              </w:rPr>
              <w:t>对建设工程设计单位或设计人员未按工程建设强制性标准进行低层农村住房设计，不符合规定的单位或个人承接低层农村住房设计业务的行政处罚</w:t>
            </w:r>
          </w:p>
        </w:tc>
        <w:tc>
          <w:tcPr>
            <w:tcW w:w="569" w:type="pct"/>
            <w:vAlign w:val="center"/>
          </w:tcPr>
          <w:p>
            <w:pPr>
              <w:keepNext w:val="0"/>
              <w:keepLines w:val="0"/>
              <w:pageBreakBefore w:val="0"/>
              <w:kinsoku/>
              <w:wordWrap/>
              <w:overflowPunct/>
              <w:topLinePunct w:val="0"/>
              <w:autoSpaceDE w:val="0"/>
              <w:autoSpaceDN w:val="0"/>
              <w:bidi w:val="0"/>
              <w:adjustRightInd/>
              <w:snapToGrid/>
              <w:spacing w:line="240" w:lineRule="auto"/>
              <w:ind w:left="0" w:leftChars="0" w:right="0" w:rightChars="0"/>
              <w:jc w:val="center"/>
              <w:rPr>
                <w:rFonts w:hint="eastAsia" w:ascii="仿宋" w:hAnsi="仿宋" w:eastAsia="仿宋" w:cs="仿宋"/>
                <w:spacing w:val="-11"/>
                <w:sz w:val="21"/>
                <w:szCs w:val="21"/>
              </w:rPr>
            </w:pPr>
            <w:r>
              <w:rPr>
                <w:rFonts w:hint="eastAsia" w:ascii="仿宋" w:hAnsi="仿宋" w:eastAsia="仿宋" w:cs="仿宋"/>
                <w:spacing w:val="-11"/>
                <w:sz w:val="21"/>
                <w:szCs w:val="21"/>
              </w:rPr>
              <w:t>全部</w:t>
            </w:r>
          </w:p>
        </w:tc>
        <w:tc>
          <w:tcPr>
            <w:tcW w:w="2212" w:type="pct"/>
            <w:vAlign w:val="center"/>
          </w:tcPr>
          <w:p>
            <w:pPr>
              <w:pStyle w:val="6"/>
              <w:keepNext w:val="0"/>
              <w:keepLines w:val="0"/>
              <w:pageBreakBefore w:val="0"/>
              <w:kinsoku/>
              <w:wordWrap/>
              <w:overflowPunct/>
              <w:topLinePunct w:val="0"/>
              <w:autoSpaceDE w:val="0"/>
              <w:autoSpaceDN w:val="0"/>
              <w:bidi w:val="0"/>
              <w:adjustRightInd/>
              <w:snapToGrid/>
              <w:spacing w:line="240" w:lineRule="auto"/>
              <w:ind w:left="107" w:leftChars="0" w:right="95" w:rightChars="0" w:firstLine="420" w:firstLineChars="0"/>
              <w:jc w:val="both"/>
              <w:rPr>
                <w:rFonts w:hint="eastAsia" w:ascii="仿宋" w:hAnsi="仿宋" w:eastAsia="仿宋" w:cs="仿宋"/>
                <w:spacing w:val="-11"/>
                <w:sz w:val="21"/>
                <w:szCs w:val="21"/>
                <w:lang w:val="en-US" w:eastAsia="zh-CN" w:bidi="zh-CN"/>
              </w:rPr>
            </w:pPr>
            <w:r>
              <w:rPr>
                <w:rFonts w:hint="eastAsia" w:ascii="仿宋" w:hAnsi="仿宋" w:eastAsia="仿宋" w:cs="仿宋"/>
                <w:spacing w:val="-11"/>
                <w:sz w:val="21"/>
                <w:szCs w:val="21"/>
                <w:lang w:val="en-US" w:eastAsia="zh-CN" w:bidi="zh-CN"/>
              </w:rPr>
              <w:t>建设行政主管部门负责“建设工程设计单位或设计人员未按工程建设强制性标准进行低层农村住房设计，不符合规定的单位或个人承接低层农村住房设计业务”的监管，受理投诉、举报；对发现、移送的违法线索进行处理；认为需要立案查处的，将相关证据材料移送综合行政执法部门。综合行政执法部门按程序办理并将处理结果反馈建设行政主管部门。</w:t>
            </w:r>
          </w:p>
        </w:tc>
        <w:tc>
          <w:tcPr>
            <w:tcW w:w="292" w:type="pct"/>
            <w:gridSpan w:val="2"/>
            <w:vAlign w:val="center"/>
          </w:tcPr>
          <w:p>
            <w:pPr>
              <w:keepNext w:val="0"/>
              <w:keepLines w:val="0"/>
              <w:pageBreakBefore w:val="0"/>
              <w:kinsoku/>
              <w:wordWrap/>
              <w:overflowPunct/>
              <w:topLinePunct w:val="0"/>
              <w:autoSpaceDE w:val="0"/>
              <w:autoSpaceDN w:val="0"/>
              <w:bidi w:val="0"/>
              <w:adjustRightInd/>
              <w:snapToGrid/>
              <w:spacing w:line="240" w:lineRule="auto"/>
              <w:ind w:left="0" w:leftChars="0" w:right="0" w:rightChars="0"/>
              <w:jc w:val="center"/>
              <w:rPr>
                <w:rFonts w:hint="eastAsia" w:ascii="仿宋" w:hAnsi="仿宋" w:eastAsia="仿宋" w:cs="仿宋"/>
                <w:spacing w:val="-11"/>
                <w:sz w:val="21"/>
                <w:szCs w:val="21"/>
              </w:rPr>
            </w:pPr>
            <w:r>
              <w:rPr>
                <w:rFonts w:hint="eastAsia" w:ascii="仿宋" w:hAnsi="仿宋" w:eastAsia="仿宋" w:cs="仿宋"/>
                <w:spacing w:val="-11"/>
                <w:sz w:val="21"/>
                <w:szCs w:val="21"/>
                <w:lang w:eastAsia="zh-CN"/>
              </w:rPr>
              <w:t>住建局</w:t>
            </w:r>
          </w:p>
        </w:tc>
        <w:tc>
          <w:tcPr>
            <w:tcW w:w="305" w:type="pct"/>
            <w:vAlign w:val="center"/>
          </w:tcPr>
          <w:p>
            <w:pPr>
              <w:pStyle w:val="6"/>
              <w:keepNext w:val="0"/>
              <w:keepLines w:val="0"/>
              <w:pageBreakBefore w:val="0"/>
              <w:kinsoku/>
              <w:wordWrap/>
              <w:overflowPunct/>
              <w:topLinePunct w:val="0"/>
              <w:autoSpaceDE w:val="0"/>
              <w:autoSpaceDN w:val="0"/>
              <w:bidi w:val="0"/>
              <w:adjustRightInd/>
              <w:snapToGrid/>
              <w:spacing w:line="240" w:lineRule="auto"/>
              <w:jc w:val="center"/>
              <w:rPr>
                <w:rFonts w:hint="eastAsia" w:ascii="仿宋" w:hAnsi="仿宋" w:eastAsia="仿宋" w:cs="仿宋"/>
                <w:spacing w:val="-11"/>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24" w:hRule="atLeast"/>
          <w:jc w:val="center"/>
        </w:trPr>
        <w:tc>
          <w:tcPr>
            <w:tcW w:w="146" w:type="pct"/>
            <w:vAlign w:val="center"/>
          </w:tcPr>
          <w:p>
            <w:pPr>
              <w:pStyle w:val="6"/>
              <w:keepNext w:val="0"/>
              <w:keepLines w:val="0"/>
              <w:pageBreakBefore w:val="0"/>
              <w:kinsoku/>
              <w:wordWrap/>
              <w:overflowPunct/>
              <w:topLinePunct w:val="0"/>
              <w:autoSpaceDE w:val="0"/>
              <w:autoSpaceDN w:val="0"/>
              <w:bidi w:val="0"/>
              <w:adjustRightInd/>
              <w:snapToGrid/>
              <w:spacing w:line="240" w:lineRule="auto"/>
              <w:ind w:left="125"/>
              <w:jc w:val="center"/>
              <w:rPr>
                <w:rFonts w:hint="eastAsia" w:ascii="仿宋" w:hAnsi="仿宋" w:eastAsia="仿宋" w:cs="仿宋"/>
                <w:spacing w:val="-11"/>
                <w:sz w:val="21"/>
                <w:szCs w:val="21"/>
              </w:rPr>
            </w:pPr>
            <w:r>
              <w:rPr>
                <w:rFonts w:hint="eastAsia" w:ascii="仿宋" w:hAnsi="仿宋" w:eastAsia="仿宋" w:cs="仿宋"/>
                <w:spacing w:val="-11"/>
                <w:sz w:val="21"/>
                <w:szCs w:val="21"/>
              </w:rPr>
              <w:t>71</w:t>
            </w:r>
          </w:p>
        </w:tc>
        <w:tc>
          <w:tcPr>
            <w:tcW w:w="571" w:type="pct"/>
            <w:vAlign w:val="center"/>
          </w:tcPr>
          <w:p>
            <w:pPr>
              <w:pStyle w:val="6"/>
              <w:keepNext w:val="0"/>
              <w:keepLines w:val="0"/>
              <w:pageBreakBefore w:val="0"/>
              <w:kinsoku/>
              <w:wordWrap/>
              <w:overflowPunct/>
              <w:topLinePunct w:val="0"/>
              <w:autoSpaceDE w:val="0"/>
              <w:autoSpaceDN w:val="0"/>
              <w:bidi w:val="0"/>
              <w:adjustRightInd/>
              <w:snapToGrid/>
              <w:spacing w:line="240" w:lineRule="auto"/>
              <w:ind w:left="158" w:right="151"/>
              <w:jc w:val="center"/>
              <w:rPr>
                <w:rFonts w:hint="eastAsia" w:ascii="仿宋" w:hAnsi="仿宋" w:eastAsia="仿宋" w:cs="仿宋"/>
                <w:spacing w:val="-11"/>
                <w:sz w:val="21"/>
                <w:szCs w:val="21"/>
              </w:rPr>
            </w:pPr>
            <w:r>
              <w:rPr>
                <w:rFonts w:hint="eastAsia" w:ascii="仿宋" w:hAnsi="仿宋" w:eastAsia="仿宋" w:cs="仿宋"/>
                <w:spacing w:val="-11"/>
                <w:sz w:val="21"/>
                <w:szCs w:val="21"/>
              </w:rPr>
              <w:t>330217440000</w:t>
            </w:r>
          </w:p>
        </w:tc>
        <w:tc>
          <w:tcPr>
            <w:tcW w:w="902" w:type="pct"/>
            <w:vAlign w:val="center"/>
          </w:tcPr>
          <w:p>
            <w:pPr>
              <w:pStyle w:val="6"/>
              <w:keepNext w:val="0"/>
              <w:keepLines w:val="0"/>
              <w:pageBreakBefore w:val="0"/>
              <w:kinsoku/>
              <w:wordWrap/>
              <w:overflowPunct/>
              <w:topLinePunct w:val="0"/>
              <w:autoSpaceDE w:val="0"/>
              <w:autoSpaceDN w:val="0"/>
              <w:bidi w:val="0"/>
              <w:adjustRightInd/>
              <w:snapToGrid/>
              <w:spacing w:before="123" w:line="240" w:lineRule="auto"/>
              <w:ind w:left="108" w:right="97"/>
              <w:jc w:val="both"/>
              <w:rPr>
                <w:rFonts w:hint="eastAsia" w:ascii="仿宋" w:hAnsi="仿宋" w:eastAsia="仿宋" w:cs="仿宋"/>
                <w:spacing w:val="-11"/>
                <w:sz w:val="21"/>
                <w:szCs w:val="21"/>
              </w:rPr>
            </w:pPr>
            <w:r>
              <w:rPr>
                <w:rFonts w:hint="eastAsia" w:ascii="仿宋" w:hAnsi="仿宋" w:eastAsia="仿宋" w:cs="仿宋"/>
                <w:spacing w:val="-11"/>
                <w:sz w:val="21"/>
                <w:szCs w:val="21"/>
              </w:rPr>
              <w:t>对建筑施工企业或农村建筑工匠承接未取得批准文件的低层农村住房施工工程等的行政处罚</w:t>
            </w:r>
          </w:p>
        </w:tc>
        <w:tc>
          <w:tcPr>
            <w:tcW w:w="569" w:type="pct"/>
            <w:vAlign w:val="center"/>
          </w:tcPr>
          <w:p>
            <w:pPr>
              <w:keepNext w:val="0"/>
              <w:keepLines w:val="0"/>
              <w:pageBreakBefore w:val="0"/>
              <w:kinsoku/>
              <w:wordWrap/>
              <w:overflowPunct/>
              <w:topLinePunct w:val="0"/>
              <w:autoSpaceDE w:val="0"/>
              <w:autoSpaceDN w:val="0"/>
              <w:bidi w:val="0"/>
              <w:adjustRightInd/>
              <w:snapToGrid/>
              <w:spacing w:line="240" w:lineRule="auto"/>
              <w:ind w:left="0" w:leftChars="0" w:right="0" w:rightChars="0"/>
              <w:jc w:val="center"/>
              <w:rPr>
                <w:rFonts w:hint="eastAsia" w:ascii="仿宋" w:hAnsi="仿宋" w:eastAsia="仿宋" w:cs="仿宋"/>
                <w:spacing w:val="-11"/>
                <w:sz w:val="21"/>
                <w:szCs w:val="21"/>
              </w:rPr>
            </w:pPr>
            <w:r>
              <w:rPr>
                <w:rFonts w:hint="eastAsia" w:ascii="仿宋" w:hAnsi="仿宋" w:eastAsia="仿宋" w:cs="仿宋"/>
                <w:spacing w:val="-11"/>
                <w:sz w:val="21"/>
                <w:szCs w:val="21"/>
              </w:rPr>
              <w:t>全部</w:t>
            </w:r>
          </w:p>
        </w:tc>
        <w:tc>
          <w:tcPr>
            <w:tcW w:w="2212" w:type="pct"/>
            <w:vAlign w:val="center"/>
          </w:tcPr>
          <w:p>
            <w:pPr>
              <w:pStyle w:val="6"/>
              <w:keepNext w:val="0"/>
              <w:keepLines w:val="0"/>
              <w:pageBreakBefore w:val="0"/>
              <w:kinsoku/>
              <w:wordWrap/>
              <w:overflowPunct/>
              <w:topLinePunct w:val="0"/>
              <w:autoSpaceDE w:val="0"/>
              <w:autoSpaceDN w:val="0"/>
              <w:bidi w:val="0"/>
              <w:adjustRightInd/>
              <w:snapToGrid/>
              <w:spacing w:line="240" w:lineRule="auto"/>
              <w:ind w:left="107" w:leftChars="0" w:right="95" w:rightChars="0" w:firstLine="420" w:firstLineChars="0"/>
              <w:jc w:val="both"/>
              <w:rPr>
                <w:rFonts w:hint="eastAsia" w:ascii="仿宋" w:hAnsi="仿宋" w:eastAsia="仿宋" w:cs="仿宋"/>
                <w:spacing w:val="-11"/>
                <w:sz w:val="21"/>
                <w:szCs w:val="21"/>
                <w:lang w:val="en-US" w:eastAsia="zh-CN" w:bidi="zh-CN"/>
              </w:rPr>
            </w:pPr>
            <w:r>
              <w:rPr>
                <w:rFonts w:hint="eastAsia" w:ascii="仿宋" w:hAnsi="仿宋" w:eastAsia="仿宋" w:cs="仿宋"/>
                <w:spacing w:val="-11"/>
                <w:sz w:val="21"/>
                <w:szCs w:val="21"/>
                <w:lang w:val="en-US" w:eastAsia="zh-CN" w:bidi="zh-CN"/>
              </w:rPr>
              <w:t>1.建设行政主管部门负责“建筑施工企业或农村建筑工匠承接未取得批准文件的低层农村住房施工工程等”的监管，受理投诉、举报；对发现、移送的违法线索进行处理；认为需要立案查处的，将相关证据材料移送综合行政执法部门。综合行政执法部门按程序办理并将处理结果反馈建设行政主管部门。</w:t>
            </w:r>
          </w:p>
          <w:p>
            <w:pPr>
              <w:pStyle w:val="6"/>
              <w:keepNext w:val="0"/>
              <w:keepLines w:val="0"/>
              <w:pageBreakBefore w:val="0"/>
              <w:kinsoku/>
              <w:wordWrap/>
              <w:overflowPunct/>
              <w:topLinePunct w:val="0"/>
              <w:autoSpaceDE w:val="0"/>
              <w:autoSpaceDN w:val="0"/>
              <w:bidi w:val="0"/>
              <w:adjustRightInd/>
              <w:snapToGrid/>
              <w:spacing w:line="240" w:lineRule="auto"/>
              <w:ind w:left="107" w:leftChars="0" w:right="95" w:rightChars="0" w:firstLine="420" w:firstLineChars="0"/>
              <w:jc w:val="both"/>
              <w:rPr>
                <w:rFonts w:hint="eastAsia" w:ascii="仿宋" w:hAnsi="仿宋" w:eastAsia="仿宋" w:cs="仿宋"/>
                <w:spacing w:val="-11"/>
                <w:sz w:val="21"/>
                <w:szCs w:val="21"/>
                <w:lang w:val="en-US" w:eastAsia="zh-CN" w:bidi="zh-CN"/>
              </w:rPr>
            </w:pPr>
            <w:r>
              <w:rPr>
                <w:rFonts w:hint="eastAsia" w:ascii="仿宋" w:hAnsi="仿宋" w:eastAsia="仿宋" w:cs="仿宋"/>
                <w:spacing w:val="-11"/>
                <w:sz w:val="21"/>
                <w:szCs w:val="21"/>
                <w:lang w:val="en-US" w:eastAsia="zh-CN" w:bidi="zh-CN"/>
              </w:rPr>
              <w:t>2.综合行政执法部门在日常巡查中发现“建筑施工企业或农村建筑工匠承接未取得批准文件的低层农村住房施工工程等”的，将相关情况告知建设行政主管部门；认为需要立案查处的，按程序办理并将处理结果反馈建设行政主管部门。</w:t>
            </w:r>
          </w:p>
        </w:tc>
        <w:tc>
          <w:tcPr>
            <w:tcW w:w="292" w:type="pct"/>
            <w:gridSpan w:val="2"/>
            <w:vAlign w:val="center"/>
          </w:tcPr>
          <w:p>
            <w:pPr>
              <w:keepNext w:val="0"/>
              <w:keepLines w:val="0"/>
              <w:pageBreakBefore w:val="0"/>
              <w:kinsoku/>
              <w:wordWrap/>
              <w:overflowPunct/>
              <w:topLinePunct w:val="0"/>
              <w:autoSpaceDE w:val="0"/>
              <w:autoSpaceDN w:val="0"/>
              <w:bidi w:val="0"/>
              <w:adjustRightInd/>
              <w:snapToGrid/>
              <w:spacing w:line="240" w:lineRule="auto"/>
              <w:ind w:left="0" w:leftChars="0" w:right="0" w:rightChars="0"/>
              <w:jc w:val="center"/>
              <w:rPr>
                <w:rFonts w:hint="eastAsia" w:ascii="仿宋" w:hAnsi="仿宋" w:eastAsia="仿宋" w:cs="仿宋"/>
                <w:spacing w:val="-11"/>
                <w:sz w:val="21"/>
                <w:szCs w:val="21"/>
              </w:rPr>
            </w:pPr>
            <w:r>
              <w:rPr>
                <w:rFonts w:hint="eastAsia" w:ascii="仿宋" w:hAnsi="仿宋" w:eastAsia="仿宋" w:cs="仿宋"/>
                <w:spacing w:val="-11"/>
                <w:sz w:val="21"/>
                <w:szCs w:val="21"/>
                <w:lang w:eastAsia="zh-CN"/>
              </w:rPr>
              <w:t>住建局</w:t>
            </w:r>
          </w:p>
        </w:tc>
        <w:tc>
          <w:tcPr>
            <w:tcW w:w="305" w:type="pct"/>
            <w:vAlign w:val="center"/>
          </w:tcPr>
          <w:p>
            <w:pPr>
              <w:pStyle w:val="6"/>
              <w:keepNext w:val="0"/>
              <w:keepLines w:val="0"/>
              <w:pageBreakBefore w:val="0"/>
              <w:kinsoku/>
              <w:wordWrap/>
              <w:overflowPunct/>
              <w:topLinePunct w:val="0"/>
              <w:autoSpaceDE w:val="0"/>
              <w:autoSpaceDN w:val="0"/>
              <w:bidi w:val="0"/>
              <w:adjustRightInd/>
              <w:snapToGrid/>
              <w:spacing w:line="240" w:lineRule="auto"/>
              <w:jc w:val="center"/>
              <w:rPr>
                <w:rFonts w:hint="eastAsia" w:ascii="仿宋" w:hAnsi="仿宋" w:eastAsia="仿宋" w:cs="仿宋"/>
                <w:spacing w:val="-11"/>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3" w:hRule="atLeast"/>
          <w:jc w:val="center"/>
        </w:trPr>
        <w:tc>
          <w:tcPr>
            <w:tcW w:w="5000" w:type="pct"/>
            <w:gridSpan w:val="8"/>
            <w:vAlign w:val="center"/>
          </w:tcPr>
          <w:p>
            <w:pPr>
              <w:pStyle w:val="6"/>
              <w:keepNext w:val="0"/>
              <w:keepLines w:val="0"/>
              <w:pageBreakBefore w:val="0"/>
              <w:kinsoku/>
              <w:wordWrap/>
              <w:overflowPunct/>
              <w:topLinePunct w:val="0"/>
              <w:autoSpaceDE w:val="0"/>
              <w:autoSpaceDN w:val="0"/>
              <w:bidi w:val="0"/>
              <w:adjustRightInd/>
              <w:snapToGrid/>
              <w:spacing w:line="240" w:lineRule="auto"/>
              <w:jc w:val="both"/>
              <w:rPr>
                <w:rFonts w:hint="eastAsia" w:ascii="仿宋" w:hAnsi="仿宋" w:eastAsia="仿宋" w:cs="仿宋"/>
                <w:spacing w:val="-11"/>
                <w:sz w:val="21"/>
                <w:szCs w:val="21"/>
                <w:lang w:eastAsia="zh-CN"/>
              </w:rPr>
            </w:pPr>
            <w:r>
              <w:rPr>
                <w:rFonts w:hint="eastAsia" w:ascii="仿宋" w:hAnsi="仿宋" w:eastAsia="仿宋" w:cs="仿宋"/>
                <w:b/>
                <w:bCs/>
                <w:spacing w:val="-11"/>
                <w:sz w:val="21"/>
                <w:szCs w:val="21"/>
                <w:lang w:eastAsia="zh-CN"/>
              </w:rPr>
              <w:t>十、水利（共</w:t>
            </w:r>
            <w:r>
              <w:rPr>
                <w:rFonts w:hint="eastAsia" w:ascii="仿宋" w:hAnsi="仿宋" w:eastAsia="仿宋" w:cs="仿宋"/>
                <w:b/>
                <w:bCs/>
                <w:spacing w:val="-11"/>
                <w:sz w:val="21"/>
                <w:szCs w:val="21"/>
                <w:lang w:val="en-US" w:eastAsia="zh-CN"/>
              </w:rPr>
              <w:t>31项</w:t>
            </w:r>
            <w:r>
              <w:rPr>
                <w:rFonts w:hint="eastAsia" w:ascii="仿宋" w:hAnsi="仿宋" w:eastAsia="仿宋" w:cs="仿宋"/>
                <w:b/>
                <w:bCs/>
                <w:spacing w:val="-11"/>
                <w:sz w:val="21"/>
                <w:szCs w:val="21"/>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68" w:hRule="atLeast"/>
          <w:jc w:val="center"/>
        </w:trPr>
        <w:tc>
          <w:tcPr>
            <w:tcW w:w="146" w:type="pct"/>
            <w:vAlign w:val="center"/>
          </w:tcPr>
          <w:p>
            <w:pPr>
              <w:pStyle w:val="6"/>
              <w:keepNext w:val="0"/>
              <w:keepLines w:val="0"/>
              <w:pageBreakBefore w:val="0"/>
              <w:kinsoku/>
              <w:wordWrap/>
              <w:overflowPunct/>
              <w:topLinePunct w:val="0"/>
              <w:autoSpaceDE w:val="0"/>
              <w:autoSpaceDN w:val="0"/>
              <w:bidi w:val="0"/>
              <w:adjustRightInd/>
              <w:snapToGrid/>
              <w:spacing w:line="240" w:lineRule="auto"/>
              <w:ind w:left="8"/>
              <w:jc w:val="center"/>
              <w:rPr>
                <w:rFonts w:hint="eastAsia" w:ascii="仿宋" w:hAnsi="仿宋" w:eastAsia="仿宋" w:cs="仿宋"/>
                <w:spacing w:val="-11"/>
                <w:sz w:val="21"/>
                <w:szCs w:val="21"/>
              </w:rPr>
            </w:pPr>
            <w:r>
              <w:rPr>
                <w:rFonts w:hint="eastAsia" w:ascii="仿宋" w:hAnsi="仿宋" w:eastAsia="仿宋" w:cs="仿宋"/>
                <w:spacing w:val="-11"/>
                <w:w w:val="99"/>
                <w:sz w:val="21"/>
                <w:szCs w:val="21"/>
              </w:rPr>
              <w:t>1</w:t>
            </w:r>
          </w:p>
        </w:tc>
        <w:tc>
          <w:tcPr>
            <w:tcW w:w="571" w:type="pct"/>
            <w:vAlign w:val="center"/>
          </w:tcPr>
          <w:p>
            <w:pPr>
              <w:pStyle w:val="6"/>
              <w:keepNext w:val="0"/>
              <w:keepLines w:val="0"/>
              <w:pageBreakBefore w:val="0"/>
              <w:kinsoku/>
              <w:wordWrap/>
              <w:overflowPunct/>
              <w:topLinePunct w:val="0"/>
              <w:autoSpaceDE w:val="0"/>
              <w:autoSpaceDN w:val="0"/>
              <w:bidi w:val="0"/>
              <w:adjustRightInd/>
              <w:snapToGrid/>
              <w:spacing w:line="240" w:lineRule="auto"/>
              <w:ind w:left="158" w:right="151"/>
              <w:jc w:val="center"/>
              <w:rPr>
                <w:rFonts w:hint="eastAsia" w:ascii="仿宋" w:hAnsi="仿宋" w:eastAsia="仿宋" w:cs="仿宋"/>
                <w:spacing w:val="-11"/>
                <w:sz w:val="21"/>
                <w:szCs w:val="21"/>
              </w:rPr>
            </w:pPr>
            <w:r>
              <w:rPr>
                <w:rFonts w:hint="eastAsia" w:ascii="仿宋" w:hAnsi="仿宋" w:eastAsia="仿宋" w:cs="仿宋"/>
                <w:spacing w:val="-11"/>
                <w:sz w:val="21"/>
                <w:szCs w:val="21"/>
              </w:rPr>
              <w:t>330219113000</w:t>
            </w:r>
          </w:p>
        </w:tc>
        <w:tc>
          <w:tcPr>
            <w:tcW w:w="902" w:type="pct"/>
            <w:vAlign w:val="center"/>
          </w:tcPr>
          <w:p>
            <w:pPr>
              <w:pStyle w:val="6"/>
              <w:keepNext w:val="0"/>
              <w:keepLines w:val="0"/>
              <w:pageBreakBefore w:val="0"/>
              <w:kinsoku/>
              <w:wordWrap/>
              <w:overflowPunct/>
              <w:topLinePunct w:val="0"/>
              <w:autoSpaceDE w:val="0"/>
              <w:autoSpaceDN w:val="0"/>
              <w:bidi w:val="0"/>
              <w:adjustRightInd/>
              <w:snapToGrid/>
              <w:spacing w:before="152" w:line="240" w:lineRule="auto"/>
              <w:ind w:left="108" w:right="97"/>
              <w:jc w:val="both"/>
              <w:rPr>
                <w:rFonts w:hint="eastAsia" w:ascii="仿宋" w:hAnsi="仿宋" w:eastAsia="仿宋" w:cs="仿宋"/>
                <w:spacing w:val="-11"/>
                <w:sz w:val="21"/>
                <w:szCs w:val="21"/>
              </w:rPr>
            </w:pPr>
            <w:r>
              <w:rPr>
                <w:rFonts w:hint="eastAsia" w:ascii="仿宋" w:hAnsi="仿宋" w:eastAsia="仿宋" w:cs="仿宋"/>
                <w:spacing w:val="-11"/>
                <w:sz w:val="21"/>
                <w:szCs w:val="21"/>
              </w:rPr>
              <w:t>对农村集体经济组织擅自修建水库的行政处罚</w:t>
            </w:r>
          </w:p>
        </w:tc>
        <w:tc>
          <w:tcPr>
            <w:tcW w:w="569" w:type="pct"/>
            <w:vAlign w:val="center"/>
          </w:tcPr>
          <w:p>
            <w:pPr>
              <w:keepNext w:val="0"/>
              <w:keepLines w:val="0"/>
              <w:pageBreakBefore w:val="0"/>
              <w:kinsoku/>
              <w:wordWrap/>
              <w:overflowPunct/>
              <w:topLinePunct w:val="0"/>
              <w:autoSpaceDE w:val="0"/>
              <w:autoSpaceDN w:val="0"/>
              <w:bidi w:val="0"/>
              <w:adjustRightInd/>
              <w:snapToGrid/>
              <w:spacing w:line="240" w:lineRule="auto"/>
              <w:ind w:left="0" w:leftChars="0" w:right="0" w:rightChars="0"/>
              <w:jc w:val="center"/>
              <w:rPr>
                <w:rFonts w:hint="eastAsia" w:ascii="仿宋" w:hAnsi="仿宋" w:eastAsia="仿宋" w:cs="仿宋"/>
                <w:spacing w:val="-11"/>
                <w:sz w:val="21"/>
                <w:szCs w:val="21"/>
              </w:rPr>
            </w:pPr>
            <w:r>
              <w:rPr>
                <w:rFonts w:hint="eastAsia" w:ascii="仿宋" w:hAnsi="仿宋" w:eastAsia="仿宋" w:cs="仿宋"/>
                <w:spacing w:val="-11"/>
                <w:sz w:val="21"/>
                <w:szCs w:val="21"/>
              </w:rPr>
              <w:t>全部</w:t>
            </w:r>
          </w:p>
        </w:tc>
        <w:tc>
          <w:tcPr>
            <w:tcW w:w="2212" w:type="pct"/>
            <w:vAlign w:val="center"/>
          </w:tcPr>
          <w:p>
            <w:pPr>
              <w:pStyle w:val="6"/>
              <w:keepNext w:val="0"/>
              <w:keepLines w:val="0"/>
              <w:pageBreakBefore w:val="0"/>
              <w:kinsoku/>
              <w:wordWrap/>
              <w:overflowPunct/>
              <w:topLinePunct w:val="0"/>
              <w:autoSpaceDE w:val="0"/>
              <w:autoSpaceDN w:val="0"/>
              <w:bidi w:val="0"/>
              <w:adjustRightInd/>
              <w:snapToGrid/>
              <w:spacing w:line="240" w:lineRule="auto"/>
              <w:ind w:left="107" w:leftChars="0" w:right="95" w:rightChars="0" w:firstLine="420" w:firstLineChars="0"/>
              <w:jc w:val="both"/>
              <w:rPr>
                <w:rFonts w:hint="eastAsia" w:ascii="仿宋" w:hAnsi="仿宋" w:eastAsia="仿宋" w:cs="仿宋"/>
                <w:spacing w:val="-11"/>
                <w:sz w:val="21"/>
                <w:szCs w:val="21"/>
                <w:lang w:val="en-US" w:eastAsia="zh-CN" w:bidi="zh-CN"/>
              </w:rPr>
            </w:pPr>
            <w:r>
              <w:rPr>
                <w:rFonts w:hint="eastAsia" w:ascii="仿宋" w:hAnsi="仿宋" w:eastAsia="仿宋" w:cs="仿宋"/>
                <w:spacing w:val="-11"/>
                <w:sz w:val="21"/>
                <w:szCs w:val="21"/>
                <w:lang w:val="en-US" w:eastAsia="zh-CN" w:bidi="zh-CN"/>
              </w:rPr>
              <w:t>1.水行政主管部门负责“农村集体经济组织擅自修建水库”的监管，受理投诉、举报；对发现、移送的违法线索进行处理，责令限期改正，并及时将相关证据材料、责令限期改正文书一并移送综合行政执法部门。综合行政执法部门按程序办理并将处理结果反馈水行政主管部门。</w:t>
            </w:r>
          </w:p>
          <w:p>
            <w:pPr>
              <w:pStyle w:val="6"/>
              <w:keepNext w:val="0"/>
              <w:keepLines w:val="0"/>
              <w:pageBreakBefore w:val="0"/>
              <w:kinsoku/>
              <w:wordWrap/>
              <w:overflowPunct/>
              <w:topLinePunct w:val="0"/>
              <w:autoSpaceDE w:val="0"/>
              <w:autoSpaceDN w:val="0"/>
              <w:bidi w:val="0"/>
              <w:adjustRightInd/>
              <w:snapToGrid/>
              <w:spacing w:line="240" w:lineRule="auto"/>
              <w:ind w:left="107" w:leftChars="0" w:right="95" w:rightChars="0" w:firstLine="420" w:firstLineChars="0"/>
              <w:jc w:val="both"/>
              <w:rPr>
                <w:rFonts w:hint="eastAsia" w:ascii="仿宋" w:hAnsi="仿宋" w:eastAsia="仿宋" w:cs="仿宋"/>
                <w:spacing w:val="-11"/>
                <w:sz w:val="21"/>
                <w:szCs w:val="21"/>
                <w:lang w:val="en-US" w:eastAsia="zh-CN" w:bidi="zh-CN"/>
              </w:rPr>
            </w:pPr>
            <w:r>
              <w:rPr>
                <w:rFonts w:hint="eastAsia" w:ascii="仿宋" w:hAnsi="仿宋" w:eastAsia="仿宋" w:cs="仿宋"/>
                <w:spacing w:val="-11"/>
                <w:sz w:val="21"/>
                <w:szCs w:val="21"/>
                <w:lang w:val="en-US" w:eastAsia="zh-CN" w:bidi="zh-CN"/>
              </w:rPr>
              <w:t>2.综合行政执法部门部门在日常巡查中发现“农村集体经济组织擅自修建水库”的，将相关情况告知业务主管部门；认为需要立案查处的，按程序办理并将处理结果反馈水行政主管部门。</w:t>
            </w:r>
          </w:p>
        </w:tc>
        <w:tc>
          <w:tcPr>
            <w:tcW w:w="292" w:type="pct"/>
            <w:gridSpan w:val="2"/>
            <w:vAlign w:val="center"/>
          </w:tcPr>
          <w:p>
            <w:pPr>
              <w:pStyle w:val="6"/>
              <w:keepNext w:val="0"/>
              <w:keepLines w:val="0"/>
              <w:pageBreakBefore w:val="0"/>
              <w:kinsoku/>
              <w:wordWrap/>
              <w:overflowPunct/>
              <w:topLinePunct w:val="0"/>
              <w:autoSpaceDE w:val="0"/>
              <w:autoSpaceDN w:val="0"/>
              <w:bidi w:val="0"/>
              <w:adjustRightInd/>
              <w:snapToGrid/>
              <w:spacing w:line="240" w:lineRule="auto"/>
              <w:jc w:val="center"/>
              <w:rPr>
                <w:rFonts w:hint="eastAsia" w:ascii="仿宋" w:hAnsi="仿宋" w:eastAsia="仿宋" w:cs="仿宋"/>
                <w:spacing w:val="-11"/>
                <w:sz w:val="21"/>
                <w:szCs w:val="21"/>
                <w:lang w:eastAsia="zh-CN"/>
              </w:rPr>
            </w:pPr>
            <w:r>
              <w:rPr>
                <w:rFonts w:hint="eastAsia" w:ascii="仿宋" w:hAnsi="仿宋" w:eastAsia="仿宋" w:cs="仿宋"/>
                <w:spacing w:val="-11"/>
                <w:sz w:val="21"/>
                <w:szCs w:val="21"/>
                <w:lang w:eastAsia="zh-CN"/>
              </w:rPr>
              <w:t>水利局</w:t>
            </w:r>
          </w:p>
        </w:tc>
        <w:tc>
          <w:tcPr>
            <w:tcW w:w="305" w:type="pct"/>
            <w:vAlign w:val="center"/>
          </w:tcPr>
          <w:p>
            <w:pPr>
              <w:pStyle w:val="6"/>
              <w:keepNext w:val="0"/>
              <w:keepLines w:val="0"/>
              <w:pageBreakBefore w:val="0"/>
              <w:kinsoku/>
              <w:wordWrap/>
              <w:overflowPunct/>
              <w:topLinePunct w:val="0"/>
              <w:autoSpaceDE w:val="0"/>
              <w:autoSpaceDN w:val="0"/>
              <w:bidi w:val="0"/>
              <w:adjustRightInd/>
              <w:snapToGrid/>
              <w:spacing w:line="240" w:lineRule="auto"/>
              <w:jc w:val="center"/>
              <w:rPr>
                <w:rFonts w:hint="eastAsia" w:ascii="仿宋" w:hAnsi="仿宋" w:eastAsia="仿宋" w:cs="仿宋"/>
                <w:spacing w:val="-11"/>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32" w:hRule="atLeast"/>
          <w:jc w:val="center"/>
        </w:trPr>
        <w:tc>
          <w:tcPr>
            <w:tcW w:w="146" w:type="pct"/>
            <w:vAlign w:val="center"/>
          </w:tcPr>
          <w:p>
            <w:pPr>
              <w:pStyle w:val="6"/>
              <w:keepNext w:val="0"/>
              <w:keepLines w:val="0"/>
              <w:pageBreakBefore w:val="0"/>
              <w:kinsoku/>
              <w:wordWrap/>
              <w:overflowPunct/>
              <w:topLinePunct w:val="0"/>
              <w:autoSpaceDE w:val="0"/>
              <w:autoSpaceDN w:val="0"/>
              <w:bidi w:val="0"/>
              <w:adjustRightInd/>
              <w:snapToGrid/>
              <w:spacing w:line="240" w:lineRule="auto"/>
              <w:ind w:left="8"/>
              <w:jc w:val="center"/>
              <w:rPr>
                <w:rFonts w:hint="eastAsia" w:ascii="仿宋" w:hAnsi="仿宋" w:eastAsia="仿宋" w:cs="仿宋"/>
                <w:spacing w:val="-11"/>
                <w:sz w:val="21"/>
                <w:szCs w:val="21"/>
              </w:rPr>
            </w:pPr>
            <w:r>
              <w:rPr>
                <w:rFonts w:hint="eastAsia" w:ascii="仿宋" w:hAnsi="仿宋" w:eastAsia="仿宋" w:cs="仿宋"/>
                <w:spacing w:val="-11"/>
                <w:w w:val="99"/>
                <w:sz w:val="21"/>
                <w:szCs w:val="21"/>
              </w:rPr>
              <w:t>2</w:t>
            </w:r>
          </w:p>
        </w:tc>
        <w:tc>
          <w:tcPr>
            <w:tcW w:w="571" w:type="pct"/>
            <w:vAlign w:val="center"/>
          </w:tcPr>
          <w:p>
            <w:pPr>
              <w:pStyle w:val="6"/>
              <w:keepNext w:val="0"/>
              <w:keepLines w:val="0"/>
              <w:pageBreakBefore w:val="0"/>
              <w:kinsoku/>
              <w:wordWrap/>
              <w:overflowPunct/>
              <w:topLinePunct w:val="0"/>
              <w:autoSpaceDE w:val="0"/>
              <w:autoSpaceDN w:val="0"/>
              <w:bidi w:val="0"/>
              <w:adjustRightInd/>
              <w:snapToGrid/>
              <w:spacing w:line="240" w:lineRule="auto"/>
              <w:ind w:left="158" w:right="151"/>
              <w:jc w:val="center"/>
              <w:rPr>
                <w:rFonts w:hint="eastAsia" w:ascii="仿宋" w:hAnsi="仿宋" w:eastAsia="仿宋" w:cs="仿宋"/>
                <w:spacing w:val="-11"/>
                <w:sz w:val="21"/>
                <w:szCs w:val="21"/>
              </w:rPr>
            </w:pPr>
            <w:r>
              <w:rPr>
                <w:rFonts w:hint="eastAsia" w:ascii="仿宋" w:hAnsi="仿宋" w:eastAsia="仿宋" w:cs="仿宋"/>
                <w:spacing w:val="-11"/>
                <w:sz w:val="21"/>
                <w:szCs w:val="21"/>
              </w:rPr>
              <w:t>330219071000</w:t>
            </w:r>
          </w:p>
        </w:tc>
        <w:tc>
          <w:tcPr>
            <w:tcW w:w="902" w:type="pct"/>
            <w:vAlign w:val="center"/>
          </w:tcPr>
          <w:p>
            <w:pPr>
              <w:pStyle w:val="6"/>
              <w:keepNext w:val="0"/>
              <w:keepLines w:val="0"/>
              <w:pageBreakBefore w:val="0"/>
              <w:kinsoku/>
              <w:wordWrap/>
              <w:overflowPunct/>
              <w:topLinePunct w:val="0"/>
              <w:autoSpaceDE w:val="0"/>
              <w:autoSpaceDN w:val="0"/>
              <w:bidi w:val="0"/>
              <w:adjustRightInd/>
              <w:snapToGrid/>
              <w:spacing w:line="240" w:lineRule="auto"/>
              <w:ind w:left="108" w:right="90"/>
              <w:jc w:val="both"/>
              <w:rPr>
                <w:rFonts w:hint="eastAsia" w:ascii="仿宋" w:hAnsi="仿宋" w:eastAsia="仿宋" w:cs="仿宋"/>
                <w:spacing w:val="-11"/>
                <w:sz w:val="21"/>
                <w:szCs w:val="21"/>
              </w:rPr>
            </w:pPr>
            <w:r>
              <w:rPr>
                <w:rFonts w:hint="eastAsia" w:ascii="仿宋" w:hAnsi="仿宋" w:eastAsia="仿宋" w:cs="仿宋"/>
                <w:spacing w:val="-11"/>
                <w:sz w:val="21"/>
                <w:szCs w:val="21"/>
              </w:rPr>
              <w:t>对在水工程保护范围内从事爆破、打井、采石、取土等的行政处罚</w:t>
            </w:r>
          </w:p>
        </w:tc>
        <w:tc>
          <w:tcPr>
            <w:tcW w:w="569" w:type="pct"/>
            <w:vAlign w:val="center"/>
          </w:tcPr>
          <w:p>
            <w:pPr>
              <w:keepNext w:val="0"/>
              <w:keepLines w:val="0"/>
              <w:pageBreakBefore w:val="0"/>
              <w:kinsoku/>
              <w:wordWrap/>
              <w:overflowPunct/>
              <w:topLinePunct w:val="0"/>
              <w:autoSpaceDE w:val="0"/>
              <w:autoSpaceDN w:val="0"/>
              <w:bidi w:val="0"/>
              <w:adjustRightInd/>
              <w:snapToGrid/>
              <w:spacing w:line="240" w:lineRule="auto"/>
              <w:ind w:left="0" w:leftChars="0" w:right="0" w:rightChars="0"/>
              <w:jc w:val="center"/>
              <w:rPr>
                <w:rFonts w:hint="eastAsia" w:ascii="仿宋" w:hAnsi="仿宋" w:eastAsia="仿宋" w:cs="仿宋"/>
                <w:spacing w:val="-11"/>
                <w:sz w:val="21"/>
                <w:szCs w:val="21"/>
              </w:rPr>
            </w:pPr>
            <w:r>
              <w:rPr>
                <w:rFonts w:hint="eastAsia" w:ascii="仿宋" w:hAnsi="仿宋" w:eastAsia="仿宋" w:cs="仿宋"/>
                <w:spacing w:val="-11"/>
                <w:sz w:val="21"/>
                <w:szCs w:val="21"/>
              </w:rPr>
              <w:t>全部</w:t>
            </w:r>
          </w:p>
        </w:tc>
        <w:tc>
          <w:tcPr>
            <w:tcW w:w="2212" w:type="pct"/>
            <w:vAlign w:val="center"/>
          </w:tcPr>
          <w:p>
            <w:pPr>
              <w:pStyle w:val="6"/>
              <w:keepNext w:val="0"/>
              <w:keepLines w:val="0"/>
              <w:pageBreakBefore w:val="0"/>
              <w:kinsoku/>
              <w:wordWrap/>
              <w:overflowPunct/>
              <w:topLinePunct w:val="0"/>
              <w:autoSpaceDE w:val="0"/>
              <w:autoSpaceDN w:val="0"/>
              <w:bidi w:val="0"/>
              <w:adjustRightInd/>
              <w:snapToGrid/>
              <w:spacing w:line="240" w:lineRule="auto"/>
              <w:ind w:left="107" w:leftChars="0" w:right="95" w:rightChars="0" w:firstLine="420" w:firstLineChars="0"/>
              <w:jc w:val="both"/>
              <w:rPr>
                <w:rFonts w:hint="eastAsia" w:ascii="仿宋" w:hAnsi="仿宋" w:eastAsia="仿宋" w:cs="仿宋"/>
                <w:spacing w:val="-11"/>
                <w:sz w:val="21"/>
                <w:szCs w:val="21"/>
                <w:lang w:val="en-US" w:eastAsia="zh-CN" w:bidi="zh-CN"/>
              </w:rPr>
            </w:pPr>
            <w:r>
              <w:rPr>
                <w:rFonts w:hint="eastAsia" w:ascii="仿宋" w:hAnsi="仿宋" w:eastAsia="仿宋" w:cs="仿宋"/>
                <w:spacing w:val="-11"/>
                <w:sz w:val="21"/>
                <w:szCs w:val="21"/>
                <w:lang w:val="en-US" w:eastAsia="zh-CN" w:bidi="zh-CN"/>
              </w:rPr>
              <w:t>1.水行政主管部门负责“在水工程保护范围内从事爆破、打井、采石、取土等”的监管，受理投诉、举报；对发现、移送的违法线索进行处理；认为需要立案查处的，将相关证据材料移送综合行政执法部门。综合行政执法部门按程序办理并将处理结果反馈水行政主管部门。</w:t>
            </w:r>
          </w:p>
          <w:p>
            <w:pPr>
              <w:pStyle w:val="6"/>
              <w:keepNext w:val="0"/>
              <w:keepLines w:val="0"/>
              <w:pageBreakBefore w:val="0"/>
              <w:kinsoku/>
              <w:wordWrap/>
              <w:overflowPunct/>
              <w:topLinePunct w:val="0"/>
              <w:autoSpaceDE w:val="0"/>
              <w:autoSpaceDN w:val="0"/>
              <w:bidi w:val="0"/>
              <w:adjustRightInd/>
              <w:snapToGrid/>
              <w:spacing w:line="240" w:lineRule="auto"/>
              <w:ind w:left="107" w:leftChars="0" w:right="95" w:rightChars="0" w:firstLine="420" w:firstLineChars="0"/>
              <w:jc w:val="both"/>
              <w:rPr>
                <w:rFonts w:hint="eastAsia" w:ascii="仿宋" w:hAnsi="仿宋" w:eastAsia="仿宋" w:cs="仿宋"/>
                <w:spacing w:val="-11"/>
                <w:sz w:val="21"/>
                <w:szCs w:val="21"/>
                <w:lang w:val="en-US" w:eastAsia="zh-CN" w:bidi="zh-CN"/>
              </w:rPr>
            </w:pPr>
            <w:r>
              <w:rPr>
                <w:rFonts w:hint="eastAsia" w:ascii="仿宋" w:hAnsi="仿宋" w:eastAsia="仿宋" w:cs="仿宋"/>
                <w:spacing w:val="-11"/>
                <w:sz w:val="21"/>
                <w:szCs w:val="21"/>
                <w:lang w:val="en-US" w:eastAsia="zh-CN" w:bidi="zh-CN"/>
              </w:rPr>
              <w:t>2.综合行政执法部门在日常巡查中发现“在水工程保护范围内从事爆破、打井、采石、取土等”的，将相关情况告知水行政主管部门；认为需要立案查处的，按程序办理并将处理结果反馈水行政主管部门。</w:t>
            </w:r>
          </w:p>
        </w:tc>
        <w:tc>
          <w:tcPr>
            <w:tcW w:w="292" w:type="pct"/>
            <w:gridSpan w:val="2"/>
            <w:vAlign w:val="center"/>
          </w:tcPr>
          <w:p>
            <w:pPr>
              <w:keepNext w:val="0"/>
              <w:keepLines w:val="0"/>
              <w:pageBreakBefore w:val="0"/>
              <w:kinsoku/>
              <w:wordWrap/>
              <w:overflowPunct/>
              <w:topLinePunct w:val="0"/>
              <w:autoSpaceDE w:val="0"/>
              <w:autoSpaceDN w:val="0"/>
              <w:bidi w:val="0"/>
              <w:adjustRightInd/>
              <w:snapToGrid/>
              <w:spacing w:line="240" w:lineRule="auto"/>
              <w:ind w:left="0" w:leftChars="0" w:right="0" w:rightChars="0"/>
              <w:jc w:val="center"/>
              <w:rPr>
                <w:rFonts w:hint="eastAsia" w:ascii="仿宋" w:hAnsi="仿宋" w:eastAsia="仿宋" w:cs="仿宋"/>
                <w:spacing w:val="-11"/>
                <w:sz w:val="21"/>
                <w:szCs w:val="21"/>
              </w:rPr>
            </w:pPr>
            <w:r>
              <w:rPr>
                <w:rFonts w:hint="eastAsia" w:ascii="仿宋" w:hAnsi="仿宋" w:eastAsia="仿宋" w:cs="仿宋"/>
                <w:spacing w:val="-11"/>
                <w:sz w:val="21"/>
                <w:szCs w:val="21"/>
                <w:lang w:eastAsia="zh-CN"/>
              </w:rPr>
              <w:t>水利局</w:t>
            </w:r>
          </w:p>
        </w:tc>
        <w:tc>
          <w:tcPr>
            <w:tcW w:w="305" w:type="pct"/>
            <w:vAlign w:val="center"/>
          </w:tcPr>
          <w:p>
            <w:pPr>
              <w:pStyle w:val="6"/>
              <w:keepNext w:val="0"/>
              <w:keepLines w:val="0"/>
              <w:pageBreakBefore w:val="0"/>
              <w:kinsoku/>
              <w:wordWrap/>
              <w:overflowPunct/>
              <w:topLinePunct w:val="0"/>
              <w:autoSpaceDE w:val="0"/>
              <w:autoSpaceDN w:val="0"/>
              <w:bidi w:val="0"/>
              <w:adjustRightInd/>
              <w:snapToGrid/>
              <w:spacing w:line="240" w:lineRule="auto"/>
              <w:jc w:val="center"/>
              <w:rPr>
                <w:rFonts w:hint="eastAsia" w:ascii="仿宋" w:hAnsi="仿宋" w:eastAsia="仿宋" w:cs="仿宋"/>
                <w:spacing w:val="-11"/>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82" w:hRule="atLeast"/>
          <w:jc w:val="center"/>
        </w:trPr>
        <w:tc>
          <w:tcPr>
            <w:tcW w:w="146" w:type="pct"/>
          </w:tcPr>
          <w:p>
            <w:pPr>
              <w:pStyle w:val="6"/>
              <w:keepNext w:val="0"/>
              <w:keepLines w:val="0"/>
              <w:pageBreakBefore w:val="0"/>
              <w:kinsoku/>
              <w:wordWrap/>
              <w:overflowPunct/>
              <w:topLinePunct w:val="0"/>
              <w:autoSpaceDE w:val="0"/>
              <w:autoSpaceDN w:val="0"/>
              <w:bidi w:val="0"/>
              <w:adjustRightInd/>
              <w:snapToGrid/>
              <w:spacing w:line="240" w:lineRule="auto"/>
              <w:rPr>
                <w:rFonts w:hint="eastAsia" w:ascii="仿宋" w:hAnsi="仿宋" w:eastAsia="仿宋" w:cs="仿宋"/>
                <w:spacing w:val="-11"/>
                <w:sz w:val="21"/>
                <w:szCs w:val="21"/>
              </w:rPr>
            </w:pPr>
          </w:p>
          <w:p>
            <w:pPr>
              <w:pStyle w:val="6"/>
              <w:keepNext w:val="0"/>
              <w:keepLines w:val="0"/>
              <w:pageBreakBefore w:val="0"/>
              <w:kinsoku/>
              <w:wordWrap/>
              <w:overflowPunct/>
              <w:topLinePunct w:val="0"/>
              <w:autoSpaceDE w:val="0"/>
              <w:autoSpaceDN w:val="0"/>
              <w:bidi w:val="0"/>
              <w:adjustRightInd/>
              <w:snapToGrid/>
              <w:spacing w:line="240" w:lineRule="auto"/>
              <w:rPr>
                <w:rFonts w:hint="eastAsia" w:ascii="仿宋" w:hAnsi="仿宋" w:eastAsia="仿宋" w:cs="仿宋"/>
                <w:spacing w:val="-11"/>
                <w:sz w:val="21"/>
                <w:szCs w:val="21"/>
              </w:rPr>
            </w:pPr>
          </w:p>
          <w:p>
            <w:pPr>
              <w:pStyle w:val="6"/>
              <w:keepNext w:val="0"/>
              <w:keepLines w:val="0"/>
              <w:pageBreakBefore w:val="0"/>
              <w:kinsoku/>
              <w:wordWrap/>
              <w:overflowPunct/>
              <w:topLinePunct w:val="0"/>
              <w:autoSpaceDE w:val="0"/>
              <w:autoSpaceDN w:val="0"/>
              <w:bidi w:val="0"/>
              <w:adjustRightInd/>
              <w:snapToGrid/>
              <w:spacing w:line="240" w:lineRule="auto"/>
              <w:rPr>
                <w:rFonts w:hint="eastAsia" w:ascii="仿宋" w:hAnsi="仿宋" w:eastAsia="仿宋" w:cs="仿宋"/>
                <w:spacing w:val="-11"/>
                <w:sz w:val="21"/>
                <w:szCs w:val="21"/>
              </w:rPr>
            </w:pPr>
          </w:p>
          <w:p>
            <w:pPr>
              <w:pStyle w:val="6"/>
              <w:keepNext w:val="0"/>
              <w:keepLines w:val="0"/>
              <w:pageBreakBefore w:val="0"/>
              <w:kinsoku/>
              <w:wordWrap/>
              <w:overflowPunct/>
              <w:topLinePunct w:val="0"/>
              <w:autoSpaceDE w:val="0"/>
              <w:autoSpaceDN w:val="0"/>
              <w:bidi w:val="0"/>
              <w:adjustRightInd/>
              <w:snapToGrid/>
              <w:spacing w:line="240" w:lineRule="auto"/>
              <w:rPr>
                <w:rFonts w:hint="eastAsia" w:ascii="仿宋" w:hAnsi="仿宋" w:eastAsia="仿宋" w:cs="仿宋"/>
                <w:spacing w:val="-11"/>
                <w:sz w:val="21"/>
                <w:szCs w:val="21"/>
              </w:rPr>
            </w:pPr>
          </w:p>
          <w:p>
            <w:pPr>
              <w:pStyle w:val="6"/>
              <w:keepNext w:val="0"/>
              <w:keepLines w:val="0"/>
              <w:pageBreakBefore w:val="0"/>
              <w:kinsoku/>
              <w:wordWrap/>
              <w:overflowPunct/>
              <w:topLinePunct w:val="0"/>
              <w:autoSpaceDE w:val="0"/>
              <w:autoSpaceDN w:val="0"/>
              <w:bidi w:val="0"/>
              <w:adjustRightInd/>
              <w:snapToGrid/>
              <w:spacing w:line="240" w:lineRule="auto"/>
              <w:rPr>
                <w:rFonts w:hint="eastAsia" w:ascii="仿宋" w:hAnsi="仿宋" w:eastAsia="仿宋" w:cs="仿宋"/>
                <w:spacing w:val="-11"/>
                <w:sz w:val="21"/>
                <w:szCs w:val="21"/>
              </w:rPr>
            </w:pPr>
          </w:p>
          <w:p>
            <w:pPr>
              <w:pStyle w:val="6"/>
              <w:keepNext w:val="0"/>
              <w:keepLines w:val="0"/>
              <w:pageBreakBefore w:val="0"/>
              <w:kinsoku/>
              <w:wordWrap/>
              <w:overflowPunct/>
              <w:topLinePunct w:val="0"/>
              <w:autoSpaceDE w:val="0"/>
              <w:autoSpaceDN w:val="0"/>
              <w:bidi w:val="0"/>
              <w:adjustRightInd/>
              <w:snapToGrid/>
              <w:spacing w:before="164" w:line="240" w:lineRule="auto"/>
              <w:ind w:left="8"/>
              <w:jc w:val="center"/>
              <w:rPr>
                <w:rFonts w:hint="eastAsia" w:ascii="仿宋" w:hAnsi="仿宋" w:eastAsia="仿宋" w:cs="仿宋"/>
                <w:spacing w:val="-11"/>
                <w:sz w:val="21"/>
                <w:szCs w:val="21"/>
              </w:rPr>
            </w:pPr>
            <w:r>
              <w:rPr>
                <w:rFonts w:hint="eastAsia" w:ascii="仿宋" w:hAnsi="仿宋" w:eastAsia="仿宋" w:cs="仿宋"/>
                <w:spacing w:val="-11"/>
                <w:w w:val="99"/>
                <w:sz w:val="21"/>
                <w:szCs w:val="21"/>
              </w:rPr>
              <w:t>3</w:t>
            </w:r>
          </w:p>
        </w:tc>
        <w:tc>
          <w:tcPr>
            <w:tcW w:w="571" w:type="pct"/>
          </w:tcPr>
          <w:p>
            <w:pPr>
              <w:pStyle w:val="6"/>
              <w:keepNext w:val="0"/>
              <w:keepLines w:val="0"/>
              <w:pageBreakBefore w:val="0"/>
              <w:kinsoku/>
              <w:wordWrap/>
              <w:overflowPunct/>
              <w:topLinePunct w:val="0"/>
              <w:autoSpaceDE w:val="0"/>
              <w:autoSpaceDN w:val="0"/>
              <w:bidi w:val="0"/>
              <w:adjustRightInd/>
              <w:snapToGrid/>
              <w:spacing w:line="240" w:lineRule="auto"/>
              <w:rPr>
                <w:rFonts w:hint="eastAsia" w:ascii="仿宋" w:hAnsi="仿宋" w:eastAsia="仿宋" w:cs="仿宋"/>
                <w:spacing w:val="-11"/>
                <w:sz w:val="21"/>
                <w:szCs w:val="21"/>
              </w:rPr>
            </w:pPr>
          </w:p>
          <w:p>
            <w:pPr>
              <w:pStyle w:val="6"/>
              <w:keepNext w:val="0"/>
              <w:keepLines w:val="0"/>
              <w:pageBreakBefore w:val="0"/>
              <w:kinsoku/>
              <w:wordWrap/>
              <w:overflowPunct/>
              <w:topLinePunct w:val="0"/>
              <w:autoSpaceDE w:val="0"/>
              <w:autoSpaceDN w:val="0"/>
              <w:bidi w:val="0"/>
              <w:adjustRightInd/>
              <w:snapToGrid/>
              <w:spacing w:line="240" w:lineRule="auto"/>
              <w:rPr>
                <w:rFonts w:hint="eastAsia" w:ascii="仿宋" w:hAnsi="仿宋" w:eastAsia="仿宋" w:cs="仿宋"/>
                <w:spacing w:val="-11"/>
                <w:sz w:val="21"/>
                <w:szCs w:val="21"/>
              </w:rPr>
            </w:pPr>
          </w:p>
          <w:p>
            <w:pPr>
              <w:pStyle w:val="6"/>
              <w:keepNext w:val="0"/>
              <w:keepLines w:val="0"/>
              <w:pageBreakBefore w:val="0"/>
              <w:kinsoku/>
              <w:wordWrap/>
              <w:overflowPunct/>
              <w:topLinePunct w:val="0"/>
              <w:autoSpaceDE w:val="0"/>
              <w:autoSpaceDN w:val="0"/>
              <w:bidi w:val="0"/>
              <w:adjustRightInd/>
              <w:snapToGrid/>
              <w:spacing w:line="240" w:lineRule="auto"/>
              <w:rPr>
                <w:rFonts w:hint="eastAsia" w:ascii="仿宋" w:hAnsi="仿宋" w:eastAsia="仿宋" w:cs="仿宋"/>
                <w:spacing w:val="-11"/>
                <w:sz w:val="21"/>
                <w:szCs w:val="21"/>
              </w:rPr>
            </w:pPr>
          </w:p>
          <w:p>
            <w:pPr>
              <w:pStyle w:val="6"/>
              <w:keepNext w:val="0"/>
              <w:keepLines w:val="0"/>
              <w:pageBreakBefore w:val="0"/>
              <w:kinsoku/>
              <w:wordWrap/>
              <w:overflowPunct/>
              <w:topLinePunct w:val="0"/>
              <w:autoSpaceDE w:val="0"/>
              <w:autoSpaceDN w:val="0"/>
              <w:bidi w:val="0"/>
              <w:adjustRightInd/>
              <w:snapToGrid/>
              <w:spacing w:line="240" w:lineRule="auto"/>
              <w:rPr>
                <w:rFonts w:hint="eastAsia" w:ascii="仿宋" w:hAnsi="仿宋" w:eastAsia="仿宋" w:cs="仿宋"/>
                <w:spacing w:val="-11"/>
                <w:sz w:val="21"/>
                <w:szCs w:val="21"/>
              </w:rPr>
            </w:pPr>
          </w:p>
          <w:p>
            <w:pPr>
              <w:pStyle w:val="6"/>
              <w:keepNext w:val="0"/>
              <w:keepLines w:val="0"/>
              <w:pageBreakBefore w:val="0"/>
              <w:kinsoku/>
              <w:wordWrap/>
              <w:overflowPunct/>
              <w:topLinePunct w:val="0"/>
              <w:autoSpaceDE w:val="0"/>
              <w:autoSpaceDN w:val="0"/>
              <w:bidi w:val="0"/>
              <w:adjustRightInd/>
              <w:snapToGrid/>
              <w:spacing w:line="240" w:lineRule="auto"/>
              <w:rPr>
                <w:rFonts w:hint="eastAsia" w:ascii="仿宋" w:hAnsi="仿宋" w:eastAsia="仿宋" w:cs="仿宋"/>
                <w:spacing w:val="-11"/>
                <w:sz w:val="21"/>
                <w:szCs w:val="21"/>
              </w:rPr>
            </w:pPr>
          </w:p>
          <w:p>
            <w:pPr>
              <w:pStyle w:val="6"/>
              <w:keepNext w:val="0"/>
              <w:keepLines w:val="0"/>
              <w:pageBreakBefore w:val="0"/>
              <w:kinsoku/>
              <w:wordWrap/>
              <w:overflowPunct/>
              <w:topLinePunct w:val="0"/>
              <w:autoSpaceDE w:val="0"/>
              <w:autoSpaceDN w:val="0"/>
              <w:bidi w:val="0"/>
              <w:adjustRightInd/>
              <w:snapToGrid/>
              <w:spacing w:before="164" w:line="240" w:lineRule="auto"/>
              <w:ind w:left="158" w:right="151"/>
              <w:jc w:val="center"/>
              <w:rPr>
                <w:rFonts w:hint="eastAsia" w:ascii="仿宋" w:hAnsi="仿宋" w:eastAsia="仿宋" w:cs="仿宋"/>
                <w:spacing w:val="-11"/>
                <w:sz w:val="21"/>
                <w:szCs w:val="21"/>
              </w:rPr>
            </w:pPr>
            <w:r>
              <w:rPr>
                <w:rFonts w:hint="eastAsia" w:ascii="仿宋" w:hAnsi="仿宋" w:eastAsia="仿宋" w:cs="仿宋"/>
                <w:spacing w:val="-11"/>
                <w:sz w:val="21"/>
                <w:szCs w:val="21"/>
              </w:rPr>
              <w:t>330219062000</w:t>
            </w:r>
          </w:p>
        </w:tc>
        <w:tc>
          <w:tcPr>
            <w:tcW w:w="902" w:type="pct"/>
            <w:vAlign w:val="center"/>
          </w:tcPr>
          <w:p>
            <w:pPr>
              <w:pStyle w:val="6"/>
              <w:keepNext w:val="0"/>
              <w:keepLines w:val="0"/>
              <w:pageBreakBefore w:val="0"/>
              <w:kinsoku/>
              <w:wordWrap/>
              <w:overflowPunct/>
              <w:topLinePunct w:val="0"/>
              <w:autoSpaceDE w:val="0"/>
              <w:autoSpaceDN w:val="0"/>
              <w:bidi w:val="0"/>
              <w:adjustRightInd/>
              <w:snapToGrid/>
              <w:spacing w:before="175" w:line="240" w:lineRule="auto"/>
              <w:ind w:left="108" w:right="97"/>
              <w:jc w:val="both"/>
              <w:rPr>
                <w:rFonts w:hint="eastAsia" w:ascii="仿宋" w:hAnsi="仿宋" w:eastAsia="仿宋" w:cs="仿宋"/>
                <w:spacing w:val="-11"/>
                <w:sz w:val="21"/>
                <w:szCs w:val="21"/>
              </w:rPr>
            </w:pPr>
            <w:r>
              <w:rPr>
                <w:rFonts w:hint="eastAsia" w:ascii="仿宋" w:hAnsi="仿宋" w:eastAsia="仿宋" w:cs="仿宋"/>
                <w:spacing w:val="-11"/>
                <w:sz w:val="21"/>
                <w:szCs w:val="21"/>
              </w:rPr>
              <w:t>对未经批准或未按批准要求在河道管理范围内建设水工程等的行政处罚</w:t>
            </w:r>
          </w:p>
        </w:tc>
        <w:tc>
          <w:tcPr>
            <w:tcW w:w="569" w:type="pct"/>
            <w:vAlign w:val="center"/>
          </w:tcPr>
          <w:p>
            <w:pPr>
              <w:keepNext w:val="0"/>
              <w:keepLines w:val="0"/>
              <w:pageBreakBefore w:val="0"/>
              <w:kinsoku/>
              <w:wordWrap/>
              <w:overflowPunct/>
              <w:topLinePunct w:val="0"/>
              <w:autoSpaceDE w:val="0"/>
              <w:autoSpaceDN w:val="0"/>
              <w:bidi w:val="0"/>
              <w:adjustRightInd/>
              <w:snapToGrid/>
              <w:spacing w:before="164" w:line="240" w:lineRule="auto"/>
              <w:ind w:left="0" w:leftChars="0" w:right="0" w:rightChars="0"/>
              <w:jc w:val="center"/>
              <w:rPr>
                <w:rFonts w:hint="default" w:ascii="仿宋" w:hAnsi="仿宋" w:eastAsia="仿宋" w:cs="仿宋"/>
                <w:spacing w:val="-11"/>
                <w:sz w:val="21"/>
                <w:szCs w:val="21"/>
                <w:lang w:val="en-US" w:eastAsia="zh-CN"/>
              </w:rPr>
            </w:pPr>
            <w:r>
              <w:rPr>
                <w:rFonts w:hint="eastAsia" w:ascii="仿宋" w:hAnsi="仿宋" w:eastAsia="仿宋" w:cs="仿宋"/>
                <w:spacing w:val="-11"/>
                <w:sz w:val="21"/>
                <w:szCs w:val="21"/>
              </w:rPr>
              <w:t>全部</w:t>
            </w:r>
          </w:p>
        </w:tc>
        <w:tc>
          <w:tcPr>
            <w:tcW w:w="2212" w:type="pct"/>
            <w:vAlign w:val="center"/>
          </w:tcPr>
          <w:p>
            <w:pPr>
              <w:pStyle w:val="6"/>
              <w:keepNext w:val="0"/>
              <w:keepLines w:val="0"/>
              <w:pageBreakBefore w:val="0"/>
              <w:kinsoku/>
              <w:wordWrap/>
              <w:overflowPunct/>
              <w:topLinePunct w:val="0"/>
              <w:autoSpaceDE w:val="0"/>
              <w:autoSpaceDN w:val="0"/>
              <w:bidi w:val="0"/>
              <w:adjustRightInd/>
              <w:snapToGrid/>
              <w:spacing w:line="240" w:lineRule="auto"/>
              <w:ind w:left="107" w:leftChars="0" w:right="95" w:rightChars="0" w:firstLine="420" w:firstLineChars="0"/>
              <w:jc w:val="both"/>
              <w:rPr>
                <w:rFonts w:hint="eastAsia" w:ascii="仿宋" w:hAnsi="仿宋" w:eastAsia="仿宋" w:cs="仿宋"/>
                <w:spacing w:val="-11"/>
                <w:sz w:val="21"/>
                <w:szCs w:val="21"/>
                <w:lang w:val="en-US" w:eastAsia="zh-CN" w:bidi="zh-CN"/>
              </w:rPr>
            </w:pPr>
            <w:r>
              <w:rPr>
                <w:rFonts w:hint="eastAsia" w:ascii="仿宋" w:hAnsi="仿宋" w:eastAsia="仿宋" w:cs="仿宋"/>
                <w:spacing w:val="-11"/>
                <w:sz w:val="21"/>
                <w:szCs w:val="21"/>
                <w:lang w:val="en-US" w:eastAsia="zh-CN" w:bidi="zh-CN"/>
              </w:rPr>
              <w:t>1.水行政主管部门负责“未经批准或未按批准要求在河道管理范围内建设水工程等”的监管，受理投诉、举报；对发现、移送的违法线索进行处理，责令限期改正，并及时将相关证据材料、责令限期改正文书一并移送综合行政执法部门。综合行政执法部门按程序办理并将处理结果反馈水行政主管部门。</w:t>
            </w:r>
          </w:p>
          <w:p>
            <w:pPr>
              <w:pStyle w:val="6"/>
              <w:keepNext w:val="0"/>
              <w:keepLines w:val="0"/>
              <w:pageBreakBefore w:val="0"/>
              <w:kinsoku/>
              <w:wordWrap/>
              <w:overflowPunct/>
              <w:topLinePunct w:val="0"/>
              <w:autoSpaceDE w:val="0"/>
              <w:autoSpaceDN w:val="0"/>
              <w:bidi w:val="0"/>
              <w:adjustRightInd/>
              <w:snapToGrid/>
              <w:spacing w:line="240" w:lineRule="auto"/>
              <w:ind w:left="107" w:leftChars="0" w:right="95" w:rightChars="0" w:firstLine="420" w:firstLineChars="0"/>
              <w:jc w:val="both"/>
              <w:rPr>
                <w:rFonts w:hint="eastAsia" w:ascii="仿宋" w:hAnsi="仿宋" w:eastAsia="仿宋" w:cs="仿宋"/>
                <w:spacing w:val="-11"/>
                <w:sz w:val="21"/>
                <w:szCs w:val="21"/>
                <w:lang w:val="en-US" w:eastAsia="zh-CN" w:bidi="zh-CN"/>
              </w:rPr>
            </w:pPr>
            <w:r>
              <w:rPr>
                <w:rFonts w:hint="eastAsia" w:ascii="仿宋" w:hAnsi="仿宋" w:eastAsia="仿宋" w:cs="仿宋"/>
                <w:spacing w:val="-11"/>
                <w:sz w:val="21"/>
                <w:szCs w:val="21"/>
                <w:lang w:val="en-US" w:eastAsia="zh-CN" w:bidi="zh-CN"/>
              </w:rPr>
              <w:t>2.综合行政执法部门在日常巡查中发现“未经批准或未按批准要求在河道管理范围内建设水工程等”的，将相关情况告知水行政主管部门；认为需要立案查处的，按程序办理并将处理结果反馈水行政主管部门。</w:t>
            </w:r>
          </w:p>
        </w:tc>
        <w:tc>
          <w:tcPr>
            <w:tcW w:w="292" w:type="pct"/>
            <w:gridSpan w:val="2"/>
            <w:vAlign w:val="center"/>
          </w:tcPr>
          <w:p>
            <w:pPr>
              <w:keepNext w:val="0"/>
              <w:keepLines w:val="0"/>
              <w:pageBreakBefore w:val="0"/>
              <w:kinsoku/>
              <w:wordWrap/>
              <w:overflowPunct/>
              <w:topLinePunct w:val="0"/>
              <w:autoSpaceDE w:val="0"/>
              <w:autoSpaceDN w:val="0"/>
              <w:bidi w:val="0"/>
              <w:adjustRightInd/>
              <w:snapToGrid/>
              <w:spacing w:line="240" w:lineRule="auto"/>
              <w:ind w:left="0" w:leftChars="0" w:right="0" w:rightChars="0"/>
              <w:jc w:val="center"/>
              <w:rPr>
                <w:rFonts w:hint="eastAsia" w:ascii="仿宋" w:hAnsi="仿宋" w:eastAsia="仿宋" w:cs="仿宋"/>
                <w:spacing w:val="-11"/>
                <w:sz w:val="21"/>
                <w:szCs w:val="21"/>
              </w:rPr>
            </w:pPr>
            <w:r>
              <w:rPr>
                <w:rFonts w:hint="eastAsia" w:ascii="仿宋" w:hAnsi="仿宋" w:eastAsia="仿宋" w:cs="仿宋"/>
                <w:spacing w:val="-11"/>
                <w:sz w:val="21"/>
                <w:szCs w:val="21"/>
                <w:lang w:eastAsia="zh-CN"/>
              </w:rPr>
              <w:t>水利局</w:t>
            </w:r>
          </w:p>
        </w:tc>
        <w:tc>
          <w:tcPr>
            <w:tcW w:w="305" w:type="pct"/>
            <w:vAlign w:val="center"/>
          </w:tcPr>
          <w:p>
            <w:pPr>
              <w:pStyle w:val="6"/>
              <w:keepNext w:val="0"/>
              <w:keepLines w:val="0"/>
              <w:pageBreakBefore w:val="0"/>
              <w:kinsoku/>
              <w:wordWrap/>
              <w:overflowPunct/>
              <w:topLinePunct w:val="0"/>
              <w:autoSpaceDE w:val="0"/>
              <w:autoSpaceDN w:val="0"/>
              <w:bidi w:val="0"/>
              <w:adjustRightInd/>
              <w:snapToGrid/>
              <w:spacing w:line="240" w:lineRule="auto"/>
              <w:jc w:val="center"/>
              <w:rPr>
                <w:rFonts w:hint="eastAsia" w:ascii="仿宋" w:hAnsi="仿宋" w:eastAsia="仿宋" w:cs="仿宋"/>
                <w:spacing w:val="-11"/>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4" w:hRule="atLeast"/>
          <w:jc w:val="center"/>
        </w:trPr>
        <w:tc>
          <w:tcPr>
            <w:tcW w:w="146" w:type="pct"/>
            <w:vAlign w:val="center"/>
          </w:tcPr>
          <w:p>
            <w:pPr>
              <w:pStyle w:val="6"/>
              <w:keepNext w:val="0"/>
              <w:keepLines w:val="0"/>
              <w:pageBreakBefore w:val="0"/>
              <w:kinsoku/>
              <w:wordWrap/>
              <w:overflowPunct/>
              <w:topLinePunct w:val="0"/>
              <w:autoSpaceDE w:val="0"/>
              <w:autoSpaceDN w:val="0"/>
              <w:bidi w:val="0"/>
              <w:adjustRightInd/>
              <w:snapToGrid/>
              <w:spacing w:before="1" w:line="240" w:lineRule="auto"/>
              <w:ind w:left="8"/>
              <w:jc w:val="center"/>
              <w:rPr>
                <w:rFonts w:hint="eastAsia" w:ascii="仿宋" w:hAnsi="仿宋" w:eastAsia="仿宋" w:cs="仿宋"/>
                <w:spacing w:val="-11"/>
                <w:sz w:val="21"/>
                <w:szCs w:val="21"/>
              </w:rPr>
            </w:pPr>
            <w:r>
              <w:rPr>
                <w:rFonts w:hint="eastAsia" w:ascii="仿宋" w:hAnsi="仿宋" w:eastAsia="仿宋" w:cs="仿宋"/>
                <w:spacing w:val="-11"/>
                <w:w w:val="99"/>
                <w:sz w:val="21"/>
                <w:szCs w:val="21"/>
              </w:rPr>
              <w:t>4</w:t>
            </w:r>
          </w:p>
        </w:tc>
        <w:tc>
          <w:tcPr>
            <w:tcW w:w="571" w:type="pct"/>
            <w:vAlign w:val="center"/>
          </w:tcPr>
          <w:p>
            <w:pPr>
              <w:pStyle w:val="6"/>
              <w:keepNext w:val="0"/>
              <w:keepLines w:val="0"/>
              <w:pageBreakBefore w:val="0"/>
              <w:kinsoku/>
              <w:wordWrap/>
              <w:overflowPunct/>
              <w:topLinePunct w:val="0"/>
              <w:autoSpaceDE w:val="0"/>
              <w:autoSpaceDN w:val="0"/>
              <w:bidi w:val="0"/>
              <w:adjustRightInd/>
              <w:snapToGrid/>
              <w:spacing w:before="1" w:line="240" w:lineRule="auto"/>
              <w:ind w:left="158" w:right="151"/>
              <w:jc w:val="center"/>
              <w:rPr>
                <w:rFonts w:hint="eastAsia" w:ascii="仿宋" w:hAnsi="仿宋" w:eastAsia="仿宋" w:cs="仿宋"/>
                <w:spacing w:val="-11"/>
                <w:sz w:val="21"/>
                <w:szCs w:val="21"/>
              </w:rPr>
            </w:pPr>
            <w:r>
              <w:rPr>
                <w:rFonts w:hint="eastAsia" w:ascii="仿宋" w:hAnsi="仿宋" w:eastAsia="仿宋" w:cs="仿宋"/>
                <w:spacing w:val="-11"/>
                <w:sz w:val="21"/>
                <w:szCs w:val="21"/>
              </w:rPr>
              <w:t>330219067000</w:t>
            </w:r>
          </w:p>
        </w:tc>
        <w:tc>
          <w:tcPr>
            <w:tcW w:w="902" w:type="pct"/>
            <w:vAlign w:val="center"/>
          </w:tcPr>
          <w:p>
            <w:pPr>
              <w:pStyle w:val="6"/>
              <w:keepNext w:val="0"/>
              <w:keepLines w:val="0"/>
              <w:pageBreakBefore w:val="0"/>
              <w:kinsoku/>
              <w:wordWrap/>
              <w:overflowPunct/>
              <w:topLinePunct w:val="0"/>
              <w:autoSpaceDE w:val="0"/>
              <w:autoSpaceDN w:val="0"/>
              <w:bidi w:val="0"/>
              <w:adjustRightInd/>
              <w:snapToGrid/>
              <w:spacing w:line="240" w:lineRule="auto"/>
              <w:ind w:left="108" w:right="97"/>
              <w:jc w:val="both"/>
              <w:rPr>
                <w:rFonts w:hint="eastAsia" w:ascii="仿宋" w:hAnsi="仿宋" w:eastAsia="仿宋" w:cs="仿宋"/>
                <w:spacing w:val="-11"/>
                <w:sz w:val="21"/>
                <w:szCs w:val="21"/>
              </w:rPr>
            </w:pPr>
            <w:r>
              <w:rPr>
                <w:rFonts w:hint="eastAsia" w:ascii="仿宋" w:hAnsi="仿宋" w:eastAsia="仿宋" w:cs="仿宋"/>
                <w:spacing w:val="-11"/>
                <w:sz w:val="21"/>
                <w:szCs w:val="21"/>
              </w:rPr>
              <w:t>对未经批准或不按批准要求在河道、湖泊管理范围内从事工程设施建设的行政处罚</w:t>
            </w:r>
          </w:p>
        </w:tc>
        <w:tc>
          <w:tcPr>
            <w:tcW w:w="569" w:type="pct"/>
            <w:vAlign w:val="center"/>
          </w:tcPr>
          <w:p>
            <w:pPr>
              <w:keepNext w:val="0"/>
              <w:keepLines w:val="0"/>
              <w:pageBreakBefore w:val="0"/>
              <w:kinsoku/>
              <w:wordWrap/>
              <w:overflowPunct/>
              <w:topLinePunct w:val="0"/>
              <w:autoSpaceDE w:val="0"/>
              <w:autoSpaceDN w:val="0"/>
              <w:bidi w:val="0"/>
              <w:adjustRightInd/>
              <w:snapToGrid/>
              <w:spacing w:before="1" w:line="240" w:lineRule="auto"/>
              <w:ind w:left="0" w:leftChars="0" w:right="0" w:rightChars="0"/>
              <w:jc w:val="center"/>
              <w:rPr>
                <w:rFonts w:hint="eastAsia" w:ascii="仿宋" w:hAnsi="仿宋" w:eastAsia="仿宋" w:cs="仿宋"/>
                <w:spacing w:val="-11"/>
                <w:sz w:val="21"/>
                <w:szCs w:val="21"/>
              </w:rPr>
            </w:pPr>
            <w:r>
              <w:rPr>
                <w:rFonts w:hint="eastAsia" w:ascii="仿宋" w:hAnsi="仿宋" w:eastAsia="仿宋" w:cs="仿宋"/>
                <w:spacing w:val="-11"/>
                <w:sz w:val="21"/>
                <w:szCs w:val="21"/>
              </w:rPr>
              <w:t>全部</w:t>
            </w:r>
          </w:p>
        </w:tc>
        <w:tc>
          <w:tcPr>
            <w:tcW w:w="2212" w:type="pct"/>
            <w:vAlign w:val="center"/>
          </w:tcPr>
          <w:p>
            <w:pPr>
              <w:pStyle w:val="6"/>
              <w:keepNext w:val="0"/>
              <w:keepLines w:val="0"/>
              <w:pageBreakBefore w:val="0"/>
              <w:kinsoku/>
              <w:wordWrap/>
              <w:overflowPunct/>
              <w:topLinePunct w:val="0"/>
              <w:autoSpaceDE w:val="0"/>
              <w:autoSpaceDN w:val="0"/>
              <w:bidi w:val="0"/>
              <w:adjustRightInd/>
              <w:snapToGrid/>
              <w:spacing w:line="240" w:lineRule="auto"/>
              <w:ind w:left="107" w:leftChars="0" w:right="95" w:rightChars="0" w:firstLine="420" w:firstLineChars="0"/>
              <w:jc w:val="both"/>
              <w:rPr>
                <w:rFonts w:hint="eastAsia" w:ascii="仿宋" w:hAnsi="仿宋" w:eastAsia="仿宋" w:cs="仿宋"/>
                <w:spacing w:val="-11"/>
                <w:sz w:val="21"/>
                <w:szCs w:val="21"/>
                <w:lang w:val="en-US" w:eastAsia="zh-CN" w:bidi="zh-CN"/>
              </w:rPr>
            </w:pPr>
            <w:r>
              <w:rPr>
                <w:rFonts w:hint="eastAsia" w:ascii="仿宋" w:hAnsi="仿宋" w:eastAsia="仿宋" w:cs="仿宋"/>
                <w:spacing w:val="-11"/>
                <w:sz w:val="21"/>
                <w:szCs w:val="21"/>
                <w:lang w:val="en-US" w:eastAsia="zh-CN" w:bidi="zh-CN"/>
              </w:rPr>
              <w:t>1.水行政主管部门负责“未经批准或不按批准要求在河道、湖泊管理范围内从事工程设施建设”的监管，受理投诉、举报；对发现、移送的违法线索进行处理，责令限期改正，并及时将相关证据材料、责令限期改正文书一并移送综合行政执法部门。综合行政执法部门按程序办理并将处理结果反馈水行政主管部门。</w:t>
            </w:r>
          </w:p>
          <w:p>
            <w:pPr>
              <w:pStyle w:val="6"/>
              <w:keepNext w:val="0"/>
              <w:keepLines w:val="0"/>
              <w:pageBreakBefore w:val="0"/>
              <w:kinsoku/>
              <w:wordWrap/>
              <w:overflowPunct/>
              <w:topLinePunct w:val="0"/>
              <w:autoSpaceDE w:val="0"/>
              <w:autoSpaceDN w:val="0"/>
              <w:bidi w:val="0"/>
              <w:adjustRightInd/>
              <w:snapToGrid/>
              <w:spacing w:line="240" w:lineRule="auto"/>
              <w:ind w:left="107" w:leftChars="0" w:right="95" w:rightChars="0" w:firstLine="420" w:firstLineChars="0"/>
              <w:jc w:val="both"/>
              <w:rPr>
                <w:rFonts w:hint="eastAsia" w:ascii="仿宋" w:hAnsi="仿宋" w:eastAsia="仿宋" w:cs="仿宋"/>
                <w:spacing w:val="-11"/>
                <w:sz w:val="21"/>
                <w:szCs w:val="21"/>
                <w:lang w:val="en-US" w:eastAsia="zh-CN" w:bidi="zh-CN"/>
              </w:rPr>
            </w:pPr>
            <w:r>
              <w:rPr>
                <w:rFonts w:hint="eastAsia" w:ascii="仿宋" w:hAnsi="仿宋" w:eastAsia="仿宋" w:cs="仿宋"/>
                <w:spacing w:val="-11"/>
                <w:sz w:val="21"/>
                <w:szCs w:val="21"/>
                <w:lang w:val="en-US" w:eastAsia="zh-CN" w:bidi="zh-CN"/>
              </w:rPr>
              <w:t>2.综合行政执法部门在日常巡查中发现“未经批准或不按批准要求在河道、湖泊管理范围内从事工程设施建设”的，将相关情况告知水行政主管部门；认为需要立案查处的，按程序办理并将处理结果反馈水行政主管部门。</w:t>
            </w:r>
          </w:p>
        </w:tc>
        <w:tc>
          <w:tcPr>
            <w:tcW w:w="292" w:type="pct"/>
            <w:gridSpan w:val="2"/>
            <w:vAlign w:val="center"/>
          </w:tcPr>
          <w:p>
            <w:pPr>
              <w:keepNext w:val="0"/>
              <w:keepLines w:val="0"/>
              <w:pageBreakBefore w:val="0"/>
              <w:kinsoku/>
              <w:wordWrap/>
              <w:overflowPunct/>
              <w:topLinePunct w:val="0"/>
              <w:autoSpaceDE w:val="0"/>
              <w:autoSpaceDN w:val="0"/>
              <w:bidi w:val="0"/>
              <w:adjustRightInd/>
              <w:snapToGrid/>
              <w:spacing w:line="240" w:lineRule="auto"/>
              <w:ind w:left="0" w:leftChars="0" w:right="0" w:rightChars="0"/>
              <w:jc w:val="center"/>
              <w:rPr>
                <w:rFonts w:hint="eastAsia" w:ascii="仿宋" w:hAnsi="仿宋" w:eastAsia="仿宋" w:cs="仿宋"/>
                <w:spacing w:val="-11"/>
                <w:sz w:val="21"/>
                <w:szCs w:val="21"/>
              </w:rPr>
            </w:pPr>
            <w:r>
              <w:rPr>
                <w:rFonts w:hint="eastAsia" w:ascii="仿宋" w:hAnsi="仿宋" w:eastAsia="仿宋" w:cs="仿宋"/>
                <w:spacing w:val="-11"/>
                <w:sz w:val="21"/>
                <w:szCs w:val="21"/>
                <w:lang w:eastAsia="zh-CN"/>
              </w:rPr>
              <w:t>水利局</w:t>
            </w:r>
          </w:p>
        </w:tc>
        <w:tc>
          <w:tcPr>
            <w:tcW w:w="305" w:type="pct"/>
            <w:vAlign w:val="center"/>
          </w:tcPr>
          <w:p>
            <w:pPr>
              <w:pStyle w:val="6"/>
              <w:keepNext w:val="0"/>
              <w:keepLines w:val="0"/>
              <w:pageBreakBefore w:val="0"/>
              <w:kinsoku/>
              <w:wordWrap/>
              <w:overflowPunct/>
              <w:topLinePunct w:val="0"/>
              <w:autoSpaceDE w:val="0"/>
              <w:autoSpaceDN w:val="0"/>
              <w:bidi w:val="0"/>
              <w:adjustRightInd/>
              <w:snapToGrid/>
              <w:spacing w:line="240" w:lineRule="auto"/>
              <w:jc w:val="center"/>
              <w:rPr>
                <w:rFonts w:hint="eastAsia" w:ascii="仿宋" w:hAnsi="仿宋" w:eastAsia="仿宋" w:cs="仿宋"/>
                <w:spacing w:val="-11"/>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15" w:hRule="atLeast"/>
          <w:jc w:val="center"/>
        </w:trPr>
        <w:tc>
          <w:tcPr>
            <w:tcW w:w="146" w:type="pct"/>
            <w:vAlign w:val="center"/>
          </w:tcPr>
          <w:p>
            <w:pPr>
              <w:pStyle w:val="6"/>
              <w:keepNext w:val="0"/>
              <w:keepLines w:val="0"/>
              <w:pageBreakBefore w:val="0"/>
              <w:kinsoku/>
              <w:wordWrap/>
              <w:overflowPunct/>
              <w:topLinePunct w:val="0"/>
              <w:autoSpaceDE w:val="0"/>
              <w:autoSpaceDN w:val="0"/>
              <w:bidi w:val="0"/>
              <w:adjustRightInd/>
              <w:snapToGrid/>
              <w:spacing w:before="132" w:line="240" w:lineRule="auto"/>
              <w:ind w:left="8"/>
              <w:jc w:val="center"/>
              <w:rPr>
                <w:rFonts w:hint="eastAsia" w:ascii="仿宋" w:hAnsi="仿宋" w:eastAsia="仿宋" w:cs="仿宋"/>
                <w:spacing w:val="-11"/>
                <w:sz w:val="21"/>
                <w:szCs w:val="21"/>
              </w:rPr>
            </w:pPr>
            <w:r>
              <w:rPr>
                <w:rFonts w:hint="eastAsia" w:ascii="仿宋" w:hAnsi="仿宋" w:eastAsia="仿宋" w:cs="仿宋"/>
                <w:spacing w:val="-11"/>
                <w:w w:val="99"/>
                <w:sz w:val="21"/>
                <w:szCs w:val="21"/>
              </w:rPr>
              <w:t>5</w:t>
            </w:r>
          </w:p>
        </w:tc>
        <w:tc>
          <w:tcPr>
            <w:tcW w:w="571" w:type="pct"/>
            <w:vAlign w:val="center"/>
          </w:tcPr>
          <w:p>
            <w:pPr>
              <w:pStyle w:val="6"/>
              <w:keepNext w:val="0"/>
              <w:keepLines w:val="0"/>
              <w:pageBreakBefore w:val="0"/>
              <w:kinsoku/>
              <w:wordWrap/>
              <w:overflowPunct/>
              <w:topLinePunct w:val="0"/>
              <w:autoSpaceDE w:val="0"/>
              <w:autoSpaceDN w:val="0"/>
              <w:bidi w:val="0"/>
              <w:adjustRightInd/>
              <w:snapToGrid/>
              <w:spacing w:before="132" w:line="240" w:lineRule="auto"/>
              <w:ind w:left="158" w:right="151"/>
              <w:jc w:val="center"/>
              <w:rPr>
                <w:rFonts w:hint="eastAsia" w:ascii="仿宋" w:hAnsi="仿宋" w:eastAsia="仿宋" w:cs="仿宋"/>
                <w:spacing w:val="-11"/>
                <w:sz w:val="21"/>
                <w:szCs w:val="21"/>
              </w:rPr>
            </w:pPr>
            <w:r>
              <w:rPr>
                <w:rFonts w:hint="eastAsia" w:ascii="仿宋" w:hAnsi="仿宋" w:eastAsia="仿宋" w:cs="仿宋"/>
                <w:spacing w:val="-11"/>
                <w:sz w:val="21"/>
                <w:szCs w:val="21"/>
              </w:rPr>
              <w:t>330219014000</w:t>
            </w:r>
          </w:p>
        </w:tc>
        <w:tc>
          <w:tcPr>
            <w:tcW w:w="902" w:type="pct"/>
            <w:vAlign w:val="center"/>
          </w:tcPr>
          <w:p>
            <w:pPr>
              <w:pStyle w:val="6"/>
              <w:keepNext w:val="0"/>
              <w:keepLines w:val="0"/>
              <w:pageBreakBefore w:val="0"/>
              <w:kinsoku/>
              <w:wordWrap/>
              <w:overflowPunct/>
              <w:topLinePunct w:val="0"/>
              <w:autoSpaceDE w:val="0"/>
              <w:autoSpaceDN w:val="0"/>
              <w:bidi w:val="0"/>
              <w:adjustRightInd/>
              <w:snapToGrid/>
              <w:spacing w:line="240" w:lineRule="auto"/>
              <w:ind w:left="108" w:right="97"/>
              <w:jc w:val="both"/>
              <w:rPr>
                <w:rFonts w:hint="eastAsia" w:ascii="仿宋" w:hAnsi="仿宋" w:eastAsia="仿宋" w:cs="仿宋"/>
                <w:spacing w:val="-11"/>
                <w:sz w:val="21"/>
                <w:szCs w:val="21"/>
              </w:rPr>
            </w:pPr>
            <w:r>
              <w:rPr>
                <w:rFonts w:hint="eastAsia" w:ascii="仿宋" w:hAnsi="仿宋" w:eastAsia="仿宋" w:cs="仿宋"/>
                <w:spacing w:val="-11"/>
                <w:sz w:val="21"/>
                <w:szCs w:val="21"/>
              </w:rPr>
              <w:t>对不符合水文、水资源调查评价条件的单位从事水文活动的行政处罚</w:t>
            </w:r>
          </w:p>
        </w:tc>
        <w:tc>
          <w:tcPr>
            <w:tcW w:w="569" w:type="pct"/>
            <w:vAlign w:val="center"/>
          </w:tcPr>
          <w:p>
            <w:pPr>
              <w:keepNext w:val="0"/>
              <w:keepLines w:val="0"/>
              <w:pageBreakBefore w:val="0"/>
              <w:kinsoku/>
              <w:wordWrap/>
              <w:overflowPunct/>
              <w:topLinePunct w:val="0"/>
              <w:autoSpaceDE w:val="0"/>
              <w:autoSpaceDN w:val="0"/>
              <w:bidi w:val="0"/>
              <w:adjustRightInd/>
              <w:snapToGrid/>
              <w:spacing w:before="132" w:line="240" w:lineRule="auto"/>
              <w:ind w:left="0" w:leftChars="0" w:right="0" w:rightChars="0"/>
              <w:jc w:val="center"/>
              <w:rPr>
                <w:rFonts w:hint="eastAsia" w:ascii="仿宋" w:hAnsi="仿宋" w:eastAsia="仿宋" w:cs="仿宋"/>
                <w:spacing w:val="-11"/>
                <w:sz w:val="21"/>
                <w:szCs w:val="21"/>
              </w:rPr>
            </w:pPr>
            <w:r>
              <w:rPr>
                <w:rFonts w:hint="eastAsia" w:ascii="仿宋" w:hAnsi="仿宋" w:eastAsia="仿宋" w:cs="仿宋"/>
                <w:spacing w:val="-11"/>
                <w:sz w:val="21"/>
                <w:szCs w:val="21"/>
              </w:rPr>
              <w:t>全部</w:t>
            </w:r>
          </w:p>
        </w:tc>
        <w:tc>
          <w:tcPr>
            <w:tcW w:w="2212" w:type="pct"/>
            <w:vAlign w:val="center"/>
          </w:tcPr>
          <w:p>
            <w:pPr>
              <w:pStyle w:val="6"/>
              <w:keepNext w:val="0"/>
              <w:keepLines w:val="0"/>
              <w:pageBreakBefore w:val="0"/>
              <w:kinsoku/>
              <w:wordWrap/>
              <w:overflowPunct/>
              <w:topLinePunct w:val="0"/>
              <w:autoSpaceDE w:val="0"/>
              <w:autoSpaceDN w:val="0"/>
              <w:bidi w:val="0"/>
              <w:adjustRightInd/>
              <w:snapToGrid/>
              <w:spacing w:line="240" w:lineRule="auto"/>
              <w:ind w:left="107" w:leftChars="0" w:right="95" w:rightChars="0" w:firstLine="420" w:firstLineChars="0"/>
              <w:jc w:val="both"/>
              <w:rPr>
                <w:rFonts w:hint="eastAsia" w:ascii="仿宋" w:hAnsi="仿宋" w:eastAsia="仿宋" w:cs="仿宋"/>
                <w:spacing w:val="-11"/>
                <w:sz w:val="21"/>
                <w:szCs w:val="21"/>
                <w:lang w:val="en-US" w:eastAsia="zh-CN" w:bidi="zh-CN"/>
              </w:rPr>
            </w:pPr>
            <w:r>
              <w:rPr>
                <w:rFonts w:hint="eastAsia" w:ascii="仿宋" w:hAnsi="仿宋" w:eastAsia="仿宋" w:cs="仿宋"/>
                <w:spacing w:val="-11"/>
                <w:sz w:val="21"/>
                <w:szCs w:val="21"/>
                <w:lang w:val="en-US" w:eastAsia="zh-CN" w:bidi="zh-CN"/>
              </w:rPr>
              <w:t>1.水行政主管部门负责“不符合水文、水资源调查评价条件的单位从事水文活动”的监管，受理投诉、举报；对发现、移送的违法线索进行处理；认为需要立案查处的，将相关证据材料移送综合行政执法部门。综合行政执法部门按程序办理并将处理结果反馈水行政主管部门。</w:t>
            </w:r>
          </w:p>
          <w:p>
            <w:pPr>
              <w:pStyle w:val="6"/>
              <w:keepNext w:val="0"/>
              <w:keepLines w:val="0"/>
              <w:pageBreakBefore w:val="0"/>
              <w:kinsoku/>
              <w:wordWrap/>
              <w:overflowPunct/>
              <w:topLinePunct w:val="0"/>
              <w:autoSpaceDE w:val="0"/>
              <w:autoSpaceDN w:val="0"/>
              <w:bidi w:val="0"/>
              <w:adjustRightInd/>
              <w:snapToGrid/>
              <w:spacing w:line="240" w:lineRule="auto"/>
              <w:ind w:left="107" w:leftChars="0" w:right="95" w:rightChars="0" w:firstLine="420" w:firstLineChars="0"/>
              <w:jc w:val="both"/>
              <w:rPr>
                <w:rFonts w:hint="eastAsia" w:ascii="仿宋" w:hAnsi="仿宋" w:eastAsia="仿宋" w:cs="仿宋"/>
                <w:spacing w:val="-11"/>
                <w:sz w:val="21"/>
                <w:szCs w:val="21"/>
                <w:lang w:val="en-US" w:eastAsia="zh-CN" w:bidi="zh-CN"/>
              </w:rPr>
            </w:pPr>
            <w:r>
              <w:rPr>
                <w:rFonts w:hint="eastAsia" w:ascii="仿宋" w:hAnsi="仿宋" w:eastAsia="仿宋" w:cs="仿宋"/>
                <w:spacing w:val="-11"/>
                <w:sz w:val="21"/>
                <w:szCs w:val="21"/>
                <w:lang w:val="en-US" w:eastAsia="zh-CN" w:bidi="zh-CN"/>
              </w:rPr>
              <w:t>2.综合行政执法部门在日常巡查中发现“不符合水文、水资源调查评价条件的单位从事水文活动”的，将相关情况告知水行政主管部门；认为需要立案查处的，按程序办理并将处理结果反馈水行政主管部门。</w:t>
            </w:r>
          </w:p>
        </w:tc>
        <w:tc>
          <w:tcPr>
            <w:tcW w:w="292" w:type="pct"/>
            <w:gridSpan w:val="2"/>
            <w:vAlign w:val="center"/>
          </w:tcPr>
          <w:p>
            <w:pPr>
              <w:keepNext w:val="0"/>
              <w:keepLines w:val="0"/>
              <w:pageBreakBefore w:val="0"/>
              <w:kinsoku/>
              <w:wordWrap/>
              <w:overflowPunct/>
              <w:topLinePunct w:val="0"/>
              <w:autoSpaceDE w:val="0"/>
              <w:autoSpaceDN w:val="0"/>
              <w:bidi w:val="0"/>
              <w:adjustRightInd/>
              <w:snapToGrid/>
              <w:spacing w:line="240" w:lineRule="auto"/>
              <w:ind w:left="0" w:leftChars="0" w:right="0" w:rightChars="0"/>
              <w:jc w:val="center"/>
              <w:rPr>
                <w:rFonts w:hint="eastAsia" w:ascii="仿宋" w:hAnsi="仿宋" w:eastAsia="仿宋" w:cs="仿宋"/>
                <w:spacing w:val="-11"/>
                <w:sz w:val="21"/>
                <w:szCs w:val="21"/>
              </w:rPr>
            </w:pPr>
            <w:r>
              <w:rPr>
                <w:rFonts w:hint="eastAsia" w:ascii="仿宋" w:hAnsi="仿宋" w:eastAsia="仿宋" w:cs="仿宋"/>
                <w:spacing w:val="-11"/>
                <w:sz w:val="21"/>
                <w:szCs w:val="21"/>
                <w:lang w:eastAsia="zh-CN"/>
              </w:rPr>
              <w:t>水利局</w:t>
            </w:r>
          </w:p>
        </w:tc>
        <w:tc>
          <w:tcPr>
            <w:tcW w:w="305" w:type="pct"/>
            <w:vAlign w:val="center"/>
          </w:tcPr>
          <w:p>
            <w:pPr>
              <w:pStyle w:val="6"/>
              <w:keepNext w:val="0"/>
              <w:keepLines w:val="0"/>
              <w:pageBreakBefore w:val="0"/>
              <w:kinsoku/>
              <w:wordWrap/>
              <w:overflowPunct/>
              <w:topLinePunct w:val="0"/>
              <w:autoSpaceDE w:val="0"/>
              <w:autoSpaceDN w:val="0"/>
              <w:bidi w:val="0"/>
              <w:adjustRightInd/>
              <w:snapToGrid/>
              <w:spacing w:line="240" w:lineRule="auto"/>
              <w:jc w:val="center"/>
              <w:rPr>
                <w:rFonts w:hint="eastAsia" w:ascii="仿宋" w:hAnsi="仿宋" w:eastAsia="仿宋" w:cs="仿宋"/>
                <w:spacing w:val="-11"/>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24" w:hRule="atLeast"/>
          <w:jc w:val="center"/>
        </w:trPr>
        <w:tc>
          <w:tcPr>
            <w:tcW w:w="146" w:type="pct"/>
          </w:tcPr>
          <w:p>
            <w:pPr>
              <w:pStyle w:val="6"/>
              <w:keepNext w:val="0"/>
              <w:keepLines w:val="0"/>
              <w:pageBreakBefore w:val="0"/>
              <w:kinsoku/>
              <w:wordWrap/>
              <w:overflowPunct/>
              <w:topLinePunct w:val="0"/>
              <w:autoSpaceDE w:val="0"/>
              <w:autoSpaceDN w:val="0"/>
              <w:bidi w:val="0"/>
              <w:adjustRightInd/>
              <w:snapToGrid/>
              <w:spacing w:line="240" w:lineRule="auto"/>
              <w:rPr>
                <w:rFonts w:hint="eastAsia" w:ascii="仿宋" w:hAnsi="仿宋" w:eastAsia="仿宋" w:cs="仿宋"/>
                <w:spacing w:val="-11"/>
                <w:sz w:val="21"/>
                <w:szCs w:val="21"/>
              </w:rPr>
            </w:pPr>
          </w:p>
          <w:p>
            <w:pPr>
              <w:pStyle w:val="6"/>
              <w:keepNext w:val="0"/>
              <w:keepLines w:val="0"/>
              <w:pageBreakBefore w:val="0"/>
              <w:kinsoku/>
              <w:wordWrap/>
              <w:overflowPunct/>
              <w:topLinePunct w:val="0"/>
              <w:autoSpaceDE w:val="0"/>
              <w:autoSpaceDN w:val="0"/>
              <w:bidi w:val="0"/>
              <w:adjustRightInd/>
              <w:snapToGrid/>
              <w:spacing w:line="240" w:lineRule="auto"/>
              <w:rPr>
                <w:rFonts w:hint="eastAsia" w:ascii="仿宋" w:hAnsi="仿宋" w:eastAsia="仿宋" w:cs="仿宋"/>
                <w:spacing w:val="-11"/>
                <w:sz w:val="21"/>
                <w:szCs w:val="21"/>
              </w:rPr>
            </w:pPr>
          </w:p>
          <w:p>
            <w:pPr>
              <w:pStyle w:val="6"/>
              <w:keepNext w:val="0"/>
              <w:keepLines w:val="0"/>
              <w:pageBreakBefore w:val="0"/>
              <w:kinsoku/>
              <w:wordWrap/>
              <w:overflowPunct/>
              <w:topLinePunct w:val="0"/>
              <w:autoSpaceDE w:val="0"/>
              <w:autoSpaceDN w:val="0"/>
              <w:bidi w:val="0"/>
              <w:adjustRightInd/>
              <w:snapToGrid/>
              <w:spacing w:line="240" w:lineRule="auto"/>
              <w:rPr>
                <w:rFonts w:hint="eastAsia" w:ascii="仿宋" w:hAnsi="仿宋" w:eastAsia="仿宋" w:cs="仿宋"/>
                <w:spacing w:val="-11"/>
                <w:sz w:val="21"/>
                <w:szCs w:val="21"/>
              </w:rPr>
            </w:pPr>
          </w:p>
          <w:p>
            <w:pPr>
              <w:pStyle w:val="6"/>
              <w:keepNext w:val="0"/>
              <w:keepLines w:val="0"/>
              <w:pageBreakBefore w:val="0"/>
              <w:kinsoku/>
              <w:wordWrap/>
              <w:overflowPunct/>
              <w:topLinePunct w:val="0"/>
              <w:autoSpaceDE w:val="0"/>
              <w:autoSpaceDN w:val="0"/>
              <w:bidi w:val="0"/>
              <w:adjustRightInd/>
              <w:snapToGrid/>
              <w:spacing w:line="240" w:lineRule="auto"/>
              <w:rPr>
                <w:rFonts w:hint="eastAsia" w:ascii="仿宋" w:hAnsi="仿宋" w:eastAsia="仿宋" w:cs="仿宋"/>
                <w:spacing w:val="-11"/>
                <w:sz w:val="21"/>
                <w:szCs w:val="21"/>
              </w:rPr>
            </w:pPr>
          </w:p>
          <w:p>
            <w:pPr>
              <w:pStyle w:val="6"/>
              <w:keepNext w:val="0"/>
              <w:keepLines w:val="0"/>
              <w:pageBreakBefore w:val="0"/>
              <w:kinsoku/>
              <w:wordWrap/>
              <w:overflowPunct/>
              <w:topLinePunct w:val="0"/>
              <w:autoSpaceDE w:val="0"/>
              <w:autoSpaceDN w:val="0"/>
              <w:bidi w:val="0"/>
              <w:adjustRightInd/>
              <w:snapToGrid/>
              <w:spacing w:before="6" w:line="240" w:lineRule="auto"/>
              <w:rPr>
                <w:rFonts w:hint="eastAsia" w:ascii="仿宋" w:hAnsi="仿宋" w:eastAsia="仿宋" w:cs="仿宋"/>
                <w:spacing w:val="-11"/>
                <w:sz w:val="21"/>
                <w:szCs w:val="21"/>
              </w:rPr>
            </w:pPr>
          </w:p>
          <w:p>
            <w:pPr>
              <w:pStyle w:val="6"/>
              <w:keepNext w:val="0"/>
              <w:keepLines w:val="0"/>
              <w:pageBreakBefore w:val="0"/>
              <w:kinsoku/>
              <w:wordWrap/>
              <w:overflowPunct/>
              <w:topLinePunct w:val="0"/>
              <w:autoSpaceDE w:val="0"/>
              <w:autoSpaceDN w:val="0"/>
              <w:bidi w:val="0"/>
              <w:adjustRightInd/>
              <w:snapToGrid/>
              <w:spacing w:line="240" w:lineRule="auto"/>
              <w:ind w:left="8"/>
              <w:jc w:val="center"/>
              <w:rPr>
                <w:rFonts w:hint="eastAsia" w:ascii="仿宋" w:hAnsi="仿宋" w:eastAsia="仿宋" w:cs="仿宋"/>
                <w:spacing w:val="-11"/>
                <w:sz w:val="21"/>
                <w:szCs w:val="21"/>
              </w:rPr>
            </w:pPr>
            <w:r>
              <w:rPr>
                <w:rFonts w:hint="eastAsia" w:ascii="仿宋" w:hAnsi="仿宋" w:eastAsia="仿宋" w:cs="仿宋"/>
                <w:spacing w:val="-11"/>
                <w:w w:val="99"/>
                <w:sz w:val="21"/>
                <w:szCs w:val="21"/>
              </w:rPr>
              <w:t>6</w:t>
            </w:r>
          </w:p>
        </w:tc>
        <w:tc>
          <w:tcPr>
            <w:tcW w:w="571" w:type="pct"/>
            <w:vAlign w:val="center"/>
          </w:tcPr>
          <w:p>
            <w:pPr>
              <w:pStyle w:val="6"/>
              <w:keepNext w:val="0"/>
              <w:keepLines w:val="0"/>
              <w:pageBreakBefore w:val="0"/>
              <w:kinsoku/>
              <w:wordWrap/>
              <w:overflowPunct/>
              <w:topLinePunct w:val="0"/>
              <w:autoSpaceDE w:val="0"/>
              <w:autoSpaceDN w:val="0"/>
              <w:bidi w:val="0"/>
              <w:adjustRightInd/>
              <w:snapToGrid/>
              <w:spacing w:line="240" w:lineRule="auto"/>
              <w:ind w:left="158" w:right="151"/>
              <w:jc w:val="center"/>
              <w:rPr>
                <w:rFonts w:hint="eastAsia" w:ascii="仿宋" w:hAnsi="仿宋" w:eastAsia="仿宋" w:cs="仿宋"/>
                <w:spacing w:val="-11"/>
                <w:sz w:val="21"/>
                <w:szCs w:val="21"/>
              </w:rPr>
            </w:pPr>
            <w:r>
              <w:rPr>
                <w:rFonts w:hint="eastAsia" w:ascii="仿宋" w:hAnsi="仿宋" w:eastAsia="仿宋" w:cs="仿宋"/>
                <w:spacing w:val="-11"/>
                <w:sz w:val="21"/>
                <w:szCs w:val="21"/>
              </w:rPr>
              <w:t>330219120000</w:t>
            </w:r>
          </w:p>
        </w:tc>
        <w:tc>
          <w:tcPr>
            <w:tcW w:w="902" w:type="pct"/>
            <w:vAlign w:val="center"/>
          </w:tcPr>
          <w:p>
            <w:pPr>
              <w:pStyle w:val="6"/>
              <w:keepNext w:val="0"/>
              <w:keepLines w:val="0"/>
              <w:pageBreakBefore w:val="0"/>
              <w:kinsoku/>
              <w:wordWrap/>
              <w:overflowPunct/>
              <w:topLinePunct w:val="0"/>
              <w:autoSpaceDE w:val="0"/>
              <w:autoSpaceDN w:val="0"/>
              <w:bidi w:val="0"/>
              <w:adjustRightInd/>
              <w:snapToGrid/>
              <w:spacing w:line="240" w:lineRule="auto"/>
              <w:ind w:left="108" w:right="97"/>
              <w:jc w:val="both"/>
              <w:rPr>
                <w:rFonts w:hint="eastAsia" w:ascii="仿宋" w:hAnsi="仿宋" w:eastAsia="仿宋" w:cs="仿宋"/>
                <w:spacing w:val="-11"/>
                <w:sz w:val="21"/>
                <w:szCs w:val="21"/>
              </w:rPr>
            </w:pPr>
            <w:r>
              <w:rPr>
                <w:rFonts w:hint="eastAsia" w:ascii="仿宋" w:hAnsi="仿宋" w:eastAsia="仿宋" w:cs="仿宋"/>
                <w:spacing w:val="-11"/>
                <w:sz w:val="21"/>
                <w:szCs w:val="21"/>
              </w:rPr>
              <w:t>对非管理人员操作河道上的涵闸闸门或干扰河道管理单位正常工作的行政处罚</w:t>
            </w:r>
          </w:p>
        </w:tc>
        <w:tc>
          <w:tcPr>
            <w:tcW w:w="569" w:type="pct"/>
            <w:vAlign w:val="center"/>
          </w:tcPr>
          <w:p>
            <w:pPr>
              <w:keepNext w:val="0"/>
              <w:keepLines w:val="0"/>
              <w:pageBreakBefore w:val="0"/>
              <w:kinsoku/>
              <w:wordWrap/>
              <w:overflowPunct/>
              <w:topLinePunct w:val="0"/>
              <w:autoSpaceDE w:val="0"/>
              <w:autoSpaceDN w:val="0"/>
              <w:bidi w:val="0"/>
              <w:adjustRightInd/>
              <w:snapToGrid/>
              <w:spacing w:line="240" w:lineRule="auto"/>
              <w:ind w:left="0" w:leftChars="0" w:right="0" w:rightChars="0"/>
              <w:jc w:val="center"/>
              <w:rPr>
                <w:rFonts w:hint="eastAsia" w:ascii="仿宋" w:hAnsi="仿宋" w:eastAsia="仿宋" w:cs="仿宋"/>
                <w:spacing w:val="-11"/>
                <w:sz w:val="21"/>
                <w:szCs w:val="21"/>
              </w:rPr>
            </w:pPr>
            <w:r>
              <w:rPr>
                <w:rFonts w:hint="eastAsia" w:ascii="仿宋" w:hAnsi="仿宋" w:eastAsia="仿宋" w:cs="仿宋"/>
                <w:spacing w:val="-11"/>
                <w:sz w:val="21"/>
                <w:szCs w:val="21"/>
              </w:rPr>
              <w:t>全部</w:t>
            </w:r>
          </w:p>
        </w:tc>
        <w:tc>
          <w:tcPr>
            <w:tcW w:w="2212" w:type="pct"/>
            <w:vAlign w:val="center"/>
          </w:tcPr>
          <w:p>
            <w:pPr>
              <w:pStyle w:val="6"/>
              <w:keepNext w:val="0"/>
              <w:keepLines w:val="0"/>
              <w:pageBreakBefore w:val="0"/>
              <w:kinsoku/>
              <w:wordWrap/>
              <w:overflowPunct/>
              <w:topLinePunct w:val="0"/>
              <w:autoSpaceDE w:val="0"/>
              <w:autoSpaceDN w:val="0"/>
              <w:bidi w:val="0"/>
              <w:adjustRightInd/>
              <w:snapToGrid/>
              <w:spacing w:line="240" w:lineRule="auto"/>
              <w:ind w:left="107" w:leftChars="0" w:right="95" w:rightChars="0" w:firstLine="420" w:firstLineChars="0"/>
              <w:jc w:val="both"/>
              <w:rPr>
                <w:rFonts w:hint="eastAsia" w:ascii="仿宋" w:hAnsi="仿宋" w:eastAsia="仿宋" w:cs="仿宋"/>
                <w:spacing w:val="-11"/>
                <w:sz w:val="21"/>
                <w:szCs w:val="21"/>
                <w:lang w:val="en-US" w:eastAsia="zh-CN" w:bidi="zh-CN"/>
              </w:rPr>
            </w:pPr>
            <w:r>
              <w:rPr>
                <w:rFonts w:hint="eastAsia" w:ascii="仿宋" w:hAnsi="仿宋" w:eastAsia="仿宋" w:cs="仿宋"/>
                <w:spacing w:val="-11"/>
                <w:sz w:val="21"/>
                <w:szCs w:val="21"/>
                <w:lang w:val="en-US" w:eastAsia="zh-CN" w:bidi="zh-CN"/>
              </w:rPr>
              <w:t>1.河道主管机关负责“非管理人员操作河道上的涵闸闸门或干扰河道管理单位正常工作”的监管，受理投诉、举报；对发现、移送的违法线索进行处理；认为需要立案查处的，将相关证据材料移送综合行政执法部门。综合行政执法部门按程序办理并将处理结果反馈河道主管机关。</w:t>
            </w:r>
          </w:p>
          <w:p>
            <w:pPr>
              <w:pStyle w:val="6"/>
              <w:keepNext w:val="0"/>
              <w:keepLines w:val="0"/>
              <w:pageBreakBefore w:val="0"/>
              <w:kinsoku/>
              <w:wordWrap/>
              <w:overflowPunct/>
              <w:topLinePunct w:val="0"/>
              <w:autoSpaceDE w:val="0"/>
              <w:autoSpaceDN w:val="0"/>
              <w:bidi w:val="0"/>
              <w:adjustRightInd/>
              <w:snapToGrid/>
              <w:spacing w:line="240" w:lineRule="auto"/>
              <w:ind w:left="107" w:leftChars="0" w:right="95" w:rightChars="0" w:firstLine="420" w:firstLineChars="0"/>
              <w:jc w:val="both"/>
              <w:rPr>
                <w:rFonts w:hint="eastAsia" w:ascii="仿宋" w:hAnsi="仿宋" w:eastAsia="仿宋" w:cs="仿宋"/>
                <w:spacing w:val="-11"/>
                <w:sz w:val="21"/>
                <w:szCs w:val="21"/>
                <w:lang w:val="en-US" w:eastAsia="zh-CN" w:bidi="zh-CN"/>
              </w:rPr>
            </w:pPr>
            <w:r>
              <w:rPr>
                <w:rFonts w:hint="eastAsia" w:ascii="仿宋" w:hAnsi="仿宋" w:eastAsia="仿宋" w:cs="仿宋"/>
                <w:spacing w:val="-11"/>
                <w:sz w:val="21"/>
                <w:szCs w:val="21"/>
                <w:lang w:val="en-US" w:eastAsia="zh-CN" w:bidi="zh-CN"/>
              </w:rPr>
              <w:t>2.综合行政执法部门在日常巡查中发现“非管理人员操作河道上的涵闸闸门或干扰河道管理单位正常工作”的，将相关情况告知河道主管机关；认为需要立案查处的，按程序办理并将处理结果反馈河道主管机关。</w:t>
            </w:r>
          </w:p>
        </w:tc>
        <w:tc>
          <w:tcPr>
            <w:tcW w:w="292" w:type="pct"/>
            <w:gridSpan w:val="2"/>
            <w:vAlign w:val="center"/>
          </w:tcPr>
          <w:p>
            <w:pPr>
              <w:keepNext w:val="0"/>
              <w:keepLines w:val="0"/>
              <w:pageBreakBefore w:val="0"/>
              <w:kinsoku/>
              <w:wordWrap/>
              <w:overflowPunct/>
              <w:topLinePunct w:val="0"/>
              <w:autoSpaceDE w:val="0"/>
              <w:autoSpaceDN w:val="0"/>
              <w:bidi w:val="0"/>
              <w:adjustRightInd/>
              <w:snapToGrid/>
              <w:spacing w:line="240" w:lineRule="auto"/>
              <w:ind w:left="0" w:leftChars="0" w:right="0" w:rightChars="0"/>
              <w:jc w:val="center"/>
              <w:rPr>
                <w:rFonts w:hint="eastAsia" w:ascii="仿宋" w:hAnsi="仿宋" w:eastAsia="仿宋" w:cs="仿宋"/>
                <w:spacing w:val="-11"/>
                <w:sz w:val="21"/>
                <w:szCs w:val="21"/>
              </w:rPr>
            </w:pPr>
            <w:r>
              <w:rPr>
                <w:rFonts w:hint="eastAsia" w:ascii="仿宋" w:hAnsi="仿宋" w:eastAsia="仿宋" w:cs="仿宋"/>
                <w:spacing w:val="-11"/>
                <w:sz w:val="21"/>
                <w:szCs w:val="21"/>
                <w:lang w:eastAsia="zh-CN"/>
              </w:rPr>
              <w:t>水利局</w:t>
            </w:r>
          </w:p>
        </w:tc>
        <w:tc>
          <w:tcPr>
            <w:tcW w:w="305" w:type="pct"/>
            <w:vAlign w:val="center"/>
          </w:tcPr>
          <w:p>
            <w:pPr>
              <w:pStyle w:val="6"/>
              <w:keepNext w:val="0"/>
              <w:keepLines w:val="0"/>
              <w:pageBreakBefore w:val="0"/>
              <w:kinsoku/>
              <w:wordWrap/>
              <w:overflowPunct/>
              <w:topLinePunct w:val="0"/>
              <w:autoSpaceDE w:val="0"/>
              <w:autoSpaceDN w:val="0"/>
              <w:bidi w:val="0"/>
              <w:adjustRightInd/>
              <w:snapToGrid/>
              <w:spacing w:line="240" w:lineRule="auto"/>
              <w:jc w:val="center"/>
              <w:rPr>
                <w:rFonts w:hint="eastAsia" w:ascii="仿宋" w:hAnsi="仿宋" w:eastAsia="仿宋" w:cs="仿宋"/>
                <w:spacing w:val="-11"/>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45" w:hRule="atLeast"/>
          <w:jc w:val="center"/>
        </w:trPr>
        <w:tc>
          <w:tcPr>
            <w:tcW w:w="146" w:type="pct"/>
            <w:vAlign w:val="center"/>
          </w:tcPr>
          <w:p>
            <w:pPr>
              <w:pStyle w:val="6"/>
              <w:keepNext w:val="0"/>
              <w:keepLines w:val="0"/>
              <w:pageBreakBefore w:val="0"/>
              <w:kinsoku/>
              <w:wordWrap/>
              <w:overflowPunct/>
              <w:topLinePunct w:val="0"/>
              <w:autoSpaceDE w:val="0"/>
              <w:autoSpaceDN w:val="0"/>
              <w:bidi w:val="0"/>
              <w:adjustRightInd/>
              <w:snapToGrid/>
              <w:spacing w:before="158" w:line="240" w:lineRule="auto"/>
              <w:ind w:left="8"/>
              <w:jc w:val="center"/>
              <w:rPr>
                <w:rFonts w:hint="eastAsia" w:ascii="仿宋" w:hAnsi="仿宋" w:eastAsia="仿宋" w:cs="仿宋"/>
                <w:spacing w:val="-11"/>
                <w:sz w:val="21"/>
                <w:szCs w:val="21"/>
              </w:rPr>
            </w:pPr>
            <w:r>
              <w:rPr>
                <w:rFonts w:hint="eastAsia" w:ascii="仿宋" w:hAnsi="仿宋" w:eastAsia="仿宋" w:cs="仿宋"/>
                <w:spacing w:val="-11"/>
                <w:w w:val="99"/>
                <w:sz w:val="21"/>
                <w:szCs w:val="21"/>
              </w:rPr>
              <w:t>7</w:t>
            </w:r>
          </w:p>
        </w:tc>
        <w:tc>
          <w:tcPr>
            <w:tcW w:w="571" w:type="pct"/>
            <w:vAlign w:val="center"/>
          </w:tcPr>
          <w:p>
            <w:pPr>
              <w:pStyle w:val="6"/>
              <w:keepNext w:val="0"/>
              <w:keepLines w:val="0"/>
              <w:pageBreakBefore w:val="0"/>
              <w:kinsoku/>
              <w:wordWrap/>
              <w:overflowPunct/>
              <w:topLinePunct w:val="0"/>
              <w:autoSpaceDE w:val="0"/>
              <w:autoSpaceDN w:val="0"/>
              <w:bidi w:val="0"/>
              <w:adjustRightInd/>
              <w:snapToGrid/>
              <w:spacing w:before="158" w:line="240" w:lineRule="auto"/>
              <w:ind w:left="158" w:right="151"/>
              <w:jc w:val="center"/>
              <w:rPr>
                <w:rFonts w:hint="eastAsia" w:ascii="仿宋" w:hAnsi="仿宋" w:eastAsia="仿宋" w:cs="仿宋"/>
                <w:spacing w:val="-11"/>
                <w:sz w:val="21"/>
                <w:szCs w:val="21"/>
              </w:rPr>
            </w:pPr>
            <w:r>
              <w:rPr>
                <w:rFonts w:hint="eastAsia" w:ascii="仿宋" w:hAnsi="仿宋" w:eastAsia="仿宋" w:cs="仿宋"/>
                <w:spacing w:val="-11"/>
                <w:sz w:val="21"/>
                <w:szCs w:val="21"/>
              </w:rPr>
              <w:t>330219109000</w:t>
            </w:r>
          </w:p>
        </w:tc>
        <w:tc>
          <w:tcPr>
            <w:tcW w:w="902" w:type="pct"/>
            <w:vAlign w:val="center"/>
          </w:tcPr>
          <w:p>
            <w:pPr>
              <w:pStyle w:val="6"/>
              <w:keepNext w:val="0"/>
              <w:keepLines w:val="0"/>
              <w:pageBreakBefore w:val="0"/>
              <w:kinsoku/>
              <w:wordWrap/>
              <w:overflowPunct/>
              <w:topLinePunct w:val="0"/>
              <w:autoSpaceDE w:val="0"/>
              <w:autoSpaceDN w:val="0"/>
              <w:bidi w:val="0"/>
              <w:adjustRightInd/>
              <w:snapToGrid/>
              <w:spacing w:before="167" w:line="240" w:lineRule="auto"/>
              <w:ind w:left="108" w:right="97"/>
              <w:jc w:val="both"/>
              <w:rPr>
                <w:rFonts w:hint="eastAsia" w:ascii="仿宋" w:hAnsi="仿宋" w:eastAsia="仿宋" w:cs="仿宋"/>
                <w:spacing w:val="-11"/>
                <w:sz w:val="21"/>
                <w:szCs w:val="21"/>
              </w:rPr>
            </w:pPr>
            <w:r>
              <w:rPr>
                <w:rFonts w:hint="eastAsia" w:ascii="仿宋" w:hAnsi="仿宋" w:eastAsia="仿宋" w:cs="仿宋"/>
                <w:spacing w:val="-11"/>
                <w:sz w:val="21"/>
                <w:szCs w:val="21"/>
              </w:rPr>
              <w:t>对从事建设项目水资源论证工作的单位在建设项目水资源论证工作中弄虚作假的行政处罚</w:t>
            </w:r>
          </w:p>
        </w:tc>
        <w:tc>
          <w:tcPr>
            <w:tcW w:w="569" w:type="pct"/>
            <w:vAlign w:val="center"/>
          </w:tcPr>
          <w:p>
            <w:pPr>
              <w:keepNext w:val="0"/>
              <w:keepLines w:val="0"/>
              <w:pageBreakBefore w:val="0"/>
              <w:kinsoku/>
              <w:wordWrap/>
              <w:overflowPunct/>
              <w:topLinePunct w:val="0"/>
              <w:autoSpaceDE w:val="0"/>
              <w:autoSpaceDN w:val="0"/>
              <w:bidi w:val="0"/>
              <w:adjustRightInd/>
              <w:snapToGrid/>
              <w:spacing w:before="158" w:line="240" w:lineRule="auto"/>
              <w:ind w:left="0" w:leftChars="0" w:right="0" w:rightChars="0"/>
              <w:jc w:val="center"/>
              <w:rPr>
                <w:rFonts w:hint="eastAsia" w:ascii="仿宋" w:hAnsi="仿宋" w:eastAsia="仿宋" w:cs="仿宋"/>
                <w:spacing w:val="-11"/>
                <w:sz w:val="21"/>
                <w:szCs w:val="21"/>
              </w:rPr>
            </w:pPr>
            <w:r>
              <w:rPr>
                <w:rFonts w:hint="eastAsia" w:ascii="仿宋" w:hAnsi="仿宋" w:eastAsia="仿宋" w:cs="仿宋"/>
                <w:spacing w:val="-11"/>
                <w:sz w:val="21"/>
                <w:szCs w:val="21"/>
              </w:rPr>
              <w:t>全部</w:t>
            </w:r>
          </w:p>
        </w:tc>
        <w:tc>
          <w:tcPr>
            <w:tcW w:w="2212" w:type="pct"/>
            <w:vAlign w:val="center"/>
          </w:tcPr>
          <w:p>
            <w:pPr>
              <w:pStyle w:val="6"/>
              <w:keepNext w:val="0"/>
              <w:keepLines w:val="0"/>
              <w:pageBreakBefore w:val="0"/>
              <w:kinsoku/>
              <w:wordWrap/>
              <w:overflowPunct/>
              <w:topLinePunct w:val="0"/>
              <w:autoSpaceDE w:val="0"/>
              <w:autoSpaceDN w:val="0"/>
              <w:bidi w:val="0"/>
              <w:adjustRightInd/>
              <w:snapToGrid/>
              <w:spacing w:line="240" w:lineRule="auto"/>
              <w:ind w:left="107" w:leftChars="0" w:right="95" w:rightChars="0" w:firstLine="420" w:firstLineChars="0"/>
              <w:jc w:val="both"/>
              <w:rPr>
                <w:rFonts w:hint="eastAsia" w:ascii="仿宋" w:hAnsi="仿宋" w:eastAsia="仿宋" w:cs="仿宋"/>
                <w:spacing w:val="-11"/>
                <w:sz w:val="21"/>
                <w:szCs w:val="21"/>
                <w:lang w:val="en-US" w:eastAsia="zh-CN" w:bidi="zh-CN"/>
              </w:rPr>
            </w:pPr>
            <w:r>
              <w:rPr>
                <w:rFonts w:hint="eastAsia" w:ascii="仿宋" w:hAnsi="仿宋" w:eastAsia="仿宋" w:cs="仿宋"/>
                <w:spacing w:val="-11"/>
                <w:sz w:val="21"/>
                <w:szCs w:val="21"/>
                <w:lang w:val="en-US" w:eastAsia="zh-CN" w:bidi="zh-CN"/>
              </w:rPr>
              <w:t>水行政主管部门负责“从事建设项目水资源论证工作的单位在建设项目水资源论证工作中弄虚作假”的监管，受理投诉、举报；对发现、移送的违法线索进行处理；认为需要立案查处的，将相关证据材料移送综合行政执法部门。综合行政执法部门按程序办理并将处理结果反馈水行政主管部门。</w:t>
            </w:r>
          </w:p>
        </w:tc>
        <w:tc>
          <w:tcPr>
            <w:tcW w:w="292" w:type="pct"/>
            <w:gridSpan w:val="2"/>
            <w:vAlign w:val="center"/>
          </w:tcPr>
          <w:p>
            <w:pPr>
              <w:keepNext w:val="0"/>
              <w:keepLines w:val="0"/>
              <w:pageBreakBefore w:val="0"/>
              <w:kinsoku/>
              <w:wordWrap/>
              <w:overflowPunct/>
              <w:topLinePunct w:val="0"/>
              <w:autoSpaceDE w:val="0"/>
              <w:autoSpaceDN w:val="0"/>
              <w:bidi w:val="0"/>
              <w:adjustRightInd/>
              <w:snapToGrid/>
              <w:spacing w:line="240" w:lineRule="auto"/>
              <w:ind w:left="0" w:leftChars="0" w:right="0" w:rightChars="0"/>
              <w:jc w:val="center"/>
              <w:rPr>
                <w:rFonts w:hint="eastAsia" w:ascii="仿宋" w:hAnsi="仿宋" w:eastAsia="仿宋" w:cs="仿宋"/>
                <w:spacing w:val="-11"/>
                <w:sz w:val="21"/>
                <w:szCs w:val="21"/>
              </w:rPr>
            </w:pPr>
            <w:r>
              <w:rPr>
                <w:rFonts w:hint="eastAsia" w:ascii="仿宋" w:hAnsi="仿宋" w:eastAsia="仿宋" w:cs="仿宋"/>
                <w:spacing w:val="-11"/>
                <w:sz w:val="21"/>
                <w:szCs w:val="21"/>
                <w:lang w:eastAsia="zh-CN"/>
              </w:rPr>
              <w:t>水利局</w:t>
            </w:r>
          </w:p>
        </w:tc>
        <w:tc>
          <w:tcPr>
            <w:tcW w:w="305" w:type="pct"/>
            <w:vAlign w:val="center"/>
          </w:tcPr>
          <w:p>
            <w:pPr>
              <w:pStyle w:val="6"/>
              <w:keepNext w:val="0"/>
              <w:keepLines w:val="0"/>
              <w:pageBreakBefore w:val="0"/>
              <w:kinsoku/>
              <w:wordWrap/>
              <w:overflowPunct/>
              <w:topLinePunct w:val="0"/>
              <w:autoSpaceDE w:val="0"/>
              <w:autoSpaceDN w:val="0"/>
              <w:bidi w:val="0"/>
              <w:adjustRightInd/>
              <w:snapToGrid/>
              <w:spacing w:line="240" w:lineRule="auto"/>
              <w:jc w:val="center"/>
              <w:rPr>
                <w:rFonts w:hint="eastAsia" w:ascii="仿宋" w:hAnsi="仿宋" w:eastAsia="仿宋" w:cs="仿宋"/>
                <w:spacing w:val="-11"/>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7" w:hRule="atLeast"/>
          <w:jc w:val="center"/>
        </w:trPr>
        <w:tc>
          <w:tcPr>
            <w:tcW w:w="146" w:type="pct"/>
            <w:vAlign w:val="center"/>
          </w:tcPr>
          <w:p>
            <w:pPr>
              <w:pStyle w:val="6"/>
              <w:keepNext w:val="0"/>
              <w:keepLines w:val="0"/>
              <w:pageBreakBefore w:val="0"/>
              <w:kinsoku/>
              <w:wordWrap/>
              <w:overflowPunct/>
              <w:topLinePunct w:val="0"/>
              <w:autoSpaceDE w:val="0"/>
              <w:autoSpaceDN w:val="0"/>
              <w:bidi w:val="0"/>
              <w:adjustRightInd/>
              <w:snapToGrid/>
              <w:spacing w:line="240" w:lineRule="auto"/>
              <w:ind w:left="8"/>
              <w:jc w:val="center"/>
              <w:rPr>
                <w:rFonts w:hint="eastAsia" w:ascii="仿宋" w:hAnsi="仿宋" w:eastAsia="仿宋" w:cs="仿宋"/>
                <w:spacing w:val="-11"/>
                <w:sz w:val="21"/>
                <w:szCs w:val="21"/>
              </w:rPr>
            </w:pPr>
            <w:r>
              <w:rPr>
                <w:rFonts w:hint="eastAsia" w:ascii="仿宋" w:hAnsi="仿宋" w:eastAsia="仿宋" w:cs="仿宋"/>
                <w:spacing w:val="-11"/>
                <w:w w:val="99"/>
                <w:sz w:val="21"/>
                <w:szCs w:val="21"/>
              </w:rPr>
              <w:t>8</w:t>
            </w:r>
          </w:p>
        </w:tc>
        <w:tc>
          <w:tcPr>
            <w:tcW w:w="571" w:type="pct"/>
            <w:vAlign w:val="center"/>
          </w:tcPr>
          <w:p>
            <w:pPr>
              <w:pStyle w:val="6"/>
              <w:keepNext w:val="0"/>
              <w:keepLines w:val="0"/>
              <w:pageBreakBefore w:val="0"/>
              <w:kinsoku/>
              <w:wordWrap/>
              <w:overflowPunct/>
              <w:topLinePunct w:val="0"/>
              <w:autoSpaceDE w:val="0"/>
              <w:autoSpaceDN w:val="0"/>
              <w:bidi w:val="0"/>
              <w:adjustRightInd/>
              <w:snapToGrid/>
              <w:spacing w:line="240" w:lineRule="auto"/>
              <w:ind w:left="158" w:right="151"/>
              <w:jc w:val="center"/>
              <w:rPr>
                <w:rFonts w:hint="eastAsia" w:ascii="仿宋" w:hAnsi="仿宋" w:eastAsia="仿宋" w:cs="仿宋"/>
                <w:spacing w:val="-11"/>
                <w:sz w:val="21"/>
                <w:szCs w:val="21"/>
              </w:rPr>
            </w:pPr>
            <w:r>
              <w:rPr>
                <w:rFonts w:hint="eastAsia" w:ascii="仿宋" w:hAnsi="仿宋" w:eastAsia="仿宋" w:cs="仿宋"/>
                <w:spacing w:val="-11"/>
                <w:sz w:val="21"/>
                <w:szCs w:val="21"/>
              </w:rPr>
              <w:t>330219027000</w:t>
            </w:r>
          </w:p>
        </w:tc>
        <w:tc>
          <w:tcPr>
            <w:tcW w:w="902" w:type="pct"/>
            <w:vAlign w:val="center"/>
          </w:tcPr>
          <w:p>
            <w:pPr>
              <w:pStyle w:val="6"/>
              <w:keepNext w:val="0"/>
              <w:keepLines w:val="0"/>
              <w:pageBreakBefore w:val="0"/>
              <w:kinsoku/>
              <w:wordWrap/>
              <w:overflowPunct/>
              <w:topLinePunct w:val="0"/>
              <w:autoSpaceDE w:val="0"/>
              <w:autoSpaceDN w:val="0"/>
              <w:bidi w:val="0"/>
              <w:adjustRightInd/>
              <w:snapToGrid/>
              <w:spacing w:line="240" w:lineRule="auto"/>
              <w:ind w:left="108" w:right="97"/>
              <w:jc w:val="both"/>
              <w:rPr>
                <w:rFonts w:hint="eastAsia" w:ascii="仿宋" w:hAnsi="仿宋" w:eastAsia="仿宋" w:cs="仿宋"/>
                <w:spacing w:val="-11"/>
                <w:sz w:val="21"/>
                <w:szCs w:val="21"/>
              </w:rPr>
            </w:pPr>
            <w:r>
              <w:rPr>
                <w:rFonts w:hint="eastAsia" w:ascii="仿宋" w:hAnsi="仿宋" w:eastAsia="仿宋" w:cs="仿宋"/>
                <w:spacing w:val="-11"/>
                <w:sz w:val="21"/>
                <w:szCs w:val="21"/>
              </w:rPr>
              <w:t>对擅自停止使用节水设施、取水计量设施或不按规定提供取水、退水计量资料的行政处罚</w:t>
            </w:r>
          </w:p>
        </w:tc>
        <w:tc>
          <w:tcPr>
            <w:tcW w:w="569" w:type="pct"/>
            <w:vAlign w:val="center"/>
          </w:tcPr>
          <w:p>
            <w:pPr>
              <w:keepNext w:val="0"/>
              <w:keepLines w:val="0"/>
              <w:pageBreakBefore w:val="0"/>
              <w:kinsoku/>
              <w:wordWrap/>
              <w:overflowPunct/>
              <w:topLinePunct w:val="0"/>
              <w:autoSpaceDE w:val="0"/>
              <w:autoSpaceDN w:val="0"/>
              <w:bidi w:val="0"/>
              <w:adjustRightInd/>
              <w:snapToGrid/>
              <w:spacing w:line="240" w:lineRule="auto"/>
              <w:ind w:left="0" w:leftChars="0" w:right="0" w:rightChars="0"/>
              <w:jc w:val="center"/>
              <w:rPr>
                <w:rFonts w:hint="eastAsia" w:ascii="仿宋" w:hAnsi="仿宋" w:eastAsia="仿宋" w:cs="仿宋"/>
                <w:spacing w:val="-11"/>
                <w:sz w:val="21"/>
                <w:szCs w:val="21"/>
              </w:rPr>
            </w:pPr>
            <w:r>
              <w:rPr>
                <w:rFonts w:hint="eastAsia" w:ascii="仿宋" w:hAnsi="仿宋" w:eastAsia="仿宋" w:cs="仿宋"/>
                <w:spacing w:val="-11"/>
                <w:sz w:val="21"/>
                <w:szCs w:val="21"/>
              </w:rPr>
              <w:t>全部</w:t>
            </w:r>
          </w:p>
        </w:tc>
        <w:tc>
          <w:tcPr>
            <w:tcW w:w="2212" w:type="pct"/>
            <w:vAlign w:val="center"/>
          </w:tcPr>
          <w:p>
            <w:pPr>
              <w:pStyle w:val="6"/>
              <w:keepNext w:val="0"/>
              <w:keepLines w:val="0"/>
              <w:pageBreakBefore w:val="0"/>
              <w:kinsoku/>
              <w:wordWrap/>
              <w:overflowPunct/>
              <w:topLinePunct w:val="0"/>
              <w:autoSpaceDE w:val="0"/>
              <w:autoSpaceDN w:val="0"/>
              <w:bidi w:val="0"/>
              <w:adjustRightInd/>
              <w:snapToGrid/>
              <w:spacing w:line="240" w:lineRule="auto"/>
              <w:ind w:left="107" w:leftChars="0" w:right="95" w:rightChars="0" w:firstLine="420" w:firstLineChars="0"/>
              <w:jc w:val="both"/>
              <w:rPr>
                <w:rFonts w:hint="eastAsia" w:ascii="仿宋" w:hAnsi="仿宋" w:eastAsia="仿宋" w:cs="仿宋"/>
                <w:spacing w:val="-11"/>
                <w:sz w:val="21"/>
                <w:szCs w:val="21"/>
                <w:lang w:val="en-US" w:eastAsia="zh-CN" w:bidi="zh-CN"/>
              </w:rPr>
            </w:pPr>
            <w:r>
              <w:rPr>
                <w:rFonts w:hint="eastAsia" w:ascii="仿宋" w:hAnsi="仿宋" w:eastAsia="仿宋" w:cs="仿宋"/>
                <w:spacing w:val="-11"/>
                <w:sz w:val="21"/>
                <w:szCs w:val="21"/>
                <w:lang w:val="en-US" w:eastAsia="zh-CN" w:bidi="zh-CN"/>
              </w:rPr>
              <w:t>1.取水审批机关负责“擅自停止使用节水设施、取水计量设施或不按规定提供取水、退水计量资料”的监管，受理投诉、举报；对发现、移送的违法线索进行处理；认为需要立案查处的，将相关证据材料移送综合行政执法部门。综合行政执法部门按程序办理并将处理结果反馈取水审批机关。</w:t>
            </w:r>
          </w:p>
          <w:p>
            <w:pPr>
              <w:pStyle w:val="6"/>
              <w:keepNext w:val="0"/>
              <w:keepLines w:val="0"/>
              <w:pageBreakBefore w:val="0"/>
              <w:kinsoku/>
              <w:wordWrap/>
              <w:overflowPunct/>
              <w:topLinePunct w:val="0"/>
              <w:autoSpaceDE w:val="0"/>
              <w:autoSpaceDN w:val="0"/>
              <w:bidi w:val="0"/>
              <w:adjustRightInd/>
              <w:snapToGrid/>
              <w:spacing w:line="240" w:lineRule="auto"/>
              <w:ind w:left="107" w:leftChars="0" w:right="95" w:rightChars="0" w:firstLine="420" w:firstLineChars="0"/>
              <w:jc w:val="both"/>
              <w:rPr>
                <w:rFonts w:hint="eastAsia" w:ascii="仿宋" w:hAnsi="仿宋" w:eastAsia="仿宋" w:cs="仿宋"/>
                <w:spacing w:val="-11"/>
                <w:sz w:val="21"/>
                <w:szCs w:val="21"/>
                <w:lang w:val="en-US" w:eastAsia="zh-CN" w:bidi="zh-CN"/>
              </w:rPr>
            </w:pPr>
            <w:r>
              <w:rPr>
                <w:rFonts w:hint="eastAsia" w:ascii="仿宋" w:hAnsi="仿宋" w:eastAsia="仿宋" w:cs="仿宋"/>
                <w:spacing w:val="-11"/>
                <w:sz w:val="21"/>
                <w:szCs w:val="21"/>
                <w:lang w:val="en-US" w:eastAsia="zh-CN" w:bidi="zh-CN"/>
              </w:rPr>
              <w:t>2.综合行政执法部门在日常巡查中发现“擅自停止使用节水设施、取水计量设施或不按规定提供取水、退水计量资料”的，将相关情况告知取水审批机关；认为需要立案查处的，按程序办理并将处理结果反馈取水审批机关。</w:t>
            </w:r>
          </w:p>
        </w:tc>
        <w:tc>
          <w:tcPr>
            <w:tcW w:w="292" w:type="pct"/>
            <w:gridSpan w:val="2"/>
            <w:vAlign w:val="center"/>
          </w:tcPr>
          <w:p>
            <w:pPr>
              <w:keepNext w:val="0"/>
              <w:keepLines w:val="0"/>
              <w:pageBreakBefore w:val="0"/>
              <w:kinsoku/>
              <w:wordWrap/>
              <w:overflowPunct/>
              <w:topLinePunct w:val="0"/>
              <w:autoSpaceDE w:val="0"/>
              <w:autoSpaceDN w:val="0"/>
              <w:bidi w:val="0"/>
              <w:adjustRightInd/>
              <w:snapToGrid/>
              <w:spacing w:line="240" w:lineRule="auto"/>
              <w:ind w:left="0" w:leftChars="0" w:right="0" w:rightChars="0"/>
              <w:jc w:val="center"/>
              <w:rPr>
                <w:rFonts w:hint="eastAsia" w:ascii="仿宋" w:hAnsi="仿宋" w:eastAsia="仿宋" w:cs="仿宋"/>
                <w:spacing w:val="-11"/>
                <w:sz w:val="21"/>
                <w:szCs w:val="21"/>
              </w:rPr>
            </w:pPr>
            <w:r>
              <w:rPr>
                <w:rFonts w:hint="eastAsia" w:ascii="仿宋" w:hAnsi="仿宋" w:eastAsia="仿宋" w:cs="仿宋"/>
                <w:spacing w:val="-11"/>
                <w:sz w:val="21"/>
                <w:szCs w:val="21"/>
                <w:lang w:eastAsia="zh-CN"/>
              </w:rPr>
              <w:t>水利局</w:t>
            </w:r>
          </w:p>
        </w:tc>
        <w:tc>
          <w:tcPr>
            <w:tcW w:w="305" w:type="pct"/>
            <w:vAlign w:val="center"/>
          </w:tcPr>
          <w:p>
            <w:pPr>
              <w:pStyle w:val="6"/>
              <w:keepNext w:val="0"/>
              <w:keepLines w:val="0"/>
              <w:pageBreakBefore w:val="0"/>
              <w:kinsoku/>
              <w:wordWrap/>
              <w:overflowPunct/>
              <w:topLinePunct w:val="0"/>
              <w:autoSpaceDE w:val="0"/>
              <w:autoSpaceDN w:val="0"/>
              <w:bidi w:val="0"/>
              <w:adjustRightInd/>
              <w:snapToGrid/>
              <w:spacing w:line="240" w:lineRule="auto"/>
              <w:jc w:val="center"/>
              <w:rPr>
                <w:rFonts w:hint="eastAsia" w:ascii="仿宋" w:hAnsi="仿宋" w:eastAsia="仿宋" w:cs="仿宋"/>
                <w:spacing w:val="-11"/>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66" w:hRule="atLeast"/>
          <w:jc w:val="center"/>
        </w:trPr>
        <w:tc>
          <w:tcPr>
            <w:tcW w:w="146" w:type="pct"/>
            <w:vAlign w:val="center"/>
          </w:tcPr>
          <w:p>
            <w:pPr>
              <w:pStyle w:val="6"/>
              <w:keepNext w:val="0"/>
              <w:keepLines w:val="0"/>
              <w:pageBreakBefore w:val="0"/>
              <w:kinsoku/>
              <w:wordWrap/>
              <w:overflowPunct/>
              <w:topLinePunct w:val="0"/>
              <w:autoSpaceDE w:val="0"/>
              <w:autoSpaceDN w:val="0"/>
              <w:bidi w:val="0"/>
              <w:adjustRightInd/>
              <w:snapToGrid/>
              <w:spacing w:before="159" w:line="240" w:lineRule="auto"/>
              <w:ind w:left="178"/>
              <w:jc w:val="center"/>
              <w:rPr>
                <w:rFonts w:hint="eastAsia" w:ascii="仿宋" w:hAnsi="仿宋" w:eastAsia="仿宋" w:cs="仿宋"/>
                <w:spacing w:val="-11"/>
                <w:sz w:val="21"/>
                <w:szCs w:val="21"/>
              </w:rPr>
            </w:pPr>
            <w:r>
              <w:rPr>
                <w:rFonts w:hint="eastAsia" w:ascii="仿宋" w:hAnsi="仿宋" w:eastAsia="仿宋" w:cs="仿宋"/>
                <w:spacing w:val="-11"/>
                <w:w w:val="99"/>
                <w:sz w:val="21"/>
                <w:szCs w:val="21"/>
              </w:rPr>
              <w:t>9</w:t>
            </w:r>
          </w:p>
        </w:tc>
        <w:tc>
          <w:tcPr>
            <w:tcW w:w="571" w:type="pct"/>
            <w:vAlign w:val="center"/>
          </w:tcPr>
          <w:p>
            <w:pPr>
              <w:pStyle w:val="6"/>
              <w:keepNext w:val="0"/>
              <w:keepLines w:val="0"/>
              <w:pageBreakBefore w:val="0"/>
              <w:kinsoku/>
              <w:wordWrap/>
              <w:overflowPunct/>
              <w:topLinePunct w:val="0"/>
              <w:autoSpaceDE w:val="0"/>
              <w:autoSpaceDN w:val="0"/>
              <w:bidi w:val="0"/>
              <w:adjustRightInd/>
              <w:snapToGrid/>
              <w:spacing w:before="159" w:line="240" w:lineRule="auto"/>
              <w:ind w:left="158" w:right="151"/>
              <w:jc w:val="center"/>
              <w:rPr>
                <w:rFonts w:hint="eastAsia" w:ascii="仿宋" w:hAnsi="仿宋" w:eastAsia="仿宋" w:cs="仿宋"/>
                <w:spacing w:val="-11"/>
                <w:sz w:val="21"/>
                <w:szCs w:val="21"/>
              </w:rPr>
            </w:pPr>
            <w:r>
              <w:rPr>
                <w:rFonts w:hint="eastAsia" w:ascii="仿宋" w:hAnsi="仿宋" w:eastAsia="仿宋" w:cs="仿宋"/>
                <w:spacing w:val="-11"/>
                <w:sz w:val="21"/>
                <w:szCs w:val="21"/>
              </w:rPr>
              <w:t>330219105000</w:t>
            </w:r>
          </w:p>
        </w:tc>
        <w:tc>
          <w:tcPr>
            <w:tcW w:w="902" w:type="pct"/>
            <w:vAlign w:val="center"/>
          </w:tcPr>
          <w:p>
            <w:pPr>
              <w:pStyle w:val="6"/>
              <w:keepNext w:val="0"/>
              <w:keepLines w:val="0"/>
              <w:pageBreakBefore w:val="0"/>
              <w:kinsoku/>
              <w:wordWrap/>
              <w:overflowPunct/>
              <w:topLinePunct w:val="0"/>
              <w:autoSpaceDE w:val="0"/>
              <w:autoSpaceDN w:val="0"/>
              <w:bidi w:val="0"/>
              <w:adjustRightInd/>
              <w:snapToGrid/>
              <w:spacing w:before="1" w:line="240" w:lineRule="auto"/>
              <w:ind w:left="108" w:right="97"/>
              <w:jc w:val="center"/>
              <w:rPr>
                <w:rFonts w:hint="eastAsia" w:ascii="仿宋" w:hAnsi="仿宋" w:eastAsia="仿宋" w:cs="仿宋"/>
                <w:spacing w:val="-11"/>
                <w:sz w:val="21"/>
                <w:szCs w:val="21"/>
              </w:rPr>
            </w:pPr>
            <w:r>
              <w:rPr>
                <w:rFonts w:hint="eastAsia" w:ascii="仿宋" w:hAnsi="仿宋" w:eastAsia="仿宋" w:cs="仿宋"/>
                <w:spacing w:val="-11"/>
                <w:sz w:val="21"/>
                <w:szCs w:val="21"/>
              </w:rPr>
              <w:t>对擅自在蓄滞洪区建设避洪设施的行政处罚</w:t>
            </w:r>
          </w:p>
        </w:tc>
        <w:tc>
          <w:tcPr>
            <w:tcW w:w="569" w:type="pct"/>
            <w:vAlign w:val="center"/>
          </w:tcPr>
          <w:p>
            <w:pPr>
              <w:keepNext w:val="0"/>
              <w:keepLines w:val="0"/>
              <w:pageBreakBefore w:val="0"/>
              <w:kinsoku/>
              <w:wordWrap/>
              <w:overflowPunct/>
              <w:topLinePunct w:val="0"/>
              <w:autoSpaceDE w:val="0"/>
              <w:autoSpaceDN w:val="0"/>
              <w:bidi w:val="0"/>
              <w:adjustRightInd/>
              <w:snapToGrid/>
              <w:spacing w:before="159" w:line="240" w:lineRule="auto"/>
              <w:ind w:left="0" w:leftChars="0" w:right="0" w:rightChars="0"/>
              <w:jc w:val="center"/>
              <w:rPr>
                <w:rFonts w:hint="eastAsia" w:ascii="仿宋" w:hAnsi="仿宋" w:eastAsia="仿宋" w:cs="仿宋"/>
                <w:spacing w:val="-11"/>
                <w:sz w:val="21"/>
                <w:szCs w:val="21"/>
              </w:rPr>
            </w:pPr>
            <w:r>
              <w:rPr>
                <w:rFonts w:hint="eastAsia" w:ascii="仿宋" w:hAnsi="仿宋" w:eastAsia="仿宋" w:cs="仿宋"/>
                <w:spacing w:val="-11"/>
                <w:sz w:val="21"/>
                <w:szCs w:val="21"/>
              </w:rPr>
              <w:t>全部</w:t>
            </w:r>
          </w:p>
        </w:tc>
        <w:tc>
          <w:tcPr>
            <w:tcW w:w="2212" w:type="pct"/>
            <w:vAlign w:val="center"/>
          </w:tcPr>
          <w:p>
            <w:pPr>
              <w:pStyle w:val="6"/>
              <w:keepNext w:val="0"/>
              <w:keepLines w:val="0"/>
              <w:pageBreakBefore w:val="0"/>
              <w:kinsoku/>
              <w:wordWrap/>
              <w:overflowPunct/>
              <w:topLinePunct w:val="0"/>
              <w:autoSpaceDE w:val="0"/>
              <w:autoSpaceDN w:val="0"/>
              <w:bidi w:val="0"/>
              <w:adjustRightInd/>
              <w:snapToGrid/>
              <w:spacing w:line="240" w:lineRule="auto"/>
              <w:ind w:left="107" w:leftChars="0" w:right="95" w:rightChars="0" w:firstLine="420" w:firstLineChars="0"/>
              <w:jc w:val="both"/>
              <w:rPr>
                <w:rFonts w:hint="eastAsia" w:ascii="仿宋" w:hAnsi="仿宋" w:eastAsia="仿宋" w:cs="仿宋"/>
                <w:spacing w:val="-11"/>
                <w:sz w:val="21"/>
                <w:szCs w:val="21"/>
                <w:lang w:val="en-US" w:eastAsia="zh-CN" w:bidi="zh-CN"/>
              </w:rPr>
            </w:pPr>
            <w:r>
              <w:rPr>
                <w:rFonts w:hint="eastAsia" w:ascii="仿宋" w:hAnsi="仿宋" w:eastAsia="仿宋" w:cs="仿宋"/>
                <w:spacing w:val="-11"/>
                <w:sz w:val="21"/>
                <w:szCs w:val="21"/>
                <w:lang w:val="en-US" w:eastAsia="zh-CN" w:bidi="zh-CN"/>
              </w:rPr>
              <w:t>1.水行政主管部门负责“擅自在蓄滞洪区建设避洪设施”的监管，受理投诉、举报；对发现、移送的违法线索进行处理；认为需要立案查处的，将相关证据材料移送综合行政执法部门。综合行政执法部门按程序办理并将处理结果反馈水行政许可实施机关。</w:t>
            </w:r>
          </w:p>
          <w:p>
            <w:pPr>
              <w:pStyle w:val="6"/>
              <w:keepNext w:val="0"/>
              <w:keepLines w:val="0"/>
              <w:pageBreakBefore w:val="0"/>
              <w:kinsoku/>
              <w:wordWrap/>
              <w:overflowPunct/>
              <w:topLinePunct w:val="0"/>
              <w:autoSpaceDE w:val="0"/>
              <w:autoSpaceDN w:val="0"/>
              <w:bidi w:val="0"/>
              <w:adjustRightInd/>
              <w:snapToGrid/>
              <w:spacing w:line="240" w:lineRule="auto"/>
              <w:ind w:left="107" w:leftChars="0" w:right="95" w:rightChars="0" w:firstLine="420" w:firstLineChars="0"/>
              <w:jc w:val="both"/>
              <w:rPr>
                <w:rFonts w:hint="eastAsia" w:ascii="仿宋" w:hAnsi="仿宋" w:eastAsia="仿宋" w:cs="仿宋"/>
                <w:spacing w:val="-11"/>
                <w:sz w:val="21"/>
                <w:szCs w:val="21"/>
                <w:lang w:val="en-US" w:eastAsia="zh-CN" w:bidi="zh-CN"/>
              </w:rPr>
            </w:pPr>
            <w:r>
              <w:rPr>
                <w:rFonts w:hint="eastAsia" w:ascii="仿宋" w:hAnsi="仿宋" w:eastAsia="仿宋" w:cs="仿宋"/>
                <w:spacing w:val="-11"/>
                <w:sz w:val="21"/>
                <w:szCs w:val="21"/>
                <w:lang w:val="en-US" w:eastAsia="zh-CN" w:bidi="zh-CN"/>
              </w:rPr>
              <w:t>2.综合行政执法部门在日常巡查中发现“擅自在蓄滞洪区建设避洪设施”的，将相关情况告知水行政主管部门；认为需要立案查处的，按程序办理并将处理结果反馈水行政主管部门。</w:t>
            </w:r>
          </w:p>
        </w:tc>
        <w:tc>
          <w:tcPr>
            <w:tcW w:w="292" w:type="pct"/>
            <w:gridSpan w:val="2"/>
            <w:vAlign w:val="center"/>
          </w:tcPr>
          <w:p>
            <w:pPr>
              <w:keepNext w:val="0"/>
              <w:keepLines w:val="0"/>
              <w:pageBreakBefore w:val="0"/>
              <w:kinsoku/>
              <w:wordWrap/>
              <w:overflowPunct/>
              <w:topLinePunct w:val="0"/>
              <w:autoSpaceDE w:val="0"/>
              <w:autoSpaceDN w:val="0"/>
              <w:bidi w:val="0"/>
              <w:adjustRightInd/>
              <w:snapToGrid/>
              <w:spacing w:line="240" w:lineRule="auto"/>
              <w:ind w:left="0" w:leftChars="0" w:right="0" w:rightChars="0"/>
              <w:jc w:val="center"/>
              <w:rPr>
                <w:rFonts w:hint="eastAsia" w:ascii="仿宋" w:hAnsi="仿宋" w:eastAsia="仿宋" w:cs="仿宋"/>
                <w:spacing w:val="-11"/>
                <w:sz w:val="21"/>
                <w:szCs w:val="21"/>
              </w:rPr>
            </w:pPr>
            <w:r>
              <w:rPr>
                <w:rFonts w:hint="eastAsia" w:ascii="仿宋" w:hAnsi="仿宋" w:eastAsia="仿宋" w:cs="仿宋"/>
                <w:spacing w:val="-11"/>
                <w:sz w:val="21"/>
                <w:szCs w:val="21"/>
                <w:lang w:eastAsia="zh-CN"/>
              </w:rPr>
              <w:t>水利局</w:t>
            </w:r>
          </w:p>
        </w:tc>
        <w:tc>
          <w:tcPr>
            <w:tcW w:w="305" w:type="pct"/>
            <w:vAlign w:val="center"/>
          </w:tcPr>
          <w:p>
            <w:pPr>
              <w:pStyle w:val="6"/>
              <w:keepNext w:val="0"/>
              <w:keepLines w:val="0"/>
              <w:pageBreakBefore w:val="0"/>
              <w:kinsoku/>
              <w:wordWrap/>
              <w:overflowPunct/>
              <w:topLinePunct w:val="0"/>
              <w:autoSpaceDE w:val="0"/>
              <w:autoSpaceDN w:val="0"/>
              <w:bidi w:val="0"/>
              <w:adjustRightInd/>
              <w:snapToGrid/>
              <w:spacing w:line="240" w:lineRule="auto"/>
              <w:jc w:val="center"/>
              <w:rPr>
                <w:rFonts w:hint="eastAsia" w:ascii="仿宋" w:hAnsi="仿宋" w:eastAsia="仿宋" w:cs="仿宋"/>
                <w:spacing w:val="-11"/>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83" w:hRule="atLeast"/>
          <w:jc w:val="center"/>
        </w:trPr>
        <w:tc>
          <w:tcPr>
            <w:tcW w:w="146" w:type="pct"/>
            <w:vAlign w:val="center"/>
          </w:tcPr>
          <w:p>
            <w:pPr>
              <w:pStyle w:val="6"/>
              <w:keepNext w:val="0"/>
              <w:keepLines w:val="0"/>
              <w:pageBreakBefore w:val="0"/>
              <w:kinsoku/>
              <w:wordWrap/>
              <w:overflowPunct/>
              <w:topLinePunct w:val="0"/>
              <w:autoSpaceDE w:val="0"/>
              <w:autoSpaceDN w:val="0"/>
              <w:bidi w:val="0"/>
              <w:adjustRightInd/>
              <w:snapToGrid/>
              <w:spacing w:before="1" w:line="240" w:lineRule="auto"/>
              <w:ind w:left="125"/>
              <w:jc w:val="center"/>
              <w:rPr>
                <w:rFonts w:hint="eastAsia" w:ascii="仿宋" w:hAnsi="仿宋" w:eastAsia="仿宋" w:cs="仿宋"/>
                <w:spacing w:val="-11"/>
                <w:sz w:val="21"/>
                <w:szCs w:val="21"/>
              </w:rPr>
            </w:pPr>
            <w:r>
              <w:rPr>
                <w:rFonts w:hint="eastAsia" w:ascii="仿宋" w:hAnsi="仿宋" w:eastAsia="仿宋" w:cs="仿宋"/>
                <w:spacing w:val="-11"/>
                <w:sz w:val="21"/>
                <w:szCs w:val="21"/>
              </w:rPr>
              <w:t>10</w:t>
            </w:r>
          </w:p>
        </w:tc>
        <w:tc>
          <w:tcPr>
            <w:tcW w:w="571" w:type="pct"/>
            <w:vAlign w:val="center"/>
          </w:tcPr>
          <w:p>
            <w:pPr>
              <w:pStyle w:val="6"/>
              <w:keepNext w:val="0"/>
              <w:keepLines w:val="0"/>
              <w:pageBreakBefore w:val="0"/>
              <w:kinsoku/>
              <w:wordWrap/>
              <w:overflowPunct/>
              <w:topLinePunct w:val="0"/>
              <w:autoSpaceDE w:val="0"/>
              <w:autoSpaceDN w:val="0"/>
              <w:bidi w:val="0"/>
              <w:adjustRightInd/>
              <w:snapToGrid/>
              <w:spacing w:before="1" w:line="240" w:lineRule="auto"/>
              <w:ind w:left="158" w:right="151"/>
              <w:jc w:val="center"/>
              <w:rPr>
                <w:rFonts w:hint="eastAsia" w:ascii="仿宋" w:hAnsi="仿宋" w:eastAsia="仿宋" w:cs="仿宋"/>
                <w:spacing w:val="-11"/>
                <w:sz w:val="21"/>
                <w:szCs w:val="21"/>
              </w:rPr>
            </w:pPr>
            <w:r>
              <w:rPr>
                <w:rFonts w:hint="eastAsia" w:ascii="仿宋" w:hAnsi="仿宋" w:eastAsia="仿宋" w:cs="仿宋"/>
                <w:spacing w:val="-11"/>
                <w:sz w:val="21"/>
                <w:szCs w:val="21"/>
              </w:rPr>
              <w:t>330219104000</w:t>
            </w:r>
          </w:p>
        </w:tc>
        <w:tc>
          <w:tcPr>
            <w:tcW w:w="902" w:type="pct"/>
            <w:vAlign w:val="center"/>
          </w:tcPr>
          <w:p>
            <w:pPr>
              <w:pStyle w:val="6"/>
              <w:keepNext w:val="0"/>
              <w:keepLines w:val="0"/>
              <w:pageBreakBefore w:val="0"/>
              <w:kinsoku/>
              <w:wordWrap/>
              <w:overflowPunct/>
              <w:topLinePunct w:val="0"/>
              <w:autoSpaceDE w:val="0"/>
              <w:autoSpaceDN w:val="0"/>
              <w:bidi w:val="0"/>
              <w:adjustRightInd/>
              <w:snapToGrid/>
              <w:spacing w:before="1" w:line="240" w:lineRule="auto"/>
              <w:ind w:left="108" w:right="97"/>
              <w:jc w:val="both"/>
              <w:rPr>
                <w:rFonts w:hint="eastAsia" w:ascii="仿宋" w:hAnsi="仿宋" w:eastAsia="仿宋" w:cs="仿宋"/>
                <w:spacing w:val="-11"/>
                <w:sz w:val="21"/>
                <w:szCs w:val="21"/>
              </w:rPr>
            </w:pPr>
            <w:r>
              <w:rPr>
                <w:rFonts w:hint="eastAsia" w:ascii="仿宋" w:hAnsi="仿宋" w:eastAsia="仿宋" w:cs="仿宋"/>
                <w:spacing w:val="-11"/>
                <w:sz w:val="21"/>
                <w:szCs w:val="21"/>
              </w:rPr>
              <w:t>对在海塘管理或保护范围内从事危害海塘安全活动的行政处罚</w:t>
            </w:r>
          </w:p>
        </w:tc>
        <w:tc>
          <w:tcPr>
            <w:tcW w:w="569" w:type="pct"/>
            <w:vAlign w:val="center"/>
          </w:tcPr>
          <w:p>
            <w:pPr>
              <w:keepNext w:val="0"/>
              <w:keepLines w:val="0"/>
              <w:pageBreakBefore w:val="0"/>
              <w:kinsoku/>
              <w:wordWrap/>
              <w:overflowPunct/>
              <w:topLinePunct w:val="0"/>
              <w:autoSpaceDE w:val="0"/>
              <w:autoSpaceDN w:val="0"/>
              <w:bidi w:val="0"/>
              <w:adjustRightInd/>
              <w:snapToGrid/>
              <w:spacing w:before="1" w:line="240" w:lineRule="auto"/>
              <w:ind w:left="0" w:leftChars="0" w:right="0" w:rightChars="0"/>
              <w:jc w:val="center"/>
              <w:rPr>
                <w:rFonts w:hint="eastAsia" w:ascii="仿宋" w:hAnsi="仿宋" w:eastAsia="仿宋" w:cs="仿宋"/>
                <w:spacing w:val="-11"/>
                <w:sz w:val="21"/>
                <w:szCs w:val="21"/>
              </w:rPr>
            </w:pPr>
            <w:r>
              <w:rPr>
                <w:rFonts w:hint="eastAsia" w:ascii="仿宋" w:hAnsi="仿宋" w:eastAsia="仿宋" w:cs="仿宋"/>
                <w:spacing w:val="-11"/>
                <w:sz w:val="21"/>
                <w:szCs w:val="21"/>
              </w:rPr>
              <w:t>全部</w:t>
            </w:r>
          </w:p>
        </w:tc>
        <w:tc>
          <w:tcPr>
            <w:tcW w:w="2212" w:type="pct"/>
            <w:vAlign w:val="center"/>
          </w:tcPr>
          <w:p>
            <w:pPr>
              <w:pStyle w:val="6"/>
              <w:keepNext w:val="0"/>
              <w:keepLines w:val="0"/>
              <w:pageBreakBefore w:val="0"/>
              <w:kinsoku/>
              <w:wordWrap/>
              <w:overflowPunct/>
              <w:topLinePunct w:val="0"/>
              <w:autoSpaceDE w:val="0"/>
              <w:autoSpaceDN w:val="0"/>
              <w:bidi w:val="0"/>
              <w:adjustRightInd/>
              <w:snapToGrid/>
              <w:spacing w:line="240" w:lineRule="auto"/>
              <w:ind w:left="107" w:leftChars="0" w:right="95" w:rightChars="0" w:firstLine="420" w:firstLineChars="0"/>
              <w:jc w:val="both"/>
              <w:rPr>
                <w:rFonts w:hint="eastAsia" w:ascii="仿宋" w:hAnsi="仿宋" w:eastAsia="仿宋" w:cs="仿宋"/>
                <w:spacing w:val="-11"/>
                <w:sz w:val="21"/>
                <w:szCs w:val="21"/>
                <w:lang w:val="en-US" w:eastAsia="zh-CN" w:bidi="zh-CN"/>
              </w:rPr>
            </w:pPr>
            <w:r>
              <w:rPr>
                <w:rFonts w:hint="eastAsia" w:ascii="仿宋" w:hAnsi="仿宋" w:eastAsia="仿宋" w:cs="仿宋"/>
                <w:spacing w:val="-11"/>
                <w:sz w:val="21"/>
                <w:szCs w:val="21"/>
                <w:lang w:val="en-US" w:eastAsia="zh-CN" w:bidi="zh-CN"/>
              </w:rPr>
              <w:t>1.水行政主管部门负责“在海塘管理或保护范围内从事危害海塘安全活动”的监管，受理投诉、举报；对发现、移送的违法线索进行处理；认为需要立案查处的，将相关证据材料移送综合行政执法部门。综合行政执法部门按程序办理并将处理结果反馈水行政主管部门。</w:t>
            </w:r>
          </w:p>
          <w:p>
            <w:pPr>
              <w:pStyle w:val="6"/>
              <w:keepNext w:val="0"/>
              <w:keepLines w:val="0"/>
              <w:pageBreakBefore w:val="0"/>
              <w:kinsoku/>
              <w:wordWrap/>
              <w:overflowPunct/>
              <w:topLinePunct w:val="0"/>
              <w:autoSpaceDE w:val="0"/>
              <w:autoSpaceDN w:val="0"/>
              <w:bidi w:val="0"/>
              <w:adjustRightInd/>
              <w:snapToGrid/>
              <w:spacing w:line="240" w:lineRule="auto"/>
              <w:ind w:left="107" w:leftChars="0" w:right="95" w:rightChars="0" w:firstLine="420" w:firstLineChars="0"/>
              <w:jc w:val="both"/>
              <w:rPr>
                <w:rFonts w:hint="eastAsia" w:ascii="仿宋" w:hAnsi="仿宋" w:eastAsia="仿宋" w:cs="仿宋"/>
                <w:spacing w:val="-11"/>
                <w:sz w:val="21"/>
                <w:szCs w:val="21"/>
                <w:lang w:val="en-US" w:eastAsia="zh-CN" w:bidi="zh-CN"/>
              </w:rPr>
            </w:pPr>
            <w:r>
              <w:rPr>
                <w:rFonts w:hint="eastAsia" w:ascii="仿宋" w:hAnsi="仿宋" w:eastAsia="仿宋" w:cs="仿宋"/>
                <w:spacing w:val="-11"/>
                <w:sz w:val="21"/>
                <w:szCs w:val="21"/>
                <w:lang w:val="en-US" w:eastAsia="zh-CN" w:bidi="zh-CN"/>
              </w:rPr>
              <w:t>2.综合行政执法部门在日常巡查中发现“在海塘管理或保护范围内从事危害海塘安全活动”的，将相关情况告知水行政主管部门；认为需要立案查处的，按程序办理并将处理结果反馈水行政主管部门。</w:t>
            </w:r>
          </w:p>
        </w:tc>
        <w:tc>
          <w:tcPr>
            <w:tcW w:w="292" w:type="pct"/>
            <w:gridSpan w:val="2"/>
            <w:vAlign w:val="center"/>
          </w:tcPr>
          <w:p>
            <w:pPr>
              <w:keepNext w:val="0"/>
              <w:keepLines w:val="0"/>
              <w:pageBreakBefore w:val="0"/>
              <w:kinsoku/>
              <w:wordWrap/>
              <w:overflowPunct/>
              <w:topLinePunct w:val="0"/>
              <w:autoSpaceDE w:val="0"/>
              <w:autoSpaceDN w:val="0"/>
              <w:bidi w:val="0"/>
              <w:adjustRightInd/>
              <w:snapToGrid/>
              <w:spacing w:line="240" w:lineRule="auto"/>
              <w:ind w:left="0" w:leftChars="0" w:right="0" w:rightChars="0"/>
              <w:jc w:val="center"/>
              <w:rPr>
                <w:rFonts w:hint="eastAsia" w:ascii="仿宋" w:hAnsi="仿宋" w:eastAsia="仿宋" w:cs="仿宋"/>
                <w:spacing w:val="-11"/>
                <w:sz w:val="21"/>
                <w:szCs w:val="21"/>
              </w:rPr>
            </w:pPr>
            <w:r>
              <w:rPr>
                <w:rFonts w:hint="eastAsia" w:ascii="仿宋" w:hAnsi="仿宋" w:eastAsia="仿宋" w:cs="仿宋"/>
                <w:spacing w:val="-11"/>
                <w:sz w:val="21"/>
                <w:szCs w:val="21"/>
                <w:lang w:eastAsia="zh-CN"/>
              </w:rPr>
              <w:t>水利局</w:t>
            </w:r>
          </w:p>
        </w:tc>
        <w:tc>
          <w:tcPr>
            <w:tcW w:w="305" w:type="pct"/>
            <w:vAlign w:val="center"/>
          </w:tcPr>
          <w:p>
            <w:pPr>
              <w:pStyle w:val="6"/>
              <w:keepNext w:val="0"/>
              <w:keepLines w:val="0"/>
              <w:pageBreakBefore w:val="0"/>
              <w:kinsoku/>
              <w:wordWrap/>
              <w:overflowPunct/>
              <w:topLinePunct w:val="0"/>
              <w:autoSpaceDE w:val="0"/>
              <w:autoSpaceDN w:val="0"/>
              <w:bidi w:val="0"/>
              <w:adjustRightInd/>
              <w:snapToGrid/>
              <w:spacing w:line="240" w:lineRule="auto"/>
              <w:jc w:val="center"/>
              <w:rPr>
                <w:rFonts w:hint="eastAsia" w:ascii="仿宋" w:hAnsi="仿宋" w:eastAsia="仿宋" w:cs="仿宋"/>
                <w:spacing w:val="-11"/>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5" w:hRule="atLeast"/>
          <w:jc w:val="center"/>
        </w:trPr>
        <w:tc>
          <w:tcPr>
            <w:tcW w:w="146" w:type="pct"/>
            <w:vAlign w:val="center"/>
          </w:tcPr>
          <w:p>
            <w:pPr>
              <w:pStyle w:val="6"/>
              <w:keepNext w:val="0"/>
              <w:keepLines w:val="0"/>
              <w:pageBreakBefore w:val="0"/>
              <w:kinsoku/>
              <w:wordWrap/>
              <w:overflowPunct/>
              <w:topLinePunct w:val="0"/>
              <w:autoSpaceDE w:val="0"/>
              <w:autoSpaceDN w:val="0"/>
              <w:bidi w:val="0"/>
              <w:adjustRightInd/>
              <w:snapToGrid/>
              <w:spacing w:before="162" w:line="240" w:lineRule="auto"/>
              <w:ind w:left="104" w:right="99"/>
              <w:jc w:val="center"/>
              <w:rPr>
                <w:rFonts w:hint="eastAsia" w:ascii="仿宋" w:hAnsi="仿宋" w:eastAsia="仿宋" w:cs="仿宋"/>
                <w:spacing w:val="-11"/>
                <w:sz w:val="21"/>
                <w:szCs w:val="21"/>
              </w:rPr>
            </w:pPr>
            <w:r>
              <w:rPr>
                <w:rFonts w:hint="eastAsia" w:ascii="仿宋" w:hAnsi="仿宋" w:eastAsia="仿宋" w:cs="仿宋"/>
                <w:spacing w:val="-11"/>
                <w:sz w:val="21"/>
                <w:szCs w:val="21"/>
              </w:rPr>
              <w:t>11</w:t>
            </w:r>
          </w:p>
        </w:tc>
        <w:tc>
          <w:tcPr>
            <w:tcW w:w="571" w:type="pct"/>
            <w:vAlign w:val="center"/>
          </w:tcPr>
          <w:p>
            <w:pPr>
              <w:pStyle w:val="6"/>
              <w:keepNext w:val="0"/>
              <w:keepLines w:val="0"/>
              <w:pageBreakBefore w:val="0"/>
              <w:kinsoku/>
              <w:wordWrap/>
              <w:overflowPunct/>
              <w:topLinePunct w:val="0"/>
              <w:autoSpaceDE w:val="0"/>
              <w:autoSpaceDN w:val="0"/>
              <w:bidi w:val="0"/>
              <w:adjustRightInd/>
              <w:snapToGrid/>
              <w:spacing w:before="162" w:line="240" w:lineRule="auto"/>
              <w:ind w:left="158" w:right="151"/>
              <w:jc w:val="center"/>
              <w:rPr>
                <w:rFonts w:hint="eastAsia" w:ascii="仿宋" w:hAnsi="仿宋" w:eastAsia="仿宋" w:cs="仿宋"/>
                <w:spacing w:val="-11"/>
                <w:sz w:val="21"/>
                <w:szCs w:val="21"/>
              </w:rPr>
            </w:pPr>
            <w:r>
              <w:rPr>
                <w:rFonts w:hint="eastAsia" w:ascii="仿宋" w:hAnsi="仿宋" w:eastAsia="仿宋" w:cs="仿宋"/>
                <w:spacing w:val="-11"/>
                <w:sz w:val="21"/>
                <w:szCs w:val="21"/>
              </w:rPr>
              <w:t>330219098000</w:t>
            </w:r>
          </w:p>
        </w:tc>
        <w:tc>
          <w:tcPr>
            <w:tcW w:w="902" w:type="pct"/>
            <w:vAlign w:val="center"/>
          </w:tcPr>
          <w:p>
            <w:pPr>
              <w:pStyle w:val="6"/>
              <w:keepNext w:val="0"/>
              <w:keepLines w:val="0"/>
              <w:pageBreakBefore w:val="0"/>
              <w:kinsoku/>
              <w:wordWrap/>
              <w:overflowPunct/>
              <w:topLinePunct w:val="0"/>
              <w:autoSpaceDE w:val="0"/>
              <w:autoSpaceDN w:val="0"/>
              <w:bidi w:val="0"/>
              <w:adjustRightInd/>
              <w:snapToGrid/>
              <w:spacing w:before="174" w:line="240" w:lineRule="auto"/>
              <w:ind w:left="108" w:right="97"/>
              <w:jc w:val="both"/>
              <w:rPr>
                <w:rFonts w:hint="eastAsia" w:ascii="仿宋" w:hAnsi="仿宋" w:eastAsia="仿宋" w:cs="仿宋"/>
                <w:spacing w:val="-11"/>
                <w:sz w:val="21"/>
                <w:szCs w:val="21"/>
              </w:rPr>
            </w:pPr>
            <w:r>
              <w:rPr>
                <w:rFonts w:hint="eastAsia" w:ascii="仿宋" w:hAnsi="仿宋" w:eastAsia="仿宋" w:cs="仿宋"/>
                <w:spacing w:val="-11"/>
                <w:sz w:val="21"/>
                <w:szCs w:val="21"/>
              </w:rPr>
              <w:t>对水利工程建设单位未按规定采取功能补救措施或建设等效替代水域工程的行政处罚</w:t>
            </w:r>
          </w:p>
        </w:tc>
        <w:tc>
          <w:tcPr>
            <w:tcW w:w="569" w:type="pct"/>
            <w:vAlign w:val="center"/>
          </w:tcPr>
          <w:p>
            <w:pPr>
              <w:keepNext w:val="0"/>
              <w:keepLines w:val="0"/>
              <w:pageBreakBefore w:val="0"/>
              <w:kinsoku/>
              <w:wordWrap/>
              <w:overflowPunct/>
              <w:topLinePunct w:val="0"/>
              <w:autoSpaceDE w:val="0"/>
              <w:autoSpaceDN w:val="0"/>
              <w:bidi w:val="0"/>
              <w:adjustRightInd/>
              <w:snapToGrid/>
              <w:spacing w:before="162" w:line="240" w:lineRule="auto"/>
              <w:ind w:left="0" w:leftChars="0" w:right="0" w:rightChars="0"/>
              <w:jc w:val="center"/>
              <w:rPr>
                <w:rFonts w:hint="eastAsia" w:ascii="仿宋" w:hAnsi="仿宋" w:eastAsia="仿宋" w:cs="仿宋"/>
                <w:spacing w:val="-11"/>
                <w:sz w:val="21"/>
                <w:szCs w:val="21"/>
              </w:rPr>
            </w:pPr>
            <w:r>
              <w:rPr>
                <w:rFonts w:hint="eastAsia" w:ascii="仿宋" w:hAnsi="仿宋" w:eastAsia="仿宋" w:cs="仿宋"/>
                <w:spacing w:val="-11"/>
                <w:sz w:val="21"/>
                <w:szCs w:val="21"/>
              </w:rPr>
              <w:t>全部</w:t>
            </w:r>
          </w:p>
        </w:tc>
        <w:tc>
          <w:tcPr>
            <w:tcW w:w="2212" w:type="pct"/>
            <w:vAlign w:val="center"/>
          </w:tcPr>
          <w:p>
            <w:pPr>
              <w:pStyle w:val="6"/>
              <w:keepNext w:val="0"/>
              <w:keepLines w:val="0"/>
              <w:pageBreakBefore w:val="0"/>
              <w:kinsoku/>
              <w:wordWrap/>
              <w:overflowPunct/>
              <w:topLinePunct w:val="0"/>
              <w:autoSpaceDE w:val="0"/>
              <w:autoSpaceDN w:val="0"/>
              <w:bidi w:val="0"/>
              <w:adjustRightInd/>
              <w:snapToGrid/>
              <w:spacing w:line="240" w:lineRule="auto"/>
              <w:ind w:left="107" w:leftChars="0" w:right="95" w:rightChars="0" w:firstLine="420" w:firstLineChars="0"/>
              <w:jc w:val="both"/>
              <w:rPr>
                <w:rFonts w:hint="eastAsia" w:ascii="仿宋" w:hAnsi="仿宋" w:eastAsia="仿宋" w:cs="仿宋"/>
                <w:spacing w:val="-11"/>
                <w:sz w:val="21"/>
                <w:szCs w:val="21"/>
                <w:lang w:val="en-US" w:eastAsia="zh-CN" w:bidi="zh-CN"/>
              </w:rPr>
            </w:pPr>
            <w:r>
              <w:rPr>
                <w:rFonts w:hint="eastAsia" w:ascii="仿宋" w:hAnsi="仿宋" w:eastAsia="仿宋" w:cs="仿宋"/>
                <w:spacing w:val="-11"/>
                <w:sz w:val="21"/>
                <w:szCs w:val="21"/>
                <w:lang w:val="en-US" w:eastAsia="zh-CN" w:bidi="zh-CN"/>
              </w:rPr>
              <w:t>水行政主管部门负责“水利工程建设单位未按规定采取功能补救措施或建设等效替代水域工程”的监管，受理投诉、举报；对发现、移送的违法线索进行处理；认为需要立案查处的，将相关证据材料移送综合行政执法部门。综合行政执法部门按程序办理并将处理结果反馈水行政主管部门。</w:t>
            </w:r>
          </w:p>
        </w:tc>
        <w:tc>
          <w:tcPr>
            <w:tcW w:w="292" w:type="pct"/>
            <w:gridSpan w:val="2"/>
            <w:vAlign w:val="center"/>
          </w:tcPr>
          <w:p>
            <w:pPr>
              <w:keepNext w:val="0"/>
              <w:keepLines w:val="0"/>
              <w:pageBreakBefore w:val="0"/>
              <w:kinsoku/>
              <w:wordWrap/>
              <w:overflowPunct/>
              <w:topLinePunct w:val="0"/>
              <w:autoSpaceDE w:val="0"/>
              <w:autoSpaceDN w:val="0"/>
              <w:bidi w:val="0"/>
              <w:adjustRightInd/>
              <w:snapToGrid/>
              <w:spacing w:line="240" w:lineRule="auto"/>
              <w:ind w:left="0" w:leftChars="0" w:right="0" w:rightChars="0"/>
              <w:jc w:val="center"/>
              <w:rPr>
                <w:rFonts w:hint="eastAsia" w:ascii="仿宋" w:hAnsi="仿宋" w:eastAsia="仿宋" w:cs="仿宋"/>
                <w:spacing w:val="-11"/>
                <w:sz w:val="21"/>
                <w:szCs w:val="21"/>
              </w:rPr>
            </w:pPr>
            <w:r>
              <w:rPr>
                <w:rFonts w:hint="eastAsia" w:ascii="仿宋" w:hAnsi="仿宋" w:eastAsia="仿宋" w:cs="仿宋"/>
                <w:spacing w:val="-11"/>
                <w:sz w:val="21"/>
                <w:szCs w:val="21"/>
                <w:lang w:eastAsia="zh-CN"/>
              </w:rPr>
              <w:t>水利局</w:t>
            </w:r>
          </w:p>
        </w:tc>
        <w:tc>
          <w:tcPr>
            <w:tcW w:w="305" w:type="pct"/>
            <w:vAlign w:val="center"/>
          </w:tcPr>
          <w:p>
            <w:pPr>
              <w:pStyle w:val="6"/>
              <w:keepNext w:val="0"/>
              <w:keepLines w:val="0"/>
              <w:pageBreakBefore w:val="0"/>
              <w:kinsoku/>
              <w:wordWrap/>
              <w:overflowPunct/>
              <w:topLinePunct w:val="0"/>
              <w:autoSpaceDE w:val="0"/>
              <w:autoSpaceDN w:val="0"/>
              <w:bidi w:val="0"/>
              <w:adjustRightInd/>
              <w:snapToGrid/>
              <w:spacing w:line="240" w:lineRule="auto"/>
              <w:jc w:val="center"/>
              <w:rPr>
                <w:rFonts w:hint="eastAsia" w:ascii="仿宋" w:hAnsi="仿宋" w:eastAsia="仿宋" w:cs="仿宋"/>
                <w:spacing w:val="-11"/>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76" w:hRule="atLeast"/>
          <w:jc w:val="center"/>
        </w:trPr>
        <w:tc>
          <w:tcPr>
            <w:tcW w:w="146" w:type="pct"/>
            <w:vAlign w:val="center"/>
          </w:tcPr>
          <w:p>
            <w:pPr>
              <w:pStyle w:val="6"/>
              <w:keepNext w:val="0"/>
              <w:keepLines w:val="0"/>
              <w:pageBreakBefore w:val="0"/>
              <w:kinsoku/>
              <w:wordWrap/>
              <w:overflowPunct/>
              <w:topLinePunct w:val="0"/>
              <w:autoSpaceDE w:val="0"/>
              <w:autoSpaceDN w:val="0"/>
              <w:bidi w:val="0"/>
              <w:adjustRightInd/>
              <w:snapToGrid/>
              <w:spacing w:before="1" w:line="240" w:lineRule="auto"/>
              <w:ind w:left="104" w:right="99"/>
              <w:jc w:val="center"/>
              <w:rPr>
                <w:rFonts w:hint="eastAsia" w:ascii="仿宋" w:hAnsi="仿宋" w:eastAsia="仿宋" w:cs="仿宋"/>
                <w:spacing w:val="-11"/>
                <w:sz w:val="21"/>
                <w:szCs w:val="21"/>
              </w:rPr>
            </w:pPr>
            <w:r>
              <w:rPr>
                <w:rFonts w:hint="eastAsia" w:ascii="仿宋" w:hAnsi="仿宋" w:eastAsia="仿宋" w:cs="仿宋"/>
                <w:spacing w:val="-11"/>
                <w:sz w:val="21"/>
                <w:szCs w:val="21"/>
              </w:rPr>
              <w:t>12</w:t>
            </w:r>
          </w:p>
        </w:tc>
        <w:tc>
          <w:tcPr>
            <w:tcW w:w="571" w:type="pct"/>
            <w:vAlign w:val="center"/>
          </w:tcPr>
          <w:p>
            <w:pPr>
              <w:pStyle w:val="6"/>
              <w:keepNext w:val="0"/>
              <w:keepLines w:val="0"/>
              <w:pageBreakBefore w:val="0"/>
              <w:kinsoku/>
              <w:wordWrap/>
              <w:overflowPunct/>
              <w:topLinePunct w:val="0"/>
              <w:autoSpaceDE w:val="0"/>
              <w:autoSpaceDN w:val="0"/>
              <w:bidi w:val="0"/>
              <w:adjustRightInd/>
              <w:snapToGrid/>
              <w:spacing w:before="1" w:line="240" w:lineRule="auto"/>
              <w:ind w:left="158" w:right="151"/>
              <w:jc w:val="center"/>
              <w:rPr>
                <w:rFonts w:hint="eastAsia" w:ascii="仿宋" w:hAnsi="仿宋" w:eastAsia="仿宋" w:cs="仿宋"/>
                <w:spacing w:val="-11"/>
                <w:sz w:val="21"/>
                <w:szCs w:val="21"/>
              </w:rPr>
            </w:pPr>
            <w:r>
              <w:rPr>
                <w:rFonts w:hint="eastAsia" w:ascii="仿宋" w:hAnsi="仿宋" w:eastAsia="仿宋" w:cs="仿宋"/>
                <w:spacing w:val="-11"/>
                <w:sz w:val="21"/>
                <w:szCs w:val="21"/>
              </w:rPr>
              <w:t>330219103000</w:t>
            </w:r>
          </w:p>
        </w:tc>
        <w:tc>
          <w:tcPr>
            <w:tcW w:w="902" w:type="pct"/>
            <w:vAlign w:val="center"/>
          </w:tcPr>
          <w:p>
            <w:pPr>
              <w:pStyle w:val="6"/>
              <w:keepNext w:val="0"/>
              <w:keepLines w:val="0"/>
              <w:pageBreakBefore w:val="0"/>
              <w:kinsoku/>
              <w:wordWrap/>
              <w:overflowPunct/>
              <w:topLinePunct w:val="0"/>
              <w:autoSpaceDE w:val="0"/>
              <w:autoSpaceDN w:val="0"/>
              <w:bidi w:val="0"/>
              <w:adjustRightInd/>
              <w:snapToGrid/>
              <w:spacing w:before="152" w:line="240" w:lineRule="auto"/>
              <w:ind w:left="108" w:right="97"/>
              <w:jc w:val="both"/>
              <w:rPr>
                <w:rFonts w:hint="eastAsia" w:ascii="仿宋" w:hAnsi="仿宋" w:eastAsia="仿宋" w:cs="仿宋"/>
                <w:spacing w:val="-11"/>
                <w:sz w:val="21"/>
                <w:szCs w:val="21"/>
              </w:rPr>
            </w:pPr>
            <w:r>
              <w:rPr>
                <w:rFonts w:hint="eastAsia" w:ascii="仿宋" w:hAnsi="仿宋" w:eastAsia="仿宋" w:cs="仿宋"/>
                <w:spacing w:val="-11"/>
                <w:sz w:val="21"/>
                <w:szCs w:val="21"/>
              </w:rPr>
              <w:t>对违法占用水库水域的行政处罚</w:t>
            </w:r>
          </w:p>
        </w:tc>
        <w:tc>
          <w:tcPr>
            <w:tcW w:w="569" w:type="pct"/>
            <w:vAlign w:val="center"/>
          </w:tcPr>
          <w:p>
            <w:pPr>
              <w:keepNext w:val="0"/>
              <w:keepLines w:val="0"/>
              <w:pageBreakBefore w:val="0"/>
              <w:kinsoku/>
              <w:wordWrap/>
              <w:overflowPunct/>
              <w:topLinePunct w:val="0"/>
              <w:autoSpaceDE w:val="0"/>
              <w:autoSpaceDN w:val="0"/>
              <w:bidi w:val="0"/>
              <w:adjustRightInd/>
              <w:snapToGrid/>
              <w:spacing w:before="1" w:line="240" w:lineRule="auto"/>
              <w:ind w:left="0" w:leftChars="0" w:right="0" w:rightChars="0"/>
              <w:jc w:val="center"/>
              <w:rPr>
                <w:rFonts w:hint="eastAsia" w:ascii="仿宋" w:hAnsi="仿宋" w:eastAsia="仿宋" w:cs="仿宋"/>
                <w:spacing w:val="-11"/>
                <w:sz w:val="21"/>
                <w:szCs w:val="21"/>
              </w:rPr>
            </w:pPr>
            <w:r>
              <w:rPr>
                <w:rFonts w:hint="eastAsia" w:ascii="仿宋" w:hAnsi="仿宋" w:eastAsia="仿宋" w:cs="仿宋"/>
                <w:spacing w:val="-11"/>
                <w:sz w:val="21"/>
                <w:szCs w:val="21"/>
              </w:rPr>
              <w:t>全部</w:t>
            </w:r>
          </w:p>
        </w:tc>
        <w:tc>
          <w:tcPr>
            <w:tcW w:w="2212" w:type="pct"/>
            <w:vAlign w:val="center"/>
          </w:tcPr>
          <w:p>
            <w:pPr>
              <w:pStyle w:val="6"/>
              <w:keepNext w:val="0"/>
              <w:keepLines w:val="0"/>
              <w:pageBreakBefore w:val="0"/>
              <w:kinsoku/>
              <w:wordWrap/>
              <w:overflowPunct/>
              <w:topLinePunct w:val="0"/>
              <w:autoSpaceDE w:val="0"/>
              <w:autoSpaceDN w:val="0"/>
              <w:bidi w:val="0"/>
              <w:adjustRightInd/>
              <w:snapToGrid/>
              <w:spacing w:line="240" w:lineRule="auto"/>
              <w:ind w:left="107" w:leftChars="0" w:right="95" w:rightChars="0" w:firstLine="420" w:firstLineChars="0"/>
              <w:jc w:val="both"/>
              <w:rPr>
                <w:rFonts w:hint="eastAsia" w:ascii="仿宋" w:hAnsi="仿宋" w:eastAsia="仿宋" w:cs="仿宋"/>
                <w:spacing w:val="-11"/>
                <w:sz w:val="21"/>
                <w:szCs w:val="21"/>
                <w:lang w:val="en-US" w:eastAsia="zh-CN" w:bidi="zh-CN"/>
              </w:rPr>
            </w:pPr>
            <w:r>
              <w:rPr>
                <w:rFonts w:hint="eastAsia" w:ascii="仿宋" w:hAnsi="仿宋" w:eastAsia="仿宋" w:cs="仿宋"/>
                <w:spacing w:val="-11"/>
                <w:sz w:val="21"/>
                <w:szCs w:val="21"/>
                <w:lang w:val="en-US" w:eastAsia="zh-CN" w:bidi="zh-CN"/>
              </w:rPr>
              <w:t>1.水行政主管部门负责“违法占用水库水域”的监管，受理投诉、举报；对发现、移送的违法线索进行处理，责令限期改正，并及时将相关证据材料、责令限期改正文书一并移送综合行政执法部门。综合行政执法部门按程序办理并将处理结果反馈水行政主管部门。</w:t>
            </w:r>
          </w:p>
          <w:p>
            <w:pPr>
              <w:pStyle w:val="6"/>
              <w:keepNext w:val="0"/>
              <w:keepLines w:val="0"/>
              <w:pageBreakBefore w:val="0"/>
              <w:kinsoku/>
              <w:wordWrap/>
              <w:overflowPunct/>
              <w:topLinePunct w:val="0"/>
              <w:autoSpaceDE w:val="0"/>
              <w:autoSpaceDN w:val="0"/>
              <w:bidi w:val="0"/>
              <w:adjustRightInd/>
              <w:snapToGrid/>
              <w:spacing w:line="240" w:lineRule="auto"/>
              <w:ind w:left="107" w:leftChars="0" w:right="95" w:rightChars="0" w:firstLine="420" w:firstLineChars="0"/>
              <w:jc w:val="both"/>
              <w:rPr>
                <w:rFonts w:hint="eastAsia" w:ascii="仿宋" w:hAnsi="仿宋" w:eastAsia="仿宋" w:cs="仿宋"/>
                <w:spacing w:val="-11"/>
                <w:sz w:val="21"/>
                <w:szCs w:val="21"/>
                <w:lang w:val="en-US" w:eastAsia="zh-CN" w:bidi="zh-CN"/>
              </w:rPr>
            </w:pPr>
            <w:r>
              <w:rPr>
                <w:rFonts w:hint="eastAsia" w:ascii="仿宋" w:hAnsi="仿宋" w:eastAsia="仿宋" w:cs="仿宋"/>
                <w:spacing w:val="-11"/>
                <w:sz w:val="21"/>
                <w:szCs w:val="21"/>
                <w:lang w:val="en-US" w:eastAsia="zh-CN" w:bidi="zh-CN"/>
              </w:rPr>
              <w:t>2.综合行政执法部门在日常巡查中发现“违法占用水库水域”的，将相关情况告知水行政主管部门；认为需要立案查处的，按程序办理并将处理结果反馈水行政主管部门。</w:t>
            </w:r>
          </w:p>
        </w:tc>
        <w:tc>
          <w:tcPr>
            <w:tcW w:w="292" w:type="pct"/>
            <w:gridSpan w:val="2"/>
            <w:vAlign w:val="center"/>
          </w:tcPr>
          <w:p>
            <w:pPr>
              <w:keepNext w:val="0"/>
              <w:keepLines w:val="0"/>
              <w:pageBreakBefore w:val="0"/>
              <w:kinsoku/>
              <w:wordWrap/>
              <w:overflowPunct/>
              <w:topLinePunct w:val="0"/>
              <w:autoSpaceDE w:val="0"/>
              <w:autoSpaceDN w:val="0"/>
              <w:bidi w:val="0"/>
              <w:adjustRightInd/>
              <w:snapToGrid/>
              <w:spacing w:line="240" w:lineRule="auto"/>
              <w:ind w:left="0" w:leftChars="0" w:right="0" w:rightChars="0"/>
              <w:jc w:val="center"/>
              <w:rPr>
                <w:rFonts w:hint="eastAsia" w:ascii="仿宋" w:hAnsi="仿宋" w:eastAsia="仿宋" w:cs="仿宋"/>
                <w:spacing w:val="-11"/>
                <w:sz w:val="21"/>
                <w:szCs w:val="21"/>
              </w:rPr>
            </w:pPr>
            <w:r>
              <w:rPr>
                <w:rFonts w:hint="eastAsia" w:ascii="仿宋" w:hAnsi="仿宋" w:eastAsia="仿宋" w:cs="仿宋"/>
                <w:spacing w:val="-11"/>
                <w:sz w:val="21"/>
                <w:szCs w:val="21"/>
                <w:lang w:eastAsia="zh-CN"/>
              </w:rPr>
              <w:t>水利局</w:t>
            </w:r>
          </w:p>
        </w:tc>
        <w:tc>
          <w:tcPr>
            <w:tcW w:w="305" w:type="pct"/>
            <w:vAlign w:val="center"/>
          </w:tcPr>
          <w:p>
            <w:pPr>
              <w:pStyle w:val="6"/>
              <w:keepNext w:val="0"/>
              <w:keepLines w:val="0"/>
              <w:pageBreakBefore w:val="0"/>
              <w:kinsoku/>
              <w:wordWrap/>
              <w:overflowPunct/>
              <w:topLinePunct w:val="0"/>
              <w:autoSpaceDE w:val="0"/>
              <w:autoSpaceDN w:val="0"/>
              <w:bidi w:val="0"/>
              <w:adjustRightInd/>
              <w:snapToGrid/>
              <w:spacing w:line="240" w:lineRule="auto"/>
              <w:jc w:val="center"/>
              <w:rPr>
                <w:rFonts w:hint="eastAsia" w:ascii="仿宋" w:hAnsi="仿宋" w:eastAsia="仿宋" w:cs="仿宋"/>
                <w:spacing w:val="-11"/>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86" w:hRule="atLeast"/>
          <w:jc w:val="center"/>
        </w:trPr>
        <w:tc>
          <w:tcPr>
            <w:tcW w:w="146" w:type="pct"/>
            <w:vAlign w:val="center"/>
          </w:tcPr>
          <w:p>
            <w:pPr>
              <w:pStyle w:val="6"/>
              <w:keepNext w:val="0"/>
              <w:keepLines w:val="0"/>
              <w:pageBreakBefore w:val="0"/>
              <w:kinsoku/>
              <w:wordWrap/>
              <w:overflowPunct/>
              <w:topLinePunct w:val="0"/>
              <w:autoSpaceDE w:val="0"/>
              <w:autoSpaceDN w:val="0"/>
              <w:bidi w:val="0"/>
              <w:adjustRightInd/>
              <w:snapToGrid/>
              <w:spacing w:before="162" w:line="240" w:lineRule="auto"/>
              <w:ind w:left="104" w:right="99"/>
              <w:jc w:val="center"/>
              <w:rPr>
                <w:rFonts w:hint="eastAsia" w:ascii="仿宋" w:hAnsi="仿宋" w:eastAsia="仿宋" w:cs="仿宋"/>
                <w:spacing w:val="-11"/>
                <w:sz w:val="21"/>
                <w:szCs w:val="21"/>
              </w:rPr>
            </w:pPr>
            <w:r>
              <w:rPr>
                <w:rFonts w:hint="eastAsia" w:ascii="仿宋" w:hAnsi="仿宋" w:eastAsia="仿宋" w:cs="仿宋"/>
                <w:spacing w:val="-11"/>
                <w:sz w:val="21"/>
                <w:szCs w:val="21"/>
              </w:rPr>
              <w:t>13</w:t>
            </w:r>
          </w:p>
        </w:tc>
        <w:tc>
          <w:tcPr>
            <w:tcW w:w="571" w:type="pct"/>
            <w:vAlign w:val="center"/>
          </w:tcPr>
          <w:p>
            <w:pPr>
              <w:pStyle w:val="6"/>
              <w:keepNext w:val="0"/>
              <w:keepLines w:val="0"/>
              <w:pageBreakBefore w:val="0"/>
              <w:kinsoku/>
              <w:wordWrap/>
              <w:overflowPunct/>
              <w:topLinePunct w:val="0"/>
              <w:autoSpaceDE w:val="0"/>
              <w:autoSpaceDN w:val="0"/>
              <w:bidi w:val="0"/>
              <w:adjustRightInd/>
              <w:snapToGrid/>
              <w:spacing w:before="162" w:line="240" w:lineRule="auto"/>
              <w:ind w:left="158" w:right="151"/>
              <w:jc w:val="center"/>
              <w:rPr>
                <w:rFonts w:hint="eastAsia" w:ascii="仿宋" w:hAnsi="仿宋" w:eastAsia="仿宋" w:cs="仿宋"/>
                <w:spacing w:val="-11"/>
                <w:sz w:val="21"/>
                <w:szCs w:val="21"/>
              </w:rPr>
            </w:pPr>
            <w:r>
              <w:rPr>
                <w:rFonts w:hint="eastAsia" w:ascii="仿宋" w:hAnsi="仿宋" w:eastAsia="仿宋" w:cs="仿宋"/>
                <w:spacing w:val="-11"/>
                <w:sz w:val="21"/>
                <w:szCs w:val="21"/>
              </w:rPr>
              <w:t>330219211000</w:t>
            </w:r>
          </w:p>
        </w:tc>
        <w:tc>
          <w:tcPr>
            <w:tcW w:w="902" w:type="pct"/>
            <w:vAlign w:val="center"/>
          </w:tcPr>
          <w:p>
            <w:pPr>
              <w:pStyle w:val="6"/>
              <w:keepNext w:val="0"/>
              <w:keepLines w:val="0"/>
              <w:pageBreakBefore w:val="0"/>
              <w:kinsoku/>
              <w:wordWrap/>
              <w:overflowPunct/>
              <w:topLinePunct w:val="0"/>
              <w:autoSpaceDE w:val="0"/>
              <w:autoSpaceDN w:val="0"/>
              <w:bidi w:val="0"/>
              <w:adjustRightInd/>
              <w:snapToGrid/>
              <w:spacing w:line="240" w:lineRule="auto"/>
              <w:ind w:left="108" w:right="97"/>
              <w:jc w:val="both"/>
              <w:rPr>
                <w:rFonts w:hint="eastAsia" w:ascii="仿宋" w:hAnsi="仿宋" w:eastAsia="仿宋" w:cs="仿宋"/>
                <w:spacing w:val="-11"/>
                <w:sz w:val="21"/>
                <w:szCs w:val="21"/>
              </w:rPr>
            </w:pPr>
            <w:r>
              <w:rPr>
                <w:rFonts w:hint="eastAsia" w:ascii="仿宋" w:hAnsi="仿宋" w:eastAsia="仿宋" w:cs="仿宋"/>
                <w:spacing w:val="-11"/>
                <w:sz w:val="21"/>
                <w:szCs w:val="21"/>
              </w:rPr>
              <w:t>对水工程管理单位未按规定泄放生态流量的行政处罚</w:t>
            </w:r>
          </w:p>
        </w:tc>
        <w:tc>
          <w:tcPr>
            <w:tcW w:w="569" w:type="pct"/>
            <w:vAlign w:val="center"/>
          </w:tcPr>
          <w:p>
            <w:pPr>
              <w:keepNext w:val="0"/>
              <w:keepLines w:val="0"/>
              <w:pageBreakBefore w:val="0"/>
              <w:kinsoku/>
              <w:wordWrap/>
              <w:overflowPunct/>
              <w:topLinePunct w:val="0"/>
              <w:autoSpaceDE w:val="0"/>
              <w:autoSpaceDN w:val="0"/>
              <w:bidi w:val="0"/>
              <w:adjustRightInd/>
              <w:snapToGrid/>
              <w:spacing w:before="162" w:line="240" w:lineRule="auto"/>
              <w:ind w:left="0" w:leftChars="0" w:right="0" w:rightChars="0"/>
              <w:jc w:val="center"/>
              <w:rPr>
                <w:rFonts w:hint="eastAsia" w:ascii="仿宋" w:hAnsi="仿宋" w:eastAsia="仿宋" w:cs="仿宋"/>
                <w:spacing w:val="-11"/>
                <w:sz w:val="21"/>
                <w:szCs w:val="21"/>
              </w:rPr>
            </w:pPr>
            <w:r>
              <w:rPr>
                <w:rFonts w:hint="eastAsia" w:ascii="仿宋" w:hAnsi="仿宋" w:eastAsia="仿宋" w:cs="仿宋"/>
                <w:spacing w:val="-11"/>
                <w:sz w:val="21"/>
                <w:szCs w:val="21"/>
              </w:rPr>
              <w:t>全部</w:t>
            </w:r>
          </w:p>
        </w:tc>
        <w:tc>
          <w:tcPr>
            <w:tcW w:w="2212" w:type="pct"/>
            <w:vAlign w:val="center"/>
          </w:tcPr>
          <w:p>
            <w:pPr>
              <w:pStyle w:val="6"/>
              <w:keepNext w:val="0"/>
              <w:keepLines w:val="0"/>
              <w:pageBreakBefore w:val="0"/>
              <w:kinsoku/>
              <w:wordWrap/>
              <w:overflowPunct/>
              <w:topLinePunct w:val="0"/>
              <w:autoSpaceDE w:val="0"/>
              <w:autoSpaceDN w:val="0"/>
              <w:bidi w:val="0"/>
              <w:adjustRightInd/>
              <w:snapToGrid/>
              <w:spacing w:line="240" w:lineRule="auto"/>
              <w:ind w:left="107" w:leftChars="0" w:right="95" w:rightChars="0" w:firstLine="420" w:firstLineChars="0"/>
              <w:jc w:val="both"/>
              <w:rPr>
                <w:rFonts w:hint="eastAsia" w:ascii="仿宋" w:hAnsi="仿宋" w:eastAsia="仿宋" w:cs="仿宋"/>
                <w:spacing w:val="-11"/>
                <w:sz w:val="21"/>
                <w:szCs w:val="21"/>
                <w:lang w:val="en-US" w:eastAsia="zh-CN" w:bidi="zh-CN"/>
              </w:rPr>
            </w:pPr>
            <w:r>
              <w:rPr>
                <w:rFonts w:hint="eastAsia" w:ascii="仿宋" w:hAnsi="仿宋" w:eastAsia="仿宋" w:cs="仿宋"/>
                <w:spacing w:val="-11"/>
                <w:sz w:val="21"/>
                <w:szCs w:val="21"/>
                <w:lang w:val="en-US" w:eastAsia="zh-CN" w:bidi="zh-CN"/>
              </w:rPr>
              <w:t>水行政主管部门负责“水工程管理单位未按规定泄放生态流量”的监管，受理投诉、举报；对发现、移送的违法线索进行处理，责令限期改正，并及时将相关证据材料及责令限期改正文书一并移送综合行政执法部门。综合行政执法部门按程序办理并将处理结果反馈水行政主管部门。</w:t>
            </w:r>
          </w:p>
        </w:tc>
        <w:tc>
          <w:tcPr>
            <w:tcW w:w="292" w:type="pct"/>
            <w:gridSpan w:val="2"/>
            <w:vAlign w:val="center"/>
          </w:tcPr>
          <w:p>
            <w:pPr>
              <w:keepNext w:val="0"/>
              <w:keepLines w:val="0"/>
              <w:pageBreakBefore w:val="0"/>
              <w:kinsoku/>
              <w:wordWrap/>
              <w:overflowPunct/>
              <w:topLinePunct w:val="0"/>
              <w:autoSpaceDE w:val="0"/>
              <w:autoSpaceDN w:val="0"/>
              <w:bidi w:val="0"/>
              <w:adjustRightInd/>
              <w:snapToGrid/>
              <w:spacing w:line="240" w:lineRule="auto"/>
              <w:ind w:left="0" w:leftChars="0" w:right="0" w:rightChars="0"/>
              <w:jc w:val="center"/>
              <w:rPr>
                <w:rFonts w:hint="eastAsia" w:ascii="仿宋" w:hAnsi="仿宋" w:eastAsia="仿宋" w:cs="仿宋"/>
                <w:spacing w:val="-11"/>
                <w:sz w:val="21"/>
                <w:szCs w:val="21"/>
              </w:rPr>
            </w:pPr>
            <w:r>
              <w:rPr>
                <w:rFonts w:hint="eastAsia" w:ascii="仿宋" w:hAnsi="仿宋" w:eastAsia="仿宋" w:cs="仿宋"/>
                <w:spacing w:val="-11"/>
                <w:sz w:val="21"/>
                <w:szCs w:val="21"/>
                <w:lang w:eastAsia="zh-CN"/>
              </w:rPr>
              <w:t>水利局</w:t>
            </w:r>
          </w:p>
        </w:tc>
        <w:tc>
          <w:tcPr>
            <w:tcW w:w="305" w:type="pct"/>
            <w:vAlign w:val="center"/>
          </w:tcPr>
          <w:p>
            <w:pPr>
              <w:pStyle w:val="6"/>
              <w:keepNext w:val="0"/>
              <w:keepLines w:val="0"/>
              <w:pageBreakBefore w:val="0"/>
              <w:kinsoku/>
              <w:wordWrap/>
              <w:overflowPunct/>
              <w:topLinePunct w:val="0"/>
              <w:autoSpaceDE w:val="0"/>
              <w:autoSpaceDN w:val="0"/>
              <w:bidi w:val="0"/>
              <w:adjustRightInd/>
              <w:snapToGrid/>
              <w:spacing w:line="240" w:lineRule="auto"/>
              <w:jc w:val="center"/>
              <w:rPr>
                <w:rFonts w:hint="eastAsia" w:ascii="仿宋" w:hAnsi="仿宋" w:eastAsia="仿宋" w:cs="仿宋"/>
                <w:spacing w:val="-11"/>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71" w:hRule="atLeast"/>
          <w:jc w:val="center"/>
        </w:trPr>
        <w:tc>
          <w:tcPr>
            <w:tcW w:w="146" w:type="pct"/>
            <w:vAlign w:val="center"/>
          </w:tcPr>
          <w:p>
            <w:pPr>
              <w:pStyle w:val="6"/>
              <w:keepNext w:val="0"/>
              <w:keepLines w:val="0"/>
              <w:pageBreakBefore w:val="0"/>
              <w:kinsoku/>
              <w:wordWrap/>
              <w:overflowPunct/>
              <w:topLinePunct w:val="0"/>
              <w:autoSpaceDE w:val="0"/>
              <w:autoSpaceDN w:val="0"/>
              <w:bidi w:val="0"/>
              <w:adjustRightInd/>
              <w:snapToGrid/>
              <w:spacing w:before="132" w:line="240" w:lineRule="auto"/>
              <w:ind w:left="104" w:right="99"/>
              <w:jc w:val="center"/>
              <w:rPr>
                <w:rFonts w:hint="eastAsia" w:ascii="仿宋" w:hAnsi="仿宋" w:eastAsia="仿宋" w:cs="仿宋"/>
                <w:spacing w:val="-11"/>
                <w:sz w:val="21"/>
                <w:szCs w:val="21"/>
              </w:rPr>
            </w:pPr>
            <w:r>
              <w:rPr>
                <w:rFonts w:hint="eastAsia" w:ascii="仿宋" w:hAnsi="仿宋" w:eastAsia="仿宋" w:cs="仿宋"/>
                <w:spacing w:val="-11"/>
                <w:sz w:val="21"/>
                <w:szCs w:val="21"/>
              </w:rPr>
              <w:t>14</w:t>
            </w:r>
          </w:p>
        </w:tc>
        <w:tc>
          <w:tcPr>
            <w:tcW w:w="571" w:type="pct"/>
            <w:vAlign w:val="center"/>
          </w:tcPr>
          <w:p>
            <w:pPr>
              <w:pStyle w:val="6"/>
              <w:keepNext w:val="0"/>
              <w:keepLines w:val="0"/>
              <w:pageBreakBefore w:val="0"/>
              <w:kinsoku/>
              <w:wordWrap/>
              <w:overflowPunct/>
              <w:topLinePunct w:val="0"/>
              <w:autoSpaceDE w:val="0"/>
              <w:autoSpaceDN w:val="0"/>
              <w:bidi w:val="0"/>
              <w:adjustRightInd/>
              <w:snapToGrid/>
              <w:spacing w:before="132" w:line="240" w:lineRule="auto"/>
              <w:ind w:left="158" w:right="151"/>
              <w:jc w:val="center"/>
              <w:rPr>
                <w:rFonts w:hint="eastAsia" w:ascii="仿宋" w:hAnsi="仿宋" w:eastAsia="仿宋" w:cs="仿宋"/>
                <w:spacing w:val="-11"/>
                <w:sz w:val="21"/>
                <w:szCs w:val="21"/>
              </w:rPr>
            </w:pPr>
            <w:r>
              <w:rPr>
                <w:rFonts w:hint="eastAsia" w:ascii="仿宋" w:hAnsi="仿宋" w:eastAsia="仿宋" w:cs="仿宋"/>
                <w:spacing w:val="-11"/>
                <w:sz w:val="21"/>
                <w:szCs w:val="21"/>
              </w:rPr>
              <w:t>330219212000</w:t>
            </w:r>
          </w:p>
        </w:tc>
        <w:tc>
          <w:tcPr>
            <w:tcW w:w="902" w:type="pct"/>
            <w:vAlign w:val="center"/>
          </w:tcPr>
          <w:p>
            <w:pPr>
              <w:pStyle w:val="6"/>
              <w:keepNext w:val="0"/>
              <w:keepLines w:val="0"/>
              <w:pageBreakBefore w:val="0"/>
              <w:kinsoku/>
              <w:wordWrap/>
              <w:overflowPunct/>
              <w:topLinePunct w:val="0"/>
              <w:autoSpaceDE w:val="0"/>
              <w:autoSpaceDN w:val="0"/>
              <w:bidi w:val="0"/>
              <w:adjustRightInd/>
              <w:snapToGrid/>
              <w:spacing w:line="240" w:lineRule="auto"/>
              <w:ind w:left="108" w:right="97"/>
              <w:jc w:val="both"/>
              <w:rPr>
                <w:rFonts w:hint="eastAsia" w:ascii="仿宋" w:hAnsi="仿宋" w:eastAsia="仿宋" w:cs="仿宋"/>
                <w:spacing w:val="-11"/>
                <w:sz w:val="21"/>
                <w:szCs w:val="21"/>
              </w:rPr>
            </w:pPr>
            <w:r>
              <w:rPr>
                <w:rFonts w:hint="eastAsia" w:ascii="仿宋" w:hAnsi="仿宋" w:eastAsia="仿宋" w:cs="仿宋"/>
                <w:spacing w:val="-11"/>
                <w:sz w:val="21"/>
                <w:szCs w:val="21"/>
              </w:rPr>
              <w:t>对公共供水企业未按规定共享用水单位用水信息的行政处罚</w:t>
            </w:r>
          </w:p>
        </w:tc>
        <w:tc>
          <w:tcPr>
            <w:tcW w:w="569" w:type="pct"/>
            <w:vAlign w:val="center"/>
          </w:tcPr>
          <w:p>
            <w:pPr>
              <w:keepNext w:val="0"/>
              <w:keepLines w:val="0"/>
              <w:pageBreakBefore w:val="0"/>
              <w:kinsoku/>
              <w:wordWrap/>
              <w:overflowPunct/>
              <w:topLinePunct w:val="0"/>
              <w:autoSpaceDE w:val="0"/>
              <w:autoSpaceDN w:val="0"/>
              <w:bidi w:val="0"/>
              <w:adjustRightInd/>
              <w:snapToGrid/>
              <w:spacing w:before="132" w:line="240" w:lineRule="auto"/>
              <w:ind w:left="0" w:leftChars="0" w:right="0" w:rightChars="0"/>
              <w:jc w:val="center"/>
              <w:rPr>
                <w:rFonts w:hint="eastAsia" w:ascii="仿宋" w:hAnsi="仿宋" w:eastAsia="仿宋" w:cs="仿宋"/>
                <w:spacing w:val="-11"/>
                <w:sz w:val="21"/>
                <w:szCs w:val="21"/>
              </w:rPr>
            </w:pPr>
            <w:r>
              <w:rPr>
                <w:rFonts w:hint="eastAsia" w:ascii="仿宋" w:hAnsi="仿宋" w:eastAsia="仿宋" w:cs="仿宋"/>
                <w:spacing w:val="-11"/>
                <w:sz w:val="21"/>
                <w:szCs w:val="21"/>
              </w:rPr>
              <w:t>全部</w:t>
            </w:r>
          </w:p>
        </w:tc>
        <w:tc>
          <w:tcPr>
            <w:tcW w:w="2212" w:type="pct"/>
            <w:vAlign w:val="center"/>
          </w:tcPr>
          <w:p>
            <w:pPr>
              <w:pStyle w:val="6"/>
              <w:keepNext w:val="0"/>
              <w:keepLines w:val="0"/>
              <w:pageBreakBefore w:val="0"/>
              <w:kinsoku/>
              <w:wordWrap/>
              <w:overflowPunct/>
              <w:topLinePunct w:val="0"/>
              <w:autoSpaceDE w:val="0"/>
              <w:autoSpaceDN w:val="0"/>
              <w:bidi w:val="0"/>
              <w:adjustRightInd/>
              <w:snapToGrid/>
              <w:spacing w:line="240" w:lineRule="auto"/>
              <w:ind w:left="107" w:leftChars="0" w:right="95" w:rightChars="0" w:firstLine="420" w:firstLineChars="0"/>
              <w:jc w:val="both"/>
              <w:rPr>
                <w:rFonts w:hint="eastAsia" w:ascii="仿宋" w:hAnsi="仿宋" w:eastAsia="仿宋" w:cs="仿宋"/>
                <w:spacing w:val="-11"/>
                <w:sz w:val="21"/>
                <w:szCs w:val="21"/>
                <w:lang w:val="en-US" w:eastAsia="zh-CN" w:bidi="zh-CN"/>
              </w:rPr>
            </w:pPr>
            <w:r>
              <w:rPr>
                <w:rFonts w:hint="eastAsia" w:ascii="仿宋" w:hAnsi="仿宋" w:eastAsia="仿宋" w:cs="仿宋"/>
                <w:spacing w:val="-11"/>
                <w:sz w:val="21"/>
                <w:szCs w:val="21"/>
                <w:lang w:val="en-US" w:eastAsia="zh-CN" w:bidi="zh-CN"/>
              </w:rPr>
              <w:t>水行政主管部门负责“公共供水企业未按规定共享用水单位用水信息”的监管，受理投诉、举报；对发现、移送的违法线索进行处理，责令限期改正，并及时将相关证据材料及责令限期改正文书一并移送综合行政执法部门。综合行政执法部门按程序办理并将处理结果反馈水行政主管部门。</w:t>
            </w:r>
          </w:p>
        </w:tc>
        <w:tc>
          <w:tcPr>
            <w:tcW w:w="292" w:type="pct"/>
            <w:gridSpan w:val="2"/>
            <w:vAlign w:val="center"/>
          </w:tcPr>
          <w:p>
            <w:pPr>
              <w:keepNext w:val="0"/>
              <w:keepLines w:val="0"/>
              <w:pageBreakBefore w:val="0"/>
              <w:kinsoku/>
              <w:wordWrap/>
              <w:overflowPunct/>
              <w:topLinePunct w:val="0"/>
              <w:autoSpaceDE w:val="0"/>
              <w:autoSpaceDN w:val="0"/>
              <w:bidi w:val="0"/>
              <w:adjustRightInd/>
              <w:snapToGrid/>
              <w:spacing w:line="240" w:lineRule="auto"/>
              <w:ind w:left="0" w:leftChars="0" w:right="0" w:rightChars="0"/>
              <w:jc w:val="center"/>
              <w:rPr>
                <w:rFonts w:hint="eastAsia" w:ascii="仿宋" w:hAnsi="仿宋" w:eastAsia="仿宋" w:cs="仿宋"/>
                <w:spacing w:val="-11"/>
                <w:sz w:val="21"/>
                <w:szCs w:val="21"/>
              </w:rPr>
            </w:pPr>
            <w:r>
              <w:rPr>
                <w:rFonts w:hint="eastAsia" w:ascii="仿宋" w:hAnsi="仿宋" w:eastAsia="仿宋" w:cs="仿宋"/>
                <w:spacing w:val="-11"/>
                <w:sz w:val="21"/>
                <w:szCs w:val="21"/>
                <w:lang w:eastAsia="zh-CN"/>
              </w:rPr>
              <w:t>水利局</w:t>
            </w:r>
          </w:p>
        </w:tc>
        <w:tc>
          <w:tcPr>
            <w:tcW w:w="305" w:type="pct"/>
            <w:vAlign w:val="center"/>
          </w:tcPr>
          <w:p>
            <w:pPr>
              <w:pStyle w:val="6"/>
              <w:keepNext w:val="0"/>
              <w:keepLines w:val="0"/>
              <w:pageBreakBefore w:val="0"/>
              <w:kinsoku/>
              <w:wordWrap/>
              <w:overflowPunct/>
              <w:topLinePunct w:val="0"/>
              <w:autoSpaceDE w:val="0"/>
              <w:autoSpaceDN w:val="0"/>
              <w:bidi w:val="0"/>
              <w:adjustRightInd/>
              <w:snapToGrid/>
              <w:spacing w:line="240" w:lineRule="auto"/>
              <w:jc w:val="center"/>
              <w:rPr>
                <w:rFonts w:hint="eastAsia" w:ascii="仿宋" w:hAnsi="仿宋" w:eastAsia="仿宋" w:cs="仿宋"/>
                <w:spacing w:val="-11"/>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09" w:hRule="atLeast"/>
          <w:jc w:val="center"/>
        </w:trPr>
        <w:tc>
          <w:tcPr>
            <w:tcW w:w="146" w:type="pct"/>
            <w:vAlign w:val="center"/>
          </w:tcPr>
          <w:p>
            <w:pPr>
              <w:pStyle w:val="6"/>
              <w:keepNext w:val="0"/>
              <w:keepLines w:val="0"/>
              <w:pageBreakBefore w:val="0"/>
              <w:kinsoku/>
              <w:wordWrap/>
              <w:overflowPunct/>
              <w:topLinePunct w:val="0"/>
              <w:autoSpaceDE w:val="0"/>
              <w:autoSpaceDN w:val="0"/>
              <w:bidi w:val="0"/>
              <w:adjustRightInd/>
              <w:snapToGrid/>
              <w:spacing w:before="150" w:line="240" w:lineRule="auto"/>
              <w:ind w:left="104" w:right="99"/>
              <w:jc w:val="center"/>
              <w:rPr>
                <w:rFonts w:hint="eastAsia" w:ascii="仿宋" w:hAnsi="仿宋" w:eastAsia="仿宋" w:cs="仿宋"/>
                <w:spacing w:val="-11"/>
                <w:sz w:val="21"/>
                <w:szCs w:val="21"/>
              </w:rPr>
            </w:pPr>
            <w:r>
              <w:rPr>
                <w:rFonts w:hint="eastAsia" w:ascii="仿宋" w:hAnsi="仿宋" w:eastAsia="仿宋" w:cs="仿宋"/>
                <w:spacing w:val="-11"/>
                <w:sz w:val="21"/>
                <w:szCs w:val="21"/>
              </w:rPr>
              <w:t>15</w:t>
            </w:r>
          </w:p>
        </w:tc>
        <w:tc>
          <w:tcPr>
            <w:tcW w:w="571" w:type="pct"/>
            <w:vAlign w:val="center"/>
          </w:tcPr>
          <w:p>
            <w:pPr>
              <w:pStyle w:val="6"/>
              <w:keepNext w:val="0"/>
              <w:keepLines w:val="0"/>
              <w:pageBreakBefore w:val="0"/>
              <w:kinsoku/>
              <w:wordWrap/>
              <w:overflowPunct/>
              <w:topLinePunct w:val="0"/>
              <w:autoSpaceDE w:val="0"/>
              <w:autoSpaceDN w:val="0"/>
              <w:bidi w:val="0"/>
              <w:adjustRightInd/>
              <w:snapToGrid/>
              <w:spacing w:before="150" w:line="240" w:lineRule="auto"/>
              <w:ind w:left="158" w:right="151"/>
              <w:jc w:val="center"/>
              <w:rPr>
                <w:rFonts w:hint="eastAsia" w:ascii="仿宋" w:hAnsi="仿宋" w:eastAsia="仿宋" w:cs="仿宋"/>
                <w:spacing w:val="-11"/>
                <w:sz w:val="21"/>
                <w:szCs w:val="21"/>
              </w:rPr>
            </w:pPr>
            <w:r>
              <w:rPr>
                <w:rFonts w:hint="eastAsia" w:ascii="仿宋" w:hAnsi="仿宋" w:eastAsia="仿宋" w:cs="仿宋"/>
                <w:spacing w:val="-11"/>
                <w:sz w:val="21"/>
                <w:szCs w:val="21"/>
              </w:rPr>
              <w:t>330219118000</w:t>
            </w:r>
          </w:p>
        </w:tc>
        <w:tc>
          <w:tcPr>
            <w:tcW w:w="902" w:type="pct"/>
            <w:vAlign w:val="center"/>
          </w:tcPr>
          <w:p>
            <w:pPr>
              <w:pStyle w:val="6"/>
              <w:keepNext w:val="0"/>
              <w:keepLines w:val="0"/>
              <w:pageBreakBefore w:val="0"/>
              <w:kinsoku/>
              <w:wordWrap/>
              <w:overflowPunct/>
              <w:topLinePunct w:val="0"/>
              <w:autoSpaceDE w:val="0"/>
              <w:autoSpaceDN w:val="0"/>
              <w:bidi w:val="0"/>
              <w:adjustRightInd/>
              <w:snapToGrid/>
              <w:spacing w:before="1" w:line="240" w:lineRule="auto"/>
              <w:ind w:left="108" w:right="97"/>
              <w:jc w:val="both"/>
              <w:rPr>
                <w:rFonts w:hint="eastAsia" w:ascii="仿宋" w:hAnsi="仿宋" w:eastAsia="仿宋" w:cs="仿宋"/>
                <w:spacing w:val="-11"/>
                <w:sz w:val="21"/>
                <w:szCs w:val="21"/>
              </w:rPr>
            </w:pPr>
            <w:r>
              <w:rPr>
                <w:rFonts w:hint="eastAsia" w:ascii="仿宋" w:hAnsi="仿宋" w:eastAsia="仿宋" w:cs="仿宋"/>
                <w:spacing w:val="-11"/>
                <w:sz w:val="21"/>
                <w:szCs w:val="21"/>
              </w:rPr>
              <w:t>对水利生产经营单位未提供保证安全生产所必需的资金投入，致使不具备安全生产条件</w:t>
            </w:r>
            <w:r>
              <w:rPr>
                <w:rFonts w:hint="eastAsia" w:ascii="仿宋" w:hAnsi="仿宋" w:eastAsia="仿宋" w:cs="仿宋"/>
                <w:spacing w:val="-11"/>
                <w:sz w:val="21"/>
                <w:szCs w:val="21"/>
                <w:lang w:eastAsia="zh-CN"/>
              </w:rPr>
              <w:t>的行</w:t>
            </w:r>
            <w:r>
              <w:rPr>
                <w:rFonts w:hint="eastAsia" w:ascii="仿宋" w:hAnsi="仿宋" w:eastAsia="仿宋" w:cs="仿宋"/>
                <w:spacing w:val="-11"/>
                <w:sz w:val="21"/>
                <w:szCs w:val="21"/>
              </w:rPr>
              <w:t>政处罚</w:t>
            </w:r>
          </w:p>
        </w:tc>
        <w:tc>
          <w:tcPr>
            <w:tcW w:w="569" w:type="pct"/>
            <w:vAlign w:val="center"/>
          </w:tcPr>
          <w:p>
            <w:pPr>
              <w:keepNext w:val="0"/>
              <w:keepLines w:val="0"/>
              <w:pageBreakBefore w:val="0"/>
              <w:kinsoku/>
              <w:wordWrap/>
              <w:overflowPunct/>
              <w:topLinePunct w:val="0"/>
              <w:autoSpaceDE w:val="0"/>
              <w:autoSpaceDN w:val="0"/>
              <w:bidi w:val="0"/>
              <w:adjustRightInd/>
              <w:snapToGrid/>
              <w:spacing w:before="150" w:line="240" w:lineRule="auto"/>
              <w:ind w:left="0" w:leftChars="0" w:right="0" w:rightChars="0"/>
              <w:jc w:val="center"/>
              <w:rPr>
                <w:rFonts w:hint="eastAsia" w:ascii="仿宋" w:hAnsi="仿宋" w:eastAsia="仿宋" w:cs="仿宋"/>
                <w:spacing w:val="-11"/>
                <w:sz w:val="21"/>
                <w:szCs w:val="21"/>
              </w:rPr>
            </w:pPr>
            <w:r>
              <w:rPr>
                <w:rFonts w:hint="eastAsia" w:ascii="仿宋" w:hAnsi="仿宋" w:eastAsia="仿宋" w:cs="仿宋"/>
                <w:spacing w:val="-11"/>
                <w:sz w:val="21"/>
                <w:szCs w:val="21"/>
              </w:rPr>
              <w:t>全部</w:t>
            </w:r>
          </w:p>
        </w:tc>
        <w:tc>
          <w:tcPr>
            <w:tcW w:w="2212" w:type="pct"/>
            <w:vAlign w:val="center"/>
          </w:tcPr>
          <w:p>
            <w:pPr>
              <w:pStyle w:val="6"/>
              <w:keepNext w:val="0"/>
              <w:keepLines w:val="0"/>
              <w:pageBreakBefore w:val="0"/>
              <w:kinsoku/>
              <w:wordWrap/>
              <w:overflowPunct/>
              <w:topLinePunct w:val="0"/>
              <w:autoSpaceDE w:val="0"/>
              <w:autoSpaceDN w:val="0"/>
              <w:bidi w:val="0"/>
              <w:adjustRightInd/>
              <w:snapToGrid/>
              <w:spacing w:line="240" w:lineRule="auto"/>
              <w:ind w:left="107" w:leftChars="0" w:right="95" w:rightChars="0" w:firstLine="420" w:firstLineChars="0"/>
              <w:jc w:val="both"/>
              <w:rPr>
                <w:rFonts w:hint="eastAsia" w:ascii="仿宋" w:hAnsi="仿宋" w:eastAsia="仿宋" w:cs="仿宋"/>
                <w:spacing w:val="-11"/>
                <w:sz w:val="21"/>
                <w:szCs w:val="21"/>
                <w:lang w:val="en-US" w:eastAsia="zh-CN" w:bidi="zh-CN"/>
              </w:rPr>
            </w:pPr>
            <w:r>
              <w:rPr>
                <w:rFonts w:hint="eastAsia" w:ascii="仿宋" w:hAnsi="仿宋" w:eastAsia="仿宋" w:cs="仿宋"/>
                <w:spacing w:val="-11"/>
                <w:sz w:val="21"/>
                <w:szCs w:val="21"/>
                <w:lang w:val="en-US" w:eastAsia="zh-CN" w:bidi="zh-CN"/>
              </w:rPr>
              <w:t>水行政主管部门负责“水利生产经营单位未提供保证安全生产所必需的资金投入，致使不具备安全生产条件”的监管，受理投诉、举报；对发现、移送的违法线索进行处理，责令限期改正，并及时将相关证据材料及责令限期改正文书一并移送综合行政执法部门。综合行政执法部门按程序办理并将处理结果反馈水行政主管部门。</w:t>
            </w:r>
          </w:p>
        </w:tc>
        <w:tc>
          <w:tcPr>
            <w:tcW w:w="292" w:type="pct"/>
            <w:gridSpan w:val="2"/>
            <w:vAlign w:val="center"/>
          </w:tcPr>
          <w:p>
            <w:pPr>
              <w:keepNext w:val="0"/>
              <w:keepLines w:val="0"/>
              <w:pageBreakBefore w:val="0"/>
              <w:kinsoku/>
              <w:wordWrap/>
              <w:overflowPunct/>
              <w:topLinePunct w:val="0"/>
              <w:autoSpaceDE w:val="0"/>
              <w:autoSpaceDN w:val="0"/>
              <w:bidi w:val="0"/>
              <w:adjustRightInd/>
              <w:snapToGrid/>
              <w:spacing w:line="240" w:lineRule="auto"/>
              <w:ind w:left="0" w:leftChars="0" w:right="0" w:rightChars="0"/>
              <w:jc w:val="center"/>
              <w:rPr>
                <w:rFonts w:hint="eastAsia" w:ascii="仿宋" w:hAnsi="仿宋" w:eastAsia="仿宋" w:cs="仿宋"/>
                <w:spacing w:val="-11"/>
                <w:sz w:val="21"/>
                <w:szCs w:val="21"/>
              </w:rPr>
            </w:pPr>
            <w:r>
              <w:rPr>
                <w:rFonts w:hint="eastAsia" w:ascii="仿宋" w:hAnsi="仿宋" w:eastAsia="仿宋" w:cs="仿宋"/>
                <w:spacing w:val="-11"/>
                <w:sz w:val="21"/>
                <w:szCs w:val="21"/>
                <w:lang w:eastAsia="zh-CN"/>
              </w:rPr>
              <w:t>水利局</w:t>
            </w:r>
          </w:p>
        </w:tc>
        <w:tc>
          <w:tcPr>
            <w:tcW w:w="305" w:type="pct"/>
            <w:vAlign w:val="center"/>
          </w:tcPr>
          <w:p>
            <w:pPr>
              <w:pStyle w:val="6"/>
              <w:keepNext w:val="0"/>
              <w:keepLines w:val="0"/>
              <w:pageBreakBefore w:val="0"/>
              <w:kinsoku/>
              <w:wordWrap/>
              <w:overflowPunct/>
              <w:topLinePunct w:val="0"/>
              <w:autoSpaceDE w:val="0"/>
              <w:autoSpaceDN w:val="0"/>
              <w:bidi w:val="0"/>
              <w:adjustRightInd/>
              <w:snapToGrid/>
              <w:spacing w:line="240" w:lineRule="auto"/>
              <w:jc w:val="center"/>
              <w:rPr>
                <w:rFonts w:hint="eastAsia" w:ascii="仿宋" w:hAnsi="仿宋" w:eastAsia="仿宋" w:cs="仿宋"/>
                <w:spacing w:val="-11"/>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45" w:hRule="atLeast"/>
          <w:jc w:val="center"/>
        </w:trPr>
        <w:tc>
          <w:tcPr>
            <w:tcW w:w="146" w:type="pct"/>
            <w:vAlign w:val="center"/>
          </w:tcPr>
          <w:p>
            <w:pPr>
              <w:pStyle w:val="6"/>
              <w:keepNext w:val="0"/>
              <w:keepLines w:val="0"/>
              <w:pageBreakBefore w:val="0"/>
              <w:kinsoku/>
              <w:wordWrap/>
              <w:overflowPunct/>
              <w:topLinePunct w:val="0"/>
              <w:autoSpaceDE w:val="0"/>
              <w:autoSpaceDN w:val="0"/>
              <w:bidi w:val="0"/>
              <w:adjustRightInd/>
              <w:snapToGrid/>
              <w:spacing w:before="1" w:line="240" w:lineRule="auto"/>
              <w:ind w:left="104" w:right="99"/>
              <w:jc w:val="center"/>
              <w:rPr>
                <w:rFonts w:hint="eastAsia" w:ascii="仿宋" w:hAnsi="仿宋" w:eastAsia="仿宋" w:cs="仿宋"/>
                <w:spacing w:val="-11"/>
                <w:sz w:val="21"/>
                <w:szCs w:val="21"/>
              </w:rPr>
            </w:pPr>
            <w:r>
              <w:rPr>
                <w:rFonts w:hint="eastAsia" w:ascii="仿宋" w:hAnsi="仿宋" w:eastAsia="仿宋" w:cs="仿宋"/>
                <w:spacing w:val="-11"/>
                <w:sz w:val="21"/>
                <w:szCs w:val="21"/>
              </w:rPr>
              <w:t>16</w:t>
            </w:r>
          </w:p>
        </w:tc>
        <w:tc>
          <w:tcPr>
            <w:tcW w:w="571" w:type="pct"/>
            <w:vAlign w:val="center"/>
          </w:tcPr>
          <w:p>
            <w:pPr>
              <w:pStyle w:val="6"/>
              <w:keepNext w:val="0"/>
              <w:keepLines w:val="0"/>
              <w:pageBreakBefore w:val="0"/>
              <w:kinsoku/>
              <w:wordWrap/>
              <w:overflowPunct/>
              <w:topLinePunct w:val="0"/>
              <w:autoSpaceDE w:val="0"/>
              <w:autoSpaceDN w:val="0"/>
              <w:bidi w:val="0"/>
              <w:adjustRightInd/>
              <w:snapToGrid/>
              <w:spacing w:before="1" w:line="240" w:lineRule="auto"/>
              <w:ind w:left="158" w:right="151"/>
              <w:jc w:val="center"/>
              <w:rPr>
                <w:rFonts w:hint="eastAsia" w:ascii="仿宋" w:hAnsi="仿宋" w:eastAsia="仿宋" w:cs="仿宋"/>
                <w:spacing w:val="-11"/>
                <w:sz w:val="21"/>
                <w:szCs w:val="21"/>
              </w:rPr>
            </w:pPr>
            <w:r>
              <w:rPr>
                <w:rFonts w:hint="eastAsia" w:ascii="仿宋" w:hAnsi="仿宋" w:eastAsia="仿宋" w:cs="仿宋"/>
                <w:spacing w:val="-11"/>
                <w:sz w:val="21"/>
                <w:szCs w:val="21"/>
              </w:rPr>
              <w:t>330219121000</w:t>
            </w:r>
          </w:p>
        </w:tc>
        <w:tc>
          <w:tcPr>
            <w:tcW w:w="902" w:type="pct"/>
            <w:vAlign w:val="center"/>
          </w:tcPr>
          <w:p>
            <w:pPr>
              <w:pStyle w:val="6"/>
              <w:keepNext w:val="0"/>
              <w:keepLines w:val="0"/>
              <w:pageBreakBefore w:val="0"/>
              <w:kinsoku/>
              <w:wordWrap/>
              <w:overflowPunct/>
              <w:topLinePunct w:val="0"/>
              <w:autoSpaceDE w:val="0"/>
              <w:autoSpaceDN w:val="0"/>
              <w:bidi w:val="0"/>
              <w:adjustRightInd/>
              <w:snapToGrid/>
              <w:spacing w:before="1" w:line="240" w:lineRule="auto"/>
              <w:ind w:left="108" w:right="97"/>
              <w:jc w:val="both"/>
              <w:rPr>
                <w:rFonts w:hint="eastAsia" w:ascii="仿宋" w:hAnsi="仿宋" w:eastAsia="仿宋" w:cs="仿宋"/>
                <w:spacing w:val="-11"/>
                <w:sz w:val="21"/>
                <w:szCs w:val="21"/>
              </w:rPr>
            </w:pPr>
            <w:r>
              <w:rPr>
                <w:rFonts w:hint="eastAsia" w:ascii="仿宋" w:hAnsi="仿宋" w:eastAsia="仿宋" w:cs="仿宋"/>
                <w:spacing w:val="-11"/>
                <w:sz w:val="21"/>
                <w:szCs w:val="21"/>
              </w:rPr>
              <w:t>对水利生产经营单位主要负责人未履行安全生产管理职责的行政处罚</w:t>
            </w:r>
          </w:p>
        </w:tc>
        <w:tc>
          <w:tcPr>
            <w:tcW w:w="569" w:type="pct"/>
            <w:vAlign w:val="center"/>
          </w:tcPr>
          <w:p>
            <w:pPr>
              <w:keepNext w:val="0"/>
              <w:keepLines w:val="0"/>
              <w:pageBreakBefore w:val="0"/>
              <w:kinsoku/>
              <w:wordWrap/>
              <w:overflowPunct/>
              <w:topLinePunct w:val="0"/>
              <w:autoSpaceDE w:val="0"/>
              <w:autoSpaceDN w:val="0"/>
              <w:bidi w:val="0"/>
              <w:adjustRightInd/>
              <w:snapToGrid/>
              <w:spacing w:before="1" w:line="240" w:lineRule="auto"/>
              <w:ind w:left="0" w:leftChars="0" w:right="0" w:rightChars="0"/>
              <w:jc w:val="center"/>
              <w:rPr>
                <w:rFonts w:hint="eastAsia" w:ascii="仿宋" w:hAnsi="仿宋" w:eastAsia="仿宋" w:cs="仿宋"/>
                <w:spacing w:val="-11"/>
                <w:sz w:val="21"/>
                <w:szCs w:val="21"/>
              </w:rPr>
            </w:pPr>
            <w:r>
              <w:rPr>
                <w:rFonts w:hint="eastAsia" w:ascii="仿宋" w:hAnsi="仿宋" w:eastAsia="仿宋" w:cs="仿宋"/>
                <w:spacing w:val="-11"/>
                <w:sz w:val="21"/>
                <w:szCs w:val="21"/>
              </w:rPr>
              <w:t>全部</w:t>
            </w:r>
          </w:p>
        </w:tc>
        <w:tc>
          <w:tcPr>
            <w:tcW w:w="2212" w:type="pct"/>
            <w:vAlign w:val="center"/>
          </w:tcPr>
          <w:p>
            <w:pPr>
              <w:pStyle w:val="6"/>
              <w:keepNext w:val="0"/>
              <w:keepLines w:val="0"/>
              <w:pageBreakBefore w:val="0"/>
              <w:kinsoku/>
              <w:wordWrap/>
              <w:overflowPunct/>
              <w:topLinePunct w:val="0"/>
              <w:autoSpaceDE w:val="0"/>
              <w:autoSpaceDN w:val="0"/>
              <w:bidi w:val="0"/>
              <w:adjustRightInd/>
              <w:snapToGrid/>
              <w:spacing w:line="240" w:lineRule="auto"/>
              <w:ind w:left="107" w:leftChars="0" w:right="95" w:rightChars="0" w:firstLine="420" w:firstLineChars="0"/>
              <w:jc w:val="both"/>
              <w:rPr>
                <w:rFonts w:hint="eastAsia" w:ascii="仿宋" w:hAnsi="仿宋" w:eastAsia="仿宋" w:cs="仿宋"/>
                <w:spacing w:val="-11"/>
                <w:sz w:val="21"/>
                <w:szCs w:val="21"/>
                <w:lang w:val="en-US" w:eastAsia="zh-CN" w:bidi="zh-CN"/>
              </w:rPr>
            </w:pPr>
            <w:r>
              <w:rPr>
                <w:rFonts w:hint="eastAsia" w:ascii="仿宋" w:hAnsi="仿宋" w:eastAsia="仿宋" w:cs="仿宋"/>
                <w:spacing w:val="-11"/>
                <w:sz w:val="21"/>
                <w:szCs w:val="21"/>
                <w:lang w:val="en-US" w:eastAsia="zh-CN" w:bidi="zh-CN"/>
              </w:rPr>
              <w:t>水行政主管部门负责“水利生产经营单位主要负责人未履行安全生产管理职责”的监管，受理投诉、举报；对发现、移送的违法线索进行处理；认为需要立案查处的，将相关证据材料移送综合行政执法部门。综合行政执法部门按程序办理并将处理结果反馈水行政主管部门。</w:t>
            </w:r>
          </w:p>
        </w:tc>
        <w:tc>
          <w:tcPr>
            <w:tcW w:w="292" w:type="pct"/>
            <w:gridSpan w:val="2"/>
            <w:vAlign w:val="center"/>
          </w:tcPr>
          <w:p>
            <w:pPr>
              <w:keepNext w:val="0"/>
              <w:keepLines w:val="0"/>
              <w:pageBreakBefore w:val="0"/>
              <w:kinsoku/>
              <w:wordWrap/>
              <w:overflowPunct/>
              <w:topLinePunct w:val="0"/>
              <w:autoSpaceDE w:val="0"/>
              <w:autoSpaceDN w:val="0"/>
              <w:bidi w:val="0"/>
              <w:adjustRightInd/>
              <w:snapToGrid/>
              <w:spacing w:line="240" w:lineRule="auto"/>
              <w:ind w:left="0" w:leftChars="0" w:right="0" w:rightChars="0"/>
              <w:jc w:val="center"/>
              <w:rPr>
                <w:rFonts w:hint="eastAsia" w:ascii="仿宋" w:hAnsi="仿宋" w:eastAsia="仿宋" w:cs="仿宋"/>
                <w:spacing w:val="-11"/>
                <w:sz w:val="21"/>
                <w:szCs w:val="21"/>
              </w:rPr>
            </w:pPr>
            <w:r>
              <w:rPr>
                <w:rFonts w:hint="eastAsia" w:ascii="仿宋" w:hAnsi="仿宋" w:eastAsia="仿宋" w:cs="仿宋"/>
                <w:spacing w:val="-11"/>
                <w:sz w:val="21"/>
                <w:szCs w:val="21"/>
                <w:lang w:eastAsia="zh-CN"/>
              </w:rPr>
              <w:t>水利局</w:t>
            </w:r>
          </w:p>
        </w:tc>
        <w:tc>
          <w:tcPr>
            <w:tcW w:w="305" w:type="pct"/>
            <w:vAlign w:val="center"/>
          </w:tcPr>
          <w:p>
            <w:pPr>
              <w:pStyle w:val="6"/>
              <w:keepNext w:val="0"/>
              <w:keepLines w:val="0"/>
              <w:pageBreakBefore w:val="0"/>
              <w:kinsoku/>
              <w:wordWrap/>
              <w:overflowPunct/>
              <w:topLinePunct w:val="0"/>
              <w:autoSpaceDE w:val="0"/>
              <w:autoSpaceDN w:val="0"/>
              <w:bidi w:val="0"/>
              <w:adjustRightInd/>
              <w:snapToGrid/>
              <w:spacing w:line="240" w:lineRule="auto"/>
              <w:jc w:val="center"/>
              <w:rPr>
                <w:rFonts w:hint="eastAsia" w:ascii="仿宋" w:hAnsi="仿宋" w:eastAsia="仿宋" w:cs="仿宋"/>
                <w:spacing w:val="-11"/>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26" w:hRule="atLeast"/>
          <w:jc w:val="center"/>
        </w:trPr>
        <w:tc>
          <w:tcPr>
            <w:tcW w:w="146" w:type="pct"/>
            <w:vAlign w:val="center"/>
          </w:tcPr>
          <w:p>
            <w:pPr>
              <w:pStyle w:val="6"/>
              <w:keepNext w:val="0"/>
              <w:keepLines w:val="0"/>
              <w:pageBreakBefore w:val="0"/>
              <w:kinsoku/>
              <w:wordWrap/>
              <w:overflowPunct/>
              <w:topLinePunct w:val="0"/>
              <w:autoSpaceDE w:val="0"/>
              <w:autoSpaceDN w:val="0"/>
              <w:bidi w:val="0"/>
              <w:adjustRightInd/>
              <w:snapToGrid/>
              <w:spacing w:line="240" w:lineRule="auto"/>
              <w:ind w:left="104" w:right="99"/>
              <w:jc w:val="center"/>
              <w:rPr>
                <w:rFonts w:hint="eastAsia" w:ascii="仿宋" w:hAnsi="仿宋" w:eastAsia="仿宋" w:cs="仿宋"/>
                <w:spacing w:val="-11"/>
                <w:sz w:val="21"/>
                <w:szCs w:val="21"/>
                <w:lang w:eastAsia="zh-CN"/>
              </w:rPr>
            </w:pPr>
            <w:r>
              <w:rPr>
                <w:rFonts w:hint="eastAsia" w:ascii="仿宋" w:hAnsi="仿宋" w:eastAsia="仿宋" w:cs="仿宋"/>
                <w:spacing w:val="-11"/>
                <w:sz w:val="21"/>
                <w:szCs w:val="21"/>
              </w:rPr>
              <w:t>1</w:t>
            </w:r>
            <w:r>
              <w:rPr>
                <w:rFonts w:hint="eastAsia" w:ascii="仿宋" w:hAnsi="仿宋" w:eastAsia="仿宋" w:cs="仿宋"/>
                <w:spacing w:val="-11"/>
                <w:sz w:val="21"/>
                <w:szCs w:val="21"/>
                <w:lang w:val="en-US" w:eastAsia="zh-CN"/>
              </w:rPr>
              <w:t>7</w:t>
            </w:r>
          </w:p>
        </w:tc>
        <w:tc>
          <w:tcPr>
            <w:tcW w:w="571" w:type="pct"/>
            <w:vAlign w:val="center"/>
          </w:tcPr>
          <w:p>
            <w:pPr>
              <w:pStyle w:val="6"/>
              <w:keepNext w:val="0"/>
              <w:keepLines w:val="0"/>
              <w:pageBreakBefore w:val="0"/>
              <w:kinsoku/>
              <w:wordWrap/>
              <w:overflowPunct/>
              <w:topLinePunct w:val="0"/>
              <w:autoSpaceDE w:val="0"/>
              <w:autoSpaceDN w:val="0"/>
              <w:bidi w:val="0"/>
              <w:adjustRightInd/>
              <w:snapToGrid/>
              <w:spacing w:line="240" w:lineRule="auto"/>
              <w:ind w:left="158" w:right="151"/>
              <w:jc w:val="center"/>
              <w:rPr>
                <w:rFonts w:hint="eastAsia" w:ascii="仿宋" w:hAnsi="仿宋" w:eastAsia="仿宋" w:cs="仿宋"/>
                <w:spacing w:val="-11"/>
                <w:sz w:val="21"/>
                <w:szCs w:val="21"/>
              </w:rPr>
            </w:pPr>
            <w:r>
              <w:rPr>
                <w:rFonts w:hint="eastAsia" w:ascii="仿宋" w:hAnsi="仿宋" w:eastAsia="仿宋" w:cs="仿宋"/>
                <w:spacing w:val="-11"/>
                <w:sz w:val="21"/>
                <w:szCs w:val="21"/>
              </w:rPr>
              <w:t>330219069000</w:t>
            </w:r>
          </w:p>
        </w:tc>
        <w:tc>
          <w:tcPr>
            <w:tcW w:w="902" w:type="pct"/>
            <w:vAlign w:val="center"/>
          </w:tcPr>
          <w:p>
            <w:pPr>
              <w:pStyle w:val="6"/>
              <w:keepNext w:val="0"/>
              <w:keepLines w:val="0"/>
              <w:pageBreakBefore w:val="0"/>
              <w:kinsoku/>
              <w:wordWrap/>
              <w:overflowPunct/>
              <w:topLinePunct w:val="0"/>
              <w:autoSpaceDE w:val="0"/>
              <w:autoSpaceDN w:val="0"/>
              <w:bidi w:val="0"/>
              <w:adjustRightInd/>
              <w:snapToGrid/>
              <w:spacing w:before="162" w:line="240" w:lineRule="auto"/>
              <w:ind w:left="108" w:right="97"/>
              <w:jc w:val="both"/>
              <w:rPr>
                <w:rFonts w:hint="eastAsia" w:ascii="仿宋" w:hAnsi="仿宋" w:eastAsia="仿宋" w:cs="仿宋"/>
                <w:spacing w:val="-11"/>
                <w:sz w:val="21"/>
                <w:szCs w:val="21"/>
              </w:rPr>
            </w:pPr>
            <w:r>
              <w:rPr>
                <w:rFonts w:hint="eastAsia" w:ascii="仿宋" w:hAnsi="仿宋" w:eastAsia="仿宋" w:cs="仿宋"/>
                <w:spacing w:val="-11"/>
                <w:sz w:val="21"/>
                <w:szCs w:val="21"/>
              </w:rPr>
              <w:t>对水利生产经营单位未按规定设立安全生产管理机构、配备专职安全生产管理人员，未按规定开展安全生产教育培训、告知安全生产事项，特种作业人员未取得资格上岗作业等的行政处罚</w:t>
            </w:r>
          </w:p>
        </w:tc>
        <w:tc>
          <w:tcPr>
            <w:tcW w:w="569" w:type="pct"/>
            <w:vAlign w:val="center"/>
          </w:tcPr>
          <w:p>
            <w:pPr>
              <w:keepNext w:val="0"/>
              <w:keepLines w:val="0"/>
              <w:pageBreakBefore w:val="0"/>
              <w:kinsoku/>
              <w:wordWrap/>
              <w:overflowPunct/>
              <w:topLinePunct w:val="0"/>
              <w:autoSpaceDE w:val="0"/>
              <w:autoSpaceDN w:val="0"/>
              <w:bidi w:val="0"/>
              <w:adjustRightInd/>
              <w:snapToGrid/>
              <w:spacing w:line="240" w:lineRule="auto"/>
              <w:ind w:left="0" w:leftChars="0" w:right="0" w:rightChars="0"/>
              <w:jc w:val="center"/>
              <w:rPr>
                <w:rFonts w:hint="eastAsia" w:ascii="仿宋" w:hAnsi="仿宋" w:eastAsia="仿宋" w:cs="仿宋"/>
                <w:spacing w:val="-11"/>
                <w:sz w:val="21"/>
                <w:szCs w:val="21"/>
              </w:rPr>
            </w:pPr>
            <w:r>
              <w:rPr>
                <w:rFonts w:hint="eastAsia" w:ascii="仿宋" w:hAnsi="仿宋" w:eastAsia="仿宋" w:cs="仿宋"/>
                <w:spacing w:val="-11"/>
                <w:sz w:val="21"/>
                <w:szCs w:val="21"/>
              </w:rPr>
              <w:t>全部</w:t>
            </w:r>
          </w:p>
        </w:tc>
        <w:tc>
          <w:tcPr>
            <w:tcW w:w="2212" w:type="pct"/>
            <w:vAlign w:val="center"/>
          </w:tcPr>
          <w:p>
            <w:pPr>
              <w:pStyle w:val="6"/>
              <w:keepNext w:val="0"/>
              <w:keepLines w:val="0"/>
              <w:pageBreakBefore w:val="0"/>
              <w:kinsoku/>
              <w:wordWrap/>
              <w:overflowPunct/>
              <w:topLinePunct w:val="0"/>
              <w:autoSpaceDE w:val="0"/>
              <w:autoSpaceDN w:val="0"/>
              <w:bidi w:val="0"/>
              <w:adjustRightInd/>
              <w:snapToGrid/>
              <w:spacing w:line="240" w:lineRule="auto"/>
              <w:ind w:left="107" w:leftChars="0" w:right="95" w:rightChars="0" w:firstLine="420" w:firstLineChars="0"/>
              <w:jc w:val="both"/>
              <w:rPr>
                <w:rFonts w:hint="eastAsia" w:ascii="仿宋" w:hAnsi="仿宋" w:eastAsia="仿宋" w:cs="仿宋"/>
                <w:spacing w:val="-11"/>
                <w:sz w:val="21"/>
                <w:szCs w:val="21"/>
                <w:lang w:val="en-US" w:eastAsia="zh-CN" w:bidi="zh-CN"/>
              </w:rPr>
            </w:pPr>
            <w:r>
              <w:rPr>
                <w:rFonts w:hint="eastAsia" w:ascii="仿宋" w:hAnsi="仿宋" w:eastAsia="仿宋" w:cs="仿宋"/>
                <w:spacing w:val="-11"/>
                <w:sz w:val="21"/>
                <w:szCs w:val="21"/>
                <w:lang w:val="en-US" w:eastAsia="zh-CN" w:bidi="zh-CN"/>
              </w:rPr>
              <w:t>水行政主管部门负责“水利生产经营单位未按规定设立安全生产管理机构、配备专职安全生产管理人员，未按规定开展安全生产教育培训、告知安全生产事项，特种作业人员未取得资格上岗作业等”的监管，受理投诉、举报；对发现、移送的违法线索进行处理；认为需要立案查处的，将相关证据材料移送综合行政执法部门。综合行政执法部门按程序办理并将处理结果反馈水行政主管部门。</w:t>
            </w:r>
          </w:p>
        </w:tc>
        <w:tc>
          <w:tcPr>
            <w:tcW w:w="292" w:type="pct"/>
            <w:gridSpan w:val="2"/>
            <w:vAlign w:val="center"/>
          </w:tcPr>
          <w:p>
            <w:pPr>
              <w:keepNext w:val="0"/>
              <w:keepLines w:val="0"/>
              <w:pageBreakBefore w:val="0"/>
              <w:kinsoku/>
              <w:wordWrap/>
              <w:overflowPunct/>
              <w:topLinePunct w:val="0"/>
              <w:autoSpaceDE w:val="0"/>
              <w:autoSpaceDN w:val="0"/>
              <w:bidi w:val="0"/>
              <w:adjustRightInd/>
              <w:snapToGrid/>
              <w:spacing w:line="240" w:lineRule="auto"/>
              <w:ind w:left="0" w:leftChars="0" w:right="0" w:rightChars="0"/>
              <w:jc w:val="center"/>
              <w:rPr>
                <w:rFonts w:hint="eastAsia" w:ascii="仿宋" w:hAnsi="仿宋" w:eastAsia="仿宋" w:cs="仿宋"/>
                <w:spacing w:val="-11"/>
                <w:sz w:val="21"/>
                <w:szCs w:val="21"/>
              </w:rPr>
            </w:pPr>
            <w:r>
              <w:rPr>
                <w:rFonts w:hint="eastAsia" w:ascii="仿宋" w:hAnsi="仿宋" w:eastAsia="仿宋" w:cs="仿宋"/>
                <w:spacing w:val="-11"/>
                <w:sz w:val="21"/>
                <w:szCs w:val="21"/>
                <w:lang w:eastAsia="zh-CN"/>
              </w:rPr>
              <w:t>水利局</w:t>
            </w:r>
          </w:p>
        </w:tc>
        <w:tc>
          <w:tcPr>
            <w:tcW w:w="305" w:type="pct"/>
            <w:vAlign w:val="center"/>
          </w:tcPr>
          <w:p>
            <w:pPr>
              <w:pStyle w:val="6"/>
              <w:keepNext w:val="0"/>
              <w:keepLines w:val="0"/>
              <w:pageBreakBefore w:val="0"/>
              <w:kinsoku/>
              <w:wordWrap/>
              <w:overflowPunct/>
              <w:topLinePunct w:val="0"/>
              <w:autoSpaceDE w:val="0"/>
              <w:autoSpaceDN w:val="0"/>
              <w:bidi w:val="0"/>
              <w:adjustRightInd/>
              <w:snapToGrid/>
              <w:spacing w:line="240" w:lineRule="auto"/>
              <w:jc w:val="center"/>
              <w:rPr>
                <w:rFonts w:hint="eastAsia" w:ascii="仿宋" w:hAnsi="仿宋" w:eastAsia="仿宋" w:cs="仿宋"/>
                <w:spacing w:val="-11"/>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40" w:hRule="atLeast"/>
          <w:jc w:val="center"/>
        </w:trPr>
        <w:tc>
          <w:tcPr>
            <w:tcW w:w="146" w:type="pct"/>
            <w:vAlign w:val="center"/>
          </w:tcPr>
          <w:p>
            <w:pPr>
              <w:pStyle w:val="6"/>
              <w:keepNext w:val="0"/>
              <w:keepLines w:val="0"/>
              <w:pageBreakBefore w:val="0"/>
              <w:kinsoku/>
              <w:wordWrap/>
              <w:overflowPunct/>
              <w:topLinePunct w:val="0"/>
              <w:autoSpaceDE w:val="0"/>
              <w:autoSpaceDN w:val="0"/>
              <w:bidi w:val="0"/>
              <w:adjustRightInd/>
              <w:snapToGrid/>
              <w:spacing w:line="240" w:lineRule="auto"/>
              <w:ind w:left="104" w:right="99"/>
              <w:jc w:val="center"/>
              <w:rPr>
                <w:rFonts w:hint="eastAsia" w:ascii="仿宋" w:hAnsi="仿宋" w:eastAsia="仿宋" w:cs="仿宋"/>
                <w:spacing w:val="-11"/>
                <w:sz w:val="21"/>
                <w:szCs w:val="21"/>
                <w:lang w:eastAsia="zh-CN"/>
              </w:rPr>
            </w:pPr>
            <w:r>
              <w:rPr>
                <w:rFonts w:hint="eastAsia" w:ascii="仿宋" w:hAnsi="仿宋" w:eastAsia="仿宋" w:cs="仿宋"/>
                <w:spacing w:val="-11"/>
                <w:sz w:val="21"/>
                <w:szCs w:val="21"/>
              </w:rPr>
              <w:t>1</w:t>
            </w:r>
            <w:r>
              <w:rPr>
                <w:rFonts w:hint="eastAsia" w:ascii="仿宋" w:hAnsi="仿宋" w:eastAsia="仿宋" w:cs="仿宋"/>
                <w:spacing w:val="-11"/>
                <w:sz w:val="21"/>
                <w:szCs w:val="21"/>
                <w:lang w:val="en-US" w:eastAsia="zh-CN"/>
              </w:rPr>
              <w:t>8</w:t>
            </w:r>
          </w:p>
        </w:tc>
        <w:tc>
          <w:tcPr>
            <w:tcW w:w="571" w:type="pct"/>
            <w:vAlign w:val="center"/>
          </w:tcPr>
          <w:p>
            <w:pPr>
              <w:pStyle w:val="6"/>
              <w:keepNext w:val="0"/>
              <w:keepLines w:val="0"/>
              <w:pageBreakBefore w:val="0"/>
              <w:kinsoku/>
              <w:wordWrap/>
              <w:overflowPunct/>
              <w:topLinePunct w:val="0"/>
              <w:autoSpaceDE w:val="0"/>
              <w:autoSpaceDN w:val="0"/>
              <w:bidi w:val="0"/>
              <w:adjustRightInd/>
              <w:snapToGrid/>
              <w:spacing w:line="240" w:lineRule="auto"/>
              <w:ind w:left="158" w:right="151"/>
              <w:jc w:val="center"/>
              <w:rPr>
                <w:rFonts w:hint="eastAsia" w:ascii="仿宋" w:hAnsi="仿宋" w:eastAsia="仿宋" w:cs="仿宋"/>
                <w:spacing w:val="-11"/>
                <w:sz w:val="21"/>
                <w:szCs w:val="21"/>
              </w:rPr>
            </w:pPr>
            <w:r>
              <w:rPr>
                <w:rFonts w:hint="eastAsia" w:ascii="仿宋" w:hAnsi="仿宋" w:eastAsia="仿宋" w:cs="仿宋"/>
                <w:spacing w:val="-11"/>
                <w:sz w:val="21"/>
                <w:szCs w:val="21"/>
              </w:rPr>
              <w:t>330219123000</w:t>
            </w:r>
          </w:p>
        </w:tc>
        <w:tc>
          <w:tcPr>
            <w:tcW w:w="902" w:type="pct"/>
            <w:vAlign w:val="center"/>
          </w:tcPr>
          <w:p>
            <w:pPr>
              <w:pStyle w:val="6"/>
              <w:keepNext w:val="0"/>
              <w:keepLines w:val="0"/>
              <w:pageBreakBefore w:val="0"/>
              <w:kinsoku/>
              <w:wordWrap/>
              <w:overflowPunct/>
              <w:topLinePunct w:val="0"/>
              <w:autoSpaceDE w:val="0"/>
              <w:autoSpaceDN w:val="0"/>
              <w:bidi w:val="0"/>
              <w:adjustRightInd/>
              <w:snapToGrid/>
              <w:spacing w:line="240" w:lineRule="auto"/>
              <w:ind w:left="108" w:right="97"/>
              <w:jc w:val="both"/>
              <w:rPr>
                <w:rFonts w:hint="eastAsia" w:ascii="仿宋" w:hAnsi="仿宋" w:eastAsia="仿宋" w:cs="仿宋"/>
                <w:spacing w:val="-11"/>
                <w:sz w:val="21"/>
                <w:szCs w:val="21"/>
              </w:rPr>
            </w:pPr>
            <w:r>
              <w:rPr>
                <w:rFonts w:hint="eastAsia" w:ascii="仿宋" w:hAnsi="仿宋" w:eastAsia="仿宋" w:cs="仿宋"/>
                <w:spacing w:val="-11"/>
                <w:sz w:val="21"/>
                <w:szCs w:val="21"/>
              </w:rPr>
              <w:t>对水利生产经营单位用于生产、储存、装卸危险物品的建设项目违</w:t>
            </w:r>
            <w:r>
              <w:rPr>
                <w:rFonts w:hint="eastAsia" w:ascii="仿宋" w:hAnsi="仿宋" w:eastAsia="仿宋" w:cs="仿宋"/>
                <w:spacing w:val="-11"/>
                <w:sz w:val="21"/>
                <w:szCs w:val="21"/>
                <w:lang w:eastAsia="zh-CN"/>
              </w:rPr>
              <w:t>反</w:t>
            </w:r>
            <w:r>
              <w:rPr>
                <w:rFonts w:hint="eastAsia" w:ascii="仿宋" w:hAnsi="仿宋" w:eastAsia="仿宋" w:cs="仿宋"/>
                <w:spacing w:val="-11"/>
                <w:sz w:val="21"/>
                <w:szCs w:val="21"/>
              </w:rPr>
              <w:t>安全生产规定的行政处罚</w:t>
            </w:r>
          </w:p>
        </w:tc>
        <w:tc>
          <w:tcPr>
            <w:tcW w:w="569" w:type="pct"/>
            <w:vAlign w:val="center"/>
          </w:tcPr>
          <w:p>
            <w:pPr>
              <w:keepNext w:val="0"/>
              <w:keepLines w:val="0"/>
              <w:pageBreakBefore w:val="0"/>
              <w:kinsoku/>
              <w:wordWrap/>
              <w:overflowPunct/>
              <w:topLinePunct w:val="0"/>
              <w:autoSpaceDE w:val="0"/>
              <w:autoSpaceDN w:val="0"/>
              <w:bidi w:val="0"/>
              <w:adjustRightInd/>
              <w:snapToGrid/>
              <w:spacing w:line="240" w:lineRule="auto"/>
              <w:ind w:left="0" w:leftChars="0" w:right="0" w:rightChars="0"/>
              <w:jc w:val="center"/>
              <w:rPr>
                <w:rFonts w:hint="eastAsia" w:ascii="仿宋" w:hAnsi="仿宋" w:eastAsia="仿宋" w:cs="仿宋"/>
                <w:spacing w:val="-11"/>
                <w:sz w:val="21"/>
                <w:szCs w:val="21"/>
              </w:rPr>
            </w:pPr>
            <w:r>
              <w:rPr>
                <w:rFonts w:hint="eastAsia" w:ascii="仿宋" w:hAnsi="仿宋" w:eastAsia="仿宋" w:cs="仿宋"/>
                <w:spacing w:val="-11"/>
                <w:sz w:val="21"/>
                <w:szCs w:val="21"/>
              </w:rPr>
              <w:t>全部</w:t>
            </w:r>
          </w:p>
        </w:tc>
        <w:tc>
          <w:tcPr>
            <w:tcW w:w="2212" w:type="pct"/>
            <w:vAlign w:val="center"/>
          </w:tcPr>
          <w:p>
            <w:pPr>
              <w:pStyle w:val="6"/>
              <w:keepNext w:val="0"/>
              <w:keepLines w:val="0"/>
              <w:pageBreakBefore w:val="0"/>
              <w:kinsoku/>
              <w:wordWrap/>
              <w:overflowPunct/>
              <w:topLinePunct w:val="0"/>
              <w:autoSpaceDE w:val="0"/>
              <w:autoSpaceDN w:val="0"/>
              <w:bidi w:val="0"/>
              <w:adjustRightInd/>
              <w:snapToGrid/>
              <w:spacing w:line="240" w:lineRule="auto"/>
              <w:ind w:left="107" w:leftChars="0" w:right="95" w:rightChars="0" w:firstLine="420" w:firstLineChars="0"/>
              <w:jc w:val="both"/>
              <w:rPr>
                <w:rFonts w:hint="eastAsia" w:ascii="仿宋" w:hAnsi="仿宋" w:eastAsia="仿宋" w:cs="仿宋"/>
                <w:spacing w:val="-11"/>
                <w:sz w:val="21"/>
                <w:szCs w:val="21"/>
                <w:lang w:val="en-US" w:eastAsia="zh-CN" w:bidi="zh-CN"/>
              </w:rPr>
            </w:pPr>
            <w:r>
              <w:rPr>
                <w:rFonts w:hint="eastAsia" w:ascii="仿宋" w:hAnsi="仿宋" w:eastAsia="仿宋" w:cs="仿宋"/>
                <w:spacing w:val="-11"/>
                <w:sz w:val="21"/>
                <w:szCs w:val="21"/>
                <w:lang w:val="en-US" w:eastAsia="zh-CN" w:bidi="zh-CN"/>
              </w:rPr>
              <w:t>水行政主管部门负责“水利生产经营单位用于生产、储存、装卸危险物品的建设项目违反安全生产规定”的监管，受理投诉、举报；对发现、移送的违法线索进行处理；认为需要立案查处的，将相关证据材料移送综合行政执法部门。综合行政执法部门按程序办理并将处理结果反馈水行政主管部门。</w:t>
            </w:r>
          </w:p>
        </w:tc>
        <w:tc>
          <w:tcPr>
            <w:tcW w:w="292" w:type="pct"/>
            <w:gridSpan w:val="2"/>
            <w:vAlign w:val="center"/>
          </w:tcPr>
          <w:p>
            <w:pPr>
              <w:keepNext w:val="0"/>
              <w:keepLines w:val="0"/>
              <w:pageBreakBefore w:val="0"/>
              <w:kinsoku/>
              <w:wordWrap/>
              <w:overflowPunct/>
              <w:topLinePunct w:val="0"/>
              <w:autoSpaceDE w:val="0"/>
              <w:autoSpaceDN w:val="0"/>
              <w:bidi w:val="0"/>
              <w:adjustRightInd/>
              <w:snapToGrid/>
              <w:spacing w:line="240" w:lineRule="auto"/>
              <w:ind w:left="0" w:leftChars="0" w:right="0" w:rightChars="0"/>
              <w:jc w:val="center"/>
              <w:rPr>
                <w:rFonts w:hint="eastAsia" w:ascii="仿宋" w:hAnsi="仿宋" w:eastAsia="仿宋" w:cs="仿宋"/>
                <w:spacing w:val="-11"/>
                <w:sz w:val="21"/>
                <w:szCs w:val="21"/>
              </w:rPr>
            </w:pPr>
            <w:r>
              <w:rPr>
                <w:rFonts w:hint="eastAsia" w:ascii="仿宋" w:hAnsi="仿宋" w:eastAsia="仿宋" w:cs="仿宋"/>
                <w:spacing w:val="-11"/>
                <w:sz w:val="21"/>
                <w:szCs w:val="21"/>
                <w:lang w:eastAsia="zh-CN"/>
              </w:rPr>
              <w:t>水利局</w:t>
            </w:r>
          </w:p>
        </w:tc>
        <w:tc>
          <w:tcPr>
            <w:tcW w:w="305" w:type="pct"/>
            <w:vAlign w:val="center"/>
          </w:tcPr>
          <w:p>
            <w:pPr>
              <w:pStyle w:val="6"/>
              <w:keepNext w:val="0"/>
              <w:keepLines w:val="0"/>
              <w:pageBreakBefore w:val="0"/>
              <w:kinsoku/>
              <w:wordWrap/>
              <w:overflowPunct/>
              <w:topLinePunct w:val="0"/>
              <w:autoSpaceDE w:val="0"/>
              <w:autoSpaceDN w:val="0"/>
              <w:bidi w:val="0"/>
              <w:adjustRightInd/>
              <w:snapToGrid/>
              <w:spacing w:line="240" w:lineRule="auto"/>
              <w:jc w:val="center"/>
              <w:rPr>
                <w:rFonts w:hint="eastAsia" w:ascii="仿宋" w:hAnsi="仿宋" w:eastAsia="仿宋" w:cs="仿宋"/>
                <w:spacing w:val="-11"/>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59" w:hRule="atLeast"/>
          <w:jc w:val="center"/>
        </w:trPr>
        <w:tc>
          <w:tcPr>
            <w:tcW w:w="146" w:type="pct"/>
            <w:vAlign w:val="center"/>
          </w:tcPr>
          <w:p>
            <w:pPr>
              <w:pStyle w:val="6"/>
              <w:keepNext w:val="0"/>
              <w:keepLines w:val="0"/>
              <w:pageBreakBefore w:val="0"/>
              <w:kinsoku/>
              <w:wordWrap/>
              <w:overflowPunct/>
              <w:topLinePunct w:val="0"/>
              <w:autoSpaceDE w:val="0"/>
              <w:autoSpaceDN w:val="0"/>
              <w:bidi w:val="0"/>
              <w:adjustRightInd/>
              <w:snapToGrid/>
              <w:spacing w:line="240" w:lineRule="auto"/>
              <w:ind w:left="104" w:right="99"/>
              <w:jc w:val="center"/>
              <w:rPr>
                <w:rFonts w:hint="eastAsia" w:ascii="仿宋" w:hAnsi="仿宋" w:eastAsia="仿宋" w:cs="仿宋"/>
                <w:spacing w:val="-11"/>
                <w:sz w:val="21"/>
                <w:szCs w:val="21"/>
                <w:lang w:val="en-US" w:eastAsia="zh-CN"/>
              </w:rPr>
            </w:pPr>
            <w:r>
              <w:rPr>
                <w:rFonts w:hint="eastAsia" w:ascii="仿宋" w:hAnsi="仿宋" w:eastAsia="仿宋" w:cs="仿宋"/>
                <w:spacing w:val="-11"/>
                <w:sz w:val="21"/>
                <w:szCs w:val="21"/>
                <w:lang w:val="en-US" w:eastAsia="zh-CN"/>
              </w:rPr>
              <w:t>19</w:t>
            </w:r>
          </w:p>
        </w:tc>
        <w:tc>
          <w:tcPr>
            <w:tcW w:w="571" w:type="pct"/>
            <w:vAlign w:val="center"/>
          </w:tcPr>
          <w:p>
            <w:pPr>
              <w:pStyle w:val="6"/>
              <w:keepNext w:val="0"/>
              <w:keepLines w:val="0"/>
              <w:pageBreakBefore w:val="0"/>
              <w:kinsoku/>
              <w:wordWrap/>
              <w:overflowPunct/>
              <w:topLinePunct w:val="0"/>
              <w:autoSpaceDE w:val="0"/>
              <w:autoSpaceDN w:val="0"/>
              <w:bidi w:val="0"/>
              <w:adjustRightInd/>
              <w:snapToGrid/>
              <w:spacing w:line="240" w:lineRule="auto"/>
              <w:ind w:left="158" w:right="151"/>
              <w:jc w:val="center"/>
              <w:rPr>
                <w:rFonts w:hint="eastAsia" w:ascii="仿宋" w:hAnsi="仿宋" w:eastAsia="仿宋" w:cs="仿宋"/>
                <w:spacing w:val="-11"/>
                <w:sz w:val="21"/>
                <w:szCs w:val="21"/>
              </w:rPr>
            </w:pPr>
            <w:r>
              <w:rPr>
                <w:rFonts w:hint="eastAsia" w:ascii="仿宋" w:hAnsi="仿宋" w:eastAsia="仿宋" w:cs="仿宋"/>
                <w:spacing w:val="-11"/>
                <w:sz w:val="21"/>
                <w:szCs w:val="21"/>
              </w:rPr>
              <w:t>330219115000</w:t>
            </w:r>
          </w:p>
        </w:tc>
        <w:tc>
          <w:tcPr>
            <w:tcW w:w="902" w:type="pct"/>
            <w:vAlign w:val="center"/>
          </w:tcPr>
          <w:p>
            <w:pPr>
              <w:pStyle w:val="6"/>
              <w:keepNext w:val="0"/>
              <w:keepLines w:val="0"/>
              <w:pageBreakBefore w:val="0"/>
              <w:kinsoku/>
              <w:wordWrap/>
              <w:overflowPunct/>
              <w:topLinePunct w:val="0"/>
              <w:autoSpaceDE w:val="0"/>
              <w:autoSpaceDN w:val="0"/>
              <w:bidi w:val="0"/>
              <w:adjustRightInd/>
              <w:snapToGrid/>
              <w:spacing w:before="164" w:line="240" w:lineRule="auto"/>
              <w:ind w:left="108" w:right="97"/>
              <w:jc w:val="both"/>
              <w:rPr>
                <w:rFonts w:hint="eastAsia" w:ascii="仿宋" w:hAnsi="仿宋" w:eastAsia="仿宋" w:cs="仿宋"/>
                <w:spacing w:val="-11"/>
                <w:sz w:val="21"/>
                <w:szCs w:val="21"/>
              </w:rPr>
            </w:pPr>
            <w:r>
              <w:rPr>
                <w:rFonts w:hint="eastAsia" w:ascii="仿宋" w:hAnsi="仿宋" w:eastAsia="仿宋" w:cs="仿宋"/>
                <w:spacing w:val="-11"/>
                <w:sz w:val="21"/>
                <w:szCs w:val="21"/>
              </w:rPr>
              <w:t>对水利生产经营单位未为从业人员提供符合标准的劳动防护用品，</w:t>
            </w:r>
            <w:r>
              <w:rPr>
                <w:rFonts w:hint="eastAsia" w:ascii="仿宋" w:hAnsi="仿宋" w:eastAsia="仿宋" w:cs="仿宋"/>
                <w:spacing w:val="-11"/>
                <w:sz w:val="21"/>
                <w:szCs w:val="21"/>
                <w:lang w:eastAsia="zh-CN"/>
              </w:rPr>
              <w:t>使</w:t>
            </w:r>
            <w:r>
              <w:rPr>
                <w:rFonts w:hint="eastAsia" w:ascii="仿宋" w:hAnsi="仿宋" w:eastAsia="仿宋" w:cs="仿宋"/>
                <w:spacing w:val="-11"/>
                <w:sz w:val="21"/>
                <w:szCs w:val="21"/>
              </w:rPr>
              <w:t>用应当淘汰的危及生产安全的工艺、设备的行政处罚</w:t>
            </w:r>
          </w:p>
        </w:tc>
        <w:tc>
          <w:tcPr>
            <w:tcW w:w="569" w:type="pct"/>
            <w:vAlign w:val="center"/>
          </w:tcPr>
          <w:p>
            <w:pPr>
              <w:keepNext w:val="0"/>
              <w:keepLines w:val="0"/>
              <w:pageBreakBefore w:val="0"/>
              <w:kinsoku/>
              <w:wordWrap/>
              <w:overflowPunct/>
              <w:topLinePunct w:val="0"/>
              <w:autoSpaceDE w:val="0"/>
              <w:autoSpaceDN w:val="0"/>
              <w:bidi w:val="0"/>
              <w:adjustRightInd/>
              <w:snapToGrid/>
              <w:spacing w:line="240" w:lineRule="auto"/>
              <w:ind w:left="0" w:leftChars="0" w:right="0" w:rightChars="0"/>
              <w:jc w:val="center"/>
              <w:rPr>
                <w:rFonts w:hint="eastAsia" w:ascii="仿宋" w:hAnsi="仿宋" w:eastAsia="仿宋" w:cs="仿宋"/>
                <w:spacing w:val="-11"/>
                <w:sz w:val="21"/>
                <w:szCs w:val="21"/>
              </w:rPr>
            </w:pPr>
            <w:r>
              <w:rPr>
                <w:rFonts w:hint="eastAsia" w:ascii="仿宋" w:hAnsi="仿宋" w:eastAsia="仿宋" w:cs="仿宋"/>
                <w:spacing w:val="-11"/>
                <w:sz w:val="21"/>
                <w:szCs w:val="21"/>
              </w:rPr>
              <w:t>全部</w:t>
            </w:r>
          </w:p>
        </w:tc>
        <w:tc>
          <w:tcPr>
            <w:tcW w:w="2212" w:type="pct"/>
            <w:vAlign w:val="center"/>
          </w:tcPr>
          <w:p>
            <w:pPr>
              <w:pStyle w:val="6"/>
              <w:keepNext w:val="0"/>
              <w:keepLines w:val="0"/>
              <w:pageBreakBefore w:val="0"/>
              <w:kinsoku/>
              <w:wordWrap/>
              <w:overflowPunct/>
              <w:topLinePunct w:val="0"/>
              <w:autoSpaceDE w:val="0"/>
              <w:autoSpaceDN w:val="0"/>
              <w:bidi w:val="0"/>
              <w:adjustRightInd/>
              <w:snapToGrid/>
              <w:spacing w:line="240" w:lineRule="auto"/>
              <w:ind w:left="107" w:leftChars="0" w:right="95" w:rightChars="0" w:firstLine="420" w:firstLineChars="0"/>
              <w:jc w:val="both"/>
              <w:rPr>
                <w:rFonts w:hint="eastAsia" w:ascii="仿宋" w:hAnsi="仿宋" w:eastAsia="仿宋" w:cs="仿宋"/>
                <w:spacing w:val="-11"/>
                <w:sz w:val="21"/>
                <w:szCs w:val="21"/>
                <w:lang w:val="en-US" w:eastAsia="zh-CN" w:bidi="zh-CN"/>
              </w:rPr>
            </w:pPr>
            <w:r>
              <w:rPr>
                <w:rFonts w:hint="eastAsia" w:ascii="仿宋" w:hAnsi="仿宋" w:eastAsia="仿宋" w:cs="仿宋"/>
                <w:spacing w:val="-11"/>
                <w:sz w:val="21"/>
                <w:szCs w:val="21"/>
                <w:lang w:val="en-US" w:eastAsia="zh-CN" w:bidi="zh-CN"/>
              </w:rPr>
              <w:t>水行政主管部门负责“水利生产经营单位未为从业人员提供符合标准的劳动防护用品，使用应当淘汰的危及生产安全的工艺、设备”的监管，受理投诉、举报；对发现、移送的违法线索进行处理；认为需要立案查处的，将相关证据材料移送综合行政执法部门。综合行政执法部门按程序办理并将处理结果反馈水行政主管部门。</w:t>
            </w:r>
          </w:p>
        </w:tc>
        <w:tc>
          <w:tcPr>
            <w:tcW w:w="292" w:type="pct"/>
            <w:gridSpan w:val="2"/>
            <w:vAlign w:val="center"/>
          </w:tcPr>
          <w:p>
            <w:pPr>
              <w:keepNext w:val="0"/>
              <w:keepLines w:val="0"/>
              <w:pageBreakBefore w:val="0"/>
              <w:kinsoku/>
              <w:wordWrap/>
              <w:overflowPunct/>
              <w:topLinePunct w:val="0"/>
              <w:autoSpaceDE w:val="0"/>
              <w:autoSpaceDN w:val="0"/>
              <w:bidi w:val="0"/>
              <w:adjustRightInd/>
              <w:snapToGrid/>
              <w:spacing w:line="240" w:lineRule="auto"/>
              <w:ind w:left="0" w:leftChars="0" w:right="0" w:rightChars="0"/>
              <w:jc w:val="center"/>
              <w:rPr>
                <w:rFonts w:hint="eastAsia" w:ascii="仿宋" w:hAnsi="仿宋" w:eastAsia="仿宋" w:cs="仿宋"/>
                <w:spacing w:val="-11"/>
                <w:sz w:val="21"/>
                <w:szCs w:val="21"/>
              </w:rPr>
            </w:pPr>
            <w:r>
              <w:rPr>
                <w:rFonts w:hint="eastAsia" w:ascii="仿宋" w:hAnsi="仿宋" w:eastAsia="仿宋" w:cs="仿宋"/>
                <w:spacing w:val="-11"/>
                <w:sz w:val="21"/>
                <w:szCs w:val="21"/>
                <w:lang w:eastAsia="zh-CN"/>
              </w:rPr>
              <w:t>水利局</w:t>
            </w:r>
          </w:p>
        </w:tc>
        <w:tc>
          <w:tcPr>
            <w:tcW w:w="305" w:type="pct"/>
            <w:vAlign w:val="center"/>
          </w:tcPr>
          <w:p>
            <w:pPr>
              <w:pStyle w:val="6"/>
              <w:keepNext w:val="0"/>
              <w:keepLines w:val="0"/>
              <w:pageBreakBefore w:val="0"/>
              <w:kinsoku/>
              <w:wordWrap/>
              <w:overflowPunct/>
              <w:topLinePunct w:val="0"/>
              <w:autoSpaceDE w:val="0"/>
              <w:autoSpaceDN w:val="0"/>
              <w:bidi w:val="0"/>
              <w:adjustRightInd/>
              <w:snapToGrid/>
              <w:spacing w:line="240" w:lineRule="auto"/>
              <w:jc w:val="center"/>
              <w:rPr>
                <w:rFonts w:hint="eastAsia" w:ascii="仿宋" w:hAnsi="仿宋" w:eastAsia="仿宋" w:cs="仿宋"/>
                <w:spacing w:val="-11"/>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61" w:hRule="atLeast"/>
          <w:jc w:val="center"/>
        </w:trPr>
        <w:tc>
          <w:tcPr>
            <w:tcW w:w="146" w:type="pct"/>
            <w:vAlign w:val="center"/>
          </w:tcPr>
          <w:p>
            <w:pPr>
              <w:pStyle w:val="6"/>
              <w:keepNext w:val="0"/>
              <w:keepLines w:val="0"/>
              <w:pageBreakBefore w:val="0"/>
              <w:kinsoku/>
              <w:wordWrap/>
              <w:overflowPunct/>
              <w:topLinePunct w:val="0"/>
              <w:autoSpaceDE w:val="0"/>
              <w:autoSpaceDN w:val="0"/>
              <w:bidi w:val="0"/>
              <w:adjustRightInd/>
              <w:snapToGrid/>
              <w:spacing w:line="240" w:lineRule="auto"/>
              <w:ind w:left="104" w:right="99"/>
              <w:jc w:val="center"/>
              <w:rPr>
                <w:rFonts w:hint="eastAsia" w:ascii="仿宋" w:hAnsi="仿宋" w:eastAsia="仿宋" w:cs="仿宋"/>
                <w:spacing w:val="-11"/>
                <w:sz w:val="21"/>
                <w:szCs w:val="21"/>
                <w:lang w:eastAsia="zh-CN"/>
              </w:rPr>
            </w:pPr>
            <w:r>
              <w:rPr>
                <w:rFonts w:hint="eastAsia" w:ascii="仿宋" w:hAnsi="仿宋" w:eastAsia="仿宋" w:cs="仿宋"/>
                <w:spacing w:val="-11"/>
                <w:sz w:val="21"/>
                <w:szCs w:val="21"/>
              </w:rPr>
              <w:t>2</w:t>
            </w:r>
            <w:r>
              <w:rPr>
                <w:rFonts w:hint="eastAsia" w:ascii="仿宋" w:hAnsi="仿宋" w:eastAsia="仿宋" w:cs="仿宋"/>
                <w:spacing w:val="-11"/>
                <w:sz w:val="21"/>
                <w:szCs w:val="21"/>
                <w:lang w:val="en-US" w:eastAsia="zh-CN"/>
              </w:rPr>
              <w:t>0</w:t>
            </w:r>
          </w:p>
        </w:tc>
        <w:tc>
          <w:tcPr>
            <w:tcW w:w="571" w:type="pct"/>
            <w:vAlign w:val="center"/>
          </w:tcPr>
          <w:p>
            <w:pPr>
              <w:pStyle w:val="6"/>
              <w:keepNext w:val="0"/>
              <w:keepLines w:val="0"/>
              <w:pageBreakBefore w:val="0"/>
              <w:kinsoku/>
              <w:wordWrap/>
              <w:overflowPunct/>
              <w:topLinePunct w:val="0"/>
              <w:autoSpaceDE w:val="0"/>
              <w:autoSpaceDN w:val="0"/>
              <w:bidi w:val="0"/>
              <w:adjustRightInd/>
              <w:snapToGrid/>
              <w:spacing w:line="240" w:lineRule="auto"/>
              <w:ind w:left="158" w:right="151"/>
              <w:jc w:val="center"/>
              <w:rPr>
                <w:rFonts w:hint="eastAsia" w:ascii="仿宋" w:hAnsi="仿宋" w:eastAsia="仿宋" w:cs="仿宋"/>
                <w:spacing w:val="-11"/>
                <w:sz w:val="21"/>
                <w:szCs w:val="21"/>
              </w:rPr>
            </w:pPr>
            <w:r>
              <w:rPr>
                <w:rFonts w:hint="eastAsia" w:ascii="仿宋" w:hAnsi="仿宋" w:eastAsia="仿宋" w:cs="仿宋"/>
                <w:spacing w:val="-11"/>
                <w:sz w:val="21"/>
                <w:szCs w:val="21"/>
              </w:rPr>
              <w:t>330219124000</w:t>
            </w:r>
          </w:p>
        </w:tc>
        <w:tc>
          <w:tcPr>
            <w:tcW w:w="902" w:type="pct"/>
            <w:vAlign w:val="center"/>
          </w:tcPr>
          <w:p>
            <w:pPr>
              <w:pStyle w:val="6"/>
              <w:keepNext w:val="0"/>
              <w:keepLines w:val="0"/>
              <w:pageBreakBefore w:val="0"/>
              <w:kinsoku/>
              <w:wordWrap/>
              <w:overflowPunct/>
              <w:topLinePunct w:val="0"/>
              <w:autoSpaceDE w:val="0"/>
              <w:autoSpaceDN w:val="0"/>
              <w:bidi w:val="0"/>
              <w:adjustRightInd/>
              <w:snapToGrid/>
              <w:spacing w:line="240" w:lineRule="auto"/>
              <w:ind w:left="108" w:right="97"/>
              <w:jc w:val="both"/>
              <w:rPr>
                <w:rFonts w:hint="eastAsia" w:ascii="仿宋" w:hAnsi="仿宋" w:eastAsia="仿宋" w:cs="仿宋"/>
                <w:spacing w:val="-11"/>
                <w:sz w:val="21"/>
                <w:szCs w:val="21"/>
              </w:rPr>
            </w:pPr>
            <w:r>
              <w:rPr>
                <w:rFonts w:hint="eastAsia" w:ascii="仿宋" w:hAnsi="仿宋" w:eastAsia="仿宋" w:cs="仿宋"/>
                <w:spacing w:val="-11"/>
                <w:sz w:val="21"/>
                <w:szCs w:val="21"/>
              </w:rPr>
              <w:t>对水利生产经营单位未执行危险物品管理规定的行政处罚</w:t>
            </w:r>
          </w:p>
        </w:tc>
        <w:tc>
          <w:tcPr>
            <w:tcW w:w="569" w:type="pct"/>
            <w:vAlign w:val="center"/>
          </w:tcPr>
          <w:p>
            <w:pPr>
              <w:keepNext w:val="0"/>
              <w:keepLines w:val="0"/>
              <w:pageBreakBefore w:val="0"/>
              <w:kinsoku/>
              <w:wordWrap/>
              <w:overflowPunct/>
              <w:topLinePunct w:val="0"/>
              <w:autoSpaceDE w:val="0"/>
              <w:autoSpaceDN w:val="0"/>
              <w:bidi w:val="0"/>
              <w:adjustRightInd/>
              <w:snapToGrid/>
              <w:spacing w:line="240" w:lineRule="auto"/>
              <w:ind w:left="0" w:leftChars="0" w:right="0" w:rightChars="0"/>
              <w:jc w:val="center"/>
              <w:rPr>
                <w:rFonts w:hint="eastAsia" w:ascii="仿宋" w:hAnsi="仿宋" w:eastAsia="仿宋" w:cs="仿宋"/>
                <w:spacing w:val="-11"/>
                <w:sz w:val="21"/>
                <w:szCs w:val="21"/>
              </w:rPr>
            </w:pPr>
            <w:r>
              <w:rPr>
                <w:rFonts w:hint="eastAsia" w:ascii="仿宋" w:hAnsi="仿宋" w:eastAsia="仿宋" w:cs="仿宋"/>
                <w:spacing w:val="-11"/>
                <w:sz w:val="21"/>
                <w:szCs w:val="21"/>
              </w:rPr>
              <w:t>全部</w:t>
            </w:r>
          </w:p>
        </w:tc>
        <w:tc>
          <w:tcPr>
            <w:tcW w:w="2212" w:type="pct"/>
            <w:vAlign w:val="center"/>
          </w:tcPr>
          <w:p>
            <w:pPr>
              <w:pStyle w:val="6"/>
              <w:keepNext w:val="0"/>
              <w:keepLines w:val="0"/>
              <w:pageBreakBefore w:val="0"/>
              <w:kinsoku/>
              <w:wordWrap/>
              <w:overflowPunct/>
              <w:topLinePunct w:val="0"/>
              <w:autoSpaceDE w:val="0"/>
              <w:autoSpaceDN w:val="0"/>
              <w:bidi w:val="0"/>
              <w:adjustRightInd/>
              <w:snapToGrid/>
              <w:spacing w:line="240" w:lineRule="auto"/>
              <w:ind w:left="107" w:leftChars="0" w:right="95" w:rightChars="0" w:firstLine="420" w:firstLineChars="0"/>
              <w:jc w:val="both"/>
              <w:rPr>
                <w:rFonts w:hint="eastAsia" w:ascii="仿宋" w:hAnsi="仿宋" w:eastAsia="仿宋" w:cs="仿宋"/>
                <w:spacing w:val="-11"/>
                <w:sz w:val="21"/>
                <w:szCs w:val="21"/>
                <w:lang w:val="en-US" w:eastAsia="zh-CN" w:bidi="zh-CN"/>
              </w:rPr>
            </w:pPr>
            <w:r>
              <w:rPr>
                <w:rFonts w:hint="eastAsia" w:ascii="仿宋" w:hAnsi="仿宋" w:eastAsia="仿宋" w:cs="仿宋"/>
                <w:spacing w:val="-11"/>
                <w:sz w:val="21"/>
                <w:szCs w:val="21"/>
                <w:lang w:val="en-US" w:eastAsia="zh-CN" w:bidi="zh-CN"/>
              </w:rPr>
              <w:t>水行政主管部门负责“水利生产经营单位未执行危险物品管理规定”的监管，受理投诉、举报；对发现、移送的违法线索进行处理；认为需要立案查处的，将相关证据材料移送综合行政执法部门。综合行政执法部门按程序办理并将处理结果反馈水行政主管部门。</w:t>
            </w:r>
          </w:p>
        </w:tc>
        <w:tc>
          <w:tcPr>
            <w:tcW w:w="292" w:type="pct"/>
            <w:gridSpan w:val="2"/>
            <w:vAlign w:val="center"/>
          </w:tcPr>
          <w:p>
            <w:pPr>
              <w:keepNext w:val="0"/>
              <w:keepLines w:val="0"/>
              <w:pageBreakBefore w:val="0"/>
              <w:kinsoku/>
              <w:wordWrap/>
              <w:overflowPunct/>
              <w:topLinePunct w:val="0"/>
              <w:autoSpaceDE w:val="0"/>
              <w:autoSpaceDN w:val="0"/>
              <w:bidi w:val="0"/>
              <w:adjustRightInd/>
              <w:snapToGrid/>
              <w:spacing w:line="240" w:lineRule="auto"/>
              <w:ind w:left="0" w:leftChars="0" w:right="0" w:rightChars="0"/>
              <w:jc w:val="center"/>
              <w:rPr>
                <w:rFonts w:hint="eastAsia" w:ascii="仿宋" w:hAnsi="仿宋" w:eastAsia="仿宋" w:cs="仿宋"/>
                <w:spacing w:val="-11"/>
                <w:sz w:val="21"/>
                <w:szCs w:val="21"/>
              </w:rPr>
            </w:pPr>
            <w:r>
              <w:rPr>
                <w:rFonts w:hint="eastAsia" w:ascii="仿宋" w:hAnsi="仿宋" w:eastAsia="仿宋" w:cs="仿宋"/>
                <w:spacing w:val="-11"/>
                <w:sz w:val="21"/>
                <w:szCs w:val="21"/>
                <w:lang w:eastAsia="zh-CN"/>
              </w:rPr>
              <w:t>水利局</w:t>
            </w:r>
          </w:p>
        </w:tc>
        <w:tc>
          <w:tcPr>
            <w:tcW w:w="305" w:type="pct"/>
            <w:vAlign w:val="center"/>
          </w:tcPr>
          <w:p>
            <w:pPr>
              <w:pStyle w:val="6"/>
              <w:keepNext w:val="0"/>
              <w:keepLines w:val="0"/>
              <w:pageBreakBefore w:val="0"/>
              <w:kinsoku/>
              <w:wordWrap/>
              <w:overflowPunct/>
              <w:topLinePunct w:val="0"/>
              <w:autoSpaceDE w:val="0"/>
              <w:autoSpaceDN w:val="0"/>
              <w:bidi w:val="0"/>
              <w:adjustRightInd/>
              <w:snapToGrid/>
              <w:spacing w:line="240" w:lineRule="auto"/>
              <w:jc w:val="center"/>
              <w:rPr>
                <w:rFonts w:hint="eastAsia" w:ascii="仿宋" w:hAnsi="仿宋" w:eastAsia="仿宋" w:cs="仿宋"/>
                <w:spacing w:val="-11"/>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31" w:hRule="atLeast"/>
          <w:jc w:val="center"/>
        </w:trPr>
        <w:tc>
          <w:tcPr>
            <w:tcW w:w="146" w:type="pct"/>
            <w:vAlign w:val="center"/>
          </w:tcPr>
          <w:p>
            <w:pPr>
              <w:pStyle w:val="6"/>
              <w:keepNext w:val="0"/>
              <w:keepLines w:val="0"/>
              <w:pageBreakBefore w:val="0"/>
              <w:kinsoku/>
              <w:wordWrap/>
              <w:overflowPunct/>
              <w:topLinePunct w:val="0"/>
              <w:autoSpaceDE w:val="0"/>
              <w:autoSpaceDN w:val="0"/>
              <w:bidi w:val="0"/>
              <w:adjustRightInd/>
              <w:snapToGrid/>
              <w:spacing w:line="240" w:lineRule="auto"/>
              <w:ind w:left="104" w:right="99"/>
              <w:jc w:val="center"/>
              <w:rPr>
                <w:rFonts w:hint="eastAsia" w:ascii="仿宋" w:hAnsi="仿宋" w:eastAsia="仿宋" w:cs="仿宋"/>
                <w:spacing w:val="-11"/>
                <w:sz w:val="21"/>
                <w:szCs w:val="21"/>
                <w:lang w:val="en-US" w:eastAsia="zh-CN"/>
              </w:rPr>
            </w:pPr>
            <w:r>
              <w:rPr>
                <w:rFonts w:hint="eastAsia" w:ascii="仿宋" w:hAnsi="仿宋" w:eastAsia="仿宋" w:cs="仿宋"/>
                <w:spacing w:val="-11"/>
                <w:sz w:val="21"/>
                <w:szCs w:val="21"/>
                <w:lang w:val="en-US" w:eastAsia="zh-CN"/>
              </w:rPr>
              <w:t>21</w:t>
            </w:r>
          </w:p>
        </w:tc>
        <w:tc>
          <w:tcPr>
            <w:tcW w:w="571" w:type="pct"/>
            <w:vAlign w:val="center"/>
          </w:tcPr>
          <w:p>
            <w:pPr>
              <w:pStyle w:val="6"/>
              <w:keepNext w:val="0"/>
              <w:keepLines w:val="0"/>
              <w:pageBreakBefore w:val="0"/>
              <w:kinsoku/>
              <w:wordWrap/>
              <w:overflowPunct/>
              <w:topLinePunct w:val="0"/>
              <w:autoSpaceDE w:val="0"/>
              <w:autoSpaceDN w:val="0"/>
              <w:bidi w:val="0"/>
              <w:adjustRightInd/>
              <w:snapToGrid/>
              <w:spacing w:line="240" w:lineRule="auto"/>
              <w:ind w:left="158" w:right="151"/>
              <w:jc w:val="center"/>
              <w:rPr>
                <w:rFonts w:hint="eastAsia" w:ascii="仿宋" w:hAnsi="仿宋" w:eastAsia="仿宋" w:cs="仿宋"/>
                <w:spacing w:val="-11"/>
                <w:sz w:val="21"/>
                <w:szCs w:val="21"/>
              </w:rPr>
            </w:pPr>
            <w:r>
              <w:rPr>
                <w:rFonts w:hint="eastAsia" w:ascii="仿宋" w:hAnsi="仿宋" w:eastAsia="仿宋" w:cs="仿宋"/>
                <w:spacing w:val="-11"/>
                <w:sz w:val="21"/>
                <w:szCs w:val="21"/>
              </w:rPr>
              <w:t>330219129000</w:t>
            </w:r>
          </w:p>
        </w:tc>
        <w:tc>
          <w:tcPr>
            <w:tcW w:w="902" w:type="pct"/>
            <w:vAlign w:val="center"/>
          </w:tcPr>
          <w:p>
            <w:pPr>
              <w:pStyle w:val="6"/>
              <w:keepNext w:val="0"/>
              <w:keepLines w:val="0"/>
              <w:pageBreakBefore w:val="0"/>
              <w:kinsoku/>
              <w:wordWrap/>
              <w:overflowPunct/>
              <w:topLinePunct w:val="0"/>
              <w:autoSpaceDE w:val="0"/>
              <w:autoSpaceDN w:val="0"/>
              <w:bidi w:val="0"/>
              <w:adjustRightInd/>
              <w:snapToGrid/>
              <w:spacing w:before="172" w:line="240" w:lineRule="auto"/>
              <w:ind w:left="108" w:right="97"/>
              <w:jc w:val="both"/>
              <w:rPr>
                <w:rFonts w:hint="eastAsia" w:ascii="仿宋" w:hAnsi="仿宋" w:eastAsia="仿宋" w:cs="仿宋"/>
                <w:spacing w:val="-11"/>
                <w:sz w:val="21"/>
                <w:szCs w:val="21"/>
              </w:rPr>
            </w:pPr>
            <w:r>
              <w:rPr>
                <w:rFonts w:hint="eastAsia" w:ascii="仿宋" w:hAnsi="仿宋" w:eastAsia="仿宋" w:cs="仿宋"/>
                <w:spacing w:val="-11"/>
                <w:sz w:val="21"/>
                <w:szCs w:val="21"/>
              </w:rPr>
              <w:t>对水利生产经营单位未采取措施消除事故隐患的行政处罚</w:t>
            </w:r>
          </w:p>
        </w:tc>
        <w:tc>
          <w:tcPr>
            <w:tcW w:w="569" w:type="pct"/>
            <w:vAlign w:val="center"/>
          </w:tcPr>
          <w:p>
            <w:pPr>
              <w:keepNext w:val="0"/>
              <w:keepLines w:val="0"/>
              <w:pageBreakBefore w:val="0"/>
              <w:kinsoku/>
              <w:wordWrap/>
              <w:overflowPunct/>
              <w:topLinePunct w:val="0"/>
              <w:autoSpaceDE w:val="0"/>
              <w:autoSpaceDN w:val="0"/>
              <w:bidi w:val="0"/>
              <w:adjustRightInd/>
              <w:snapToGrid/>
              <w:spacing w:line="240" w:lineRule="auto"/>
              <w:ind w:left="0" w:leftChars="0" w:right="0" w:rightChars="0"/>
              <w:jc w:val="center"/>
              <w:rPr>
                <w:rFonts w:hint="eastAsia" w:ascii="仿宋" w:hAnsi="仿宋" w:eastAsia="仿宋" w:cs="仿宋"/>
                <w:spacing w:val="-11"/>
                <w:sz w:val="21"/>
                <w:szCs w:val="21"/>
              </w:rPr>
            </w:pPr>
            <w:r>
              <w:rPr>
                <w:rFonts w:hint="eastAsia" w:ascii="仿宋" w:hAnsi="仿宋" w:eastAsia="仿宋" w:cs="仿宋"/>
                <w:spacing w:val="-11"/>
                <w:sz w:val="21"/>
                <w:szCs w:val="21"/>
              </w:rPr>
              <w:t>全部</w:t>
            </w:r>
          </w:p>
        </w:tc>
        <w:tc>
          <w:tcPr>
            <w:tcW w:w="2212" w:type="pct"/>
            <w:vAlign w:val="center"/>
          </w:tcPr>
          <w:p>
            <w:pPr>
              <w:pStyle w:val="6"/>
              <w:keepNext w:val="0"/>
              <w:keepLines w:val="0"/>
              <w:pageBreakBefore w:val="0"/>
              <w:kinsoku/>
              <w:wordWrap/>
              <w:overflowPunct/>
              <w:topLinePunct w:val="0"/>
              <w:autoSpaceDE w:val="0"/>
              <w:autoSpaceDN w:val="0"/>
              <w:bidi w:val="0"/>
              <w:adjustRightInd/>
              <w:snapToGrid/>
              <w:spacing w:line="240" w:lineRule="auto"/>
              <w:ind w:left="107" w:leftChars="0" w:right="95" w:rightChars="0" w:firstLine="420" w:firstLineChars="0"/>
              <w:jc w:val="both"/>
              <w:rPr>
                <w:rFonts w:hint="eastAsia" w:ascii="仿宋" w:hAnsi="仿宋" w:eastAsia="仿宋" w:cs="仿宋"/>
                <w:spacing w:val="-11"/>
                <w:sz w:val="21"/>
                <w:szCs w:val="21"/>
                <w:lang w:val="en-US" w:eastAsia="zh-CN" w:bidi="zh-CN"/>
              </w:rPr>
            </w:pPr>
            <w:r>
              <w:rPr>
                <w:rFonts w:hint="eastAsia" w:ascii="仿宋" w:hAnsi="仿宋" w:eastAsia="仿宋" w:cs="仿宋"/>
                <w:spacing w:val="-11"/>
                <w:sz w:val="21"/>
                <w:szCs w:val="21"/>
                <w:lang w:val="en-US" w:eastAsia="zh-CN" w:bidi="zh-CN"/>
              </w:rPr>
              <w:t>水行政主管部门负责“水利生产经营单位未采取措施消除事故隐患”的监管，受理投诉、举报；对发现、移送的违法线索进行处理；认为需要立案查处的，将相关证据材料移送综合行政执法部门。综合行政执法部门按程序办理并将处理结果反馈水行政主管部门。</w:t>
            </w:r>
          </w:p>
        </w:tc>
        <w:tc>
          <w:tcPr>
            <w:tcW w:w="292" w:type="pct"/>
            <w:gridSpan w:val="2"/>
            <w:vAlign w:val="center"/>
          </w:tcPr>
          <w:p>
            <w:pPr>
              <w:keepNext w:val="0"/>
              <w:keepLines w:val="0"/>
              <w:pageBreakBefore w:val="0"/>
              <w:kinsoku/>
              <w:wordWrap/>
              <w:overflowPunct/>
              <w:topLinePunct w:val="0"/>
              <w:autoSpaceDE w:val="0"/>
              <w:autoSpaceDN w:val="0"/>
              <w:bidi w:val="0"/>
              <w:adjustRightInd/>
              <w:snapToGrid/>
              <w:spacing w:line="240" w:lineRule="auto"/>
              <w:ind w:left="0" w:leftChars="0" w:right="0" w:rightChars="0"/>
              <w:jc w:val="center"/>
              <w:rPr>
                <w:rFonts w:hint="eastAsia" w:ascii="仿宋" w:hAnsi="仿宋" w:eastAsia="仿宋" w:cs="仿宋"/>
                <w:spacing w:val="-11"/>
                <w:sz w:val="21"/>
                <w:szCs w:val="21"/>
              </w:rPr>
            </w:pPr>
            <w:r>
              <w:rPr>
                <w:rFonts w:hint="eastAsia" w:ascii="仿宋" w:hAnsi="仿宋" w:eastAsia="仿宋" w:cs="仿宋"/>
                <w:spacing w:val="-11"/>
                <w:sz w:val="21"/>
                <w:szCs w:val="21"/>
                <w:lang w:eastAsia="zh-CN"/>
              </w:rPr>
              <w:t>水利局</w:t>
            </w:r>
          </w:p>
        </w:tc>
        <w:tc>
          <w:tcPr>
            <w:tcW w:w="305" w:type="pct"/>
            <w:vAlign w:val="center"/>
          </w:tcPr>
          <w:p>
            <w:pPr>
              <w:pStyle w:val="6"/>
              <w:keepNext w:val="0"/>
              <w:keepLines w:val="0"/>
              <w:pageBreakBefore w:val="0"/>
              <w:kinsoku/>
              <w:wordWrap/>
              <w:overflowPunct/>
              <w:topLinePunct w:val="0"/>
              <w:autoSpaceDE w:val="0"/>
              <w:autoSpaceDN w:val="0"/>
              <w:bidi w:val="0"/>
              <w:adjustRightInd/>
              <w:snapToGrid/>
              <w:spacing w:line="240" w:lineRule="auto"/>
              <w:jc w:val="center"/>
              <w:rPr>
                <w:rFonts w:hint="eastAsia" w:ascii="仿宋" w:hAnsi="仿宋" w:eastAsia="仿宋" w:cs="仿宋"/>
                <w:spacing w:val="-11"/>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17" w:hRule="atLeast"/>
          <w:jc w:val="center"/>
        </w:trPr>
        <w:tc>
          <w:tcPr>
            <w:tcW w:w="146" w:type="pct"/>
            <w:vAlign w:val="center"/>
          </w:tcPr>
          <w:p>
            <w:pPr>
              <w:pStyle w:val="6"/>
              <w:keepNext w:val="0"/>
              <w:keepLines w:val="0"/>
              <w:pageBreakBefore w:val="0"/>
              <w:kinsoku/>
              <w:wordWrap/>
              <w:overflowPunct/>
              <w:topLinePunct w:val="0"/>
              <w:autoSpaceDE w:val="0"/>
              <w:autoSpaceDN w:val="0"/>
              <w:bidi w:val="0"/>
              <w:adjustRightInd/>
              <w:snapToGrid/>
              <w:spacing w:before="134" w:line="240" w:lineRule="auto"/>
              <w:ind w:left="104" w:right="99"/>
              <w:jc w:val="center"/>
              <w:rPr>
                <w:rFonts w:hint="eastAsia" w:ascii="仿宋" w:hAnsi="仿宋" w:eastAsia="仿宋" w:cs="仿宋"/>
                <w:spacing w:val="-11"/>
                <w:sz w:val="21"/>
                <w:szCs w:val="21"/>
                <w:lang w:eastAsia="zh-CN"/>
              </w:rPr>
            </w:pPr>
            <w:r>
              <w:rPr>
                <w:rFonts w:hint="eastAsia" w:ascii="仿宋" w:hAnsi="仿宋" w:eastAsia="仿宋" w:cs="仿宋"/>
                <w:spacing w:val="-11"/>
                <w:sz w:val="21"/>
                <w:szCs w:val="21"/>
              </w:rPr>
              <w:t>2</w:t>
            </w:r>
            <w:r>
              <w:rPr>
                <w:rFonts w:hint="eastAsia" w:ascii="仿宋" w:hAnsi="仿宋" w:eastAsia="仿宋" w:cs="仿宋"/>
                <w:spacing w:val="-11"/>
                <w:sz w:val="21"/>
                <w:szCs w:val="21"/>
                <w:lang w:val="en-US" w:eastAsia="zh-CN"/>
              </w:rPr>
              <w:t>2</w:t>
            </w:r>
          </w:p>
        </w:tc>
        <w:tc>
          <w:tcPr>
            <w:tcW w:w="571" w:type="pct"/>
            <w:vAlign w:val="center"/>
          </w:tcPr>
          <w:p>
            <w:pPr>
              <w:pStyle w:val="6"/>
              <w:keepNext w:val="0"/>
              <w:keepLines w:val="0"/>
              <w:pageBreakBefore w:val="0"/>
              <w:kinsoku/>
              <w:wordWrap/>
              <w:overflowPunct/>
              <w:topLinePunct w:val="0"/>
              <w:autoSpaceDE w:val="0"/>
              <w:autoSpaceDN w:val="0"/>
              <w:bidi w:val="0"/>
              <w:adjustRightInd/>
              <w:snapToGrid/>
              <w:spacing w:before="134" w:line="240" w:lineRule="auto"/>
              <w:ind w:left="158" w:right="151"/>
              <w:jc w:val="center"/>
              <w:rPr>
                <w:rFonts w:hint="eastAsia" w:ascii="仿宋" w:hAnsi="仿宋" w:eastAsia="仿宋" w:cs="仿宋"/>
                <w:spacing w:val="-11"/>
                <w:sz w:val="21"/>
                <w:szCs w:val="21"/>
              </w:rPr>
            </w:pPr>
            <w:r>
              <w:rPr>
                <w:rFonts w:hint="eastAsia" w:ascii="仿宋" w:hAnsi="仿宋" w:eastAsia="仿宋" w:cs="仿宋"/>
                <w:spacing w:val="-11"/>
                <w:sz w:val="21"/>
                <w:szCs w:val="21"/>
              </w:rPr>
              <w:t>330219024000</w:t>
            </w:r>
          </w:p>
        </w:tc>
        <w:tc>
          <w:tcPr>
            <w:tcW w:w="902" w:type="pct"/>
            <w:vAlign w:val="center"/>
          </w:tcPr>
          <w:p>
            <w:pPr>
              <w:pStyle w:val="6"/>
              <w:keepNext w:val="0"/>
              <w:keepLines w:val="0"/>
              <w:pageBreakBefore w:val="0"/>
              <w:kinsoku/>
              <w:wordWrap/>
              <w:overflowPunct/>
              <w:topLinePunct w:val="0"/>
              <w:autoSpaceDE w:val="0"/>
              <w:autoSpaceDN w:val="0"/>
              <w:bidi w:val="0"/>
              <w:adjustRightInd/>
              <w:snapToGrid/>
              <w:spacing w:before="145" w:line="240" w:lineRule="auto"/>
              <w:ind w:left="108" w:right="97"/>
              <w:jc w:val="both"/>
              <w:rPr>
                <w:rFonts w:hint="eastAsia" w:ascii="仿宋" w:hAnsi="仿宋" w:eastAsia="仿宋" w:cs="仿宋"/>
                <w:spacing w:val="-11"/>
                <w:sz w:val="21"/>
                <w:szCs w:val="21"/>
              </w:rPr>
            </w:pPr>
            <w:r>
              <w:rPr>
                <w:rFonts w:hint="eastAsia" w:ascii="仿宋" w:hAnsi="仿宋" w:eastAsia="仿宋" w:cs="仿宋"/>
                <w:spacing w:val="-11"/>
                <w:sz w:val="21"/>
                <w:szCs w:val="21"/>
              </w:rPr>
              <w:t>对水利生产经营单位未按安全生产规定发包或出租生产经营项目、场所、设备的行政处罚</w:t>
            </w:r>
          </w:p>
        </w:tc>
        <w:tc>
          <w:tcPr>
            <w:tcW w:w="569" w:type="pct"/>
            <w:vAlign w:val="center"/>
          </w:tcPr>
          <w:p>
            <w:pPr>
              <w:keepNext w:val="0"/>
              <w:keepLines w:val="0"/>
              <w:pageBreakBefore w:val="0"/>
              <w:kinsoku/>
              <w:wordWrap/>
              <w:overflowPunct/>
              <w:topLinePunct w:val="0"/>
              <w:autoSpaceDE w:val="0"/>
              <w:autoSpaceDN w:val="0"/>
              <w:bidi w:val="0"/>
              <w:adjustRightInd/>
              <w:snapToGrid/>
              <w:spacing w:before="134" w:line="240" w:lineRule="auto"/>
              <w:ind w:left="0" w:leftChars="0" w:right="0" w:rightChars="0"/>
              <w:jc w:val="center"/>
              <w:rPr>
                <w:rFonts w:hint="eastAsia" w:ascii="仿宋" w:hAnsi="仿宋" w:eastAsia="仿宋" w:cs="仿宋"/>
                <w:spacing w:val="-11"/>
                <w:sz w:val="21"/>
                <w:szCs w:val="21"/>
              </w:rPr>
            </w:pPr>
            <w:r>
              <w:rPr>
                <w:rFonts w:hint="eastAsia" w:ascii="仿宋" w:hAnsi="仿宋" w:eastAsia="仿宋" w:cs="仿宋"/>
                <w:spacing w:val="-11"/>
                <w:sz w:val="21"/>
                <w:szCs w:val="21"/>
              </w:rPr>
              <w:t>全部</w:t>
            </w:r>
          </w:p>
        </w:tc>
        <w:tc>
          <w:tcPr>
            <w:tcW w:w="2212" w:type="pct"/>
            <w:vAlign w:val="center"/>
          </w:tcPr>
          <w:p>
            <w:pPr>
              <w:pStyle w:val="6"/>
              <w:keepNext w:val="0"/>
              <w:keepLines w:val="0"/>
              <w:pageBreakBefore w:val="0"/>
              <w:kinsoku/>
              <w:wordWrap/>
              <w:overflowPunct/>
              <w:topLinePunct w:val="0"/>
              <w:autoSpaceDE w:val="0"/>
              <w:autoSpaceDN w:val="0"/>
              <w:bidi w:val="0"/>
              <w:adjustRightInd/>
              <w:snapToGrid/>
              <w:spacing w:line="240" w:lineRule="auto"/>
              <w:ind w:left="107" w:leftChars="0" w:right="95" w:rightChars="0" w:firstLine="420" w:firstLineChars="0"/>
              <w:jc w:val="both"/>
              <w:rPr>
                <w:rFonts w:hint="eastAsia" w:ascii="仿宋" w:hAnsi="仿宋" w:eastAsia="仿宋" w:cs="仿宋"/>
                <w:spacing w:val="-11"/>
                <w:sz w:val="21"/>
                <w:szCs w:val="21"/>
                <w:lang w:val="en-US" w:eastAsia="zh-CN" w:bidi="zh-CN"/>
              </w:rPr>
            </w:pPr>
            <w:r>
              <w:rPr>
                <w:rFonts w:hint="eastAsia" w:ascii="仿宋" w:hAnsi="仿宋" w:eastAsia="仿宋" w:cs="仿宋"/>
                <w:spacing w:val="-11"/>
                <w:sz w:val="21"/>
                <w:szCs w:val="21"/>
                <w:lang w:val="en-US" w:eastAsia="zh-CN" w:bidi="zh-CN"/>
              </w:rPr>
              <w:t>水行政主管部门负责“水利生产经营单位未按安全生产规定发包或出租生产经营项目、场所、设备”的监管，受理投诉、举报；对发现、移送的违法线索进行处理；认为需要立案查处的，将相关证据材料移送综合行政执法部门。综合行政执法部门按程序办理并将处理结果反馈水行政主管部门。</w:t>
            </w:r>
          </w:p>
        </w:tc>
        <w:tc>
          <w:tcPr>
            <w:tcW w:w="292" w:type="pct"/>
            <w:gridSpan w:val="2"/>
            <w:vAlign w:val="center"/>
          </w:tcPr>
          <w:p>
            <w:pPr>
              <w:keepNext w:val="0"/>
              <w:keepLines w:val="0"/>
              <w:pageBreakBefore w:val="0"/>
              <w:kinsoku/>
              <w:wordWrap/>
              <w:overflowPunct/>
              <w:topLinePunct w:val="0"/>
              <w:autoSpaceDE w:val="0"/>
              <w:autoSpaceDN w:val="0"/>
              <w:bidi w:val="0"/>
              <w:adjustRightInd/>
              <w:snapToGrid/>
              <w:spacing w:line="240" w:lineRule="auto"/>
              <w:ind w:left="0" w:leftChars="0" w:right="0" w:rightChars="0"/>
              <w:jc w:val="center"/>
              <w:rPr>
                <w:rFonts w:hint="eastAsia" w:ascii="仿宋" w:hAnsi="仿宋" w:eastAsia="仿宋" w:cs="仿宋"/>
                <w:spacing w:val="-11"/>
                <w:sz w:val="21"/>
                <w:szCs w:val="21"/>
              </w:rPr>
            </w:pPr>
            <w:r>
              <w:rPr>
                <w:rFonts w:hint="eastAsia" w:ascii="仿宋" w:hAnsi="仿宋" w:eastAsia="仿宋" w:cs="仿宋"/>
                <w:spacing w:val="-11"/>
                <w:sz w:val="21"/>
                <w:szCs w:val="21"/>
                <w:lang w:eastAsia="zh-CN"/>
              </w:rPr>
              <w:t>水利局</w:t>
            </w:r>
          </w:p>
        </w:tc>
        <w:tc>
          <w:tcPr>
            <w:tcW w:w="305" w:type="pct"/>
            <w:vAlign w:val="center"/>
          </w:tcPr>
          <w:p>
            <w:pPr>
              <w:pStyle w:val="6"/>
              <w:keepNext w:val="0"/>
              <w:keepLines w:val="0"/>
              <w:pageBreakBefore w:val="0"/>
              <w:kinsoku/>
              <w:wordWrap/>
              <w:overflowPunct/>
              <w:topLinePunct w:val="0"/>
              <w:autoSpaceDE w:val="0"/>
              <w:autoSpaceDN w:val="0"/>
              <w:bidi w:val="0"/>
              <w:adjustRightInd/>
              <w:snapToGrid/>
              <w:spacing w:line="240" w:lineRule="auto"/>
              <w:jc w:val="center"/>
              <w:rPr>
                <w:rFonts w:hint="eastAsia" w:ascii="仿宋" w:hAnsi="仿宋" w:eastAsia="仿宋" w:cs="仿宋"/>
                <w:spacing w:val="-11"/>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18" w:hRule="atLeast"/>
          <w:jc w:val="center"/>
        </w:trPr>
        <w:tc>
          <w:tcPr>
            <w:tcW w:w="146" w:type="pct"/>
            <w:vAlign w:val="center"/>
          </w:tcPr>
          <w:p>
            <w:pPr>
              <w:pStyle w:val="6"/>
              <w:keepNext w:val="0"/>
              <w:keepLines w:val="0"/>
              <w:pageBreakBefore w:val="0"/>
              <w:kinsoku/>
              <w:wordWrap/>
              <w:overflowPunct/>
              <w:topLinePunct w:val="0"/>
              <w:autoSpaceDE w:val="0"/>
              <w:autoSpaceDN w:val="0"/>
              <w:bidi w:val="0"/>
              <w:adjustRightInd/>
              <w:snapToGrid/>
              <w:spacing w:before="133" w:line="240" w:lineRule="auto"/>
              <w:ind w:left="104" w:right="99"/>
              <w:jc w:val="center"/>
              <w:rPr>
                <w:rFonts w:hint="eastAsia" w:ascii="仿宋" w:hAnsi="仿宋" w:eastAsia="仿宋" w:cs="仿宋"/>
                <w:spacing w:val="-11"/>
                <w:sz w:val="21"/>
                <w:szCs w:val="21"/>
                <w:lang w:eastAsia="zh-CN"/>
              </w:rPr>
            </w:pPr>
            <w:r>
              <w:rPr>
                <w:rFonts w:hint="eastAsia" w:ascii="仿宋" w:hAnsi="仿宋" w:eastAsia="仿宋" w:cs="仿宋"/>
                <w:spacing w:val="-11"/>
                <w:sz w:val="21"/>
                <w:szCs w:val="21"/>
              </w:rPr>
              <w:t>2</w:t>
            </w:r>
            <w:r>
              <w:rPr>
                <w:rFonts w:hint="eastAsia" w:ascii="仿宋" w:hAnsi="仿宋" w:eastAsia="仿宋" w:cs="仿宋"/>
                <w:spacing w:val="-11"/>
                <w:sz w:val="21"/>
                <w:szCs w:val="21"/>
                <w:lang w:val="en-US" w:eastAsia="zh-CN"/>
              </w:rPr>
              <w:t>3</w:t>
            </w:r>
          </w:p>
        </w:tc>
        <w:tc>
          <w:tcPr>
            <w:tcW w:w="571" w:type="pct"/>
            <w:vAlign w:val="center"/>
          </w:tcPr>
          <w:p>
            <w:pPr>
              <w:pStyle w:val="6"/>
              <w:keepNext w:val="0"/>
              <w:keepLines w:val="0"/>
              <w:pageBreakBefore w:val="0"/>
              <w:kinsoku/>
              <w:wordWrap/>
              <w:overflowPunct/>
              <w:topLinePunct w:val="0"/>
              <w:autoSpaceDE w:val="0"/>
              <w:autoSpaceDN w:val="0"/>
              <w:bidi w:val="0"/>
              <w:adjustRightInd/>
              <w:snapToGrid/>
              <w:spacing w:before="133" w:line="240" w:lineRule="auto"/>
              <w:ind w:left="158" w:right="151"/>
              <w:jc w:val="center"/>
              <w:rPr>
                <w:rFonts w:hint="eastAsia" w:ascii="仿宋" w:hAnsi="仿宋" w:eastAsia="仿宋" w:cs="仿宋"/>
                <w:spacing w:val="-11"/>
                <w:sz w:val="21"/>
                <w:szCs w:val="21"/>
              </w:rPr>
            </w:pPr>
            <w:r>
              <w:rPr>
                <w:rFonts w:hint="eastAsia" w:ascii="仿宋" w:hAnsi="仿宋" w:eastAsia="仿宋" w:cs="仿宋"/>
                <w:spacing w:val="-11"/>
                <w:sz w:val="21"/>
                <w:szCs w:val="21"/>
              </w:rPr>
              <w:t>330219009000</w:t>
            </w:r>
          </w:p>
        </w:tc>
        <w:tc>
          <w:tcPr>
            <w:tcW w:w="902" w:type="pct"/>
            <w:vAlign w:val="center"/>
          </w:tcPr>
          <w:p>
            <w:pPr>
              <w:pStyle w:val="6"/>
              <w:keepNext w:val="0"/>
              <w:keepLines w:val="0"/>
              <w:pageBreakBefore w:val="0"/>
              <w:kinsoku/>
              <w:wordWrap/>
              <w:overflowPunct/>
              <w:topLinePunct w:val="0"/>
              <w:autoSpaceDE w:val="0"/>
              <w:autoSpaceDN w:val="0"/>
              <w:bidi w:val="0"/>
              <w:adjustRightInd/>
              <w:snapToGrid/>
              <w:spacing w:line="240" w:lineRule="auto"/>
              <w:ind w:left="108" w:right="97"/>
              <w:jc w:val="both"/>
              <w:rPr>
                <w:rFonts w:hint="eastAsia" w:ascii="仿宋" w:hAnsi="仿宋" w:eastAsia="仿宋" w:cs="仿宋"/>
                <w:spacing w:val="-11"/>
                <w:sz w:val="21"/>
                <w:szCs w:val="21"/>
              </w:rPr>
            </w:pPr>
            <w:r>
              <w:rPr>
                <w:rFonts w:hint="eastAsia" w:ascii="仿宋" w:hAnsi="仿宋" w:eastAsia="仿宋" w:cs="仿宋"/>
                <w:spacing w:val="-11"/>
                <w:sz w:val="21"/>
                <w:szCs w:val="21"/>
              </w:rPr>
              <w:t>对水利生产经营单位违反同一作业区域安全生产规定的行政处罚</w:t>
            </w:r>
          </w:p>
        </w:tc>
        <w:tc>
          <w:tcPr>
            <w:tcW w:w="569" w:type="pct"/>
            <w:vAlign w:val="center"/>
          </w:tcPr>
          <w:p>
            <w:pPr>
              <w:keepNext w:val="0"/>
              <w:keepLines w:val="0"/>
              <w:pageBreakBefore w:val="0"/>
              <w:kinsoku/>
              <w:wordWrap/>
              <w:overflowPunct/>
              <w:topLinePunct w:val="0"/>
              <w:autoSpaceDE w:val="0"/>
              <w:autoSpaceDN w:val="0"/>
              <w:bidi w:val="0"/>
              <w:adjustRightInd/>
              <w:snapToGrid/>
              <w:spacing w:before="133" w:line="240" w:lineRule="auto"/>
              <w:ind w:left="0" w:leftChars="0" w:right="0" w:rightChars="0"/>
              <w:jc w:val="center"/>
              <w:rPr>
                <w:rFonts w:hint="eastAsia" w:ascii="仿宋" w:hAnsi="仿宋" w:eastAsia="仿宋" w:cs="仿宋"/>
                <w:spacing w:val="-11"/>
                <w:sz w:val="21"/>
                <w:szCs w:val="21"/>
              </w:rPr>
            </w:pPr>
            <w:r>
              <w:rPr>
                <w:rFonts w:hint="eastAsia" w:ascii="仿宋" w:hAnsi="仿宋" w:eastAsia="仿宋" w:cs="仿宋"/>
                <w:spacing w:val="-11"/>
                <w:sz w:val="21"/>
                <w:szCs w:val="21"/>
              </w:rPr>
              <w:t>全部</w:t>
            </w:r>
          </w:p>
        </w:tc>
        <w:tc>
          <w:tcPr>
            <w:tcW w:w="2212" w:type="pct"/>
            <w:vAlign w:val="center"/>
          </w:tcPr>
          <w:p>
            <w:pPr>
              <w:pStyle w:val="6"/>
              <w:keepNext w:val="0"/>
              <w:keepLines w:val="0"/>
              <w:pageBreakBefore w:val="0"/>
              <w:kinsoku/>
              <w:wordWrap/>
              <w:overflowPunct/>
              <w:topLinePunct w:val="0"/>
              <w:autoSpaceDE w:val="0"/>
              <w:autoSpaceDN w:val="0"/>
              <w:bidi w:val="0"/>
              <w:adjustRightInd/>
              <w:snapToGrid/>
              <w:spacing w:line="240" w:lineRule="auto"/>
              <w:ind w:left="107" w:leftChars="0" w:right="95" w:rightChars="0" w:firstLine="420" w:firstLineChars="0"/>
              <w:jc w:val="both"/>
              <w:rPr>
                <w:rFonts w:hint="eastAsia" w:ascii="仿宋" w:hAnsi="仿宋" w:eastAsia="仿宋" w:cs="仿宋"/>
                <w:spacing w:val="-11"/>
                <w:sz w:val="21"/>
                <w:szCs w:val="21"/>
                <w:lang w:val="en-US" w:eastAsia="zh-CN" w:bidi="zh-CN"/>
              </w:rPr>
            </w:pPr>
            <w:r>
              <w:rPr>
                <w:rFonts w:hint="eastAsia" w:ascii="仿宋" w:hAnsi="仿宋" w:eastAsia="仿宋" w:cs="仿宋"/>
                <w:spacing w:val="-11"/>
                <w:sz w:val="21"/>
                <w:szCs w:val="21"/>
                <w:lang w:val="en-US" w:eastAsia="zh-CN" w:bidi="zh-CN"/>
              </w:rPr>
              <w:t>水行政主管部门负责“水利生产经营单位违反同一作业区域安全生产规定”的监管，受理投诉、举报；对发现、移送的违法线索进行处理；认为需要立案查处的，将相关证据材料移送综合行政执法部门。综合行政执法部门按程序办理并将处理结果反馈水行政主管部门。</w:t>
            </w:r>
          </w:p>
        </w:tc>
        <w:tc>
          <w:tcPr>
            <w:tcW w:w="292" w:type="pct"/>
            <w:gridSpan w:val="2"/>
            <w:vAlign w:val="center"/>
          </w:tcPr>
          <w:p>
            <w:pPr>
              <w:keepNext w:val="0"/>
              <w:keepLines w:val="0"/>
              <w:pageBreakBefore w:val="0"/>
              <w:kinsoku/>
              <w:wordWrap/>
              <w:overflowPunct/>
              <w:topLinePunct w:val="0"/>
              <w:autoSpaceDE w:val="0"/>
              <w:autoSpaceDN w:val="0"/>
              <w:bidi w:val="0"/>
              <w:adjustRightInd/>
              <w:snapToGrid/>
              <w:spacing w:line="240" w:lineRule="auto"/>
              <w:ind w:left="0" w:leftChars="0" w:right="0" w:rightChars="0"/>
              <w:jc w:val="center"/>
              <w:rPr>
                <w:rFonts w:hint="eastAsia" w:ascii="仿宋" w:hAnsi="仿宋" w:eastAsia="仿宋" w:cs="仿宋"/>
                <w:spacing w:val="-11"/>
                <w:sz w:val="21"/>
                <w:szCs w:val="21"/>
              </w:rPr>
            </w:pPr>
            <w:r>
              <w:rPr>
                <w:rFonts w:hint="eastAsia" w:ascii="仿宋" w:hAnsi="仿宋" w:eastAsia="仿宋" w:cs="仿宋"/>
                <w:spacing w:val="-11"/>
                <w:sz w:val="21"/>
                <w:szCs w:val="21"/>
                <w:lang w:eastAsia="zh-CN"/>
              </w:rPr>
              <w:t>水利局</w:t>
            </w:r>
          </w:p>
        </w:tc>
        <w:tc>
          <w:tcPr>
            <w:tcW w:w="305" w:type="pct"/>
            <w:vAlign w:val="center"/>
          </w:tcPr>
          <w:p>
            <w:pPr>
              <w:pStyle w:val="6"/>
              <w:keepNext w:val="0"/>
              <w:keepLines w:val="0"/>
              <w:pageBreakBefore w:val="0"/>
              <w:kinsoku/>
              <w:wordWrap/>
              <w:overflowPunct/>
              <w:topLinePunct w:val="0"/>
              <w:autoSpaceDE w:val="0"/>
              <w:autoSpaceDN w:val="0"/>
              <w:bidi w:val="0"/>
              <w:adjustRightInd/>
              <w:snapToGrid/>
              <w:spacing w:line="240" w:lineRule="auto"/>
              <w:jc w:val="center"/>
              <w:rPr>
                <w:rFonts w:hint="eastAsia" w:ascii="仿宋" w:hAnsi="仿宋" w:eastAsia="仿宋" w:cs="仿宋"/>
                <w:spacing w:val="-11"/>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44" w:hRule="atLeast"/>
          <w:jc w:val="center"/>
        </w:trPr>
        <w:tc>
          <w:tcPr>
            <w:tcW w:w="146" w:type="pct"/>
            <w:vAlign w:val="center"/>
          </w:tcPr>
          <w:p>
            <w:pPr>
              <w:pStyle w:val="6"/>
              <w:keepNext w:val="0"/>
              <w:keepLines w:val="0"/>
              <w:pageBreakBefore w:val="0"/>
              <w:kinsoku/>
              <w:wordWrap/>
              <w:overflowPunct/>
              <w:topLinePunct w:val="0"/>
              <w:autoSpaceDE w:val="0"/>
              <w:autoSpaceDN w:val="0"/>
              <w:bidi w:val="0"/>
              <w:adjustRightInd/>
              <w:snapToGrid/>
              <w:spacing w:line="240" w:lineRule="auto"/>
              <w:ind w:left="104" w:right="99"/>
              <w:jc w:val="center"/>
              <w:rPr>
                <w:rFonts w:hint="eastAsia" w:ascii="仿宋" w:hAnsi="仿宋" w:eastAsia="仿宋" w:cs="仿宋"/>
                <w:spacing w:val="-11"/>
                <w:sz w:val="21"/>
                <w:szCs w:val="21"/>
                <w:lang w:eastAsia="zh-CN"/>
              </w:rPr>
            </w:pPr>
            <w:r>
              <w:rPr>
                <w:rFonts w:hint="eastAsia" w:ascii="仿宋" w:hAnsi="仿宋" w:eastAsia="仿宋" w:cs="仿宋"/>
                <w:spacing w:val="-11"/>
                <w:sz w:val="21"/>
                <w:szCs w:val="21"/>
              </w:rPr>
              <w:t>2</w:t>
            </w:r>
            <w:r>
              <w:rPr>
                <w:rFonts w:hint="eastAsia" w:ascii="仿宋" w:hAnsi="仿宋" w:eastAsia="仿宋" w:cs="仿宋"/>
                <w:spacing w:val="-11"/>
                <w:sz w:val="21"/>
                <w:szCs w:val="21"/>
                <w:lang w:val="en-US" w:eastAsia="zh-CN"/>
              </w:rPr>
              <w:t>4</w:t>
            </w:r>
          </w:p>
        </w:tc>
        <w:tc>
          <w:tcPr>
            <w:tcW w:w="571" w:type="pct"/>
            <w:vAlign w:val="center"/>
          </w:tcPr>
          <w:p>
            <w:pPr>
              <w:pStyle w:val="6"/>
              <w:keepNext w:val="0"/>
              <w:keepLines w:val="0"/>
              <w:pageBreakBefore w:val="0"/>
              <w:kinsoku/>
              <w:wordWrap/>
              <w:overflowPunct/>
              <w:topLinePunct w:val="0"/>
              <w:autoSpaceDE w:val="0"/>
              <w:autoSpaceDN w:val="0"/>
              <w:bidi w:val="0"/>
              <w:adjustRightInd/>
              <w:snapToGrid/>
              <w:spacing w:line="240" w:lineRule="auto"/>
              <w:ind w:left="158" w:right="151"/>
              <w:jc w:val="center"/>
              <w:rPr>
                <w:rFonts w:hint="eastAsia" w:ascii="仿宋" w:hAnsi="仿宋" w:eastAsia="仿宋" w:cs="仿宋"/>
                <w:spacing w:val="-11"/>
                <w:sz w:val="21"/>
                <w:szCs w:val="21"/>
              </w:rPr>
            </w:pPr>
            <w:r>
              <w:rPr>
                <w:rFonts w:hint="eastAsia" w:ascii="仿宋" w:hAnsi="仿宋" w:eastAsia="仿宋" w:cs="仿宋"/>
                <w:spacing w:val="-11"/>
                <w:sz w:val="21"/>
                <w:szCs w:val="21"/>
              </w:rPr>
              <w:t>330219164000</w:t>
            </w:r>
          </w:p>
        </w:tc>
        <w:tc>
          <w:tcPr>
            <w:tcW w:w="902" w:type="pct"/>
            <w:vAlign w:val="center"/>
          </w:tcPr>
          <w:p>
            <w:pPr>
              <w:pStyle w:val="6"/>
              <w:keepNext w:val="0"/>
              <w:keepLines w:val="0"/>
              <w:pageBreakBefore w:val="0"/>
              <w:kinsoku/>
              <w:wordWrap/>
              <w:overflowPunct/>
              <w:topLinePunct w:val="0"/>
              <w:autoSpaceDE w:val="0"/>
              <w:autoSpaceDN w:val="0"/>
              <w:bidi w:val="0"/>
              <w:adjustRightInd/>
              <w:snapToGrid/>
              <w:spacing w:before="73" w:line="240" w:lineRule="auto"/>
              <w:ind w:left="108" w:right="97"/>
              <w:jc w:val="both"/>
              <w:rPr>
                <w:rFonts w:hint="eastAsia" w:ascii="仿宋" w:hAnsi="仿宋" w:eastAsia="仿宋" w:cs="仿宋"/>
                <w:spacing w:val="-11"/>
                <w:sz w:val="21"/>
                <w:szCs w:val="21"/>
              </w:rPr>
            </w:pPr>
            <w:r>
              <w:rPr>
                <w:rFonts w:hint="eastAsia" w:ascii="仿宋" w:hAnsi="仿宋" w:eastAsia="仿宋" w:cs="仿宋"/>
                <w:spacing w:val="-11"/>
                <w:sz w:val="21"/>
                <w:szCs w:val="21"/>
              </w:rPr>
              <w:t>对水利生产经营单位的危险物品生产经营场所与员工宿舍在同一座建筑内，或与员工宿舍 的距离不符合安全要求的；生产经营场所和员工宿舍的出口、疏散通道未设置</w:t>
            </w:r>
            <w:r>
              <w:rPr>
                <w:rFonts w:hint="eastAsia" w:ascii="仿宋" w:hAnsi="仿宋" w:eastAsia="仿宋" w:cs="仿宋"/>
                <w:spacing w:val="-11"/>
                <w:sz w:val="21"/>
                <w:szCs w:val="21"/>
                <w:lang w:eastAsia="zh-CN"/>
              </w:rPr>
              <w:t>，</w:t>
            </w:r>
            <w:r>
              <w:rPr>
                <w:rFonts w:hint="eastAsia" w:ascii="仿宋" w:hAnsi="仿宋" w:eastAsia="仿宋" w:cs="仿宋"/>
                <w:spacing w:val="-11"/>
                <w:sz w:val="21"/>
                <w:szCs w:val="21"/>
              </w:rPr>
              <w:t>设置不符 合要求或被占用、锁闭、封堵的行政处罚</w:t>
            </w:r>
          </w:p>
        </w:tc>
        <w:tc>
          <w:tcPr>
            <w:tcW w:w="569" w:type="pct"/>
            <w:vAlign w:val="center"/>
          </w:tcPr>
          <w:p>
            <w:pPr>
              <w:keepNext w:val="0"/>
              <w:keepLines w:val="0"/>
              <w:pageBreakBefore w:val="0"/>
              <w:kinsoku/>
              <w:wordWrap/>
              <w:overflowPunct/>
              <w:topLinePunct w:val="0"/>
              <w:autoSpaceDE w:val="0"/>
              <w:autoSpaceDN w:val="0"/>
              <w:bidi w:val="0"/>
              <w:adjustRightInd/>
              <w:snapToGrid/>
              <w:spacing w:line="240" w:lineRule="auto"/>
              <w:ind w:left="0" w:leftChars="0" w:right="0" w:rightChars="0"/>
              <w:jc w:val="center"/>
              <w:rPr>
                <w:rFonts w:hint="eastAsia" w:ascii="仿宋" w:hAnsi="仿宋" w:eastAsia="仿宋" w:cs="仿宋"/>
                <w:spacing w:val="-11"/>
                <w:sz w:val="21"/>
                <w:szCs w:val="21"/>
              </w:rPr>
            </w:pPr>
            <w:r>
              <w:rPr>
                <w:rFonts w:hint="eastAsia" w:ascii="仿宋" w:hAnsi="仿宋" w:eastAsia="仿宋" w:cs="仿宋"/>
                <w:spacing w:val="-11"/>
                <w:sz w:val="21"/>
                <w:szCs w:val="21"/>
              </w:rPr>
              <w:t>全部</w:t>
            </w:r>
          </w:p>
        </w:tc>
        <w:tc>
          <w:tcPr>
            <w:tcW w:w="2212" w:type="pct"/>
            <w:vAlign w:val="center"/>
          </w:tcPr>
          <w:p>
            <w:pPr>
              <w:pStyle w:val="6"/>
              <w:keepNext w:val="0"/>
              <w:keepLines w:val="0"/>
              <w:pageBreakBefore w:val="0"/>
              <w:kinsoku/>
              <w:wordWrap/>
              <w:overflowPunct/>
              <w:topLinePunct w:val="0"/>
              <w:autoSpaceDE w:val="0"/>
              <w:autoSpaceDN w:val="0"/>
              <w:bidi w:val="0"/>
              <w:adjustRightInd/>
              <w:snapToGrid/>
              <w:spacing w:line="240" w:lineRule="auto"/>
              <w:ind w:left="107" w:leftChars="0" w:right="95" w:rightChars="0" w:firstLine="420" w:firstLineChars="0"/>
              <w:jc w:val="both"/>
              <w:rPr>
                <w:rFonts w:hint="eastAsia" w:ascii="仿宋" w:hAnsi="仿宋" w:eastAsia="仿宋" w:cs="仿宋"/>
                <w:spacing w:val="-11"/>
                <w:sz w:val="21"/>
                <w:szCs w:val="21"/>
                <w:lang w:val="en-US" w:eastAsia="zh-CN" w:bidi="zh-CN"/>
              </w:rPr>
            </w:pPr>
            <w:r>
              <w:rPr>
                <w:rFonts w:hint="eastAsia" w:ascii="仿宋" w:hAnsi="仿宋" w:eastAsia="仿宋" w:cs="仿宋"/>
                <w:spacing w:val="-11"/>
                <w:sz w:val="21"/>
                <w:szCs w:val="21"/>
                <w:lang w:val="en-US" w:eastAsia="zh-CN" w:bidi="zh-CN"/>
              </w:rPr>
              <w:t>水行政主管部门负责“水利生产经营单位的危险物品生产经营场所与员工宿舍在同一座建筑内，或与员工宿舍 的距离不符合安全要求的；生产经营场所和员工宿舍的出口、疏散通道未设置，设置不符 合要求或被占用、锁闭、封堵”的监管，受理投诉、举报；对发现、移送的违法线索进行处理；认为需要立案查处的，将相关证据材料移送综合行政执法部门。综合行政执法部门按程序办理并将处理结果反馈水行政主管部门。</w:t>
            </w:r>
          </w:p>
        </w:tc>
        <w:tc>
          <w:tcPr>
            <w:tcW w:w="292" w:type="pct"/>
            <w:gridSpan w:val="2"/>
            <w:vAlign w:val="center"/>
          </w:tcPr>
          <w:p>
            <w:pPr>
              <w:keepNext w:val="0"/>
              <w:keepLines w:val="0"/>
              <w:pageBreakBefore w:val="0"/>
              <w:kinsoku/>
              <w:wordWrap/>
              <w:overflowPunct/>
              <w:topLinePunct w:val="0"/>
              <w:autoSpaceDE w:val="0"/>
              <w:autoSpaceDN w:val="0"/>
              <w:bidi w:val="0"/>
              <w:adjustRightInd/>
              <w:snapToGrid/>
              <w:spacing w:line="240" w:lineRule="auto"/>
              <w:ind w:left="0" w:leftChars="0" w:right="0" w:rightChars="0"/>
              <w:jc w:val="center"/>
              <w:rPr>
                <w:rFonts w:hint="eastAsia" w:ascii="仿宋" w:hAnsi="仿宋" w:eastAsia="仿宋" w:cs="仿宋"/>
                <w:spacing w:val="-11"/>
                <w:sz w:val="21"/>
                <w:szCs w:val="21"/>
              </w:rPr>
            </w:pPr>
            <w:r>
              <w:rPr>
                <w:rFonts w:hint="eastAsia" w:ascii="仿宋" w:hAnsi="仿宋" w:eastAsia="仿宋" w:cs="仿宋"/>
                <w:spacing w:val="-11"/>
                <w:sz w:val="21"/>
                <w:szCs w:val="21"/>
                <w:lang w:eastAsia="zh-CN"/>
              </w:rPr>
              <w:t>水利局</w:t>
            </w:r>
          </w:p>
        </w:tc>
        <w:tc>
          <w:tcPr>
            <w:tcW w:w="305" w:type="pct"/>
            <w:vAlign w:val="center"/>
          </w:tcPr>
          <w:p>
            <w:pPr>
              <w:pStyle w:val="6"/>
              <w:keepNext w:val="0"/>
              <w:keepLines w:val="0"/>
              <w:pageBreakBefore w:val="0"/>
              <w:kinsoku/>
              <w:wordWrap/>
              <w:overflowPunct/>
              <w:topLinePunct w:val="0"/>
              <w:autoSpaceDE w:val="0"/>
              <w:autoSpaceDN w:val="0"/>
              <w:bidi w:val="0"/>
              <w:adjustRightInd/>
              <w:snapToGrid/>
              <w:spacing w:line="240" w:lineRule="auto"/>
              <w:jc w:val="center"/>
              <w:rPr>
                <w:rFonts w:hint="eastAsia" w:ascii="仿宋" w:hAnsi="仿宋" w:eastAsia="仿宋" w:cs="仿宋"/>
                <w:spacing w:val="-11"/>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57" w:hRule="atLeast"/>
          <w:jc w:val="center"/>
        </w:trPr>
        <w:tc>
          <w:tcPr>
            <w:tcW w:w="146" w:type="pct"/>
            <w:vAlign w:val="center"/>
          </w:tcPr>
          <w:p>
            <w:pPr>
              <w:pStyle w:val="6"/>
              <w:keepNext w:val="0"/>
              <w:keepLines w:val="0"/>
              <w:pageBreakBefore w:val="0"/>
              <w:kinsoku/>
              <w:wordWrap/>
              <w:overflowPunct/>
              <w:topLinePunct w:val="0"/>
              <w:autoSpaceDE w:val="0"/>
              <w:autoSpaceDN w:val="0"/>
              <w:bidi w:val="0"/>
              <w:adjustRightInd/>
              <w:snapToGrid/>
              <w:spacing w:line="240" w:lineRule="auto"/>
              <w:ind w:left="104" w:right="99"/>
              <w:jc w:val="center"/>
              <w:rPr>
                <w:rFonts w:hint="eastAsia" w:ascii="仿宋" w:hAnsi="仿宋" w:eastAsia="仿宋" w:cs="仿宋"/>
                <w:spacing w:val="-11"/>
                <w:sz w:val="21"/>
                <w:szCs w:val="21"/>
                <w:lang w:eastAsia="zh-CN"/>
              </w:rPr>
            </w:pPr>
            <w:r>
              <w:rPr>
                <w:rFonts w:hint="eastAsia" w:ascii="仿宋" w:hAnsi="仿宋" w:eastAsia="仿宋" w:cs="仿宋"/>
                <w:spacing w:val="-11"/>
                <w:sz w:val="21"/>
                <w:szCs w:val="21"/>
              </w:rPr>
              <w:t>2</w:t>
            </w:r>
            <w:r>
              <w:rPr>
                <w:rFonts w:hint="eastAsia" w:ascii="仿宋" w:hAnsi="仿宋" w:eastAsia="仿宋" w:cs="仿宋"/>
                <w:spacing w:val="-11"/>
                <w:sz w:val="21"/>
                <w:szCs w:val="21"/>
                <w:lang w:val="en-US" w:eastAsia="zh-CN"/>
              </w:rPr>
              <w:t>5</w:t>
            </w:r>
          </w:p>
        </w:tc>
        <w:tc>
          <w:tcPr>
            <w:tcW w:w="571" w:type="pct"/>
            <w:vAlign w:val="center"/>
          </w:tcPr>
          <w:p>
            <w:pPr>
              <w:pStyle w:val="6"/>
              <w:keepNext w:val="0"/>
              <w:keepLines w:val="0"/>
              <w:pageBreakBefore w:val="0"/>
              <w:kinsoku/>
              <w:wordWrap/>
              <w:overflowPunct/>
              <w:topLinePunct w:val="0"/>
              <w:autoSpaceDE w:val="0"/>
              <w:autoSpaceDN w:val="0"/>
              <w:bidi w:val="0"/>
              <w:adjustRightInd/>
              <w:snapToGrid/>
              <w:spacing w:line="240" w:lineRule="auto"/>
              <w:ind w:left="158" w:right="151"/>
              <w:jc w:val="center"/>
              <w:rPr>
                <w:rFonts w:hint="eastAsia" w:ascii="仿宋" w:hAnsi="仿宋" w:eastAsia="仿宋" w:cs="仿宋"/>
                <w:spacing w:val="-11"/>
                <w:sz w:val="21"/>
                <w:szCs w:val="21"/>
              </w:rPr>
            </w:pPr>
            <w:r>
              <w:rPr>
                <w:rFonts w:hint="eastAsia" w:ascii="仿宋" w:hAnsi="仿宋" w:eastAsia="仿宋" w:cs="仿宋"/>
                <w:spacing w:val="-11"/>
                <w:sz w:val="21"/>
                <w:szCs w:val="21"/>
              </w:rPr>
              <w:t>330219066000</w:t>
            </w:r>
          </w:p>
        </w:tc>
        <w:tc>
          <w:tcPr>
            <w:tcW w:w="902" w:type="pct"/>
            <w:vAlign w:val="center"/>
          </w:tcPr>
          <w:p>
            <w:pPr>
              <w:pStyle w:val="6"/>
              <w:keepNext w:val="0"/>
              <w:keepLines w:val="0"/>
              <w:pageBreakBefore w:val="0"/>
              <w:kinsoku/>
              <w:wordWrap/>
              <w:overflowPunct/>
              <w:topLinePunct w:val="0"/>
              <w:autoSpaceDE w:val="0"/>
              <w:autoSpaceDN w:val="0"/>
              <w:bidi w:val="0"/>
              <w:adjustRightInd/>
              <w:snapToGrid/>
              <w:spacing w:line="240" w:lineRule="auto"/>
              <w:ind w:left="108" w:right="97"/>
              <w:jc w:val="both"/>
              <w:rPr>
                <w:rFonts w:hint="eastAsia" w:ascii="仿宋" w:hAnsi="仿宋" w:eastAsia="仿宋" w:cs="仿宋"/>
                <w:spacing w:val="-11"/>
                <w:sz w:val="21"/>
                <w:szCs w:val="21"/>
              </w:rPr>
            </w:pPr>
            <w:r>
              <w:rPr>
                <w:rFonts w:hint="eastAsia" w:ascii="仿宋" w:hAnsi="仿宋" w:eastAsia="仿宋" w:cs="仿宋"/>
                <w:spacing w:val="-11"/>
                <w:sz w:val="21"/>
                <w:szCs w:val="21"/>
              </w:rPr>
              <w:t>对水利生产经营单位与从业人员订立协议免除或减轻其安全生产责任的行政处罚</w:t>
            </w:r>
          </w:p>
        </w:tc>
        <w:tc>
          <w:tcPr>
            <w:tcW w:w="569" w:type="pct"/>
            <w:vAlign w:val="center"/>
          </w:tcPr>
          <w:p>
            <w:pPr>
              <w:keepNext w:val="0"/>
              <w:keepLines w:val="0"/>
              <w:pageBreakBefore w:val="0"/>
              <w:kinsoku/>
              <w:wordWrap/>
              <w:overflowPunct/>
              <w:topLinePunct w:val="0"/>
              <w:autoSpaceDE w:val="0"/>
              <w:autoSpaceDN w:val="0"/>
              <w:bidi w:val="0"/>
              <w:adjustRightInd/>
              <w:snapToGrid/>
              <w:spacing w:line="240" w:lineRule="auto"/>
              <w:ind w:left="0" w:leftChars="0" w:right="0" w:rightChars="0"/>
              <w:jc w:val="center"/>
              <w:rPr>
                <w:rFonts w:hint="eastAsia" w:ascii="仿宋" w:hAnsi="仿宋" w:eastAsia="仿宋" w:cs="仿宋"/>
                <w:spacing w:val="-11"/>
                <w:sz w:val="21"/>
                <w:szCs w:val="21"/>
              </w:rPr>
            </w:pPr>
            <w:r>
              <w:rPr>
                <w:rFonts w:hint="eastAsia" w:ascii="仿宋" w:hAnsi="仿宋" w:eastAsia="仿宋" w:cs="仿宋"/>
                <w:spacing w:val="-11"/>
                <w:sz w:val="21"/>
                <w:szCs w:val="21"/>
              </w:rPr>
              <w:t>全部</w:t>
            </w:r>
          </w:p>
        </w:tc>
        <w:tc>
          <w:tcPr>
            <w:tcW w:w="2212" w:type="pct"/>
            <w:vAlign w:val="center"/>
          </w:tcPr>
          <w:p>
            <w:pPr>
              <w:pStyle w:val="6"/>
              <w:keepNext w:val="0"/>
              <w:keepLines w:val="0"/>
              <w:pageBreakBefore w:val="0"/>
              <w:kinsoku/>
              <w:wordWrap/>
              <w:overflowPunct/>
              <w:topLinePunct w:val="0"/>
              <w:autoSpaceDE w:val="0"/>
              <w:autoSpaceDN w:val="0"/>
              <w:bidi w:val="0"/>
              <w:adjustRightInd/>
              <w:snapToGrid/>
              <w:spacing w:line="240" w:lineRule="auto"/>
              <w:ind w:left="107" w:leftChars="0" w:right="95" w:rightChars="0" w:firstLine="420" w:firstLineChars="0"/>
              <w:jc w:val="both"/>
              <w:rPr>
                <w:rFonts w:hint="eastAsia" w:ascii="仿宋" w:hAnsi="仿宋" w:eastAsia="仿宋" w:cs="仿宋"/>
                <w:spacing w:val="-11"/>
                <w:sz w:val="21"/>
                <w:szCs w:val="21"/>
                <w:lang w:val="en-US" w:eastAsia="zh-CN" w:bidi="zh-CN"/>
              </w:rPr>
            </w:pPr>
            <w:r>
              <w:rPr>
                <w:rFonts w:hint="eastAsia" w:ascii="仿宋" w:hAnsi="仿宋" w:eastAsia="仿宋" w:cs="仿宋"/>
                <w:spacing w:val="-11"/>
                <w:sz w:val="21"/>
                <w:szCs w:val="21"/>
                <w:lang w:val="en-US" w:eastAsia="zh-CN" w:bidi="zh-CN"/>
              </w:rPr>
              <w:t>水行政主管部门负责“水利生产经营单位与从业人员订立协议免除或减轻其安全生产责任”的监管，受理投诉、举报；对发现、移送的违法线索进行处理；认为需要立案查处的，将相关证据材料移送综合行政执法部门。综合行政执法部门按程序办理并将处理结果反馈水行政主管部门。</w:t>
            </w:r>
          </w:p>
        </w:tc>
        <w:tc>
          <w:tcPr>
            <w:tcW w:w="292" w:type="pct"/>
            <w:gridSpan w:val="2"/>
            <w:vAlign w:val="center"/>
          </w:tcPr>
          <w:p>
            <w:pPr>
              <w:keepNext w:val="0"/>
              <w:keepLines w:val="0"/>
              <w:pageBreakBefore w:val="0"/>
              <w:kinsoku/>
              <w:wordWrap/>
              <w:overflowPunct/>
              <w:topLinePunct w:val="0"/>
              <w:autoSpaceDE w:val="0"/>
              <w:autoSpaceDN w:val="0"/>
              <w:bidi w:val="0"/>
              <w:adjustRightInd/>
              <w:snapToGrid/>
              <w:spacing w:line="240" w:lineRule="auto"/>
              <w:ind w:left="0" w:leftChars="0" w:right="0" w:rightChars="0"/>
              <w:jc w:val="center"/>
              <w:rPr>
                <w:rFonts w:hint="eastAsia" w:ascii="仿宋" w:hAnsi="仿宋" w:eastAsia="仿宋" w:cs="仿宋"/>
                <w:spacing w:val="-11"/>
                <w:sz w:val="21"/>
                <w:szCs w:val="21"/>
              </w:rPr>
            </w:pPr>
            <w:r>
              <w:rPr>
                <w:rFonts w:hint="eastAsia" w:ascii="仿宋" w:hAnsi="仿宋" w:eastAsia="仿宋" w:cs="仿宋"/>
                <w:spacing w:val="-11"/>
                <w:sz w:val="21"/>
                <w:szCs w:val="21"/>
                <w:lang w:eastAsia="zh-CN"/>
              </w:rPr>
              <w:t>水利局</w:t>
            </w:r>
          </w:p>
        </w:tc>
        <w:tc>
          <w:tcPr>
            <w:tcW w:w="305" w:type="pct"/>
            <w:vAlign w:val="center"/>
          </w:tcPr>
          <w:p>
            <w:pPr>
              <w:pStyle w:val="6"/>
              <w:keepNext w:val="0"/>
              <w:keepLines w:val="0"/>
              <w:pageBreakBefore w:val="0"/>
              <w:kinsoku/>
              <w:wordWrap/>
              <w:overflowPunct/>
              <w:topLinePunct w:val="0"/>
              <w:autoSpaceDE w:val="0"/>
              <w:autoSpaceDN w:val="0"/>
              <w:bidi w:val="0"/>
              <w:adjustRightInd/>
              <w:snapToGrid/>
              <w:spacing w:line="240" w:lineRule="auto"/>
              <w:jc w:val="center"/>
              <w:rPr>
                <w:rFonts w:hint="eastAsia" w:ascii="仿宋" w:hAnsi="仿宋" w:eastAsia="仿宋" w:cs="仿宋"/>
                <w:spacing w:val="-11"/>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11" w:hRule="atLeast"/>
          <w:jc w:val="center"/>
        </w:trPr>
        <w:tc>
          <w:tcPr>
            <w:tcW w:w="146" w:type="pct"/>
            <w:vAlign w:val="center"/>
          </w:tcPr>
          <w:p>
            <w:pPr>
              <w:pStyle w:val="6"/>
              <w:keepNext w:val="0"/>
              <w:keepLines w:val="0"/>
              <w:pageBreakBefore w:val="0"/>
              <w:kinsoku/>
              <w:wordWrap/>
              <w:overflowPunct/>
              <w:topLinePunct w:val="0"/>
              <w:autoSpaceDE w:val="0"/>
              <w:autoSpaceDN w:val="0"/>
              <w:bidi w:val="0"/>
              <w:adjustRightInd/>
              <w:snapToGrid/>
              <w:spacing w:line="240" w:lineRule="auto"/>
              <w:ind w:left="104" w:right="99"/>
              <w:jc w:val="center"/>
              <w:rPr>
                <w:rFonts w:hint="eastAsia" w:ascii="仿宋" w:hAnsi="仿宋" w:eastAsia="仿宋" w:cs="仿宋"/>
                <w:spacing w:val="-11"/>
                <w:sz w:val="21"/>
                <w:szCs w:val="21"/>
                <w:lang w:eastAsia="zh-CN"/>
              </w:rPr>
            </w:pPr>
            <w:r>
              <w:rPr>
                <w:rFonts w:hint="eastAsia" w:ascii="仿宋" w:hAnsi="仿宋" w:eastAsia="仿宋" w:cs="仿宋"/>
                <w:spacing w:val="-11"/>
                <w:sz w:val="21"/>
                <w:szCs w:val="21"/>
              </w:rPr>
              <w:t>2</w:t>
            </w:r>
            <w:r>
              <w:rPr>
                <w:rFonts w:hint="eastAsia" w:ascii="仿宋" w:hAnsi="仿宋" w:eastAsia="仿宋" w:cs="仿宋"/>
                <w:spacing w:val="-11"/>
                <w:sz w:val="21"/>
                <w:szCs w:val="21"/>
                <w:lang w:val="en-US" w:eastAsia="zh-CN"/>
              </w:rPr>
              <w:t>6</w:t>
            </w:r>
          </w:p>
        </w:tc>
        <w:tc>
          <w:tcPr>
            <w:tcW w:w="571" w:type="pct"/>
            <w:vAlign w:val="center"/>
          </w:tcPr>
          <w:p>
            <w:pPr>
              <w:pStyle w:val="6"/>
              <w:keepNext w:val="0"/>
              <w:keepLines w:val="0"/>
              <w:pageBreakBefore w:val="0"/>
              <w:kinsoku/>
              <w:wordWrap/>
              <w:overflowPunct/>
              <w:topLinePunct w:val="0"/>
              <w:autoSpaceDE w:val="0"/>
              <w:autoSpaceDN w:val="0"/>
              <w:bidi w:val="0"/>
              <w:adjustRightInd/>
              <w:snapToGrid/>
              <w:spacing w:line="240" w:lineRule="auto"/>
              <w:ind w:left="158" w:right="151"/>
              <w:jc w:val="center"/>
              <w:rPr>
                <w:rFonts w:hint="eastAsia" w:ascii="仿宋" w:hAnsi="仿宋" w:eastAsia="仿宋" w:cs="仿宋"/>
                <w:spacing w:val="-11"/>
                <w:sz w:val="21"/>
                <w:szCs w:val="21"/>
              </w:rPr>
            </w:pPr>
            <w:r>
              <w:rPr>
                <w:rFonts w:hint="eastAsia" w:ascii="仿宋" w:hAnsi="仿宋" w:eastAsia="仿宋" w:cs="仿宋"/>
                <w:spacing w:val="-11"/>
                <w:sz w:val="21"/>
                <w:szCs w:val="21"/>
              </w:rPr>
              <w:t>330219125000</w:t>
            </w:r>
          </w:p>
        </w:tc>
        <w:tc>
          <w:tcPr>
            <w:tcW w:w="902" w:type="pct"/>
            <w:vAlign w:val="center"/>
          </w:tcPr>
          <w:p>
            <w:pPr>
              <w:pStyle w:val="6"/>
              <w:keepNext w:val="0"/>
              <w:keepLines w:val="0"/>
              <w:pageBreakBefore w:val="0"/>
              <w:kinsoku/>
              <w:wordWrap/>
              <w:overflowPunct/>
              <w:topLinePunct w:val="0"/>
              <w:autoSpaceDE w:val="0"/>
              <w:autoSpaceDN w:val="0"/>
              <w:bidi w:val="0"/>
              <w:adjustRightInd/>
              <w:snapToGrid/>
              <w:spacing w:line="240" w:lineRule="auto"/>
              <w:ind w:left="108" w:right="97"/>
              <w:jc w:val="both"/>
              <w:rPr>
                <w:rFonts w:hint="eastAsia" w:ascii="仿宋" w:hAnsi="仿宋" w:eastAsia="仿宋" w:cs="仿宋"/>
                <w:spacing w:val="-11"/>
                <w:sz w:val="21"/>
                <w:szCs w:val="21"/>
              </w:rPr>
            </w:pPr>
            <w:r>
              <w:rPr>
                <w:rFonts w:hint="eastAsia" w:ascii="仿宋" w:hAnsi="仿宋" w:eastAsia="仿宋" w:cs="仿宋"/>
                <w:spacing w:val="-11"/>
                <w:sz w:val="21"/>
                <w:szCs w:val="21"/>
              </w:rPr>
              <w:t>对水利生产经营单位拒绝、阻碍依法实施监督检查的行政处罚</w:t>
            </w:r>
          </w:p>
        </w:tc>
        <w:tc>
          <w:tcPr>
            <w:tcW w:w="569" w:type="pct"/>
            <w:vAlign w:val="center"/>
          </w:tcPr>
          <w:p>
            <w:pPr>
              <w:pStyle w:val="6"/>
              <w:keepNext w:val="0"/>
              <w:keepLines w:val="0"/>
              <w:pageBreakBefore w:val="0"/>
              <w:kinsoku/>
              <w:wordWrap/>
              <w:overflowPunct/>
              <w:topLinePunct w:val="0"/>
              <w:autoSpaceDE w:val="0"/>
              <w:autoSpaceDN w:val="0"/>
              <w:bidi w:val="0"/>
              <w:adjustRightInd/>
              <w:snapToGrid/>
              <w:spacing w:before="162" w:line="240" w:lineRule="auto"/>
              <w:ind w:left="108" w:right="96"/>
              <w:jc w:val="both"/>
              <w:rPr>
                <w:rFonts w:hint="eastAsia" w:ascii="仿宋" w:hAnsi="仿宋" w:eastAsia="仿宋" w:cs="仿宋"/>
                <w:spacing w:val="-11"/>
                <w:sz w:val="21"/>
                <w:szCs w:val="21"/>
              </w:rPr>
            </w:pPr>
            <w:r>
              <w:rPr>
                <w:rFonts w:hint="eastAsia" w:ascii="仿宋" w:hAnsi="仿宋" w:eastAsia="仿宋" w:cs="仿宋"/>
                <w:spacing w:val="-11"/>
                <w:sz w:val="21"/>
                <w:szCs w:val="21"/>
              </w:rPr>
              <w:t>部分（划转对生产经营单位拒绝、阻碍综合行政执法部门依法实施检查的行政处罚事项）</w:t>
            </w:r>
          </w:p>
        </w:tc>
        <w:tc>
          <w:tcPr>
            <w:tcW w:w="2212" w:type="pct"/>
            <w:vAlign w:val="center"/>
          </w:tcPr>
          <w:p>
            <w:pPr>
              <w:pStyle w:val="6"/>
              <w:keepNext w:val="0"/>
              <w:keepLines w:val="0"/>
              <w:pageBreakBefore w:val="0"/>
              <w:kinsoku/>
              <w:wordWrap/>
              <w:overflowPunct/>
              <w:topLinePunct w:val="0"/>
              <w:autoSpaceDE w:val="0"/>
              <w:autoSpaceDN w:val="0"/>
              <w:bidi w:val="0"/>
              <w:adjustRightInd/>
              <w:snapToGrid/>
              <w:spacing w:line="240" w:lineRule="auto"/>
              <w:ind w:left="107" w:leftChars="0" w:right="95" w:rightChars="0" w:firstLine="420" w:firstLineChars="0"/>
              <w:jc w:val="both"/>
              <w:rPr>
                <w:rFonts w:hint="eastAsia" w:ascii="仿宋" w:hAnsi="仿宋" w:eastAsia="仿宋" w:cs="仿宋"/>
                <w:spacing w:val="-11"/>
                <w:sz w:val="21"/>
                <w:szCs w:val="21"/>
                <w:lang w:val="en-US" w:eastAsia="zh-CN" w:bidi="zh-CN"/>
              </w:rPr>
            </w:pPr>
            <w:r>
              <w:rPr>
                <w:rFonts w:hint="eastAsia" w:ascii="仿宋" w:hAnsi="仿宋" w:eastAsia="仿宋" w:cs="仿宋"/>
                <w:spacing w:val="-11"/>
                <w:sz w:val="21"/>
                <w:szCs w:val="21"/>
                <w:lang w:val="en-US" w:eastAsia="zh-CN" w:bidi="zh-CN"/>
              </w:rPr>
              <w:t>综合行政执法部门在其依法实施监督检查过程中，水利生产经营单位拒绝、妨碍、阻挠其依法实施监督检查的，将相关情况告知水行政主管部门；认为需要立案查处的，按程序办理并将处理结果反馈水行政主管部门。</w:t>
            </w:r>
          </w:p>
        </w:tc>
        <w:tc>
          <w:tcPr>
            <w:tcW w:w="292" w:type="pct"/>
            <w:gridSpan w:val="2"/>
            <w:vAlign w:val="center"/>
          </w:tcPr>
          <w:p>
            <w:pPr>
              <w:keepNext w:val="0"/>
              <w:keepLines w:val="0"/>
              <w:pageBreakBefore w:val="0"/>
              <w:kinsoku/>
              <w:wordWrap/>
              <w:overflowPunct/>
              <w:topLinePunct w:val="0"/>
              <w:autoSpaceDE w:val="0"/>
              <w:autoSpaceDN w:val="0"/>
              <w:bidi w:val="0"/>
              <w:adjustRightInd/>
              <w:snapToGrid/>
              <w:spacing w:line="240" w:lineRule="auto"/>
              <w:ind w:left="0" w:leftChars="0" w:right="0" w:rightChars="0"/>
              <w:jc w:val="center"/>
              <w:rPr>
                <w:rFonts w:hint="eastAsia" w:ascii="仿宋" w:hAnsi="仿宋" w:eastAsia="仿宋" w:cs="仿宋"/>
                <w:spacing w:val="-11"/>
                <w:sz w:val="21"/>
                <w:szCs w:val="21"/>
              </w:rPr>
            </w:pPr>
            <w:r>
              <w:rPr>
                <w:rFonts w:hint="eastAsia" w:ascii="仿宋" w:hAnsi="仿宋" w:eastAsia="仿宋" w:cs="仿宋"/>
                <w:spacing w:val="-11"/>
                <w:sz w:val="21"/>
                <w:szCs w:val="21"/>
                <w:lang w:eastAsia="zh-CN"/>
              </w:rPr>
              <w:t>水利局</w:t>
            </w:r>
          </w:p>
        </w:tc>
        <w:tc>
          <w:tcPr>
            <w:tcW w:w="305" w:type="pct"/>
            <w:vAlign w:val="center"/>
          </w:tcPr>
          <w:p>
            <w:pPr>
              <w:pStyle w:val="6"/>
              <w:keepNext w:val="0"/>
              <w:keepLines w:val="0"/>
              <w:pageBreakBefore w:val="0"/>
              <w:kinsoku/>
              <w:wordWrap/>
              <w:overflowPunct/>
              <w:topLinePunct w:val="0"/>
              <w:autoSpaceDE w:val="0"/>
              <w:autoSpaceDN w:val="0"/>
              <w:bidi w:val="0"/>
              <w:adjustRightInd/>
              <w:snapToGrid/>
              <w:spacing w:line="240" w:lineRule="auto"/>
              <w:jc w:val="center"/>
              <w:rPr>
                <w:rFonts w:hint="eastAsia" w:ascii="仿宋" w:hAnsi="仿宋" w:eastAsia="仿宋" w:cs="仿宋"/>
                <w:spacing w:val="-11"/>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84" w:hRule="atLeast"/>
          <w:jc w:val="center"/>
        </w:trPr>
        <w:tc>
          <w:tcPr>
            <w:tcW w:w="146" w:type="pct"/>
            <w:vAlign w:val="center"/>
          </w:tcPr>
          <w:p>
            <w:pPr>
              <w:pStyle w:val="6"/>
              <w:keepNext w:val="0"/>
              <w:keepLines w:val="0"/>
              <w:pageBreakBefore w:val="0"/>
              <w:kinsoku/>
              <w:wordWrap/>
              <w:overflowPunct/>
              <w:topLinePunct w:val="0"/>
              <w:autoSpaceDE w:val="0"/>
              <w:autoSpaceDN w:val="0"/>
              <w:bidi w:val="0"/>
              <w:adjustRightInd/>
              <w:snapToGrid/>
              <w:spacing w:before="137" w:line="240" w:lineRule="auto"/>
              <w:ind w:left="104" w:leftChars="0" w:right="99" w:rightChars="0"/>
              <w:jc w:val="center"/>
              <w:rPr>
                <w:rFonts w:hint="eastAsia" w:ascii="仿宋" w:hAnsi="仿宋" w:eastAsia="仿宋" w:cs="仿宋"/>
                <w:spacing w:val="-11"/>
                <w:sz w:val="21"/>
                <w:szCs w:val="21"/>
                <w:lang w:val="en-US" w:eastAsia="zh-CN"/>
              </w:rPr>
            </w:pPr>
            <w:r>
              <w:rPr>
                <w:rFonts w:hint="eastAsia" w:ascii="仿宋" w:hAnsi="仿宋" w:eastAsia="仿宋" w:cs="仿宋"/>
                <w:spacing w:val="-11"/>
                <w:sz w:val="21"/>
                <w:szCs w:val="21"/>
                <w:lang w:val="en-US" w:eastAsia="zh-CN"/>
              </w:rPr>
              <w:t>27</w:t>
            </w:r>
          </w:p>
        </w:tc>
        <w:tc>
          <w:tcPr>
            <w:tcW w:w="571" w:type="pct"/>
            <w:vAlign w:val="center"/>
          </w:tcPr>
          <w:p>
            <w:pPr>
              <w:pStyle w:val="6"/>
              <w:keepNext w:val="0"/>
              <w:keepLines w:val="0"/>
              <w:pageBreakBefore w:val="0"/>
              <w:kinsoku/>
              <w:wordWrap/>
              <w:overflowPunct/>
              <w:topLinePunct w:val="0"/>
              <w:autoSpaceDE w:val="0"/>
              <w:autoSpaceDN w:val="0"/>
              <w:bidi w:val="0"/>
              <w:adjustRightInd/>
              <w:snapToGrid/>
              <w:spacing w:before="137" w:line="240" w:lineRule="auto"/>
              <w:ind w:left="158" w:right="151"/>
              <w:jc w:val="center"/>
              <w:rPr>
                <w:rFonts w:hint="eastAsia" w:ascii="仿宋" w:hAnsi="仿宋" w:eastAsia="仿宋" w:cs="仿宋"/>
                <w:spacing w:val="-11"/>
                <w:sz w:val="21"/>
                <w:szCs w:val="21"/>
              </w:rPr>
            </w:pPr>
            <w:r>
              <w:rPr>
                <w:rFonts w:hint="eastAsia" w:ascii="仿宋" w:hAnsi="仿宋" w:eastAsia="仿宋" w:cs="仿宋"/>
                <w:spacing w:val="-11"/>
                <w:sz w:val="21"/>
                <w:szCs w:val="21"/>
              </w:rPr>
              <w:t>330219050000</w:t>
            </w:r>
          </w:p>
        </w:tc>
        <w:tc>
          <w:tcPr>
            <w:tcW w:w="902" w:type="pct"/>
            <w:vAlign w:val="center"/>
          </w:tcPr>
          <w:p>
            <w:pPr>
              <w:pStyle w:val="6"/>
              <w:keepNext w:val="0"/>
              <w:keepLines w:val="0"/>
              <w:pageBreakBefore w:val="0"/>
              <w:kinsoku/>
              <w:wordWrap/>
              <w:overflowPunct/>
              <w:topLinePunct w:val="0"/>
              <w:autoSpaceDE w:val="0"/>
              <w:autoSpaceDN w:val="0"/>
              <w:bidi w:val="0"/>
              <w:adjustRightInd/>
              <w:snapToGrid/>
              <w:spacing w:before="146" w:line="240" w:lineRule="auto"/>
              <w:ind w:left="108" w:right="97"/>
              <w:jc w:val="both"/>
              <w:rPr>
                <w:rFonts w:hint="eastAsia" w:ascii="仿宋" w:hAnsi="仿宋" w:eastAsia="仿宋" w:cs="仿宋"/>
                <w:spacing w:val="-11"/>
                <w:sz w:val="21"/>
                <w:szCs w:val="21"/>
              </w:rPr>
            </w:pPr>
            <w:r>
              <w:rPr>
                <w:rFonts w:hint="eastAsia" w:ascii="仿宋" w:hAnsi="仿宋" w:eastAsia="仿宋" w:cs="仿宋"/>
                <w:spacing w:val="-11"/>
                <w:sz w:val="21"/>
                <w:szCs w:val="21"/>
              </w:rPr>
              <w:t>对水利工程建设单位向有关单位提出压缩工期等违规要求，</w:t>
            </w:r>
            <w:r>
              <w:rPr>
                <w:rFonts w:hint="eastAsia" w:ascii="仿宋" w:hAnsi="仿宋" w:eastAsia="仿宋" w:cs="仿宋"/>
                <w:spacing w:val="-11"/>
                <w:sz w:val="21"/>
                <w:szCs w:val="21"/>
                <w:lang w:eastAsia="zh-CN"/>
              </w:rPr>
              <w:t>或</w:t>
            </w:r>
            <w:r>
              <w:rPr>
                <w:rFonts w:hint="eastAsia" w:ascii="仿宋" w:hAnsi="仿宋" w:eastAsia="仿宋" w:cs="仿宋"/>
                <w:spacing w:val="-11"/>
                <w:sz w:val="21"/>
                <w:szCs w:val="21"/>
              </w:rPr>
              <w:t>将拆除工程违规发包的行政处罚</w:t>
            </w:r>
          </w:p>
        </w:tc>
        <w:tc>
          <w:tcPr>
            <w:tcW w:w="569" w:type="pct"/>
            <w:vAlign w:val="center"/>
          </w:tcPr>
          <w:p>
            <w:pPr>
              <w:keepNext w:val="0"/>
              <w:keepLines w:val="0"/>
              <w:pageBreakBefore w:val="0"/>
              <w:kinsoku/>
              <w:wordWrap/>
              <w:overflowPunct/>
              <w:topLinePunct w:val="0"/>
              <w:autoSpaceDE w:val="0"/>
              <w:autoSpaceDN w:val="0"/>
              <w:bidi w:val="0"/>
              <w:adjustRightInd/>
              <w:snapToGrid/>
              <w:spacing w:before="137" w:line="240" w:lineRule="auto"/>
              <w:ind w:left="0" w:leftChars="0" w:right="0" w:rightChars="0"/>
              <w:jc w:val="center"/>
              <w:rPr>
                <w:rFonts w:hint="eastAsia" w:ascii="仿宋" w:hAnsi="仿宋" w:eastAsia="仿宋" w:cs="仿宋"/>
                <w:spacing w:val="-11"/>
                <w:sz w:val="21"/>
                <w:szCs w:val="21"/>
              </w:rPr>
            </w:pPr>
            <w:r>
              <w:rPr>
                <w:rFonts w:hint="eastAsia" w:ascii="仿宋" w:hAnsi="仿宋" w:eastAsia="仿宋" w:cs="仿宋"/>
                <w:spacing w:val="-11"/>
                <w:sz w:val="21"/>
                <w:szCs w:val="21"/>
              </w:rPr>
              <w:t>全部</w:t>
            </w:r>
          </w:p>
        </w:tc>
        <w:tc>
          <w:tcPr>
            <w:tcW w:w="2212" w:type="pct"/>
            <w:vAlign w:val="center"/>
          </w:tcPr>
          <w:p>
            <w:pPr>
              <w:pStyle w:val="6"/>
              <w:keepNext w:val="0"/>
              <w:keepLines w:val="0"/>
              <w:pageBreakBefore w:val="0"/>
              <w:kinsoku/>
              <w:wordWrap/>
              <w:overflowPunct/>
              <w:topLinePunct w:val="0"/>
              <w:autoSpaceDE w:val="0"/>
              <w:autoSpaceDN w:val="0"/>
              <w:bidi w:val="0"/>
              <w:adjustRightInd/>
              <w:snapToGrid/>
              <w:spacing w:line="240" w:lineRule="auto"/>
              <w:ind w:left="107" w:leftChars="0" w:right="95" w:rightChars="0" w:firstLine="420" w:firstLineChars="0"/>
              <w:jc w:val="both"/>
              <w:rPr>
                <w:rFonts w:hint="eastAsia" w:ascii="仿宋" w:hAnsi="仿宋" w:eastAsia="仿宋" w:cs="仿宋"/>
                <w:spacing w:val="-11"/>
                <w:sz w:val="21"/>
                <w:szCs w:val="21"/>
                <w:lang w:val="en-US" w:eastAsia="zh-CN" w:bidi="zh-CN"/>
              </w:rPr>
            </w:pPr>
            <w:r>
              <w:rPr>
                <w:rFonts w:hint="eastAsia" w:ascii="仿宋" w:hAnsi="仿宋" w:eastAsia="仿宋" w:cs="仿宋"/>
                <w:spacing w:val="-11"/>
                <w:sz w:val="21"/>
                <w:szCs w:val="21"/>
                <w:lang w:val="en-US" w:eastAsia="zh-CN" w:bidi="zh-CN"/>
              </w:rPr>
              <w:t>水行政主管部门负责“水利工程建设单位向有关单位提出压缩工期等违规要求，或将拆除工程违规发包”的监管，受理投诉、举报；对发现、移送的违法线索进行处理；认为需要立案查处的，将相关证据材料移送综合行政执法部门。综合行政执法部门按程序办理并将处理结果反馈水行政主管部门。</w:t>
            </w:r>
          </w:p>
        </w:tc>
        <w:tc>
          <w:tcPr>
            <w:tcW w:w="292" w:type="pct"/>
            <w:gridSpan w:val="2"/>
            <w:vAlign w:val="center"/>
          </w:tcPr>
          <w:p>
            <w:pPr>
              <w:keepNext w:val="0"/>
              <w:keepLines w:val="0"/>
              <w:pageBreakBefore w:val="0"/>
              <w:kinsoku/>
              <w:wordWrap/>
              <w:overflowPunct/>
              <w:topLinePunct w:val="0"/>
              <w:autoSpaceDE w:val="0"/>
              <w:autoSpaceDN w:val="0"/>
              <w:bidi w:val="0"/>
              <w:adjustRightInd/>
              <w:snapToGrid/>
              <w:spacing w:line="240" w:lineRule="auto"/>
              <w:ind w:left="0" w:leftChars="0" w:right="0" w:rightChars="0"/>
              <w:jc w:val="center"/>
              <w:rPr>
                <w:rFonts w:hint="eastAsia" w:ascii="仿宋" w:hAnsi="仿宋" w:eastAsia="仿宋" w:cs="仿宋"/>
                <w:spacing w:val="-11"/>
                <w:sz w:val="21"/>
                <w:szCs w:val="21"/>
              </w:rPr>
            </w:pPr>
            <w:r>
              <w:rPr>
                <w:rFonts w:hint="eastAsia" w:ascii="仿宋" w:hAnsi="仿宋" w:eastAsia="仿宋" w:cs="仿宋"/>
                <w:spacing w:val="-11"/>
                <w:sz w:val="21"/>
                <w:szCs w:val="21"/>
                <w:lang w:eastAsia="zh-CN"/>
              </w:rPr>
              <w:t>水利局</w:t>
            </w:r>
          </w:p>
        </w:tc>
        <w:tc>
          <w:tcPr>
            <w:tcW w:w="305" w:type="pct"/>
            <w:vAlign w:val="center"/>
          </w:tcPr>
          <w:p>
            <w:pPr>
              <w:pStyle w:val="6"/>
              <w:keepNext w:val="0"/>
              <w:keepLines w:val="0"/>
              <w:pageBreakBefore w:val="0"/>
              <w:kinsoku/>
              <w:wordWrap/>
              <w:overflowPunct/>
              <w:topLinePunct w:val="0"/>
              <w:autoSpaceDE w:val="0"/>
              <w:autoSpaceDN w:val="0"/>
              <w:bidi w:val="0"/>
              <w:adjustRightInd/>
              <w:snapToGrid/>
              <w:spacing w:line="240" w:lineRule="auto"/>
              <w:jc w:val="center"/>
              <w:rPr>
                <w:rFonts w:hint="eastAsia" w:ascii="仿宋" w:hAnsi="仿宋" w:eastAsia="仿宋" w:cs="仿宋"/>
                <w:spacing w:val="-11"/>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57" w:hRule="atLeast"/>
          <w:jc w:val="center"/>
        </w:trPr>
        <w:tc>
          <w:tcPr>
            <w:tcW w:w="146" w:type="pct"/>
            <w:vAlign w:val="center"/>
          </w:tcPr>
          <w:p>
            <w:pPr>
              <w:pStyle w:val="6"/>
              <w:keepNext w:val="0"/>
              <w:keepLines w:val="0"/>
              <w:pageBreakBefore w:val="0"/>
              <w:kinsoku/>
              <w:wordWrap/>
              <w:overflowPunct/>
              <w:topLinePunct w:val="0"/>
              <w:autoSpaceDE w:val="0"/>
              <w:autoSpaceDN w:val="0"/>
              <w:bidi w:val="0"/>
              <w:adjustRightInd/>
              <w:snapToGrid/>
              <w:spacing w:before="124" w:line="240" w:lineRule="auto"/>
              <w:ind w:left="104" w:right="99"/>
              <w:jc w:val="center"/>
              <w:rPr>
                <w:rFonts w:hint="eastAsia" w:ascii="仿宋" w:hAnsi="仿宋" w:eastAsia="仿宋" w:cs="仿宋"/>
                <w:spacing w:val="-11"/>
                <w:sz w:val="21"/>
                <w:szCs w:val="21"/>
                <w:lang w:val="en-US" w:eastAsia="zh-CN"/>
              </w:rPr>
            </w:pPr>
            <w:r>
              <w:rPr>
                <w:rFonts w:hint="eastAsia" w:ascii="仿宋" w:hAnsi="仿宋" w:eastAsia="仿宋" w:cs="仿宋"/>
                <w:spacing w:val="-11"/>
                <w:sz w:val="21"/>
                <w:szCs w:val="21"/>
                <w:lang w:val="en-US" w:eastAsia="zh-CN"/>
              </w:rPr>
              <w:t>28</w:t>
            </w:r>
          </w:p>
        </w:tc>
        <w:tc>
          <w:tcPr>
            <w:tcW w:w="571" w:type="pct"/>
            <w:vAlign w:val="center"/>
          </w:tcPr>
          <w:p>
            <w:pPr>
              <w:pStyle w:val="6"/>
              <w:keepNext w:val="0"/>
              <w:keepLines w:val="0"/>
              <w:pageBreakBefore w:val="0"/>
              <w:kinsoku/>
              <w:wordWrap/>
              <w:overflowPunct/>
              <w:topLinePunct w:val="0"/>
              <w:autoSpaceDE w:val="0"/>
              <w:autoSpaceDN w:val="0"/>
              <w:bidi w:val="0"/>
              <w:adjustRightInd/>
              <w:snapToGrid/>
              <w:spacing w:before="124" w:line="240" w:lineRule="auto"/>
              <w:ind w:left="158" w:right="151"/>
              <w:jc w:val="center"/>
              <w:rPr>
                <w:rFonts w:hint="eastAsia" w:ascii="仿宋" w:hAnsi="仿宋" w:eastAsia="仿宋" w:cs="仿宋"/>
                <w:spacing w:val="-11"/>
                <w:sz w:val="21"/>
                <w:szCs w:val="21"/>
              </w:rPr>
            </w:pPr>
            <w:r>
              <w:rPr>
                <w:rFonts w:hint="eastAsia" w:ascii="仿宋" w:hAnsi="仿宋" w:eastAsia="仿宋" w:cs="仿宋"/>
                <w:spacing w:val="-11"/>
                <w:sz w:val="21"/>
                <w:szCs w:val="21"/>
              </w:rPr>
              <w:t>330219128000</w:t>
            </w:r>
          </w:p>
        </w:tc>
        <w:tc>
          <w:tcPr>
            <w:tcW w:w="902" w:type="pct"/>
            <w:vAlign w:val="center"/>
          </w:tcPr>
          <w:p>
            <w:pPr>
              <w:pStyle w:val="6"/>
              <w:keepNext w:val="0"/>
              <w:keepLines w:val="0"/>
              <w:pageBreakBefore w:val="0"/>
              <w:kinsoku/>
              <w:wordWrap/>
              <w:overflowPunct/>
              <w:topLinePunct w:val="0"/>
              <w:autoSpaceDE w:val="0"/>
              <w:autoSpaceDN w:val="0"/>
              <w:bidi w:val="0"/>
              <w:adjustRightInd/>
              <w:snapToGrid/>
              <w:spacing w:before="133" w:line="240" w:lineRule="auto"/>
              <w:ind w:left="108" w:right="97"/>
              <w:jc w:val="both"/>
              <w:rPr>
                <w:rFonts w:hint="eastAsia" w:ascii="仿宋" w:hAnsi="仿宋" w:eastAsia="仿宋" w:cs="仿宋"/>
                <w:spacing w:val="-11"/>
                <w:sz w:val="21"/>
                <w:szCs w:val="21"/>
              </w:rPr>
            </w:pPr>
            <w:r>
              <w:rPr>
                <w:rFonts w:hint="eastAsia" w:ascii="仿宋" w:hAnsi="仿宋" w:eastAsia="仿宋" w:cs="仿宋"/>
                <w:spacing w:val="-11"/>
                <w:sz w:val="21"/>
                <w:szCs w:val="21"/>
              </w:rPr>
              <w:t>对提供机械设备和配件的单位未按安全施工要求为水利工程配备安全设施和装置的行政处罚</w:t>
            </w:r>
          </w:p>
        </w:tc>
        <w:tc>
          <w:tcPr>
            <w:tcW w:w="569" w:type="pct"/>
            <w:vAlign w:val="center"/>
          </w:tcPr>
          <w:p>
            <w:pPr>
              <w:keepNext w:val="0"/>
              <w:keepLines w:val="0"/>
              <w:pageBreakBefore w:val="0"/>
              <w:kinsoku/>
              <w:wordWrap/>
              <w:overflowPunct/>
              <w:topLinePunct w:val="0"/>
              <w:autoSpaceDE w:val="0"/>
              <w:autoSpaceDN w:val="0"/>
              <w:bidi w:val="0"/>
              <w:adjustRightInd/>
              <w:snapToGrid/>
              <w:spacing w:before="124" w:line="240" w:lineRule="auto"/>
              <w:ind w:left="0" w:leftChars="0" w:right="0" w:rightChars="0"/>
              <w:jc w:val="center"/>
              <w:rPr>
                <w:rFonts w:hint="eastAsia" w:ascii="仿宋" w:hAnsi="仿宋" w:eastAsia="仿宋" w:cs="仿宋"/>
                <w:spacing w:val="-11"/>
                <w:sz w:val="21"/>
                <w:szCs w:val="21"/>
              </w:rPr>
            </w:pPr>
            <w:r>
              <w:rPr>
                <w:rFonts w:hint="eastAsia" w:ascii="仿宋" w:hAnsi="仿宋" w:eastAsia="仿宋" w:cs="仿宋"/>
                <w:spacing w:val="-11"/>
                <w:sz w:val="21"/>
                <w:szCs w:val="21"/>
              </w:rPr>
              <w:t>全部</w:t>
            </w:r>
          </w:p>
        </w:tc>
        <w:tc>
          <w:tcPr>
            <w:tcW w:w="2212" w:type="pct"/>
            <w:vAlign w:val="center"/>
          </w:tcPr>
          <w:p>
            <w:pPr>
              <w:pStyle w:val="6"/>
              <w:keepNext w:val="0"/>
              <w:keepLines w:val="0"/>
              <w:pageBreakBefore w:val="0"/>
              <w:kinsoku/>
              <w:wordWrap/>
              <w:overflowPunct/>
              <w:topLinePunct w:val="0"/>
              <w:autoSpaceDE w:val="0"/>
              <w:autoSpaceDN w:val="0"/>
              <w:bidi w:val="0"/>
              <w:adjustRightInd/>
              <w:snapToGrid/>
              <w:spacing w:line="240" w:lineRule="auto"/>
              <w:ind w:left="107" w:leftChars="0" w:right="95" w:rightChars="0" w:firstLine="420" w:firstLineChars="0"/>
              <w:jc w:val="both"/>
              <w:rPr>
                <w:rFonts w:hint="eastAsia" w:ascii="仿宋" w:hAnsi="仿宋" w:eastAsia="仿宋" w:cs="仿宋"/>
                <w:spacing w:val="-11"/>
                <w:sz w:val="21"/>
                <w:szCs w:val="21"/>
                <w:lang w:val="en-US" w:eastAsia="zh-CN" w:bidi="zh-CN"/>
              </w:rPr>
            </w:pPr>
            <w:r>
              <w:rPr>
                <w:rFonts w:hint="eastAsia" w:ascii="仿宋" w:hAnsi="仿宋" w:eastAsia="仿宋" w:cs="仿宋"/>
                <w:spacing w:val="-11"/>
                <w:sz w:val="21"/>
                <w:szCs w:val="21"/>
                <w:lang w:val="en-US" w:eastAsia="zh-CN" w:bidi="zh-CN"/>
              </w:rPr>
              <w:t>水行政主管部门负责“提供机械设备和配件的单位未按安全施工要求为水利工程配备安全设施和装置”的监管，受理投诉、举报；对发现、移送的违法线索进行处理；认为需要立案查处的，将相关证据材料移送综合行政执法部门。综合行政执法部门按程序办理并将处理结果反馈水行政主管部门。</w:t>
            </w:r>
          </w:p>
        </w:tc>
        <w:tc>
          <w:tcPr>
            <w:tcW w:w="292" w:type="pct"/>
            <w:gridSpan w:val="2"/>
            <w:vAlign w:val="center"/>
          </w:tcPr>
          <w:p>
            <w:pPr>
              <w:keepNext w:val="0"/>
              <w:keepLines w:val="0"/>
              <w:pageBreakBefore w:val="0"/>
              <w:kinsoku/>
              <w:wordWrap/>
              <w:overflowPunct/>
              <w:topLinePunct w:val="0"/>
              <w:autoSpaceDE w:val="0"/>
              <w:autoSpaceDN w:val="0"/>
              <w:bidi w:val="0"/>
              <w:adjustRightInd/>
              <w:snapToGrid/>
              <w:spacing w:line="240" w:lineRule="auto"/>
              <w:ind w:left="0" w:leftChars="0" w:right="0" w:rightChars="0"/>
              <w:jc w:val="center"/>
              <w:rPr>
                <w:rFonts w:hint="eastAsia" w:ascii="仿宋" w:hAnsi="仿宋" w:eastAsia="仿宋" w:cs="仿宋"/>
                <w:spacing w:val="-11"/>
                <w:sz w:val="21"/>
                <w:szCs w:val="21"/>
              </w:rPr>
            </w:pPr>
            <w:r>
              <w:rPr>
                <w:rFonts w:hint="eastAsia" w:ascii="仿宋" w:hAnsi="仿宋" w:eastAsia="仿宋" w:cs="仿宋"/>
                <w:spacing w:val="-11"/>
                <w:sz w:val="21"/>
                <w:szCs w:val="21"/>
                <w:lang w:eastAsia="zh-CN"/>
              </w:rPr>
              <w:t>水利局</w:t>
            </w:r>
          </w:p>
        </w:tc>
        <w:tc>
          <w:tcPr>
            <w:tcW w:w="305" w:type="pct"/>
            <w:vAlign w:val="center"/>
          </w:tcPr>
          <w:p>
            <w:pPr>
              <w:pStyle w:val="6"/>
              <w:keepNext w:val="0"/>
              <w:keepLines w:val="0"/>
              <w:pageBreakBefore w:val="0"/>
              <w:kinsoku/>
              <w:wordWrap/>
              <w:overflowPunct/>
              <w:topLinePunct w:val="0"/>
              <w:autoSpaceDE w:val="0"/>
              <w:autoSpaceDN w:val="0"/>
              <w:bidi w:val="0"/>
              <w:adjustRightInd/>
              <w:snapToGrid/>
              <w:spacing w:line="240" w:lineRule="auto"/>
              <w:jc w:val="center"/>
              <w:rPr>
                <w:rFonts w:hint="eastAsia" w:ascii="仿宋" w:hAnsi="仿宋" w:eastAsia="仿宋" w:cs="仿宋"/>
                <w:spacing w:val="-11"/>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36" w:hRule="atLeast"/>
          <w:jc w:val="center"/>
        </w:trPr>
        <w:tc>
          <w:tcPr>
            <w:tcW w:w="146" w:type="pct"/>
            <w:vAlign w:val="center"/>
          </w:tcPr>
          <w:p>
            <w:pPr>
              <w:pStyle w:val="6"/>
              <w:keepNext w:val="0"/>
              <w:keepLines w:val="0"/>
              <w:pageBreakBefore w:val="0"/>
              <w:kinsoku/>
              <w:wordWrap/>
              <w:overflowPunct/>
              <w:topLinePunct w:val="0"/>
              <w:autoSpaceDE w:val="0"/>
              <w:autoSpaceDN w:val="0"/>
              <w:bidi w:val="0"/>
              <w:adjustRightInd/>
              <w:snapToGrid/>
              <w:spacing w:before="1" w:line="240" w:lineRule="auto"/>
              <w:ind w:left="104" w:right="99"/>
              <w:jc w:val="center"/>
              <w:rPr>
                <w:rFonts w:hint="eastAsia" w:ascii="仿宋" w:hAnsi="仿宋" w:eastAsia="仿宋" w:cs="仿宋"/>
                <w:spacing w:val="-11"/>
                <w:sz w:val="21"/>
                <w:szCs w:val="21"/>
                <w:lang w:val="en-US" w:eastAsia="zh-CN"/>
              </w:rPr>
            </w:pPr>
            <w:r>
              <w:rPr>
                <w:rFonts w:hint="eastAsia" w:ascii="仿宋" w:hAnsi="仿宋" w:eastAsia="仿宋" w:cs="仿宋"/>
                <w:spacing w:val="-11"/>
                <w:sz w:val="21"/>
                <w:szCs w:val="21"/>
                <w:lang w:val="en-US" w:eastAsia="zh-CN"/>
              </w:rPr>
              <w:t>29</w:t>
            </w:r>
          </w:p>
        </w:tc>
        <w:tc>
          <w:tcPr>
            <w:tcW w:w="571" w:type="pct"/>
            <w:vAlign w:val="center"/>
          </w:tcPr>
          <w:p>
            <w:pPr>
              <w:pStyle w:val="6"/>
              <w:keepNext w:val="0"/>
              <w:keepLines w:val="0"/>
              <w:pageBreakBefore w:val="0"/>
              <w:kinsoku/>
              <w:wordWrap/>
              <w:overflowPunct/>
              <w:topLinePunct w:val="0"/>
              <w:autoSpaceDE w:val="0"/>
              <w:autoSpaceDN w:val="0"/>
              <w:bidi w:val="0"/>
              <w:adjustRightInd/>
              <w:snapToGrid/>
              <w:spacing w:before="1" w:line="240" w:lineRule="auto"/>
              <w:ind w:left="158" w:right="151"/>
              <w:jc w:val="center"/>
              <w:rPr>
                <w:rFonts w:hint="eastAsia" w:ascii="仿宋" w:hAnsi="仿宋" w:eastAsia="仿宋" w:cs="仿宋"/>
                <w:spacing w:val="-11"/>
                <w:sz w:val="21"/>
                <w:szCs w:val="21"/>
              </w:rPr>
            </w:pPr>
            <w:r>
              <w:rPr>
                <w:rFonts w:hint="eastAsia" w:ascii="仿宋" w:hAnsi="仿宋" w:eastAsia="仿宋" w:cs="仿宋"/>
                <w:spacing w:val="-11"/>
                <w:sz w:val="21"/>
                <w:szCs w:val="21"/>
              </w:rPr>
              <w:t>330219126000</w:t>
            </w:r>
          </w:p>
        </w:tc>
        <w:tc>
          <w:tcPr>
            <w:tcW w:w="902" w:type="pct"/>
            <w:vAlign w:val="center"/>
          </w:tcPr>
          <w:p>
            <w:pPr>
              <w:pStyle w:val="6"/>
              <w:keepNext w:val="0"/>
              <w:keepLines w:val="0"/>
              <w:pageBreakBefore w:val="0"/>
              <w:kinsoku/>
              <w:wordWrap/>
              <w:overflowPunct/>
              <w:topLinePunct w:val="0"/>
              <w:autoSpaceDE w:val="0"/>
              <w:autoSpaceDN w:val="0"/>
              <w:bidi w:val="0"/>
              <w:adjustRightInd/>
              <w:snapToGrid/>
              <w:spacing w:line="240" w:lineRule="auto"/>
              <w:ind w:left="108" w:right="97"/>
              <w:jc w:val="both"/>
              <w:rPr>
                <w:rFonts w:hint="eastAsia" w:ascii="仿宋" w:hAnsi="仿宋" w:eastAsia="仿宋" w:cs="仿宋"/>
                <w:spacing w:val="-11"/>
                <w:sz w:val="21"/>
                <w:szCs w:val="21"/>
              </w:rPr>
            </w:pPr>
            <w:r>
              <w:rPr>
                <w:rFonts w:hint="eastAsia" w:ascii="仿宋" w:hAnsi="仿宋" w:eastAsia="仿宋" w:cs="仿宋"/>
                <w:spacing w:val="-11"/>
                <w:sz w:val="21"/>
                <w:szCs w:val="21"/>
              </w:rPr>
              <w:t>对出租单位出租未经安全性能检测或检测不合格的机械设备和施工机具及配件的行政处罚</w:t>
            </w:r>
          </w:p>
        </w:tc>
        <w:tc>
          <w:tcPr>
            <w:tcW w:w="569" w:type="pct"/>
            <w:vAlign w:val="center"/>
          </w:tcPr>
          <w:p>
            <w:pPr>
              <w:keepNext w:val="0"/>
              <w:keepLines w:val="0"/>
              <w:pageBreakBefore w:val="0"/>
              <w:kinsoku/>
              <w:wordWrap/>
              <w:overflowPunct/>
              <w:topLinePunct w:val="0"/>
              <w:autoSpaceDE w:val="0"/>
              <w:autoSpaceDN w:val="0"/>
              <w:bidi w:val="0"/>
              <w:adjustRightInd/>
              <w:snapToGrid/>
              <w:spacing w:before="1" w:line="240" w:lineRule="auto"/>
              <w:ind w:left="0" w:leftChars="0" w:right="0" w:rightChars="0"/>
              <w:jc w:val="center"/>
              <w:rPr>
                <w:rFonts w:hint="eastAsia" w:ascii="仿宋" w:hAnsi="仿宋" w:eastAsia="仿宋" w:cs="仿宋"/>
                <w:spacing w:val="-11"/>
                <w:sz w:val="21"/>
                <w:szCs w:val="21"/>
              </w:rPr>
            </w:pPr>
            <w:r>
              <w:rPr>
                <w:rFonts w:hint="eastAsia" w:ascii="仿宋" w:hAnsi="仿宋" w:eastAsia="仿宋" w:cs="仿宋"/>
                <w:spacing w:val="-11"/>
                <w:sz w:val="21"/>
                <w:szCs w:val="21"/>
              </w:rPr>
              <w:t>全部</w:t>
            </w:r>
          </w:p>
        </w:tc>
        <w:tc>
          <w:tcPr>
            <w:tcW w:w="2212" w:type="pct"/>
            <w:vAlign w:val="center"/>
          </w:tcPr>
          <w:p>
            <w:pPr>
              <w:pStyle w:val="6"/>
              <w:keepNext w:val="0"/>
              <w:keepLines w:val="0"/>
              <w:pageBreakBefore w:val="0"/>
              <w:kinsoku/>
              <w:wordWrap/>
              <w:overflowPunct/>
              <w:topLinePunct w:val="0"/>
              <w:autoSpaceDE w:val="0"/>
              <w:autoSpaceDN w:val="0"/>
              <w:bidi w:val="0"/>
              <w:adjustRightInd/>
              <w:snapToGrid/>
              <w:spacing w:line="240" w:lineRule="auto"/>
              <w:ind w:left="107" w:leftChars="0" w:right="95" w:rightChars="0" w:firstLine="420" w:firstLineChars="0"/>
              <w:jc w:val="both"/>
              <w:rPr>
                <w:rFonts w:hint="eastAsia" w:ascii="仿宋" w:hAnsi="仿宋" w:eastAsia="仿宋" w:cs="仿宋"/>
                <w:spacing w:val="-11"/>
                <w:sz w:val="21"/>
                <w:szCs w:val="21"/>
                <w:lang w:val="en-US" w:eastAsia="zh-CN" w:bidi="zh-CN"/>
              </w:rPr>
            </w:pPr>
            <w:r>
              <w:rPr>
                <w:rFonts w:hint="eastAsia" w:ascii="仿宋" w:hAnsi="仿宋" w:eastAsia="仿宋" w:cs="仿宋"/>
                <w:spacing w:val="-11"/>
                <w:sz w:val="21"/>
                <w:szCs w:val="21"/>
                <w:lang w:val="en-US" w:eastAsia="zh-CN" w:bidi="zh-CN"/>
              </w:rPr>
              <w:t>水行政主管部门负责“出租单位出租未经安全性能检测或检测不合格的机械设备和施工机具及配件”的监管，受理投诉、举报；对发现、移送的违法线索进行处理；认为需要立案查处的，将相关证据材料移送综合行政执法部门。综合行政执法部门按程序办理并将处理结果反馈水行政主管部门。</w:t>
            </w:r>
          </w:p>
        </w:tc>
        <w:tc>
          <w:tcPr>
            <w:tcW w:w="292" w:type="pct"/>
            <w:gridSpan w:val="2"/>
            <w:vAlign w:val="center"/>
          </w:tcPr>
          <w:p>
            <w:pPr>
              <w:keepNext w:val="0"/>
              <w:keepLines w:val="0"/>
              <w:pageBreakBefore w:val="0"/>
              <w:kinsoku/>
              <w:wordWrap/>
              <w:overflowPunct/>
              <w:topLinePunct w:val="0"/>
              <w:autoSpaceDE w:val="0"/>
              <w:autoSpaceDN w:val="0"/>
              <w:bidi w:val="0"/>
              <w:adjustRightInd/>
              <w:snapToGrid/>
              <w:spacing w:line="240" w:lineRule="auto"/>
              <w:ind w:left="0" w:leftChars="0" w:right="0" w:rightChars="0"/>
              <w:jc w:val="center"/>
              <w:rPr>
                <w:rFonts w:hint="eastAsia" w:ascii="仿宋" w:hAnsi="仿宋" w:eastAsia="仿宋" w:cs="仿宋"/>
                <w:spacing w:val="-11"/>
                <w:sz w:val="21"/>
                <w:szCs w:val="21"/>
              </w:rPr>
            </w:pPr>
            <w:r>
              <w:rPr>
                <w:rFonts w:hint="eastAsia" w:ascii="仿宋" w:hAnsi="仿宋" w:eastAsia="仿宋" w:cs="仿宋"/>
                <w:spacing w:val="-11"/>
                <w:sz w:val="21"/>
                <w:szCs w:val="21"/>
                <w:lang w:eastAsia="zh-CN"/>
              </w:rPr>
              <w:t>水利局</w:t>
            </w:r>
          </w:p>
        </w:tc>
        <w:tc>
          <w:tcPr>
            <w:tcW w:w="305" w:type="pct"/>
            <w:vAlign w:val="center"/>
          </w:tcPr>
          <w:p>
            <w:pPr>
              <w:pStyle w:val="6"/>
              <w:keepNext w:val="0"/>
              <w:keepLines w:val="0"/>
              <w:pageBreakBefore w:val="0"/>
              <w:kinsoku/>
              <w:wordWrap/>
              <w:overflowPunct/>
              <w:topLinePunct w:val="0"/>
              <w:autoSpaceDE w:val="0"/>
              <w:autoSpaceDN w:val="0"/>
              <w:bidi w:val="0"/>
              <w:adjustRightInd/>
              <w:snapToGrid/>
              <w:spacing w:line="240" w:lineRule="auto"/>
              <w:jc w:val="center"/>
              <w:rPr>
                <w:rFonts w:hint="eastAsia" w:ascii="仿宋" w:hAnsi="仿宋" w:eastAsia="仿宋" w:cs="仿宋"/>
                <w:spacing w:val="-11"/>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35" w:hRule="atLeast"/>
          <w:jc w:val="center"/>
        </w:trPr>
        <w:tc>
          <w:tcPr>
            <w:tcW w:w="146" w:type="pct"/>
            <w:vAlign w:val="center"/>
          </w:tcPr>
          <w:p>
            <w:pPr>
              <w:pStyle w:val="6"/>
              <w:keepNext w:val="0"/>
              <w:keepLines w:val="0"/>
              <w:pageBreakBefore w:val="0"/>
              <w:kinsoku/>
              <w:wordWrap/>
              <w:overflowPunct/>
              <w:topLinePunct w:val="0"/>
              <w:autoSpaceDE w:val="0"/>
              <w:autoSpaceDN w:val="0"/>
              <w:bidi w:val="0"/>
              <w:adjustRightInd/>
              <w:snapToGrid/>
              <w:spacing w:line="240" w:lineRule="auto"/>
              <w:ind w:left="104" w:right="99"/>
              <w:jc w:val="center"/>
              <w:rPr>
                <w:rFonts w:hint="eastAsia" w:ascii="仿宋" w:hAnsi="仿宋" w:eastAsia="仿宋" w:cs="仿宋"/>
                <w:spacing w:val="-11"/>
                <w:sz w:val="21"/>
                <w:szCs w:val="21"/>
                <w:lang w:eastAsia="zh-CN"/>
              </w:rPr>
            </w:pPr>
            <w:r>
              <w:rPr>
                <w:rFonts w:hint="eastAsia" w:ascii="仿宋" w:hAnsi="仿宋" w:eastAsia="仿宋" w:cs="仿宋"/>
                <w:spacing w:val="-11"/>
                <w:sz w:val="21"/>
                <w:szCs w:val="21"/>
              </w:rPr>
              <w:t>3</w:t>
            </w:r>
            <w:r>
              <w:rPr>
                <w:rFonts w:hint="eastAsia" w:ascii="仿宋" w:hAnsi="仿宋" w:eastAsia="仿宋" w:cs="仿宋"/>
                <w:spacing w:val="-11"/>
                <w:sz w:val="21"/>
                <w:szCs w:val="21"/>
                <w:lang w:val="en-US" w:eastAsia="zh-CN"/>
              </w:rPr>
              <w:t>0</w:t>
            </w:r>
          </w:p>
        </w:tc>
        <w:tc>
          <w:tcPr>
            <w:tcW w:w="571" w:type="pct"/>
            <w:vAlign w:val="center"/>
          </w:tcPr>
          <w:p>
            <w:pPr>
              <w:pStyle w:val="6"/>
              <w:keepNext w:val="0"/>
              <w:keepLines w:val="0"/>
              <w:pageBreakBefore w:val="0"/>
              <w:kinsoku/>
              <w:wordWrap/>
              <w:overflowPunct/>
              <w:topLinePunct w:val="0"/>
              <w:autoSpaceDE w:val="0"/>
              <w:autoSpaceDN w:val="0"/>
              <w:bidi w:val="0"/>
              <w:adjustRightInd/>
              <w:snapToGrid/>
              <w:spacing w:line="240" w:lineRule="auto"/>
              <w:ind w:left="158" w:right="151"/>
              <w:jc w:val="center"/>
              <w:rPr>
                <w:rFonts w:hint="eastAsia" w:ascii="仿宋" w:hAnsi="仿宋" w:eastAsia="仿宋" w:cs="仿宋"/>
                <w:spacing w:val="-11"/>
                <w:sz w:val="21"/>
                <w:szCs w:val="21"/>
              </w:rPr>
            </w:pPr>
            <w:r>
              <w:rPr>
                <w:rFonts w:hint="eastAsia" w:ascii="仿宋" w:hAnsi="仿宋" w:eastAsia="仿宋" w:cs="仿宋"/>
                <w:spacing w:val="-11"/>
                <w:sz w:val="21"/>
                <w:szCs w:val="21"/>
              </w:rPr>
              <w:t>330219010000</w:t>
            </w:r>
          </w:p>
        </w:tc>
        <w:tc>
          <w:tcPr>
            <w:tcW w:w="902" w:type="pct"/>
            <w:vAlign w:val="center"/>
          </w:tcPr>
          <w:p>
            <w:pPr>
              <w:pStyle w:val="6"/>
              <w:keepNext w:val="0"/>
              <w:keepLines w:val="0"/>
              <w:pageBreakBefore w:val="0"/>
              <w:kinsoku/>
              <w:wordWrap/>
              <w:overflowPunct/>
              <w:topLinePunct w:val="0"/>
              <w:autoSpaceDE w:val="0"/>
              <w:autoSpaceDN w:val="0"/>
              <w:bidi w:val="0"/>
              <w:adjustRightInd/>
              <w:snapToGrid/>
              <w:spacing w:before="122" w:line="240" w:lineRule="auto"/>
              <w:ind w:left="108" w:right="97"/>
              <w:jc w:val="both"/>
              <w:rPr>
                <w:rFonts w:hint="eastAsia" w:ascii="仿宋" w:hAnsi="仿宋" w:eastAsia="仿宋" w:cs="仿宋"/>
                <w:spacing w:val="-11"/>
                <w:sz w:val="21"/>
                <w:szCs w:val="21"/>
              </w:rPr>
            </w:pPr>
            <w:r>
              <w:rPr>
                <w:rFonts w:hint="eastAsia" w:ascii="仿宋" w:hAnsi="仿宋" w:eastAsia="仿宋" w:cs="仿宋"/>
                <w:spacing w:val="-11"/>
                <w:sz w:val="21"/>
                <w:szCs w:val="21"/>
              </w:rPr>
              <w:t>对水利工程施工单位挪用列入建设工程概算的安全生产作业环境及安全施工措施所需费用的行政处罚</w:t>
            </w:r>
          </w:p>
        </w:tc>
        <w:tc>
          <w:tcPr>
            <w:tcW w:w="569" w:type="pct"/>
            <w:vAlign w:val="center"/>
          </w:tcPr>
          <w:p>
            <w:pPr>
              <w:keepNext w:val="0"/>
              <w:keepLines w:val="0"/>
              <w:pageBreakBefore w:val="0"/>
              <w:kinsoku/>
              <w:wordWrap/>
              <w:overflowPunct/>
              <w:topLinePunct w:val="0"/>
              <w:autoSpaceDE w:val="0"/>
              <w:autoSpaceDN w:val="0"/>
              <w:bidi w:val="0"/>
              <w:adjustRightInd/>
              <w:snapToGrid/>
              <w:spacing w:line="240" w:lineRule="auto"/>
              <w:ind w:left="0" w:leftChars="0" w:right="0" w:rightChars="0"/>
              <w:jc w:val="center"/>
              <w:rPr>
                <w:rFonts w:hint="eastAsia" w:ascii="仿宋" w:hAnsi="仿宋" w:eastAsia="仿宋" w:cs="仿宋"/>
                <w:spacing w:val="-11"/>
                <w:sz w:val="21"/>
                <w:szCs w:val="21"/>
              </w:rPr>
            </w:pPr>
            <w:r>
              <w:rPr>
                <w:rFonts w:hint="eastAsia" w:ascii="仿宋" w:hAnsi="仿宋" w:eastAsia="仿宋" w:cs="仿宋"/>
                <w:spacing w:val="-11"/>
                <w:sz w:val="21"/>
                <w:szCs w:val="21"/>
              </w:rPr>
              <w:t>全部</w:t>
            </w:r>
          </w:p>
        </w:tc>
        <w:tc>
          <w:tcPr>
            <w:tcW w:w="2212" w:type="pct"/>
            <w:vAlign w:val="center"/>
          </w:tcPr>
          <w:p>
            <w:pPr>
              <w:pStyle w:val="6"/>
              <w:keepNext w:val="0"/>
              <w:keepLines w:val="0"/>
              <w:pageBreakBefore w:val="0"/>
              <w:kinsoku/>
              <w:wordWrap/>
              <w:overflowPunct/>
              <w:topLinePunct w:val="0"/>
              <w:autoSpaceDE w:val="0"/>
              <w:autoSpaceDN w:val="0"/>
              <w:bidi w:val="0"/>
              <w:adjustRightInd/>
              <w:snapToGrid/>
              <w:spacing w:line="240" w:lineRule="auto"/>
              <w:ind w:left="107" w:leftChars="0" w:right="95" w:rightChars="0" w:firstLine="420" w:firstLineChars="0"/>
              <w:jc w:val="both"/>
              <w:rPr>
                <w:rFonts w:hint="eastAsia" w:ascii="仿宋" w:hAnsi="仿宋" w:eastAsia="仿宋" w:cs="仿宋"/>
                <w:spacing w:val="-11"/>
                <w:sz w:val="21"/>
                <w:szCs w:val="21"/>
                <w:lang w:val="en-US" w:eastAsia="zh-CN" w:bidi="zh-CN"/>
              </w:rPr>
            </w:pPr>
            <w:r>
              <w:rPr>
                <w:rFonts w:hint="eastAsia" w:ascii="仿宋" w:hAnsi="仿宋" w:eastAsia="仿宋" w:cs="仿宋"/>
                <w:spacing w:val="-11"/>
                <w:sz w:val="21"/>
                <w:szCs w:val="21"/>
                <w:lang w:val="en-US" w:eastAsia="zh-CN" w:bidi="zh-CN"/>
              </w:rPr>
              <w:t>水行政主管部门负责“水利工程施工单位挪用列入建设工程概算的安全生产作业环境及安全施工措施所需费用”的监管，受理投诉、举报；对发现、移送的违法线索进行处理；认为需要立案查处的，将相关证据材料移送综合行政执法部门。综合行政执法部门按程序办理并将处理结果反馈水行政主管部门。</w:t>
            </w:r>
          </w:p>
        </w:tc>
        <w:tc>
          <w:tcPr>
            <w:tcW w:w="292" w:type="pct"/>
            <w:gridSpan w:val="2"/>
            <w:vAlign w:val="center"/>
          </w:tcPr>
          <w:p>
            <w:pPr>
              <w:keepNext w:val="0"/>
              <w:keepLines w:val="0"/>
              <w:pageBreakBefore w:val="0"/>
              <w:kinsoku/>
              <w:wordWrap/>
              <w:overflowPunct/>
              <w:topLinePunct w:val="0"/>
              <w:autoSpaceDE w:val="0"/>
              <w:autoSpaceDN w:val="0"/>
              <w:bidi w:val="0"/>
              <w:adjustRightInd/>
              <w:snapToGrid/>
              <w:spacing w:line="240" w:lineRule="auto"/>
              <w:ind w:left="0" w:leftChars="0" w:right="0" w:rightChars="0"/>
              <w:jc w:val="center"/>
              <w:rPr>
                <w:rFonts w:hint="eastAsia" w:ascii="仿宋" w:hAnsi="仿宋" w:eastAsia="仿宋" w:cs="仿宋"/>
                <w:spacing w:val="-11"/>
                <w:sz w:val="21"/>
                <w:szCs w:val="21"/>
              </w:rPr>
            </w:pPr>
            <w:r>
              <w:rPr>
                <w:rFonts w:hint="eastAsia" w:ascii="仿宋" w:hAnsi="仿宋" w:eastAsia="仿宋" w:cs="仿宋"/>
                <w:spacing w:val="-11"/>
                <w:sz w:val="21"/>
                <w:szCs w:val="21"/>
                <w:lang w:eastAsia="zh-CN"/>
              </w:rPr>
              <w:t>水利局</w:t>
            </w:r>
          </w:p>
        </w:tc>
        <w:tc>
          <w:tcPr>
            <w:tcW w:w="305" w:type="pct"/>
            <w:vAlign w:val="center"/>
          </w:tcPr>
          <w:p>
            <w:pPr>
              <w:pStyle w:val="6"/>
              <w:keepNext w:val="0"/>
              <w:keepLines w:val="0"/>
              <w:pageBreakBefore w:val="0"/>
              <w:kinsoku/>
              <w:wordWrap/>
              <w:overflowPunct/>
              <w:topLinePunct w:val="0"/>
              <w:autoSpaceDE w:val="0"/>
              <w:autoSpaceDN w:val="0"/>
              <w:bidi w:val="0"/>
              <w:adjustRightInd/>
              <w:snapToGrid/>
              <w:spacing w:line="240" w:lineRule="auto"/>
              <w:jc w:val="center"/>
              <w:rPr>
                <w:rFonts w:hint="eastAsia" w:ascii="仿宋" w:hAnsi="仿宋" w:eastAsia="仿宋" w:cs="仿宋"/>
                <w:spacing w:val="-11"/>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34" w:hRule="atLeast"/>
          <w:jc w:val="center"/>
        </w:trPr>
        <w:tc>
          <w:tcPr>
            <w:tcW w:w="146" w:type="pct"/>
            <w:vAlign w:val="center"/>
          </w:tcPr>
          <w:p>
            <w:pPr>
              <w:pStyle w:val="6"/>
              <w:keepNext w:val="0"/>
              <w:keepLines w:val="0"/>
              <w:pageBreakBefore w:val="0"/>
              <w:kinsoku/>
              <w:wordWrap/>
              <w:overflowPunct/>
              <w:topLinePunct w:val="0"/>
              <w:autoSpaceDE w:val="0"/>
              <w:autoSpaceDN w:val="0"/>
              <w:bidi w:val="0"/>
              <w:adjustRightInd/>
              <w:snapToGrid/>
              <w:spacing w:line="240" w:lineRule="auto"/>
              <w:ind w:left="104" w:right="99"/>
              <w:jc w:val="center"/>
              <w:rPr>
                <w:rFonts w:hint="eastAsia" w:ascii="仿宋" w:hAnsi="仿宋" w:eastAsia="仿宋" w:cs="仿宋"/>
                <w:spacing w:val="-11"/>
                <w:sz w:val="21"/>
                <w:szCs w:val="21"/>
                <w:lang w:eastAsia="zh-CN"/>
              </w:rPr>
            </w:pPr>
            <w:r>
              <w:rPr>
                <w:rFonts w:hint="eastAsia" w:ascii="仿宋" w:hAnsi="仿宋" w:eastAsia="仿宋" w:cs="仿宋"/>
                <w:spacing w:val="-11"/>
                <w:sz w:val="21"/>
                <w:szCs w:val="21"/>
              </w:rPr>
              <w:t>3</w:t>
            </w:r>
            <w:r>
              <w:rPr>
                <w:rFonts w:hint="eastAsia" w:ascii="仿宋" w:hAnsi="仿宋" w:eastAsia="仿宋" w:cs="仿宋"/>
                <w:spacing w:val="-11"/>
                <w:sz w:val="21"/>
                <w:szCs w:val="21"/>
                <w:lang w:val="en-US" w:eastAsia="zh-CN"/>
              </w:rPr>
              <w:t>1</w:t>
            </w:r>
          </w:p>
        </w:tc>
        <w:tc>
          <w:tcPr>
            <w:tcW w:w="571" w:type="pct"/>
            <w:vAlign w:val="center"/>
          </w:tcPr>
          <w:p>
            <w:pPr>
              <w:pStyle w:val="6"/>
              <w:keepNext w:val="0"/>
              <w:keepLines w:val="0"/>
              <w:pageBreakBefore w:val="0"/>
              <w:kinsoku/>
              <w:wordWrap/>
              <w:overflowPunct/>
              <w:topLinePunct w:val="0"/>
              <w:autoSpaceDE w:val="0"/>
              <w:autoSpaceDN w:val="0"/>
              <w:bidi w:val="0"/>
              <w:adjustRightInd/>
              <w:snapToGrid/>
              <w:spacing w:line="240" w:lineRule="auto"/>
              <w:ind w:left="158" w:right="151"/>
              <w:jc w:val="center"/>
              <w:rPr>
                <w:rFonts w:hint="eastAsia" w:ascii="仿宋" w:hAnsi="仿宋" w:eastAsia="仿宋" w:cs="仿宋"/>
                <w:spacing w:val="-11"/>
                <w:sz w:val="21"/>
                <w:szCs w:val="21"/>
              </w:rPr>
            </w:pPr>
            <w:r>
              <w:rPr>
                <w:rFonts w:hint="eastAsia" w:ascii="仿宋" w:hAnsi="仿宋" w:eastAsia="仿宋" w:cs="仿宋"/>
                <w:spacing w:val="-11"/>
                <w:sz w:val="21"/>
                <w:szCs w:val="21"/>
              </w:rPr>
              <w:t>330219037000</w:t>
            </w:r>
          </w:p>
        </w:tc>
        <w:tc>
          <w:tcPr>
            <w:tcW w:w="902" w:type="pct"/>
            <w:vAlign w:val="center"/>
          </w:tcPr>
          <w:p>
            <w:pPr>
              <w:pStyle w:val="6"/>
              <w:keepNext w:val="0"/>
              <w:keepLines w:val="0"/>
              <w:pageBreakBefore w:val="0"/>
              <w:kinsoku/>
              <w:wordWrap/>
              <w:overflowPunct/>
              <w:topLinePunct w:val="0"/>
              <w:autoSpaceDE w:val="0"/>
              <w:autoSpaceDN w:val="0"/>
              <w:bidi w:val="0"/>
              <w:adjustRightInd/>
              <w:snapToGrid/>
              <w:spacing w:before="1" w:line="240" w:lineRule="auto"/>
              <w:ind w:left="108" w:right="97"/>
              <w:jc w:val="both"/>
              <w:rPr>
                <w:rFonts w:hint="eastAsia" w:ascii="仿宋" w:hAnsi="仿宋" w:eastAsia="仿宋" w:cs="仿宋"/>
                <w:spacing w:val="-11"/>
                <w:sz w:val="21"/>
                <w:szCs w:val="21"/>
              </w:rPr>
            </w:pPr>
            <w:r>
              <w:rPr>
                <w:rFonts w:hint="eastAsia" w:ascii="仿宋" w:hAnsi="仿宋" w:eastAsia="仿宋" w:cs="仿宋"/>
                <w:spacing w:val="-11"/>
                <w:sz w:val="21"/>
                <w:szCs w:val="21"/>
              </w:rPr>
              <w:t>对水利工程施工单位违反施工现场安全生产管理规定的行政处罚</w:t>
            </w:r>
          </w:p>
        </w:tc>
        <w:tc>
          <w:tcPr>
            <w:tcW w:w="569" w:type="pct"/>
            <w:vAlign w:val="center"/>
          </w:tcPr>
          <w:p>
            <w:pPr>
              <w:keepNext w:val="0"/>
              <w:keepLines w:val="0"/>
              <w:pageBreakBefore w:val="0"/>
              <w:kinsoku/>
              <w:wordWrap/>
              <w:overflowPunct/>
              <w:topLinePunct w:val="0"/>
              <w:autoSpaceDE w:val="0"/>
              <w:autoSpaceDN w:val="0"/>
              <w:bidi w:val="0"/>
              <w:adjustRightInd/>
              <w:snapToGrid/>
              <w:spacing w:line="240" w:lineRule="auto"/>
              <w:ind w:left="0" w:leftChars="0" w:right="0" w:rightChars="0"/>
              <w:jc w:val="center"/>
              <w:rPr>
                <w:rFonts w:hint="eastAsia" w:ascii="仿宋" w:hAnsi="仿宋" w:eastAsia="仿宋" w:cs="仿宋"/>
                <w:spacing w:val="-11"/>
                <w:sz w:val="21"/>
                <w:szCs w:val="21"/>
                <w:lang w:val="en-US" w:eastAsia="zh-CN"/>
              </w:rPr>
            </w:pPr>
            <w:r>
              <w:rPr>
                <w:rFonts w:hint="eastAsia" w:ascii="仿宋" w:hAnsi="仿宋" w:eastAsia="仿宋" w:cs="仿宋"/>
                <w:spacing w:val="-11"/>
                <w:sz w:val="21"/>
                <w:szCs w:val="21"/>
              </w:rPr>
              <w:t>全部</w:t>
            </w:r>
          </w:p>
        </w:tc>
        <w:tc>
          <w:tcPr>
            <w:tcW w:w="2212" w:type="pct"/>
            <w:vAlign w:val="center"/>
          </w:tcPr>
          <w:p>
            <w:pPr>
              <w:pStyle w:val="6"/>
              <w:keepNext w:val="0"/>
              <w:keepLines w:val="0"/>
              <w:pageBreakBefore w:val="0"/>
              <w:kinsoku/>
              <w:wordWrap/>
              <w:overflowPunct/>
              <w:topLinePunct w:val="0"/>
              <w:autoSpaceDE w:val="0"/>
              <w:autoSpaceDN w:val="0"/>
              <w:bidi w:val="0"/>
              <w:adjustRightInd/>
              <w:snapToGrid/>
              <w:spacing w:line="240" w:lineRule="auto"/>
              <w:ind w:left="107" w:leftChars="0" w:right="95" w:rightChars="0" w:firstLine="420" w:firstLineChars="0"/>
              <w:jc w:val="both"/>
              <w:rPr>
                <w:rFonts w:hint="eastAsia" w:ascii="仿宋" w:hAnsi="仿宋" w:eastAsia="仿宋" w:cs="仿宋"/>
                <w:spacing w:val="-11"/>
                <w:sz w:val="21"/>
                <w:szCs w:val="21"/>
                <w:lang w:val="en-US" w:eastAsia="zh-CN" w:bidi="zh-CN"/>
              </w:rPr>
            </w:pPr>
            <w:r>
              <w:rPr>
                <w:rFonts w:hint="eastAsia" w:ascii="仿宋" w:hAnsi="仿宋" w:eastAsia="仿宋" w:cs="仿宋"/>
                <w:spacing w:val="-11"/>
                <w:sz w:val="21"/>
                <w:szCs w:val="21"/>
                <w:lang w:val="en-US" w:eastAsia="zh-CN" w:bidi="zh-CN"/>
              </w:rPr>
              <w:t>1.水行政主管部门负责“水利工程施工单位违反施工现场安全生产管理规定”的监管，受理投诉、举报；对发现、移送的违法线索进行处理，责令限期改正，并及时将相关证据材料、责令限期改正文书一并移送综合行政执法部门。综合行政执法部门按程序办理并将处理结果反馈水行政主管部门。</w:t>
            </w:r>
          </w:p>
          <w:p>
            <w:pPr>
              <w:pStyle w:val="6"/>
              <w:keepNext w:val="0"/>
              <w:keepLines w:val="0"/>
              <w:pageBreakBefore w:val="0"/>
              <w:kinsoku/>
              <w:wordWrap/>
              <w:overflowPunct/>
              <w:topLinePunct w:val="0"/>
              <w:autoSpaceDE w:val="0"/>
              <w:autoSpaceDN w:val="0"/>
              <w:bidi w:val="0"/>
              <w:adjustRightInd/>
              <w:snapToGrid/>
              <w:spacing w:line="240" w:lineRule="auto"/>
              <w:ind w:left="107" w:leftChars="0" w:right="95" w:rightChars="0" w:firstLine="420" w:firstLineChars="0"/>
              <w:jc w:val="both"/>
              <w:rPr>
                <w:rFonts w:hint="eastAsia" w:ascii="仿宋" w:hAnsi="仿宋" w:eastAsia="仿宋" w:cs="仿宋"/>
                <w:spacing w:val="-11"/>
                <w:sz w:val="21"/>
                <w:szCs w:val="21"/>
                <w:lang w:val="en-US" w:eastAsia="zh-CN" w:bidi="zh-CN"/>
              </w:rPr>
            </w:pPr>
            <w:r>
              <w:rPr>
                <w:rFonts w:hint="eastAsia" w:ascii="仿宋" w:hAnsi="仿宋" w:eastAsia="仿宋" w:cs="仿宋"/>
                <w:spacing w:val="-11"/>
                <w:sz w:val="21"/>
                <w:szCs w:val="21"/>
                <w:lang w:val="en-US" w:eastAsia="zh-CN" w:bidi="zh-CN"/>
              </w:rPr>
              <w:t>2.综合行政执法部门在日常巡查中发现“水利工程施工单位违反施工现场安全生产管理规定”的，将相关情况告知水行政主管部门；认为需要立案查处的，按程序办理并将处理结果反馈水行政主管部门。</w:t>
            </w:r>
          </w:p>
        </w:tc>
        <w:tc>
          <w:tcPr>
            <w:tcW w:w="292" w:type="pct"/>
            <w:gridSpan w:val="2"/>
            <w:vAlign w:val="center"/>
          </w:tcPr>
          <w:p>
            <w:pPr>
              <w:keepNext w:val="0"/>
              <w:keepLines w:val="0"/>
              <w:pageBreakBefore w:val="0"/>
              <w:kinsoku/>
              <w:wordWrap/>
              <w:overflowPunct/>
              <w:topLinePunct w:val="0"/>
              <w:autoSpaceDE w:val="0"/>
              <w:autoSpaceDN w:val="0"/>
              <w:bidi w:val="0"/>
              <w:adjustRightInd/>
              <w:snapToGrid/>
              <w:spacing w:line="240" w:lineRule="auto"/>
              <w:ind w:left="0" w:leftChars="0" w:right="0" w:rightChars="0"/>
              <w:jc w:val="center"/>
              <w:rPr>
                <w:rFonts w:hint="eastAsia" w:ascii="仿宋" w:hAnsi="仿宋" w:eastAsia="仿宋" w:cs="仿宋"/>
                <w:spacing w:val="-11"/>
                <w:sz w:val="21"/>
                <w:szCs w:val="21"/>
              </w:rPr>
            </w:pPr>
            <w:r>
              <w:rPr>
                <w:rFonts w:hint="eastAsia" w:ascii="仿宋" w:hAnsi="仿宋" w:eastAsia="仿宋" w:cs="仿宋"/>
                <w:spacing w:val="-11"/>
                <w:sz w:val="21"/>
                <w:szCs w:val="21"/>
                <w:lang w:eastAsia="zh-CN"/>
              </w:rPr>
              <w:t>水利局</w:t>
            </w:r>
          </w:p>
        </w:tc>
        <w:tc>
          <w:tcPr>
            <w:tcW w:w="305" w:type="pct"/>
            <w:vAlign w:val="center"/>
          </w:tcPr>
          <w:p>
            <w:pPr>
              <w:pStyle w:val="6"/>
              <w:keepNext w:val="0"/>
              <w:keepLines w:val="0"/>
              <w:pageBreakBefore w:val="0"/>
              <w:kinsoku/>
              <w:wordWrap/>
              <w:overflowPunct/>
              <w:topLinePunct w:val="0"/>
              <w:autoSpaceDE w:val="0"/>
              <w:autoSpaceDN w:val="0"/>
              <w:bidi w:val="0"/>
              <w:adjustRightInd/>
              <w:snapToGrid/>
              <w:spacing w:line="240" w:lineRule="auto"/>
              <w:jc w:val="center"/>
              <w:rPr>
                <w:rFonts w:hint="eastAsia" w:ascii="仿宋" w:hAnsi="仿宋" w:eastAsia="仿宋" w:cs="仿宋"/>
                <w:spacing w:val="-11"/>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7" w:hRule="atLeast"/>
          <w:jc w:val="center"/>
        </w:trPr>
        <w:tc>
          <w:tcPr>
            <w:tcW w:w="5000" w:type="pct"/>
            <w:gridSpan w:val="8"/>
            <w:vAlign w:val="center"/>
          </w:tcPr>
          <w:p>
            <w:pPr>
              <w:pStyle w:val="6"/>
              <w:keepNext w:val="0"/>
              <w:keepLines w:val="0"/>
              <w:pageBreakBefore w:val="0"/>
              <w:kinsoku/>
              <w:wordWrap/>
              <w:overflowPunct/>
              <w:topLinePunct w:val="0"/>
              <w:autoSpaceDE w:val="0"/>
              <w:autoSpaceDN w:val="0"/>
              <w:bidi w:val="0"/>
              <w:adjustRightInd/>
              <w:snapToGrid/>
              <w:spacing w:line="240" w:lineRule="auto"/>
              <w:jc w:val="both"/>
              <w:rPr>
                <w:rFonts w:hint="eastAsia" w:ascii="仿宋" w:hAnsi="仿宋" w:eastAsia="仿宋" w:cs="仿宋"/>
                <w:spacing w:val="-11"/>
                <w:sz w:val="21"/>
                <w:szCs w:val="21"/>
              </w:rPr>
            </w:pPr>
            <w:r>
              <w:rPr>
                <w:rFonts w:hint="eastAsia" w:ascii="仿宋" w:hAnsi="仿宋" w:eastAsia="仿宋" w:cs="仿宋"/>
                <w:b/>
                <w:bCs/>
                <w:spacing w:val="-11"/>
                <w:sz w:val="21"/>
                <w:szCs w:val="21"/>
              </w:rPr>
              <w:t>十一、退役军人事务（共8项）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05" w:hRule="atLeast"/>
          <w:jc w:val="center"/>
        </w:trPr>
        <w:tc>
          <w:tcPr>
            <w:tcW w:w="146" w:type="pct"/>
            <w:vAlign w:val="center"/>
          </w:tcPr>
          <w:p>
            <w:pPr>
              <w:pStyle w:val="6"/>
              <w:keepNext w:val="0"/>
              <w:keepLines w:val="0"/>
              <w:pageBreakBefore w:val="0"/>
              <w:kinsoku/>
              <w:wordWrap/>
              <w:overflowPunct/>
              <w:topLinePunct w:val="0"/>
              <w:autoSpaceDE w:val="0"/>
              <w:autoSpaceDN w:val="0"/>
              <w:bidi w:val="0"/>
              <w:adjustRightInd/>
              <w:snapToGrid/>
              <w:spacing w:before="149" w:line="240" w:lineRule="auto"/>
              <w:ind w:left="8"/>
              <w:jc w:val="center"/>
              <w:rPr>
                <w:rFonts w:hint="eastAsia" w:ascii="仿宋" w:hAnsi="仿宋" w:eastAsia="仿宋" w:cs="仿宋"/>
                <w:spacing w:val="-11"/>
                <w:sz w:val="21"/>
                <w:szCs w:val="21"/>
                <w:lang w:val="en-US" w:eastAsia="zh-CN"/>
              </w:rPr>
            </w:pPr>
            <w:r>
              <w:rPr>
                <w:rFonts w:hint="eastAsia" w:ascii="仿宋" w:hAnsi="仿宋" w:eastAsia="仿宋" w:cs="仿宋"/>
                <w:spacing w:val="-11"/>
                <w:sz w:val="21"/>
                <w:szCs w:val="21"/>
                <w:lang w:val="en-US" w:eastAsia="zh-CN"/>
              </w:rPr>
              <w:t>1</w:t>
            </w:r>
          </w:p>
        </w:tc>
        <w:tc>
          <w:tcPr>
            <w:tcW w:w="571" w:type="pct"/>
            <w:vAlign w:val="center"/>
          </w:tcPr>
          <w:p>
            <w:pPr>
              <w:pStyle w:val="6"/>
              <w:keepNext w:val="0"/>
              <w:keepLines w:val="0"/>
              <w:pageBreakBefore w:val="0"/>
              <w:kinsoku/>
              <w:wordWrap/>
              <w:overflowPunct/>
              <w:topLinePunct w:val="0"/>
              <w:autoSpaceDE w:val="0"/>
              <w:autoSpaceDN w:val="0"/>
              <w:bidi w:val="0"/>
              <w:adjustRightInd/>
              <w:snapToGrid/>
              <w:spacing w:before="149" w:line="240" w:lineRule="auto"/>
              <w:ind w:left="158" w:right="151"/>
              <w:jc w:val="center"/>
              <w:rPr>
                <w:rFonts w:hint="eastAsia" w:ascii="仿宋" w:hAnsi="仿宋" w:eastAsia="仿宋" w:cs="仿宋"/>
                <w:spacing w:val="-11"/>
                <w:sz w:val="21"/>
                <w:szCs w:val="21"/>
              </w:rPr>
            </w:pPr>
            <w:r>
              <w:rPr>
                <w:rFonts w:hint="eastAsia" w:ascii="仿宋" w:hAnsi="仿宋" w:eastAsia="仿宋" w:cs="仿宋"/>
                <w:spacing w:val="-11"/>
                <w:sz w:val="21"/>
                <w:szCs w:val="21"/>
              </w:rPr>
              <w:t>330224001001</w:t>
            </w:r>
          </w:p>
        </w:tc>
        <w:tc>
          <w:tcPr>
            <w:tcW w:w="902" w:type="pct"/>
            <w:vAlign w:val="center"/>
          </w:tcPr>
          <w:p>
            <w:pPr>
              <w:pStyle w:val="6"/>
              <w:keepNext w:val="0"/>
              <w:keepLines w:val="0"/>
              <w:pageBreakBefore w:val="0"/>
              <w:kinsoku/>
              <w:wordWrap/>
              <w:overflowPunct/>
              <w:topLinePunct w:val="0"/>
              <w:autoSpaceDE w:val="0"/>
              <w:autoSpaceDN w:val="0"/>
              <w:bidi w:val="0"/>
              <w:adjustRightInd/>
              <w:snapToGrid/>
              <w:spacing w:line="240" w:lineRule="auto"/>
              <w:ind w:left="108" w:right="97"/>
              <w:jc w:val="both"/>
              <w:rPr>
                <w:rFonts w:hint="eastAsia" w:ascii="仿宋" w:hAnsi="仿宋" w:eastAsia="仿宋" w:cs="仿宋"/>
                <w:spacing w:val="-11"/>
                <w:sz w:val="21"/>
                <w:szCs w:val="21"/>
              </w:rPr>
            </w:pPr>
            <w:r>
              <w:rPr>
                <w:rFonts w:hint="eastAsia" w:ascii="仿宋" w:hAnsi="仿宋" w:eastAsia="仿宋" w:cs="仿宋"/>
                <w:spacing w:val="-11"/>
                <w:sz w:val="21"/>
                <w:szCs w:val="21"/>
              </w:rPr>
              <w:t>对抚恤优待对象虚报病情骗取医药费的行政处罚</w:t>
            </w:r>
          </w:p>
        </w:tc>
        <w:tc>
          <w:tcPr>
            <w:tcW w:w="569" w:type="pct"/>
            <w:vAlign w:val="center"/>
          </w:tcPr>
          <w:p>
            <w:pPr>
              <w:keepNext w:val="0"/>
              <w:keepLines w:val="0"/>
              <w:pageBreakBefore w:val="0"/>
              <w:kinsoku/>
              <w:wordWrap/>
              <w:overflowPunct/>
              <w:topLinePunct w:val="0"/>
              <w:autoSpaceDE w:val="0"/>
              <w:autoSpaceDN w:val="0"/>
              <w:bidi w:val="0"/>
              <w:adjustRightInd/>
              <w:snapToGrid/>
              <w:spacing w:before="149" w:line="240" w:lineRule="auto"/>
              <w:ind w:left="0" w:leftChars="0" w:right="0" w:rightChars="0"/>
              <w:jc w:val="center"/>
              <w:rPr>
                <w:rFonts w:hint="eastAsia" w:ascii="仿宋" w:hAnsi="仿宋" w:eastAsia="仿宋" w:cs="仿宋"/>
                <w:spacing w:val="-11"/>
                <w:sz w:val="21"/>
                <w:szCs w:val="21"/>
              </w:rPr>
            </w:pPr>
            <w:r>
              <w:rPr>
                <w:rFonts w:hint="eastAsia" w:ascii="仿宋" w:hAnsi="仿宋" w:eastAsia="仿宋" w:cs="仿宋"/>
                <w:spacing w:val="-11"/>
                <w:sz w:val="21"/>
                <w:szCs w:val="21"/>
              </w:rPr>
              <w:t>全部</w:t>
            </w:r>
          </w:p>
        </w:tc>
        <w:tc>
          <w:tcPr>
            <w:tcW w:w="2212" w:type="pct"/>
            <w:vAlign w:val="center"/>
          </w:tcPr>
          <w:p>
            <w:pPr>
              <w:pStyle w:val="6"/>
              <w:keepNext w:val="0"/>
              <w:keepLines w:val="0"/>
              <w:pageBreakBefore w:val="0"/>
              <w:kinsoku/>
              <w:wordWrap/>
              <w:overflowPunct/>
              <w:topLinePunct w:val="0"/>
              <w:autoSpaceDE w:val="0"/>
              <w:autoSpaceDN w:val="0"/>
              <w:bidi w:val="0"/>
              <w:adjustRightInd/>
              <w:snapToGrid/>
              <w:spacing w:line="240" w:lineRule="auto"/>
              <w:ind w:left="107" w:leftChars="0" w:right="95" w:rightChars="0" w:firstLine="420" w:firstLineChars="0"/>
              <w:jc w:val="both"/>
              <w:rPr>
                <w:rFonts w:hint="eastAsia" w:ascii="仿宋" w:hAnsi="仿宋" w:eastAsia="仿宋" w:cs="仿宋"/>
                <w:spacing w:val="-11"/>
                <w:sz w:val="21"/>
                <w:szCs w:val="21"/>
                <w:lang w:val="en-US" w:eastAsia="zh-CN" w:bidi="zh-CN"/>
              </w:rPr>
            </w:pPr>
            <w:r>
              <w:rPr>
                <w:rFonts w:hint="eastAsia" w:ascii="仿宋" w:hAnsi="仿宋" w:eastAsia="仿宋" w:cs="仿宋"/>
                <w:spacing w:val="-11"/>
                <w:sz w:val="21"/>
                <w:szCs w:val="21"/>
                <w:lang w:val="en-US" w:eastAsia="zh-CN" w:bidi="zh-CN"/>
              </w:rPr>
              <w:t>退役军人事务部门负责“抚恤优待对象虚报病情骗取医药费”的监管，受理投诉、举报；对发现、移送的违法线索进行处理；认为需要立案查处的，将相关证据材料移送综合行政执法部门。综合行政执法部门按程序办理并将处理结果反馈退役军人事务部门。</w:t>
            </w:r>
          </w:p>
        </w:tc>
        <w:tc>
          <w:tcPr>
            <w:tcW w:w="292" w:type="pct"/>
            <w:gridSpan w:val="2"/>
            <w:vAlign w:val="center"/>
          </w:tcPr>
          <w:p>
            <w:pPr>
              <w:pStyle w:val="6"/>
              <w:keepNext w:val="0"/>
              <w:keepLines w:val="0"/>
              <w:pageBreakBefore w:val="0"/>
              <w:kinsoku/>
              <w:wordWrap/>
              <w:overflowPunct/>
              <w:topLinePunct w:val="0"/>
              <w:autoSpaceDE w:val="0"/>
              <w:autoSpaceDN w:val="0"/>
              <w:bidi w:val="0"/>
              <w:adjustRightInd/>
              <w:snapToGrid/>
              <w:spacing w:line="240" w:lineRule="auto"/>
              <w:jc w:val="center"/>
              <w:rPr>
                <w:rFonts w:hint="eastAsia" w:ascii="仿宋" w:hAnsi="仿宋" w:eastAsia="仿宋" w:cs="仿宋"/>
                <w:spacing w:val="-11"/>
                <w:sz w:val="21"/>
                <w:szCs w:val="21"/>
                <w:lang w:eastAsia="zh-CN"/>
              </w:rPr>
            </w:pPr>
            <w:r>
              <w:rPr>
                <w:rFonts w:hint="eastAsia" w:ascii="仿宋" w:hAnsi="仿宋" w:eastAsia="仿宋" w:cs="仿宋"/>
                <w:spacing w:val="-11"/>
                <w:sz w:val="21"/>
                <w:szCs w:val="21"/>
                <w:lang w:eastAsia="zh-CN"/>
              </w:rPr>
              <w:t>退役军人事务局</w:t>
            </w:r>
          </w:p>
        </w:tc>
        <w:tc>
          <w:tcPr>
            <w:tcW w:w="305" w:type="pct"/>
            <w:vAlign w:val="center"/>
          </w:tcPr>
          <w:p>
            <w:pPr>
              <w:pStyle w:val="6"/>
              <w:keepNext w:val="0"/>
              <w:keepLines w:val="0"/>
              <w:pageBreakBefore w:val="0"/>
              <w:kinsoku/>
              <w:wordWrap/>
              <w:overflowPunct/>
              <w:topLinePunct w:val="0"/>
              <w:autoSpaceDE w:val="0"/>
              <w:autoSpaceDN w:val="0"/>
              <w:bidi w:val="0"/>
              <w:adjustRightInd/>
              <w:snapToGrid/>
              <w:spacing w:line="240" w:lineRule="auto"/>
              <w:jc w:val="center"/>
              <w:rPr>
                <w:rFonts w:hint="eastAsia" w:ascii="仿宋" w:hAnsi="仿宋" w:eastAsia="仿宋" w:cs="仿宋"/>
                <w:spacing w:val="-11"/>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96" w:hRule="atLeast"/>
          <w:jc w:val="center"/>
        </w:trPr>
        <w:tc>
          <w:tcPr>
            <w:tcW w:w="146" w:type="pct"/>
            <w:vAlign w:val="center"/>
          </w:tcPr>
          <w:p>
            <w:pPr>
              <w:pStyle w:val="6"/>
              <w:keepNext w:val="0"/>
              <w:keepLines w:val="0"/>
              <w:pageBreakBefore w:val="0"/>
              <w:kinsoku/>
              <w:wordWrap/>
              <w:overflowPunct/>
              <w:topLinePunct w:val="0"/>
              <w:autoSpaceDE w:val="0"/>
              <w:autoSpaceDN w:val="0"/>
              <w:bidi w:val="0"/>
              <w:adjustRightInd/>
              <w:snapToGrid/>
              <w:spacing w:line="240" w:lineRule="auto"/>
              <w:ind w:left="8"/>
              <w:jc w:val="center"/>
              <w:rPr>
                <w:rFonts w:hint="eastAsia" w:ascii="仿宋" w:hAnsi="仿宋" w:eastAsia="仿宋" w:cs="仿宋"/>
                <w:spacing w:val="-11"/>
                <w:sz w:val="21"/>
                <w:szCs w:val="21"/>
              </w:rPr>
            </w:pPr>
            <w:r>
              <w:rPr>
                <w:rFonts w:hint="eastAsia" w:ascii="仿宋" w:hAnsi="仿宋" w:eastAsia="仿宋" w:cs="仿宋"/>
                <w:spacing w:val="-11"/>
                <w:w w:val="99"/>
                <w:sz w:val="21"/>
                <w:szCs w:val="21"/>
              </w:rPr>
              <w:t>2</w:t>
            </w:r>
          </w:p>
        </w:tc>
        <w:tc>
          <w:tcPr>
            <w:tcW w:w="571" w:type="pct"/>
            <w:vAlign w:val="center"/>
          </w:tcPr>
          <w:p>
            <w:pPr>
              <w:pStyle w:val="6"/>
              <w:keepNext w:val="0"/>
              <w:keepLines w:val="0"/>
              <w:pageBreakBefore w:val="0"/>
              <w:kinsoku/>
              <w:wordWrap/>
              <w:overflowPunct/>
              <w:topLinePunct w:val="0"/>
              <w:autoSpaceDE w:val="0"/>
              <w:autoSpaceDN w:val="0"/>
              <w:bidi w:val="0"/>
              <w:adjustRightInd/>
              <w:snapToGrid/>
              <w:spacing w:line="240" w:lineRule="auto"/>
              <w:ind w:left="158" w:right="151"/>
              <w:jc w:val="center"/>
              <w:rPr>
                <w:rFonts w:hint="eastAsia" w:ascii="仿宋" w:hAnsi="仿宋" w:eastAsia="仿宋" w:cs="仿宋"/>
                <w:spacing w:val="-11"/>
                <w:sz w:val="21"/>
                <w:szCs w:val="21"/>
              </w:rPr>
            </w:pPr>
            <w:r>
              <w:rPr>
                <w:rFonts w:hint="eastAsia" w:ascii="仿宋" w:hAnsi="仿宋" w:eastAsia="仿宋" w:cs="仿宋"/>
                <w:spacing w:val="-11"/>
                <w:sz w:val="21"/>
                <w:szCs w:val="21"/>
              </w:rPr>
              <w:t>330224001003</w:t>
            </w:r>
          </w:p>
        </w:tc>
        <w:tc>
          <w:tcPr>
            <w:tcW w:w="902" w:type="pct"/>
            <w:vAlign w:val="center"/>
          </w:tcPr>
          <w:p>
            <w:pPr>
              <w:pStyle w:val="6"/>
              <w:keepNext w:val="0"/>
              <w:keepLines w:val="0"/>
              <w:pageBreakBefore w:val="0"/>
              <w:kinsoku/>
              <w:wordWrap/>
              <w:overflowPunct/>
              <w:topLinePunct w:val="0"/>
              <w:autoSpaceDE w:val="0"/>
              <w:autoSpaceDN w:val="0"/>
              <w:bidi w:val="0"/>
              <w:adjustRightInd/>
              <w:snapToGrid/>
              <w:spacing w:line="240" w:lineRule="auto"/>
              <w:ind w:left="108" w:right="90"/>
              <w:jc w:val="both"/>
              <w:rPr>
                <w:rFonts w:hint="eastAsia" w:ascii="仿宋" w:hAnsi="仿宋" w:eastAsia="仿宋" w:cs="仿宋"/>
                <w:spacing w:val="-11"/>
                <w:sz w:val="21"/>
                <w:szCs w:val="21"/>
              </w:rPr>
            </w:pPr>
            <w:r>
              <w:rPr>
                <w:rFonts w:hint="eastAsia" w:ascii="仿宋" w:hAnsi="仿宋" w:eastAsia="仿宋" w:cs="仿宋"/>
                <w:spacing w:val="-11"/>
                <w:sz w:val="21"/>
                <w:szCs w:val="21"/>
              </w:rPr>
              <w:t>对抚恤对象出具假证明、伪造证件或印章骗取抚</w:t>
            </w:r>
            <w:r>
              <w:rPr>
                <w:rFonts w:hint="eastAsia" w:ascii="仿宋" w:hAnsi="仿宋" w:eastAsia="仿宋" w:cs="仿宋"/>
                <w:spacing w:val="-11"/>
                <w:w w:val="95"/>
                <w:sz w:val="21"/>
                <w:szCs w:val="21"/>
              </w:rPr>
              <w:t>恤金、优待金、补助金的</w:t>
            </w:r>
            <w:r>
              <w:rPr>
                <w:rFonts w:hint="eastAsia" w:ascii="仿宋" w:hAnsi="仿宋" w:eastAsia="仿宋" w:cs="仿宋"/>
                <w:spacing w:val="-11"/>
                <w:sz w:val="21"/>
                <w:szCs w:val="21"/>
              </w:rPr>
              <w:t>行政处罚</w:t>
            </w:r>
          </w:p>
        </w:tc>
        <w:tc>
          <w:tcPr>
            <w:tcW w:w="569" w:type="pct"/>
            <w:vAlign w:val="center"/>
          </w:tcPr>
          <w:p>
            <w:pPr>
              <w:keepNext w:val="0"/>
              <w:keepLines w:val="0"/>
              <w:pageBreakBefore w:val="0"/>
              <w:kinsoku/>
              <w:wordWrap/>
              <w:overflowPunct/>
              <w:topLinePunct w:val="0"/>
              <w:autoSpaceDE w:val="0"/>
              <w:autoSpaceDN w:val="0"/>
              <w:bidi w:val="0"/>
              <w:adjustRightInd/>
              <w:snapToGrid/>
              <w:spacing w:line="240" w:lineRule="auto"/>
              <w:ind w:left="0" w:leftChars="0" w:right="0" w:rightChars="0"/>
              <w:jc w:val="center"/>
              <w:rPr>
                <w:rFonts w:hint="eastAsia" w:ascii="仿宋" w:hAnsi="仿宋" w:eastAsia="仿宋" w:cs="仿宋"/>
                <w:spacing w:val="-11"/>
                <w:sz w:val="21"/>
                <w:szCs w:val="21"/>
              </w:rPr>
            </w:pPr>
            <w:r>
              <w:rPr>
                <w:rFonts w:hint="eastAsia" w:ascii="仿宋" w:hAnsi="仿宋" w:eastAsia="仿宋" w:cs="仿宋"/>
                <w:spacing w:val="-11"/>
                <w:sz w:val="21"/>
                <w:szCs w:val="21"/>
              </w:rPr>
              <w:t>全部</w:t>
            </w:r>
          </w:p>
        </w:tc>
        <w:tc>
          <w:tcPr>
            <w:tcW w:w="2212" w:type="pct"/>
            <w:vAlign w:val="center"/>
          </w:tcPr>
          <w:p>
            <w:pPr>
              <w:pStyle w:val="6"/>
              <w:keepNext w:val="0"/>
              <w:keepLines w:val="0"/>
              <w:pageBreakBefore w:val="0"/>
              <w:kinsoku/>
              <w:wordWrap/>
              <w:overflowPunct/>
              <w:topLinePunct w:val="0"/>
              <w:autoSpaceDE w:val="0"/>
              <w:autoSpaceDN w:val="0"/>
              <w:bidi w:val="0"/>
              <w:adjustRightInd/>
              <w:snapToGrid/>
              <w:spacing w:line="240" w:lineRule="auto"/>
              <w:ind w:left="107" w:leftChars="0" w:right="95" w:rightChars="0" w:firstLine="420" w:firstLineChars="0"/>
              <w:jc w:val="both"/>
              <w:rPr>
                <w:rFonts w:hint="eastAsia" w:ascii="仿宋" w:hAnsi="仿宋" w:eastAsia="仿宋" w:cs="仿宋"/>
                <w:spacing w:val="-11"/>
                <w:sz w:val="21"/>
                <w:szCs w:val="21"/>
                <w:lang w:val="en-US" w:eastAsia="zh-CN" w:bidi="zh-CN"/>
              </w:rPr>
            </w:pPr>
            <w:r>
              <w:rPr>
                <w:rFonts w:hint="eastAsia" w:ascii="仿宋" w:hAnsi="仿宋" w:eastAsia="仿宋" w:cs="仿宋"/>
                <w:spacing w:val="-11"/>
                <w:sz w:val="21"/>
                <w:szCs w:val="21"/>
                <w:lang w:val="en-US" w:eastAsia="zh-CN" w:bidi="zh-CN"/>
              </w:rPr>
              <w:t>退役军人事务部门负责“抚恤对象出具假证明、伪造证件或印章骗取抚恤金、优待金、补助金”的监管，受理投诉、举报；对发现、移送的违法线索进行处理；认为需要立案查处的，将相关证据材料移送综合行政执法部门。综合行政执法部门按程序办理并将处理结果反馈退役军人事务部门。</w:t>
            </w:r>
          </w:p>
        </w:tc>
        <w:tc>
          <w:tcPr>
            <w:tcW w:w="292" w:type="pct"/>
            <w:gridSpan w:val="2"/>
            <w:vAlign w:val="center"/>
          </w:tcPr>
          <w:p>
            <w:pPr>
              <w:pStyle w:val="6"/>
              <w:keepNext w:val="0"/>
              <w:keepLines w:val="0"/>
              <w:pageBreakBefore w:val="0"/>
              <w:kinsoku/>
              <w:wordWrap/>
              <w:overflowPunct/>
              <w:topLinePunct w:val="0"/>
              <w:autoSpaceDE w:val="0"/>
              <w:autoSpaceDN w:val="0"/>
              <w:bidi w:val="0"/>
              <w:adjustRightInd/>
              <w:snapToGrid/>
              <w:spacing w:line="240" w:lineRule="auto"/>
              <w:ind w:left="0" w:leftChars="0" w:right="0" w:rightChars="0"/>
              <w:jc w:val="center"/>
              <w:rPr>
                <w:rFonts w:hint="eastAsia" w:ascii="仿宋" w:hAnsi="仿宋" w:eastAsia="仿宋" w:cs="仿宋"/>
                <w:spacing w:val="-11"/>
                <w:sz w:val="21"/>
                <w:szCs w:val="21"/>
              </w:rPr>
            </w:pPr>
            <w:r>
              <w:rPr>
                <w:rFonts w:hint="eastAsia" w:ascii="仿宋" w:hAnsi="仿宋" w:eastAsia="仿宋" w:cs="仿宋"/>
                <w:spacing w:val="-11"/>
                <w:sz w:val="21"/>
                <w:szCs w:val="21"/>
                <w:lang w:eastAsia="zh-CN"/>
              </w:rPr>
              <w:t>退役军人事务局</w:t>
            </w:r>
          </w:p>
        </w:tc>
        <w:tc>
          <w:tcPr>
            <w:tcW w:w="305" w:type="pct"/>
            <w:vAlign w:val="center"/>
          </w:tcPr>
          <w:p>
            <w:pPr>
              <w:pStyle w:val="6"/>
              <w:keepNext w:val="0"/>
              <w:keepLines w:val="0"/>
              <w:pageBreakBefore w:val="0"/>
              <w:kinsoku/>
              <w:wordWrap/>
              <w:overflowPunct/>
              <w:topLinePunct w:val="0"/>
              <w:autoSpaceDE w:val="0"/>
              <w:autoSpaceDN w:val="0"/>
              <w:bidi w:val="0"/>
              <w:adjustRightInd/>
              <w:snapToGrid/>
              <w:spacing w:line="240" w:lineRule="auto"/>
              <w:ind w:left="0" w:leftChars="0" w:right="0" w:rightChars="0"/>
              <w:jc w:val="center"/>
              <w:rPr>
                <w:rFonts w:hint="eastAsia" w:ascii="仿宋" w:hAnsi="仿宋" w:eastAsia="仿宋" w:cs="仿宋"/>
                <w:spacing w:val="-11"/>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91" w:hRule="atLeast"/>
          <w:jc w:val="center"/>
        </w:trPr>
        <w:tc>
          <w:tcPr>
            <w:tcW w:w="146" w:type="pct"/>
            <w:vAlign w:val="center"/>
          </w:tcPr>
          <w:p>
            <w:pPr>
              <w:pStyle w:val="6"/>
              <w:keepNext w:val="0"/>
              <w:keepLines w:val="0"/>
              <w:pageBreakBefore w:val="0"/>
              <w:kinsoku/>
              <w:wordWrap/>
              <w:overflowPunct/>
              <w:topLinePunct w:val="0"/>
              <w:autoSpaceDE w:val="0"/>
              <w:autoSpaceDN w:val="0"/>
              <w:bidi w:val="0"/>
              <w:adjustRightInd/>
              <w:snapToGrid/>
              <w:spacing w:before="1" w:line="240" w:lineRule="auto"/>
              <w:ind w:left="8"/>
              <w:jc w:val="center"/>
              <w:rPr>
                <w:rFonts w:hint="eastAsia" w:ascii="仿宋" w:hAnsi="仿宋" w:eastAsia="仿宋" w:cs="仿宋"/>
                <w:spacing w:val="-11"/>
                <w:sz w:val="21"/>
                <w:szCs w:val="21"/>
              </w:rPr>
            </w:pPr>
            <w:r>
              <w:rPr>
                <w:rFonts w:hint="eastAsia" w:ascii="仿宋" w:hAnsi="仿宋" w:eastAsia="仿宋" w:cs="仿宋"/>
                <w:spacing w:val="-11"/>
                <w:w w:val="99"/>
                <w:sz w:val="21"/>
                <w:szCs w:val="21"/>
              </w:rPr>
              <w:t>3</w:t>
            </w:r>
          </w:p>
        </w:tc>
        <w:tc>
          <w:tcPr>
            <w:tcW w:w="571" w:type="pct"/>
            <w:vAlign w:val="center"/>
          </w:tcPr>
          <w:p>
            <w:pPr>
              <w:pStyle w:val="6"/>
              <w:keepNext w:val="0"/>
              <w:keepLines w:val="0"/>
              <w:pageBreakBefore w:val="0"/>
              <w:kinsoku/>
              <w:wordWrap/>
              <w:overflowPunct/>
              <w:topLinePunct w:val="0"/>
              <w:autoSpaceDE w:val="0"/>
              <w:autoSpaceDN w:val="0"/>
              <w:bidi w:val="0"/>
              <w:adjustRightInd/>
              <w:snapToGrid/>
              <w:spacing w:before="1" w:line="240" w:lineRule="auto"/>
              <w:ind w:left="158" w:right="151"/>
              <w:jc w:val="center"/>
              <w:rPr>
                <w:rFonts w:hint="eastAsia" w:ascii="仿宋" w:hAnsi="仿宋" w:eastAsia="仿宋" w:cs="仿宋"/>
                <w:spacing w:val="-11"/>
                <w:sz w:val="21"/>
                <w:szCs w:val="21"/>
              </w:rPr>
            </w:pPr>
            <w:r>
              <w:rPr>
                <w:rFonts w:hint="eastAsia" w:ascii="仿宋" w:hAnsi="仿宋" w:eastAsia="仿宋" w:cs="仿宋"/>
                <w:spacing w:val="-11"/>
                <w:sz w:val="21"/>
                <w:szCs w:val="21"/>
              </w:rPr>
              <w:t>330224001005</w:t>
            </w:r>
          </w:p>
        </w:tc>
        <w:tc>
          <w:tcPr>
            <w:tcW w:w="902" w:type="pct"/>
            <w:vAlign w:val="center"/>
          </w:tcPr>
          <w:p>
            <w:pPr>
              <w:pStyle w:val="6"/>
              <w:keepNext w:val="0"/>
              <w:keepLines w:val="0"/>
              <w:pageBreakBefore w:val="0"/>
              <w:kinsoku/>
              <w:wordWrap/>
              <w:overflowPunct/>
              <w:topLinePunct w:val="0"/>
              <w:autoSpaceDE w:val="0"/>
              <w:autoSpaceDN w:val="0"/>
              <w:bidi w:val="0"/>
              <w:adjustRightInd/>
              <w:snapToGrid/>
              <w:spacing w:before="151" w:line="240" w:lineRule="auto"/>
              <w:ind w:left="108" w:right="97"/>
              <w:jc w:val="both"/>
              <w:rPr>
                <w:rFonts w:hint="eastAsia" w:ascii="仿宋" w:hAnsi="仿宋" w:eastAsia="仿宋" w:cs="仿宋"/>
                <w:spacing w:val="-11"/>
                <w:sz w:val="21"/>
                <w:szCs w:val="21"/>
              </w:rPr>
            </w:pPr>
            <w:r>
              <w:rPr>
                <w:rFonts w:hint="eastAsia" w:ascii="仿宋" w:hAnsi="仿宋" w:eastAsia="仿宋" w:cs="仿宋"/>
                <w:spacing w:val="-11"/>
                <w:sz w:val="21"/>
                <w:szCs w:val="21"/>
              </w:rPr>
              <w:t>对抚恤优待对象冒领抚恤金、优待金、补助金的行政处罚</w:t>
            </w:r>
          </w:p>
        </w:tc>
        <w:tc>
          <w:tcPr>
            <w:tcW w:w="569" w:type="pct"/>
            <w:vAlign w:val="center"/>
          </w:tcPr>
          <w:p>
            <w:pPr>
              <w:keepNext w:val="0"/>
              <w:keepLines w:val="0"/>
              <w:pageBreakBefore w:val="0"/>
              <w:kinsoku/>
              <w:wordWrap/>
              <w:overflowPunct/>
              <w:topLinePunct w:val="0"/>
              <w:autoSpaceDE w:val="0"/>
              <w:autoSpaceDN w:val="0"/>
              <w:bidi w:val="0"/>
              <w:adjustRightInd/>
              <w:snapToGrid/>
              <w:spacing w:before="1" w:line="240" w:lineRule="auto"/>
              <w:ind w:left="0" w:leftChars="0" w:right="0" w:rightChars="0"/>
              <w:jc w:val="center"/>
              <w:rPr>
                <w:rFonts w:hint="eastAsia" w:ascii="仿宋" w:hAnsi="仿宋" w:eastAsia="仿宋" w:cs="仿宋"/>
                <w:spacing w:val="-11"/>
                <w:sz w:val="21"/>
                <w:szCs w:val="21"/>
              </w:rPr>
            </w:pPr>
            <w:r>
              <w:rPr>
                <w:rFonts w:hint="eastAsia" w:ascii="仿宋" w:hAnsi="仿宋" w:eastAsia="仿宋" w:cs="仿宋"/>
                <w:spacing w:val="-11"/>
                <w:sz w:val="21"/>
                <w:szCs w:val="21"/>
              </w:rPr>
              <w:t>全部</w:t>
            </w:r>
          </w:p>
        </w:tc>
        <w:tc>
          <w:tcPr>
            <w:tcW w:w="2212" w:type="pct"/>
            <w:vAlign w:val="center"/>
          </w:tcPr>
          <w:p>
            <w:pPr>
              <w:pStyle w:val="6"/>
              <w:keepNext w:val="0"/>
              <w:keepLines w:val="0"/>
              <w:pageBreakBefore w:val="0"/>
              <w:kinsoku/>
              <w:wordWrap/>
              <w:overflowPunct/>
              <w:topLinePunct w:val="0"/>
              <w:autoSpaceDE w:val="0"/>
              <w:autoSpaceDN w:val="0"/>
              <w:bidi w:val="0"/>
              <w:adjustRightInd/>
              <w:snapToGrid/>
              <w:spacing w:line="240" w:lineRule="auto"/>
              <w:ind w:left="107" w:leftChars="0" w:right="95" w:rightChars="0" w:firstLine="420" w:firstLineChars="0"/>
              <w:jc w:val="both"/>
              <w:rPr>
                <w:rFonts w:hint="eastAsia" w:ascii="仿宋" w:hAnsi="仿宋" w:eastAsia="仿宋" w:cs="仿宋"/>
                <w:spacing w:val="-11"/>
                <w:sz w:val="21"/>
                <w:szCs w:val="21"/>
                <w:lang w:val="en-US" w:eastAsia="zh-CN" w:bidi="zh-CN"/>
              </w:rPr>
            </w:pPr>
            <w:r>
              <w:rPr>
                <w:rFonts w:hint="eastAsia" w:ascii="仿宋" w:hAnsi="仿宋" w:eastAsia="仿宋" w:cs="仿宋"/>
                <w:spacing w:val="-11"/>
                <w:sz w:val="21"/>
                <w:szCs w:val="21"/>
                <w:lang w:val="en-US" w:eastAsia="zh-CN" w:bidi="zh-CN"/>
              </w:rPr>
              <w:t>退役军人事务部门负责“抚恤优待对象冒领抚恤金、优待金、补助金”的监管，受理投诉、举报；对发现、移送的违法线索进行处理；认为需要立案查处的，将相关证据材料移送综合行政执法部门。综合行政执法部门按程序办理并将处理结果反馈退役军人事务部门。</w:t>
            </w:r>
          </w:p>
        </w:tc>
        <w:tc>
          <w:tcPr>
            <w:tcW w:w="292" w:type="pct"/>
            <w:gridSpan w:val="2"/>
            <w:vAlign w:val="center"/>
          </w:tcPr>
          <w:p>
            <w:pPr>
              <w:pStyle w:val="6"/>
              <w:keepNext w:val="0"/>
              <w:keepLines w:val="0"/>
              <w:pageBreakBefore w:val="0"/>
              <w:kinsoku/>
              <w:wordWrap/>
              <w:overflowPunct/>
              <w:topLinePunct w:val="0"/>
              <w:autoSpaceDE w:val="0"/>
              <w:autoSpaceDN w:val="0"/>
              <w:bidi w:val="0"/>
              <w:adjustRightInd/>
              <w:snapToGrid/>
              <w:spacing w:line="240" w:lineRule="auto"/>
              <w:ind w:left="0" w:leftChars="0" w:right="0" w:rightChars="0"/>
              <w:jc w:val="center"/>
              <w:rPr>
                <w:rFonts w:hint="eastAsia" w:ascii="仿宋" w:hAnsi="仿宋" w:eastAsia="仿宋" w:cs="仿宋"/>
                <w:spacing w:val="-11"/>
                <w:sz w:val="21"/>
                <w:szCs w:val="21"/>
              </w:rPr>
            </w:pPr>
            <w:r>
              <w:rPr>
                <w:rFonts w:hint="eastAsia" w:ascii="仿宋" w:hAnsi="仿宋" w:eastAsia="仿宋" w:cs="仿宋"/>
                <w:spacing w:val="-11"/>
                <w:sz w:val="21"/>
                <w:szCs w:val="21"/>
                <w:lang w:eastAsia="zh-CN"/>
              </w:rPr>
              <w:t>退役军人事务局</w:t>
            </w:r>
          </w:p>
        </w:tc>
        <w:tc>
          <w:tcPr>
            <w:tcW w:w="305" w:type="pct"/>
            <w:vAlign w:val="center"/>
          </w:tcPr>
          <w:p>
            <w:pPr>
              <w:pStyle w:val="6"/>
              <w:keepNext w:val="0"/>
              <w:keepLines w:val="0"/>
              <w:pageBreakBefore w:val="0"/>
              <w:kinsoku/>
              <w:wordWrap/>
              <w:overflowPunct/>
              <w:topLinePunct w:val="0"/>
              <w:autoSpaceDE w:val="0"/>
              <w:autoSpaceDN w:val="0"/>
              <w:bidi w:val="0"/>
              <w:adjustRightInd/>
              <w:snapToGrid/>
              <w:spacing w:line="240" w:lineRule="auto"/>
              <w:ind w:left="0" w:leftChars="0" w:right="0" w:rightChars="0"/>
              <w:jc w:val="center"/>
              <w:rPr>
                <w:rFonts w:hint="eastAsia" w:ascii="仿宋" w:hAnsi="仿宋" w:eastAsia="仿宋" w:cs="仿宋"/>
                <w:spacing w:val="-11"/>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94" w:hRule="atLeast"/>
          <w:jc w:val="center"/>
        </w:trPr>
        <w:tc>
          <w:tcPr>
            <w:tcW w:w="146" w:type="pct"/>
            <w:vAlign w:val="center"/>
          </w:tcPr>
          <w:p>
            <w:pPr>
              <w:pStyle w:val="6"/>
              <w:keepNext w:val="0"/>
              <w:keepLines w:val="0"/>
              <w:pageBreakBefore w:val="0"/>
              <w:kinsoku/>
              <w:wordWrap/>
              <w:overflowPunct/>
              <w:topLinePunct w:val="0"/>
              <w:autoSpaceDE w:val="0"/>
              <w:autoSpaceDN w:val="0"/>
              <w:bidi w:val="0"/>
              <w:adjustRightInd/>
              <w:snapToGrid/>
              <w:spacing w:line="240" w:lineRule="auto"/>
              <w:ind w:left="8"/>
              <w:jc w:val="center"/>
              <w:rPr>
                <w:rFonts w:hint="eastAsia" w:ascii="仿宋" w:hAnsi="仿宋" w:eastAsia="仿宋" w:cs="仿宋"/>
                <w:spacing w:val="-11"/>
                <w:sz w:val="21"/>
                <w:szCs w:val="21"/>
              </w:rPr>
            </w:pPr>
            <w:r>
              <w:rPr>
                <w:rFonts w:hint="eastAsia" w:ascii="仿宋" w:hAnsi="仿宋" w:eastAsia="仿宋" w:cs="仿宋"/>
                <w:spacing w:val="-11"/>
                <w:w w:val="99"/>
                <w:sz w:val="21"/>
                <w:szCs w:val="21"/>
              </w:rPr>
              <w:t>4</w:t>
            </w:r>
          </w:p>
        </w:tc>
        <w:tc>
          <w:tcPr>
            <w:tcW w:w="571" w:type="pct"/>
            <w:vAlign w:val="center"/>
          </w:tcPr>
          <w:p>
            <w:pPr>
              <w:pStyle w:val="6"/>
              <w:keepNext w:val="0"/>
              <w:keepLines w:val="0"/>
              <w:pageBreakBefore w:val="0"/>
              <w:kinsoku/>
              <w:wordWrap/>
              <w:overflowPunct/>
              <w:topLinePunct w:val="0"/>
              <w:autoSpaceDE w:val="0"/>
              <w:autoSpaceDN w:val="0"/>
              <w:bidi w:val="0"/>
              <w:adjustRightInd/>
              <w:snapToGrid/>
              <w:spacing w:line="240" w:lineRule="auto"/>
              <w:ind w:left="158" w:right="151"/>
              <w:jc w:val="center"/>
              <w:rPr>
                <w:rFonts w:hint="eastAsia" w:ascii="仿宋" w:hAnsi="仿宋" w:eastAsia="仿宋" w:cs="仿宋"/>
                <w:spacing w:val="-11"/>
                <w:sz w:val="21"/>
                <w:szCs w:val="21"/>
              </w:rPr>
            </w:pPr>
            <w:r>
              <w:rPr>
                <w:rFonts w:hint="eastAsia" w:ascii="仿宋" w:hAnsi="仿宋" w:eastAsia="仿宋" w:cs="仿宋"/>
                <w:spacing w:val="-11"/>
                <w:sz w:val="21"/>
                <w:szCs w:val="21"/>
              </w:rPr>
              <w:t>330224002003</w:t>
            </w:r>
          </w:p>
        </w:tc>
        <w:tc>
          <w:tcPr>
            <w:tcW w:w="902" w:type="pct"/>
            <w:vAlign w:val="center"/>
          </w:tcPr>
          <w:p>
            <w:pPr>
              <w:pStyle w:val="6"/>
              <w:keepNext w:val="0"/>
              <w:keepLines w:val="0"/>
              <w:pageBreakBefore w:val="0"/>
              <w:kinsoku/>
              <w:wordWrap/>
              <w:overflowPunct/>
              <w:topLinePunct w:val="0"/>
              <w:autoSpaceDE w:val="0"/>
              <w:autoSpaceDN w:val="0"/>
              <w:bidi w:val="0"/>
              <w:adjustRightInd/>
              <w:snapToGrid/>
              <w:spacing w:before="152" w:line="240" w:lineRule="auto"/>
              <w:ind w:left="108" w:right="97"/>
              <w:jc w:val="both"/>
              <w:rPr>
                <w:rFonts w:hint="eastAsia" w:ascii="仿宋" w:hAnsi="仿宋" w:eastAsia="仿宋" w:cs="仿宋"/>
                <w:spacing w:val="-11"/>
                <w:sz w:val="21"/>
                <w:szCs w:val="21"/>
              </w:rPr>
            </w:pPr>
            <w:r>
              <w:rPr>
                <w:rFonts w:hint="eastAsia" w:ascii="仿宋" w:hAnsi="仿宋" w:eastAsia="仿宋" w:cs="仿宋"/>
                <w:spacing w:val="-11"/>
                <w:sz w:val="21"/>
                <w:szCs w:val="21"/>
              </w:rPr>
              <w:t>对负有军人优待义务的单位不履行优待义务的行政处罚</w:t>
            </w:r>
          </w:p>
        </w:tc>
        <w:tc>
          <w:tcPr>
            <w:tcW w:w="569" w:type="pct"/>
            <w:vAlign w:val="center"/>
          </w:tcPr>
          <w:p>
            <w:pPr>
              <w:keepNext w:val="0"/>
              <w:keepLines w:val="0"/>
              <w:pageBreakBefore w:val="0"/>
              <w:kinsoku/>
              <w:wordWrap/>
              <w:overflowPunct/>
              <w:topLinePunct w:val="0"/>
              <w:autoSpaceDE w:val="0"/>
              <w:autoSpaceDN w:val="0"/>
              <w:bidi w:val="0"/>
              <w:adjustRightInd/>
              <w:snapToGrid/>
              <w:spacing w:line="240" w:lineRule="auto"/>
              <w:ind w:left="0" w:leftChars="0" w:right="0" w:rightChars="0"/>
              <w:jc w:val="center"/>
              <w:rPr>
                <w:rFonts w:hint="eastAsia" w:ascii="仿宋" w:hAnsi="仿宋" w:eastAsia="仿宋" w:cs="仿宋"/>
                <w:spacing w:val="-11"/>
                <w:sz w:val="21"/>
                <w:szCs w:val="21"/>
              </w:rPr>
            </w:pPr>
            <w:r>
              <w:rPr>
                <w:rFonts w:hint="eastAsia" w:ascii="仿宋" w:hAnsi="仿宋" w:eastAsia="仿宋" w:cs="仿宋"/>
                <w:spacing w:val="-11"/>
                <w:sz w:val="21"/>
                <w:szCs w:val="21"/>
              </w:rPr>
              <w:t>全部</w:t>
            </w:r>
          </w:p>
        </w:tc>
        <w:tc>
          <w:tcPr>
            <w:tcW w:w="2212" w:type="pct"/>
            <w:vAlign w:val="center"/>
          </w:tcPr>
          <w:p>
            <w:pPr>
              <w:pStyle w:val="6"/>
              <w:keepNext w:val="0"/>
              <w:keepLines w:val="0"/>
              <w:pageBreakBefore w:val="0"/>
              <w:kinsoku/>
              <w:wordWrap/>
              <w:overflowPunct/>
              <w:topLinePunct w:val="0"/>
              <w:autoSpaceDE w:val="0"/>
              <w:autoSpaceDN w:val="0"/>
              <w:bidi w:val="0"/>
              <w:adjustRightInd/>
              <w:snapToGrid/>
              <w:spacing w:line="240" w:lineRule="auto"/>
              <w:ind w:left="107" w:leftChars="0" w:right="95" w:rightChars="0" w:firstLine="420" w:firstLineChars="0"/>
              <w:jc w:val="both"/>
              <w:rPr>
                <w:rFonts w:hint="eastAsia" w:ascii="仿宋" w:hAnsi="仿宋" w:eastAsia="仿宋" w:cs="仿宋"/>
                <w:spacing w:val="-11"/>
                <w:sz w:val="21"/>
                <w:szCs w:val="21"/>
                <w:lang w:val="en-US" w:eastAsia="zh-CN" w:bidi="zh-CN"/>
              </w:rPr>
            </w:pPr>
            <w:r>
              <w:rPr>
                <w:rFonts w:hint="eastAsia" w:ascii="仿宋" w:hAnsi="仿宋" w:eastAsia="仿宋" w:cs="仿宋"/>
                <w:spacing w:val="-11"/>
                <w:sz w:val="21"/>
                <w:szCs w:val="21"/>
                <w:lang w:val="en-US" w:eastAsia="zh-CN" w:bidi="zh-CN"/>
              </w:rPr>
              <w:t>退役军人事务部门负责“负有军人优待义务的单位不履行优待义务”的监管，受理投诉、举报；对发现、移送的违法线索进行处理，责令限期改正，并及时将相关证据材料及责令限期改正文书一并移送综合行政执法部门。综合行政执法部门按程序办理并将处理结果反馈退役军人事务部门。</w:t>
            </w:r>
          </w:p>
        </w:tc>
        <w:tc>
          <w:tcPr>
            <w:tcW w:w="292" w:type="pct"/>
            <w:gridSpan w:val="2"/>
            <w:vAlign w:val="center"/>
          </w:tcPr>
          <w:p>
            <w:pPr>
              <w:pStyle w:val="6"/>
              <w:keepNext w:val="0"/>
              <w:keepLines w:val="0"/>
              <w:pageBreakBefore w:val="0"/>
              <w:kinsoku/>
              <w:wordWrap/>
              <w:overflowPunct/>
              <w:topLinePunct w:val="0"/>
              <w:autoSpaceDE w:val="0"/>
              <w:autoSpaceDN w:val="0"/>
              <w:bidi w:val="0"/>
              <w:adjustRightInd/>
              <w:snapToGrid/>
              <w:spacing w:line="240" w:lineRule="auto"/>
              <w:ind w:left="0" w:leftChars="0" w:right="0" w:rightChars="0"/>
              <w:jc w:val="center"/>
              <w:rPr>
                <w:rFonts w:hint="eastAsia" w:ascii="仿宋" w:hAnsi="仿宋" w:eastAsia="仿宋" w:cs="仿宋"/>
                <w:spacing w:val="-11"/>
                <w:sz w:val="21"/>
                <w:szCs w:val="21"/>
              </w:rPr>
            </w:pPr>
            <w:r>
              <w:rPr>
                <w:rFonts w:hint="eastAsia" w:ascii="仿宋" w:hAnsi="仿宋" w:eastAsia="仿宋" w:cs="仿宋"/>
                <w:spacing w:val="-11"/>
                <w:sz w:val="21"/>
                <w:szCs w:val="21"/>
                <w:lang w:eastAsia="zh-CN"/>
              </w:rPr>
              <w:t>退役军人事务局</w:t>
            </w:r>
          </w:p>
        </w:tc>
        <w:tc>
          <w:tcPr>
            <w:tcW w:w="305" w:type="pct"/>
            <w:vAlign w:val="center"/>
          </w:tcPr>
          <w:p>
            <w:pPr>
              <w:pStyle w:val="6"/>
              <w:keepNext w:val="0"/>
              <w:keepLines w:val="0"/>
              <w:pageBreakBefore w:val="0"/>
              <w:kinsoku/>
              <w:wordWrap/>
              <w:overflowPunct/>
              <w:topLinePunct w:val="0"/>
              <w:autoSpaceDE w:val="0"/>
              <w:autoSpaceDN w:val="0"/>
              <w:bidi w:val="0"/>
              <w:adjustRightInd/>
              <w:snapToGrid/>
              <w:spacing w:line="240" w:lineRule="auto"/>
              <w:ind w:left="0" w:leftChars="0" w:right="0" w:rightChars="0"/>
              <w:jc w:val="center"/>
              <w:rPr>
                <w:rFonts w:hint="eastAsia" w:ascii="仿宋" w:hAnsi="仿宋" w:eastAsia="仿宋" w:cs="仿宋"/>
                <w:spacing w:val="-11"/>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99" w:hRule="atLeast"/>
          <w:jc w:val="center"/>
        </w:trPr>
        <w:tc>
          <w:tcPr>
            <w:tcW w:w="146" w:type="pct"/>
            <w:vAlign w:val="center"/>
          </w:tcPr>
          <w:p>
            <w:pPr>
              <w:pStyle w:val="6"/>
              <w:keepNext w:val="0"/>
              <w:keepLines w:val="0"/>
              <w:pageBreakBefore w:val="0"/>
              <w:kinsoku/>
              <w:wordWrap/>
              <w:overflowPunct/>
              <w:topLinePunct w:val="0"/>
              <w:autoSpaceDE w:val="0"/>
              <w:autoSpaceDN w:val="0"/>
              <w:bidi w:val="0"/>
              <w:adjustRightInd/>
              <w:snapToGrid/>
              <w:spacing w:before="142" w:line="240" w:lineRule="auto"/>
              <w:ind w:left="8"/>
              <w:jc w:val="center"/>
              <w:rPr>
                <w:rFonts w:hint="eastAsia" w:ascii="仿宋" w:hAnsi="仿宋" w:eastAsia="仿宋" w:cs="仿宋"/>
                <w:spacing w:val="-11"/>
                <w:sz w:val="21"/>
                <w:szCs w:val="21"/>
              </w:rPr>
            </w:pPr>
            <w:r>
              <w:rPr>
                <w:rFonts w:hint="eastAsia" w:ascii="仿宋" w:hAnsi="仿宋" w:eastAsia="仿宋" w:cs="仿宋"/>
                <w:spacing w:val="-11"/>
                <w:w w:val="99"/>
                <w:sz w:val="21"/>
                <w:szCs w:val="21"/>
              </w:rPr>
              <w:t>5</w:t>
            </w:r>
          </w:p>
        </w:tc>
        <w:tc>
          <w:tcPr>
            <w:tcW w:w="571" w:type="pct"/>
            <w:vAlign w:val="center"/>
          </w:tcPr>
          <w:p>
            <w:pPr>
              <w:pStyle w:val="6"/>
              <w:keepNext w:val="0"/>
              <w:keepLines w:val="0"/>
              <w:pageBreakBefore w:val="0"/>
              <w:kinsoku/>
              <w:wordWrap/>
              <w:overflowPunct/>
              <w:topLinePunct w:val="0"/>
              <w:autoSpaceDE w:val="0"/>
              <w:autoSpaceDN w:val="0"/>
              <w:bidi w:val="0"/>
              <w:adjustRightInd/>
              <w:snapToGrid/>
              <w:spacing w:before="142" w:line="240" w:lineRule="auto"/>
              <w:ind w:left="158" w:right="151"/>
              <w:jc w:val="center"/>
              <w:rPr>
                <w:rFonts w:hint="eastAsia" w:ascii="仿宋" w:hAnsi="仿宋" w:eastAsia="仿宋" w:cs="仿宋"/>
                <w:spacing w:val="-11"/>
                <w:sz w:val="21"/>
                <w:szCs w:val="21"/>
              </w:rPr>
            </w:pPr>
            <w:r>
              <w:rPr>
                <w:rFonts w:hint="eastAsia" w:ascii="仿宋" w:hAnsi="仿宋" w:eastAsia="仿宋" w:cs="仿宋"/>
                <w:spacing w:val="-11"/>
                <w:sz w:val="21"/>
                <w:szCs w:val="21"/>
              </w:rPr>
              <w:t>330224002001</w:t>
            </w:r>
          </w:p>
        </w:tc>
        <w:tc>
          <w:tcPr>
            <w:tcW w:w="902" w:type="pct"/>
            <w:vAlign w:val="center"/>
          </w:tcPr>
          <w:p>
            <w:pPr>
              <w:pStyle w:val="6"/>
              <w:keepNext w:val="0"/>
              <w:keepLines w:val="0"/>
              <w:pageBreakBefore w:val="0"/>
              <w:kinsoku/>
              <w:wordWrap/>
              <w:overflowPunct/>
              <w:topLinePunct w:val="0"/>
              <w:autoSpaceDE w:val="0"/>
              <w:autoSpaceDN w:val="0"/>
              <w:bidi w:val="0"/>
              <w:adjustRightInd/>
              <w:snapToGrid/>
              <w:spacing w:before="151" w:line="240" w:lineRule="auto"/>
              <w:ind w:left="108" w:right="97"/>
              <w:jc w:val="both"/>
              <w:rPr>
                <w:rFonts w:hint="eastAsia" w:ascii="仿宋" w:hAnsi="仿宋" w:eastAsia="仿宋" w:cs="仿宋"/>
                <w:spacing w:val="-11"/>
                <w:sz w:val="21"/>
                <w:szCs w:val="21"/>
              </w:rPr>
            </w:pPr>
            <w:r>
              <w:rPr>
                <w:rFonts w:hint="eastAsia" w:ascii="仿宋" w:hAnsi="仿宋" w:eastAsia="仿宋" w:cs="仿宋"/>
                <w:spacing w:val="-11"/>
                <w:sz w:val="21"/>
                <w:szCs w:val="21"/>
              </w:rPr>
              <w:t>对负有接收安置义务的单位未依法与退役士兵签订劳动合同、聘用合同的行政处罚</w:t>
            </w:r>
          </w:p>
        </w:tc>
        <w:tc>
          <w:tcPr>
            <w:tcW w:w="569" w:type="pct"/>
            <w:vAlign w:val="center"/>
          </w:tcPr>
          <w:p>
            <w:pPr>
              <w:keepNext w:val="0"/>
              <w:keepLines w:val="0"/>
              <w:pageBreakBefore w:val="0"/>
              <w:kinsoku/>
              <w:wordWrap/>
              <w:overflowPunct/>
              <w:topLinePunct w:val="0"/>
              <w:autoSpaceDE w:val="0"/>
              <w:autoSpaceDN w:val="0"/>
              <w:bidi w:val="0"/>
              <w:adjustRightInd/>
              <w:snapToGrid/>
              <w:spacing w:before="142" w:line="240" w:lineRule="auto"/>
              <w:ind w:left="0" w:leftChars="0" w:right="0" w:rightChars="0"/>
              <w:jc w:val="center"/>
              <w:rPr>
                <w:rFonts w:hint="eastAsia" w:ascii="仿宋" w:hAnsi="仿宋" w:eastAsia="仿宋" w:cs="仿宋"/>
                <w:spacing w:val="-11"/>
                <w:sz w:val="21"/>
                <w:szCs w:val="21"/>
              </w:rPr>
            </w:pPr>
            <w:r>
              <w:rPr>
                <w:rFonts w:hint="eastAsia" w:ascii="仿宋" w:hAnsi="仿宋" w:eastAsia="仿宋" w:cs="仿宋"/>
                <w:spacing w:val="-11"/>
                <w:sz w:val="21"/>
                <w:szCs w:val="21"/>
              </w:rPr>
              <w:t>全部</w:t>
            </w:r>
          </w:p>
        </w:tc>
        <w:tc>
          <w:tcPr>
            <w:tcW w:w="2212" w:type="pct"/>
            <w:vAlign w:val="center"/>
          </w:tcPr>
          <w:p>
            <w:pPr>
              <w:pStyle w:val="6"/>
              <w:keepNext w:val="0"/>
              <w:keepLines w:val="0"/>
              <w:pageBreakBefore w:val="0"/>
              <w:kinsoku/>
              <w:wordWrap/>
              <w:overflowPunct/>
              <w:topLinePunct w:val="0"/>
              <w:autoSpaceDE w:val="0"/>
              <w:autoSpaceDN w:val="0"/>
              <w:bidi w:val="0"/>
              <w:adjustRightInd/>
              <w:snapToGrid/>
              <w:spacing w:line="240" w:lineRule="auto"/>
              <w:ind w:left="107" w:leftChars="0" w:right="95" w:rightChars="0" w:firstLine="420" w:firstLineChars="0"/>
              <w:jc w:val="both"/>
              <w:rPr>
                <w:rFonts w:hint="eastAsia" w:ascii="仿宋" w:hAnsi="仿宋" w:eastAsia="仿宋" w:cs="仿宋"/>
                <w:spacing w:val="-11"/>
                <w:sz w:val="21"/>
                <w:szCs w:val="21"/>
                <w:lang w:val="en-US" w:eastAsia="zh-CN" w:bidi="zh-CN"/>
              </w:rPr>
            </w:pPr>
            <w:r>
              <w:rPr>
                <w:rFonts w:hint="eastAsia" w:ascii="仿宋" w:hAnsi="仿宋" w:eastAsia="仿宋" w:cs="仿宋"/>
                <w:spacing w:val="-11"/>
                <w:sz w:val="21"/>
                <w:szCs w:val="21"/>
                <w:lang w:val="en-US" w:eastAsia="zh-CN" w:bidi="zh-CN"/>
              </w:rPr>
              <w:t>退役士兵安置工作主管部门负责“负有接收安置义务的单位未依法与退役士兵签订劳动合同、聘用合同”的监管，受理投诉、举报；对发现、移送的违法线索进行处理，责令限期改正，并及时将相关证据材料及责令限期改正文书一并移送综合行政执法部门。综合行政执法部门按程序办理并将处理结果反馈退役士兵安置工作主管部门。</w:t>
            </w:r>
          </w:p>
        </w:tc>
        <w:tc>
          <w:tcPr>
            <w:tcW w:w="292" w:type="pct"/>
            <w:gridSpan w:val="2"/>
            <w:vAlign w:val="center"/>
          </w:tcPr>
          <w:p>
            <w:pPr>
              <w:pStyle w:val="6"/>
              <w:keepNext w:val="0"/>
              <w:keepLines w:val="0"/>
              <w:pageBreakBefore w:val="0"/>
              <w:kinsoku/>
              <w:wordWrap/>
              <w:overflowPunct/>
              <w:topLinePunct w:val="0"/>
              <w:autoSpaceDE w:val="0"/>
              <w:autoSpaceDN w:val="0"/>
              <w:bidi w:val="0"/>
              <w:adjustRightInd/>
              <w:snapToGrid/>
              <w:spacing w:line="240" w:lineRule="auto"/>
              <w:ind w:left="0" w:leftChars="0" w:right="0" w:rightChars="0"/>
              <w:jc w:val="center"/>
              <w:rPr>
                <w:rFonts w:hint="eastAsia" w:ascii="仿宋" w:hAnsi="仿宋" w:eastAsia="仿宋" w:cs="仿宋"/>
                <w:spacing w:val="-11"/>
                <w:sz w:val="21"/>
                <w:szCs w:val="21"/>
              </w:rPr>
            </w:pPr>
            <w:r>
              <w:rPr>
                <w:rFonts w:hint="eastAsia" w:ascii="仿宋" w:hAnsi="仿宋" w:eastAsia="仿宋" w:cs="仿宋"/>
                <w:spacing w:val="-11"/>
                <w:sz w:val="21"/>
                <w:szCs w:val="21"/>
                <w:lang w:eastAsia="zh-CN"/>
              </w:rPr>
              <w:t>退役军人事务局</w:t>
            </w:r>
          </w:p>
        </w:tc>
        <w:tc>
          <w:tcPr>
            <w:tcW w:w="305" w:type="pct"/>
            <w:vAlign w:val="center"/>
          </w:tcPr>
          <w:p>
            <w:pPr>
              <w:pStyle w:val="6"/>
              <w:keepNext w:val="0"/>
              <w:keepLines w:val="0"/>
              <w:pageBreakBefore w:val="0"/>
              <w:kinsoku/>
              <w:wordWrap/>
              <w:overflowPunct/>
              <w:topLinePunct w:val="0"/>
              <w:autoSpaceDE w:val="0"/>
              <w:autoSpaceDN w:val="0"/>
              <w:bidi w:val="0"/>
              <w:adjustRightInd/>
              <w:snapToGrid/>
              <w:spacing w:line="240" w:lineRule="auto"/>
              <w:ind w:left="0" w:leftChars="0" w:right="0" w:rightChars="0"/>
              <w:jc w:val="center"/>
              <w:rPr>
                <w:rFonts w:hint="eastAsia" w:ascii="仿宋" w:hAnsi="仿宋" w:eastAsia="仿宋" w:cs="仿宋"/>
                <w:spacing w:val="-11"/>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09" w:hRule="atLeast"/>
          <w:jc w:val="center"/>
        </w:trPr>
        <w:tc>
          <w:tcPr>
            <w:tcW w:w="146" w:type="pct"/>
            <w:vAlign w:val="center"/>
          </w:tcPr>
          <w:p>
            <w:pPr>
              <w:pStyle w:val="6"/>
              <w:keepNext w:val="0"/>
              <w:keepLines w:val="0"/>
              <w:pageBreakBefore w:val="0"/>
              <w:kinsoku/>
              <w:wordWrap/>
              <w:overflowPunct/>
              <w:topLinePunct w:val="0"/>
              <w:autoSpaceDE w:val="0"/>
              <w:autoSpaceDN w:val="0"/>
              <w:bidi w:val="0"/>
              <w:adjustRightInd/>
              <w:snapToGrid/>
              <w:spacing w:before="143" w:line="240" w:lineRule="auto"/>
              <w:jc w:val="center"/>
              <w:rPr>
                <w:rFonts w:hint="eastAsia" w:ascii="仿宋" w:hAnsi="仿宋" w:eastAsia="仿宋" w:cs="仿宋"/>
                <w:spacing w:val="-11"/>
                <w:sz w:val="21"/>
                <w:szCs w:val="21"/>
                <w:lang w:val="en-US" w:eastAsia="zh-CN"/>
              </w:rPr>
            </w:pPr>
            <w:r>
              <w:rPr>
                <w:rFonts w:hint="eastAsia" w:ascii="仿宋" w:hAnsi="仿宋" w:eastAsia="仿宋" w:cs="仿宋"/>
                <w:spacing w:val="-11"/>
                <w:sz w:val="21"/>
                <w:szCs w:val="21"/>
                <w:lang w:val="en-US" w:eastAsia="zh-CN"/>
              </w:rPr>
              <w:t>6</w:t>
            </w:r>
          </w:p>
        </w:tc>
        <w:tc>
          <w:tcPr>
            <w:tcW w:w="571" w:type="pct"/>
            <w:vAlign w:val="center"/>
          </w:tcPr>
          <w:p>
            <w:pPr>
              <w:pStyle w:val="6"/>
              <w:keepNext w:val="0"/>
              <w:keepLines w:val="0"/>
              <w:pageBreakBefore w:val="0"/>
              <w:kinsoku/>
              <w:wordWrap/>
              <w:overflowPunct/>
              <w:topLinePunct w:val="0"/>
              <w:autoSpaceDE w:val="0"/>
              <w:autoSpaceDN w:val="0"/>
              <w:bidi w:val="0"/>
              <w:adjustRightInd/>
              <w:snapToGrid/>
              <w:spacing w:before="143" w:line="240" w:lineRule="auto"/>
              <w:ind w:left="158" w:right="151"/>
              <w:jc w:val="center"/>
              <w:rPr>
                <w:rFonts w:hint="eastAsia" w:ascii="仿宋" w:hAnsi="仿宋" w:eastAsia="仿宋" w:cs="仿宋"/>
                <w:spacing w:val="-11"/>
                <w:sz w:val="21"/>
                <w:szCs w:val="21"/>
              </w:rPr>
            </w:pPr>
            <w:r>
              <w:rPr>
                <w:rFonts w:hint="eastAsia" w:ascii="仿宋" w:hAnsi="仿宋" w:eastAsia="仿宋" w:cs="仿宋"/>
                <w:spacing w:val="-11"/>
                <w:sz w:val="21"/>
                <w:szCs w:val="21"/>
              </w:rPr>
              <w:t>330224002002</w:t>
            </w:r>
          </w:p>
        </w:tc>
        <w:tc>
          <w:tcPr>
            <w:tcW w:w="902" w:type="pct"/>
            <w:vAlign w:val="center"/>
          </w:tcPr>
          <w:p>
            <w:pPr>
              <w:pStyle w:val="6"/>
              <w:keepNext w:val="0"/>
              <w:keepLines w:val="0"/>
              <w:pageBreakBefore w:val="0"/>
              <w:kinsoku/>
              <w:wordWrap/>
              <w:overflowPunct/>
              <w:topLinePunct w:val="0"/>
              <w:autoSpaceDE w:val="0"/>
              <w:autoSpaceDN w:val="0"/>
              <w:bidi w:val="0"/>
              <w:adjustRightInd/>
              <w:snapToGrid/>
              <w:spacing w:before="152" w:line="240" w:lineRule="auto"/>
              <w:ind w:left="108" w:right="97"/>
              <w:jc w:val="both"/>
              <w:rPr>
                <w:rFonts w:hint="eastAsia" w:ascii="仿宋" w:hAnsi="仿宋" w:eastAsia="仿宋" w:cs="仿宋"/>
                <w:spacing w:val="-11"/>
                <w:sz w:val="21"/>
                <w:szCs w:val="21"/>
              </w:rPr>
            </w:pPr>
            <w:r>
              <w:rPr>
                <w:rFonts w:hint="eastAsia" w:ascii="仿宋" w:hAnsi="仿宋" w:eastAsia="仿宋" w:cs="仿宋"/>
                <w:spacing w:val="-11"/>
                <w:sz w:val="21"/>
                <w:szCs w:val="21"/>
              </w:rPr>
              <w:t>对负有接收安置义务的单位与残疾退役士兵解除劳动关系或人事关系的行政处罚</w:t>
            </w:r>
          </w:p>
        </w:tc>
        <w:tc>
          <w:tcPr>
            <w:tcW w:w="569" w:type="pct"/>
            <w:vAlign w:val="center"/>
          </w:tcPr>
          <w:p>
            <w:pPr>
              <w:keepNext w:val="0"/>
              <w:keepLines w:val="0"/>
              <w:pageBreakBefore w:val="0"/>
              <w:kinsoku/>
              <w:wordWrap/>
              <w:overflowPunct/>
              <w:topLinePunct w:val="0"/>
              <w:autoSpaceDE w:val="0"/>
              <w:autoSpaceDN w:val="0"/>
              <w:bidi w:val="0"/>
              <w:adjustRightInd/>
              <w:snapToGrid/>
              <w:spacing w:before="143" w:line="240" w:lineRule="auto"/>
              <w:ind w:left="0" w:leftChars="0" w:right="0" w:rightChars="0"/>
              <w:jc w:val="center"/>
              <w:rPr>
                <w:rFonts w:hint="eastAsia" w:ascii="仿宋" w:hAnsi="仿宋" w:eastAsia="仿宋" w:cs="仿宋"/>
                <w:spacing w:val="-11"/>
                <w:sz w:val="21"/>
                <w:szCs w:val="21"/>
              </w:rPr>
            </w:pPr>
            <w:r>
              <w:rPr>
                <w:rFonts w:hint="eastAsia" w:ascii="仿宋" w:hAnsi="仿宋" w:eastAsia="仿宋" w:cs="仿宋"/>
                <w:spacing w:val="-11"/>
                <w:sz w:val="21"/>
                <w:szCs w:val="21"/>
              </w:rPr>
              <w:t>全部</w:t>
            </w:r>
          </w:p>
        </w:tc>
        <w:tc>
          <w:tcPr>
            <w:tcW w:w="2212" w:type="pct"/>
            <w:vAlign w:val="center"/>
          </w:tcPr>
          <w:p>
            <w:pPr>
              <w:pStyle w:val="6"/>
              <w:keepNext w:val="0"/>
              <w:keepLines w:val="0"/>
              <w:pageBreakBefore w:val="0"/>
              <w:kinsoku/>
              <w:wordWrap/>
              <w:overflowPunct/>
              <w:topLinePunct w:val="0"/>
              <w:autoSpaceDE w:val="0"/>
              <w:autoSpaceDN w:val="0"/>
              <w:bidi w:val="0"/>
              <w:adjustRightInd/>
              <w:snapToGrid/>
              <w:spacing w:line="240" w:lineRule="auto"/>
              <w:ind w:left="107" w:leftChars="0" w:right="95" w:rightChars="0" w:firstLine="420" w:firstLineChars="0"/>
              <w:jc w:val="both"/>
              <w:rPr>
                <w:rFonts w:hint="eastAsia" w:ascii="仿宋" w:hAnsi="仿宋" w:eastAsia="仿宋" w:cs="仿宋"/>
                <w:spacing w:val="-11"/>
                <w:sz w:val="21"/>
                <w:szCs w:val="21"/>
                <w:lang w:val="en-US" w:eastAsia="zh-CN" w:bidi="zh-CN"/>
              </w:rPr>
            </w:pPr>
            <w:r>
              <w:rPr>
                <w:rFonts w:hint="eastAsia" w:ascii="仿宋" w:hAnsi="仿宋" w:eastAsia="仿宋" w:cs="仿宋"/>
                <w:spacing w:val="-11"/>
                <w:sz w:val="21"/>
                <w:szCs w:val="21"/>
                <w:lang w:val="en-US" w:eastAsia="zh-CN" w:bidi="zh-CN"/>
              </w:rPr>
              <w:t>退役士兵安置工作主管部门负责“负有接收安置义务的单位与残疾退役士兵解除劳动关系或人事关系”的监管，受理投诉、举报；对发现、移送的违法线索进行处理，责令限期改正，并及时将相关证据材料及责令限期改正文书一并移送综合行政执法部门。综合行政执法部门按程序办理并将处理结果反馈退役士兵安置工作主管部门。</w:t>
            </w:r>
          </w:p>
        </w:tc>
        <w:tc>
          <w:tcPr>
            <w:tcW w:w="292" w:type="pct"/>
            <w:gridSpan w:val="2"/>
            <w:vAlign w:val="center"/>
          </w:tcPr>
          <w:p>
            <w:pPr>
              <w:pStyle w:val="6"/>
              <w:keepNext w:val="0"/>
              <w:keepLines w:val="0"/>
              <w:pageBreakBefore w:val="0"/>
              <w:kinsoku/>
              <w:wordWrap/>
              <w:overflowPunct/>
              <w:topLinePunct w:val="0"/>
              <w:autoSpaceDE w:val="0"/>
              <w:autoSpaceDN w:val="0"/>
              <w:bidi w:val="0"/>
              <w:adjustRightInd/>
              <w:snapToGrid/>
              <w:spacing w:line="240" w:lineRule="auto"/>
              <w:ind w:left="0" w:leftChars="0" w:right="0" w:rightChars="0"/>
              <w:jc w:val="center"/>
              <w:rPr>
                <w:rFonts w:hint="eastAsia" w:ascii="仿宋" w:hAnsi="仿宋" w:eastAsia="仿宋" w:cs="仿宋"/>
                <w:spacing w:val="-11"/>
                <w:sz w:val="21"/>
                <w:szCs w:val="21"/>
              </w:rPr>
            </w:pPr>
            <w:r>
              <w:rPr>
                <w:rFonts w:hint="eastAsia" w:ascii="仿宋" w:hAnsi="仿宋" w:eastAsia="仿宋" w:cs="仿宋"/>
                <w:spacing w:val="-11"/>
                <w:sz w:val="21"/>
                <w:szCs w:val="21"/>
                <w:lang w:eastAsia="zh-CN"/>
              </w:rPr>
              <w:t>退役军人事务局</w:t>
            </w:r>
          </w:p>
        </w:tc>
        <w:tc>
          <w:tcPr>
            <w:tcW w:w="305" w:type="pct"/>
            <w:vAlign w:val="center"/>
          </w:tcPr>
          <w:p>
            <w:pPr>
              <w:pStyle w:val="6"/>
              <w:keepNext w:val="0"/>
              <w:keepLines w:val="0"/>
              <w:pageBreakBefore w:val="0"/>
              <w:kinsoku/>
              <w:wordWrap/>
              <w:overflowPunct/>
              <w:topLinePunct w:val="0"/>
              <w:autoSpaceDE w:val="0"/>
              <w:autoSpaceDN w:val="0"/>
              <w:bidi w:val="0"/>
              <w:adjustRightInd/>
              <w:snapToGrid/>
              <w:spacing w:line="240" w:lineRule="auto"/>
              <w:ind w:left="0" w:leftChars="0" w:right="0" w:rightChars="0"/>
              <w:jc w:val="center"/>
              <w:rPr>
                <w:rFonts w:hint="eastAsia" w:ascii="仿宋" w:hAnsi="仿宋" w:eastAsia="仿宋" w:cs="仿宋"/>
                <w:spacing w:val="-11"/>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70" w:hRule="atLeast"/>
          <w:jc w:val="center"/>
        </w:trPr>
        <w:tc>
          <w:tcPr>
            <w:tcW w:w="146" w:type="pct"/>
            <w:vAlign w:val="center"/>
          </w:tcPr>
          <w:p>
            <w:pPr>
              <w:pStyle w:val="6"/>
              <w:keepNext w:val="0"/>
              <w:keepLines w:val="0"/>
              <w:pageBreakBefore w:val="0"/>
              <w:kinsoku/>
              <w:wordWrap/>
              <w:overflowPunct/>
              <w:topLinePunct w:val="0"/>
              <w:autoSpaceDE w:val="0"/>
              <w:autoSpaceDN w:val="0"/>
              <w:bidi w:val="0"/>
              <w:adjustRightInd/>
              <w:snapToGrid/>
              <w:spacing w:line="240" w:lineRule="auto"/>
              <w:ind w:left="8"/>
              <w:jc w:val="center"/>
              <w:rPr>
                <w:rFonts w:hint="eastAsia" w:ascii="仿宋" w:hAnsi="仿宋" w:eastAsia="仿宋" w:cs="仿宋"/>
                <w:spacing w:val="-11"/>
                <w:sz w:val="21"/>
                <w:szCs w:val="21"/>
                <w:lang w:val="en-US" w:eastAsia="zh-CN"/>
              </w:rPr>
            </w:pPr>
            <w:r>
              <w:rPr>
                <w:rFonts w:hint="eastAsia" w:ascii="仿宋" w:hAnsi="仿宋" w:eastAsia="仿宋" w:cs="仿宋"/>
                <w:spacing w:val="-11"/>
                <w:sz w:val="21"/>
                <w:szCs w:val="21"/>
                <w:lang w:val="en-US" w:eastAsia="zh-CN"/>
              </w:rPr>
              <w:t>7</w:t>
            </w:r>
          </w:p>
        </w:tc>
        <w:tc>
          <w:tcPr>
            <w:tcW w:w="571" w:type="pct"/>
            <w:vAlign w:val="center"/>
          </w:tcPr>
          <w:p>
            <w:pPr>
              <w:pStyle w:val="6"/>
              <w:keepNext w:val="0"/>
              <w:keepLines w:val="0"/>
              <w:pageBreakBefore w:val="0"/>
              <w:kinsoku/>
              <w:wordWrap/>
              <w:overflowPunct/>
              <w:topLinePunct w:val="0"/>
              <w:autoSpaceDE w:val="0"/>
              <w:autoSpaceDN w:val="0"/>
              <w:bidi w:val="0"/>
              <w:adjustRightInd/>
              <w:snapToGrid/>
              <w:spacing w:line="240" w:lineRule="auto"/>
              <w:ind w:left="158" w:right="151"/>
              <w:jc w:val="center"/>
              <w:rPr>
                <w:rFonts w:hint="eastAsia" w:ascii="仿宋" w:hAnsi="仿宋" w:eastAsia="仿宋" w:cs="仿宋"/>
                <w:spacing w:val="-11"/>
                <w:sz w:val="21"/>
                <w:szCs w:val="21"/>
              </w:rPr>
            </w:pPr>
            <w:r>
              <w:rPr>
                <w:rFonts w:hint="eastAsia" w:ascii="仿宋" w:hAnsi="仿宋" w:eastAsia="仿宋" w:cs="仿宋"/>
                <w:spacing w:val="-11"/>
                <w:sz w:val="21"/>
                <w:szCs w:val="21"/>
              </w:rPr>
              <w:t>330224002005</w:t>
            </w:r>
          </w:p>
        </w:tc>
        <w:tc>
          <w:tcPr>
            <w:tcW w:w="902" w:type="pct"/>
            <w:vAlign w:val="center"/>
          </w:tcPr>
          <w:p>
            <w:pPr>
              <w:pStyle w:val="6"/>
              <w:keepNext w:val="0"/>
              <w:keepLines w:val="0"/>
              <w:pageBreakBefore w:val="0"/>
              <w:kinsoku/>
              <w:wordWrap/>
              <w:overflowPunct/>
              <w:topLinePunct w:val="0"/>
              <w:autoSpaceDE w:val="0"/>
              <w:autoSpaceDN w:val="0"/>
              <w:bidi w:val="0"/>
              <w:adjustRightInd/>
              <w:snapToGrid/>
              <w:spacing w:line="240" w:lineRule="auto"/>
              <w:ind w:left="108" w:right="97"/>
              <w:jc w:val="both"/>
              <w:rPr>
                <w:rFonts w:hint="eastAsia" w:ascii="仿宋" w:hAnsi="仿宋" w:eastAsia="仿宋" w:cs="仿宋"/>
                <w:spacing w:val="-11"/>
                <w:sz w:val="21"/>
                <w:szCs w:val="21"/>
              </w:rPr>
            </w:pPr>
            <w:r>
              <w:rPr>
                <w:rFonts w:hint="eastAsia" w:ascii="仿宋" w:hAnsi="仿宋" w:eastAsia="仿宋" w:cs="仿宋"/>
                <w:spacing w:val="-11"/>
                <w:sz w:val="21"/>
                <w:szCs w:val="21"/>
              </w:rPr>
              <w:t>对负有接收安置义务的单位拒绝或无故拖延执行人民政府下达的安排退役士兵工作任务的行政处罚</w:t>
            </w:r>
          </w:p>
        </w:tc>
        <w:tc>
          <w:tcPr>
            <w:tcW w:w="569" w:type="pct"/>
            <w:vAlign w:val="center"/>
          </w:tcPr>
          <w:p>
            <w:pPr>
              <w:keepNext w:val="0"/>
              <w:keepLines w:val="0"/>
              <w:pageBreakBefore w:val="0"/>
              <w:kinsoku/>
              <w:wordWrap/>
              <w:overflowPunct/>
              <w:topLinePunct w:val="0"/>
              <w:autoSpaceDE w:val="0"/>
              <w:autoSpaceDN w:val="0"/>
              <w:bidi w:val="0"/>
              <w:adjustRightInd/>
              <w:snapToGrid/>
              <w:spacing w:line="240" w:lineRule="auto"/>
              <w:ind w:left="0" w:leftChars="0" w:right="0" w:rightChars="0"/>
              <w:jc w:val="center"/>
              <w:rPr>
                <w:rFonts w:hint="eastAsia" w:ascii="仿宋" w:hAnsi="仿宋" w:eastAsia="仿宋" w:cs="仿宋"/>
                <w:spacing w:val="-11"/>
                <w:sz w:val="21"/>
                <w:szCs w:val="21"/>
              </w:rPr>
            </w:pPr>
            <w:r>
              <w:rPr>
                <w:rFonts w:hint="eastAsia" w:ascii="仿宋" w:hAnsi="仿宋" w:eastAsia="仿宋" w:cs="仿宋"/>
                <w:spacing w:val="-11"/>
                <w:sz w:val="21"/>
                <w:szCs w:val="21"/>
              </w:rPr>
              <w:t>全部</w:t>
            </w:r>
          </w:p>
        </w:tc>
        <w:tc>
          <w:tcPr>
            <w:tcW w:w="2212" w:type="pct"/>
            <w:vAlign w:val="center"/>
          </w:tcPr>
          <w:p>
            <w:pPr>
              <w:pStyle w:val="6"/>
              <w:keepNext w:val="0"/>
              <w:keepLines w:val="0"/>
              <w:pageBreakBefore w:val="0"/>
              <w:kinsoku/>
              <w:wordWrap/>
              <w:overflowPunct/>
              <w:topLinePunct w:val="0"/>
              <w:autoSpaceDE w:val="0"/>
              <w:autoSpaceDN w:val="0"/>
              <w:bidi w:val="0"/>
              <w:adjustRightInd/>
              <w:snapToGrid/>
              <w:spacing w:line="240" w:lineRule="auto"/>
              <w:ind w:left="107" w:leftChars="0" w:right="95" w:rightChars="0" w:firstLine="420" w:firstLineChars="0"/>
              <w:jc w:val="both"/>
              <w:rPr>
                <w:rFonts w:hint="eastAsia" w:ascii="仿宋" w:hAnsi="仿宋" w:eastAsia="仿宋" w:cs="仿宋"/>
                <w:spacing w:val="-11"/>
                <w:sz w:val="21"/>
                <w:szCs w:val="21"/>
                <w:lang w:val="en-US" w:eastAsia="zh-CN" w:bidi="zh-CN"/>
              </w:rPr>
            </w:pPr>
            <w:r>
              <w:rPr>
                <w:rFonts w:hint="eastAsia" w:ascii="仿宋" w:hAnsi="仿宋" w:eastAsia="仿宋" w:cs="仿宋"/>
                <w:spacing w:val="-11"/>
                <w:sz w:val="21"/>
                <w:szCs w:val="21"/>
                <w:lang w:val="en-US" w:eastAsia="zh-CN" w:bidi="zh-CN"/>
              </w:rPr>
              <w:t>退役士兵安置工作主管部门负责“负有接收安置义务的单位拒绝或无故拖延执行人民政府下达的安排退役士兵工作任务”的监管，受理投诉、举报；对发现、移送的违法线索进行处理，责令限期改正，并及时将相关证据材料及责令限期改正文书一并移送综合行政执法部门。综合行政执法部门按程序办理并将处理结果反馈退役士兵安置工作主管部门。</w:t>
            </w:r>
          </w:p>
        </w:tc>
        <w:tc>
          <w:tcPr>
            <w:tcW w:w="292" w:type="pct"/>
            <w:gridSpan w:val="2"/>
            <w:vAlign w:val="center"/>
          </w:tcPr>
          <w:p>
            <w:pPr>
              <w:pStyle w:val="6"/>
              <w:keepNext w:val="0"/>
              <w:keepLines w:val="0"/>
              <w:pageBreakBefore w:val="0"/>
              <w:kinsoku/>
              <w:wordWrap/>
              <w:overflowPunct/>
              <w:topLinePunct w:val="0"/>
              <w:autoSpaceDE w:val="0"/>
              <w:autoSpaceDN w:val="0"/>
              <w:bidi w:val="0"/>
              <w:adjustRightInd/>
              <w:snapToGrid/>
              <w:spacing w:line="240" w:lineRule="auto"/>
              <w:ind w:left="0" w:leftChars="0" w:right="0" w:rightChars="0"/>
              <w:jc w:val="center"/>
              <w:rPr>
                <w:rFonts w:hint="eastAsia" w:ascii="仿宋" w:hAnsi="仿宋" w:eastAsia="仿宋" w:cs="仿宋"/>
                <w:spacing w:val="-11"/>
                <w:sz w:val="21"/>
                <w:szCs w:val="21"/>
              </w:rPr>
            </w:pPr>
            <w:r>
              <w:rPr>
                <w:rFonts w:hint="eastAsia" w:ascii="仿宋" w:hAnsi="仿宋" w:eastAsia="仿宋" w:cs="仿宋"/>
                <w:spacing w:val="-11"/>
                <w:sz w:val="21"/>
                <w:szCs w:val="21"/>
                <w:lang w:eastAsia="zh-CN"/>
              </w:rPr>
              <w:t>退役军人事务局</w:t>
            </w:r>
          </w:p>
        </w:tc>
        <w:tc>
          <w:tcPr>
            <w:tcW w:w="305" w:type="pct"/>
            <w:vAlign w:val="center"/>
          </w:tcPr>
          <w:p>
            <w:pPr>
              <w:pStyle w:val="6"/>
              <w:keepNext w:val="0"/>
              <w:keepLines w:val="0"/>
              <w:pageBreakBefore w:val="0"/>
              <w:kinsoku/>
              <w:wordWrap/>
              <w:overflowPunct/>
              <w:topLinePunct w:val="0"/>
              <w:autoSpaceDE w:val="0"/>
              <w:autoSpaceDN w:val="0"/>
              <w:bidi w:val="0"/>
              <w:adjustRightInd/>
              <w:snapToGrid/>
              <w:spacing w:line="240" w:lineRule="auto"/>
              <w:ind w:left="0" w:leftChars="0" w:right="0" w:rightChars="0"/>
              <w:jc w:val="center"/>
              <w:rPr>
                <w:rFonts w:hint="eastAsia" w:ascii="仿宋" w:hAnsi="仿宋" w:eastAsia="仿宋" w:cs="仿宋"/>
                <w:spacing w:val="-11"/>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83" w:hRule="atLeast"/>
          <w:jc w:val="center"/>
        </w:trPr>
        <w:tc>
          <w:tcPr>
            <w:tcW w:w="146" w:type="pct"/>
            <w:vAlign w:val="center"/>
          </w:tcPr>
          <w:p>
            <w:pPr>
              <w:pStyle w:val="6"/>
              <w:keepNext w:val="0"/>
              <w:keepLines w:val="0"/>
              <w:pageBreakBefore w:val="0"/>
              <w:kinsoku/>
              <w:wordWrap/>
              <w:overflowPunct/>
              <w:topLinePunct w:val="0"/>
              <w:autoSpaceDE w:val="0"/>
              <w:autoSpaceDN w:val="0"/>
              <w:bidi w:val="0"/>
              <w:adjustRightInd/>
              <w:snapToGrid/>
              <w:spacing w:line="240" w:lineRule="auto"/>
              <w:ind w:left="8"/>
              <w:jc w:val="center"/>
              <w:rPr>
                <w:rFonts w:hint="eastAsia" w:ascii="仿宋" w:hAnsi="仿宋" w:eastAsia="仿宋" w:cs="仿宋"/>
                <w:spacing w:val="-11"/>
                <w:sz w:val="21"/>
                <w:szCs w:val="21"/>
                <w:lang w:val="en-US" w:eastAsia="zh-CN"/>
              </w:rPr>
            </w:pPr>
            <w:r>
              <w:rPr>
                <w:rFonts w:hint="eastAsia" w:ascii="仿宋" w:hAnsi="仿宋" w:eastAsia="仿宋" w:cs="仿宋"/>
                <w:spacing w:val="-11"/>
                <w:sz w:val="21"/>
                <w:szCs w:val="21"/>
                <w:lang w:val="en-US" w:eastAsia="zh-CN"/>
              </w:rPr>
              <w:t>8</w:t>
            </w:r>
          </w:p>
        </w:tc>
        <w:tc>
          <w:tcPr>
            <w:tcW w:w="571" w:type="pct"/>
            <w:vAlign w:val="center"/>
          </w:tcPr>
          <w:p>
            <w:pPr>
              <w:pStyle w:val="6"/>
              <w:keepNext w:val="0"/>
              <w:keepLines w:val="0"/>
              <w:pageBreakBefore w:val="0"/>
              <w:kinsoku/>
              <w:wordWrap/>
              <w:overflowPunct/>
              <w:topLinePunct w:val="0"/>
              <w:autoSpaceDE w:val="0"/>
              <w:autoSpaceDN w:val="0"/>
              <w:bidi w:val="0"/>
              <w:adjustRightInd/>
              <w:snapToGrid/>
              <w:spacing w:line="240" w:lineRule="auto"/>
              <w:ind w:left="158" w:right="151"/>
              <w:jc w:val="center"/>
              <w:rPr>
                <w:rFonts w:hint="eastAsia" w:ascii="仿宋" w:hAnsi="仿宋" w:eastAsia="仿宋" w:cs="仿宋"/>
                <w:spacing w:val="-11"/>
                <w:sz w:val="21"/>
                <w:szCs w:val="21"/>
              </w:rPr>
            </w:pPr>
            <w:r>
              <w:rPr>
                <w:rFonts w:hint="eastAsia" w:ascii="仿宋" w:hAnsi="仿宋" w:eastAsia="仿宋" w:cs="仿宋"/>
                <w:spacing w:val="-11"/>
                <w:sz w:val="21"/>
                <w:szCs w:val="21"/>
              </w:rPr>
              <w:t>330224002004</w:t>
            </w:r>
          </w:p>
        </w:tc>
        <w:tc>
          <w:tcPr>
            <w:tcW w:w="902" w:type="pct"/>
            <w:vAlign w:val="center"/>
          </w:tcPr>
          <w:p>
            <w:pPr>
              <w:pStyle w:val="6"/>
              <w:keepNext w:val="0"/>
              <w:keepLines w:val="0"/>
              <w:pageBreakBefore w:val="0"/>
              <w:kinsoku/>
              <w:wordWrap/>
              <w:overflowPunct/>
              <w:topLinePunct w:val="0"/>
              <w:autoSpaceDE w:val="0"/>
              <w:autoSpaceDN w:val="0"/>
              <w:bidi w:val="0"/>
              <w:adjustRightInd/>
              <w:snapToGrid/>
              <w:spacing w:line="240" w:lineRule="auto"/>
              <w:ind w:left="108" w:right="97"/>
              <w:jc w:val="both"/>
              <w:rPr>
                <w:rFonts w:hint="eastAsia" w:ascii="仿宋" w:hAnsi="仿宋" w:eastAsia="仿宋" w:cs="仿宋"/>
                <w:spacing w:val="-11"/>
                <w:sz w:val="21"/>
                <w:szCs w:val="21"/>
              </w:rPr>
            </w:pPr>
            <w:r>
              <w:rPr>
                <w:rFonts w:hint="eastAsia" w:ascii="仿宋" w:hAnsi="仿宋" w:eastAsia="仿宋" w:cs="仿宋"/>
                <w:spacing w:val="-11"/>
                <w:sz w:val="21"/>
                <w:szCs w:val="21"/>
              </w:rPr>
              <w:t>对负有烈士遗属优待义务的单位不履行优待义务的行政处罚</w:t>
            </w:r>
          </w:p>
        </w:tc>
        <w:tc>
          <w:tcPr>
            <w:tcW w:w="569" w:type="pct"/>
            <w:vAlign w:val="center"/>
          </w:tcPr>
          <w:p>
            <w:pPr>
              <w:keepNext w:val="0"/>
              <w:keepLines w:val="0"/>
              <w:pageBreakBefore w:val="0"/>
              <w:kinsoku/>
              <w:wordWrap/>
              <w:overflowPunct/>
              <w:topLinePunct w:val="0"/>
              <w:autoSpaceDE w:val="0"/>
              <w:autoSpaceDN w:val="0"/>
              <w:bidi w:val="0"/>
              <w:adjustRightInd/>
              <w:snapToGrid/>
              <w:spacing w:line="240" w:lineRule="auto"/>
              <w:ind w:left="0" w:leftChars="0" w:right="0" w:rightChars="0"/>
              <w:jc w:val="center"/>
              <w:rPr>
                <w:rFonts w:hint="eastAsia" w:ascii="仿宋" w:hAnsi="仿宋" w:eastAsia="仿宋" w:cs="仿宋"/>
                <w:spacing w:val="-11"/>
                <w:sz w:val="21"/>
                <w:szCs w:val="21"/>
              </w:rPr>
            </w:pPr>
            <w:r>
              <w:rPr>
                <w:rFonts w:hint="eastAsia" w:ascii="仿宋" w:hAnsi="仿宋" w:eastAsia="仿宋" w:cs="仿宋"/>
                <w:spacing w:val="-11"/>
                <w:sz w:val="21"/>
                <w:szCs w:val="21"/>
              </w:rPr>
              <w:t>全部</w:t>
            </w:r>
          </w:p>
        </w:tc>
        <w:tc>
          <w:tcPr>
            <w:tcW w:w="2212" w:type="pct"/>
            <w:vAlign w:val="center"/>
          </w:tcPr>
          <w:p>
            <w:pPr>
              <w:pStyle w:val="6"/>
              <w:keepNext w:val="0"/>
              <w:keepLines w:val="0"/>
              <w:pageBreakBefore w:val="0"/>
              <w:kinsoku/>
              <w:wordWrap/>
              <w:overflowPunct/>
              <w:topLinePunct w:val="0"/>
              <w:autoSpaceDE w:val="0"/>
              <w:autoSpaceDN w:val="0"/>
              <w:bidi w:val="0"/>
              <w:adjustRightInd/>
              <w:snapToGrid/>
              <w:spacing w:line="240" w:lineRule="auto"/>
              <w:ind w:left="107" w:leftChars="0" w:right="95" w:rightChars="0" w:firstLine="420" w:firstLineChars="0"/>
              <w:jc w:val="both"/>
              <w:rPr>
                <w:rFonts w:hint="eastAsia" w:ascii="仿宋" w:hAnsi="仿宋" w:eastAsia="仿宋" w:cs="仿宋"/>
                <w:spacing w:val="-11"/>
                <w:sz w:val="21"/>
                <w:szCs w:val="21"/>
                <w:lang w:val="en-US" w:eastAsia="zh-CN" w:bidi="zh-CN"/>
              </w:rPr>
            </w:pPr>
            <w:r>
              <w:rPr>
                <w:rFonts w:hint="eastAsia" w:ascii="仿宋" w:hAnsi="仿宋" w:eastAsia="仿宋" w:cs="仿宋"/>
                <w:spacing w:val="-11"/>
                <w:sz w:val="21"/>
                <w:szCs w:val="21"/>
                <w:lang w:val="en-US" w:eastAsia="zh-CN" w:bidi="zh-CN"/>
              </w:rPr>
              <w:t>退役军人事务部门负责“负有烈士遗属优待义务的单位不履行优待义务”的监管，受理投诉、举报；对发现、移送的违法线索进行处理，责令限期改正，并及时将相关证据材料及责令限期改正文书一并移送综合行政执法部门。综合行政执法部门按程序办理并将处理结果反馈退役军人事务部门。</w:t>
            </w:r>
          </w:p>
        </w:tc>
        <w:tc>
          <w:tcPr>
            <w:tcW w:w="292" w:type="pct"/>
            <w:gridSpan w:val="2"/>
            <w:vAlign w:val="center"/>
          </w:tcPr>
          <w:p>
            <w:pPr>
              <w:pStyle w:val="6"/>
              <w:keepNext w:val="0"/>
              <w:keepLines w:val="0"/>
              <w:pageBreakBefore w:val="0"/>
              <w:kinsoku/>
              <w:wordWrap/>
              <w:overflowPunct/>
              <w:topLinePunct w:val="0"/>
              <w:autoSpaceDE w:val="0"/>
              <w:autoSpaceDN w:val="0"/>
              <w:bidi w:val="0"/>
              <w:adjustRightInd/>
              <w:snapToGrid/>
              <w:spacing w:line="240" w:lineRule="auto"/>
              <w:ind w:left="0" w:leftChars="0" w:right="0" w:rightChars="0"/>
              <w:jc w:val="center"/>
              <w:rPr>
                <w:rFonts w:hint="eastAsia" w:ascii="仿宋" w:hAnsi="仿宋" w:eastAsia="仿宋" w:cs="仿宋"/>
                <w:spacing w:val="-11"/>
                <w:sz w:val="21"/>
                <w:szCs w:val="21"/>
              </w:rPr>
            </w:pPr>
            <w:r>
              <w:rPr>
                <w:rFonts w:hint="eastAsia" w:ascii="仿宋" w:hAnsi="仿宋" w:eastAsia="仿宋" w:cs="仿宋"/>
                <w:spacing w:val="-11"/>
                <w:sz w:val="21"/>
                <w:szCs w:val="21"/>
                <w:lang w:eastAsia="zh-CN"/>
              </w:rPr>
              <w:t>退役军人事务局</w:t>
            </w:r>
          </w:p>
        </w:tc>
        <w:tc>
          <w:tcPr>
            <w:tcW w:w="305" w:type="pct"/>
            <w:vAlign w:val="center"/>
          </w:tcPr>
          <w:p>
            <w:pPr>
              <w:pStyle w:val="6"/>
              <w:keepNext w:val="0"/>
              <w:keepLines w:val="0"/>
              <w:pageBreakBefore w:val="0"/>
              <w:kinsoku/>
              <w:wordWrap/>
              <w:overflowPunct/>
              <w:topLinePunct w:val="0"/>
              <w:autoSpaceDE w:val="0"/>
              <w:autoSpaceDN w:val="0"/>
              <w:bidi w:val="0"/>
              <w:adjustRightInd/>
              <w:snapToGrid/>
              <w:spacing w:line="240" w:lineRule="auto"/>
              <w:ind w:left="0" w:leftChars="0" w:right="0" w:rightChars="0"/>
              <w:jc w:val="center"/>
              <w:rPr>
                <w:rFonts w:hint="eastAsia" w:ascii="仿宋" w:hAnsi="仿宋" w:eastAsia="仿宋" w:cs="仿宋"/>
                <w:spacing w:val="-11"/>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2" w:hRule="atLeast"/>
          <w:jc w:val="center"/>
        </w:trPr>
        <w:tc>
          <w:tcPr>
            <w:tcW w:w="5000" w:type="pct"/>
            <w:gridSpan w:val="8"/>
            <w:vAlign w:val="center"/>
          </w:tcPr>
          <w:p>
            <w:pPr>
              <w:pStyle w:val="6"/>
              <w:keepNext w:val="0"/>
              <w:keepLines w:val="0"/>
              <w:pageBreakBefore w:val="0"/>
              <w:kinsoku/>
              <w:wordWrap/>
              <w:overflowPunct/>
              <w:topLinePunct w:val="0"/>
              <w:autoSpaceDE w:val="0"/>
              <w:autoSpaceDN w:val="0"/>
              <w:bidi w:val="0"/>
              <w:adjustRightInd/>
              <w:snapToGrid/>
              <w:spacing w:line="240" w:lineRule="auto"/>
              <w:jc w:val="both"/>
              <w:rPr>
                <w:rFonts w:hint="eastAsia" w:ascii="仿宋" w:hAnsi="仿宋" w:eastAsia="仿宋" w:cs="仿宋"/>
                <w:spacing w:val="-11"/>
                <w:sz w:val="21"/>
                <w:szCs w:val="21"/>
              </w:rPr>
            </w:pPr>
            <w:r>
              <w:rPr>
                <w:rFonts w:hint="eastAsia" w:ascii="仿宋" w:hAnsi="仿宋" w:eastAsia="仿宋" w:cs="仿宋"/>
                <w:spacing w:val="-11"/>
                <w:sz w:val="21"/>
                <w:szCs w:val="21"/>
              </w:rPr>
              <w:t>十</w:t>
            </w:r>
            <w:r>
              <w:rPr>
                <w:rFonts w:hint="eastAsia" w:ascii="仿宋" w:hAnsi="仿宋" w:eastAsia="仿宋" w:cs="仿宋"/>
                <w:spacing w:val="-11"/>
                <w:sz w:val="21"/>
                <w:szCs w:val="21"/>
                <w:lang w:eastAsia="zh-CN"/>
              </w:rPr>
              <w:t>二、粮食物资</w:t>
            </w:r>
            <w:r>
              <w:rPr>
                <w:rFonts w:hint="eastAsia" w:ascii="仿宋" w:hAnsi="仿宋" w:eastAsia="仿宋" w:cs="仿宋"/>
                <w:spacing w:val="-11"/>
                <w:sz w:val="21"/>
                <w:szCs w:val="21"/>
              </w:rPr>
              <w:t>（共</w:t>
            </w:r>
            <w:r>
              <w:rPr>
                <w:rFonts w:hint="eastAsia" w:ascii="仿宋" w:hAnsi="仿宋" w:eastAsia="仿宋" w:cs="仿宋"/>
                <w:spacing w:val="-11"/>
                <w:sz w:val="21"/>
                <w:szCs w:val="21"/>
                <w:lang w:val="en-US" w:eastAsia="zh-CN"/>
              </w:rPr>
              <w:t>24</w:t>
            </w:r>
            <w:r>
              <w:rPr>
                <w:rFonts w:hint="eastAsia" w:ascii="仿宋" w:hAnsi="仿宋" w:eastAsia="仿宋" w:cs="仿宋"/>
                <w:spacing w:val="-11"/>
                <w:sz w:val="21"/>
                <w:szCs w:val="21"/>
              </w:rPr>
              <w:t>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35" w:hRule="atLeast"/>
          <w:jc w:val="center"/>
        </w:trPr>
        <w:tc>
          <w:tcPr>
            <w:tcW w:w="146" w:type="pct"/>
            <w:vAlign w:val="center"/>
          </w:tcPr>
          <w:p>
            <w:pPr>
              <w:pStyle w:val="6"/>
              <w:keepNext w:val="0"/>
              <w:keepLines w:val="0"/>
              <w:pageBreakBefore w:val="0"/>
              <w:kinsoku/>
              <w:wordWrap/>
              <w:overflowPunct/>
              <w:topLinePunct w:val="0"/>
              <w:autoSpaceDE w:val="0"/>
              <w:autoSpaceDN w:val="0"/>
              <w:bidi w:val="0"/>
              <w:adjustRightInd/>
              <w:snapToGrid/>
              <w:spacing w:line="240" w:lineRule="auto"/>
              <w:ind w:left="8"/>
              <w:jc w:val="center"/>
              <w:rPr>
                <w:rFonts w:hint="eastAsia" w:ascii="仿宋" w:hAnsi="仿宋" w:eastAsia="仿宋" w:cs="仿宋"/>
                <w:spacing w:val="-11"/>
                <w:sz w:val="21"/>
                <w:szCs w:val="21"/>
              </w:rPr>
            </w:pPr>
            <w:r>
              <w:rPr>
                <w:rFonts w:hint="eastAsia" w:ascii="仿宋" w:hAnsi="仿宋" w:eastAsia="仿宋" w:cs="仿宋"/>
                <w:spacing w:val="-11"/>
                <w:w w:val="99"/>
                <w:sz w:val="21"/>
                <w:szCs w:val="21"/>
              </w:rPr>
              <w:t>1</w:t>
            </w:r>
          </w:p>
        </w:tc>
        <w:tc>
          <w:tcPr>
            <w:tcW w:w="571" w:type="pct"/>
            <w:vAlign w:val="center"/>
          </w:tcPr>
          <w:p>
            <w:pPr>
              <w:pStyle w:val="6"/>
              <w:keepNext w:val="0"/>
              <w:keepLines w:val="0"/>
              <w:pageBreakBefore w:val="0"/>
              <w:kinsoku/>
              <w:wordWrap/>
              <w:overflowPunct/>
              <w:topLinePunct w:val="0"/>
              <w:autoSpaceDE w:val="0"/>
              <w:autoSpaceDN w:val="0"/>
              <w:bidi w:val="0"/>
              <w:adjustRightInd/>
              <w:snapToGrid/>
              <w:spacing w:line="240" w:lineRule="auto"/>
              <w:ind w:left="158" w:right="151"/>
              <w:jc w:val="center"/>
              <w:rPr>
                <w:rFonts w:hint="eastAsia" w:ascii="仿宋" w:hAnsi="仿宋" w:eastAsia="仿宋" w:cs="仿宋"/>
                <w:spacing w:val="-11"/>
                <w:sz w:val="21"/>
                <w:szCs w:val="21"/>
              </w:rPr>
            </w:pPr>
            <w:r>
              <w:rPr>
                <w:rFonts w:hint="eastAsia" w:ascii="仿宋" w:hAnsi="仿宋" w:eastAsia="仿宋" w:cs="仿宋"/>
                <w:spacing w:val="-11"/>
                <w:sz w:val="21"/>
                <w:szCs w:val="21"/>
              </w:rPr>
              <w:t>330259028001</w:t>
            </w:r>
          </w:p>
        </w:tc>
        <w:tc>
          <w:tcPr>
            <w:tcW w:w="902" w:type="pct"/>
            <w:vAlign w:val="center"/>
          </w:tcPr>
          <w:p>
            <w:pPr>
              <w:pStyle w:val="6"/>
              <w:keepNext w:val="0"/>
              <w:keepLines w:val="0"/>
              <w:pageBreakBefore w:val="0"/>
              <w:kinsoku/>
              <w:wordWrap/>
              <w:overflowPunct/>
              <w:topLinePunct w:val="0"/>
              <w:autoSpaceDE w:val="0"/>
              <w:autoSpaceDN w:val="0"/>
              <w:bidi w:val="0"/>
              <w:adjustRightInd/>
              <w:snapToGrid/>
              <w:spacing w:line="240" w:lineRule="auto"/>
              <w:ind w:left="108" w:right="97"/>
              <w:jc w:val="both"/>
              <w:rPr>
                <w:rFonts w:hint="eastAsia" w:ascii="仿宋" w:hAnsi="仿宋" w:eastAsia="仿宋" w:cs="仿宋"/>
                <w:spacing w:val="-11"/>
                <w:sz w:val="21"/>
                <w:szCs w:val="21"/>
              </w:rPr>
            </w:pPr>
            <w:r>
              <w:rPr>
                <w:rFonts w:hint="eastAsia" w:ascii="仿宋" w:hAnsi="仿宋" w:eastAsia="仿宋" w:cs="仿宋"/>
                <w:spacing w:val="-11"/>
                <w:sz w:val="21"/>
                <w:szCs w:val="21"/>
              </w:rPr>
              <w:t>对粮食收购者、粮食储存企业将危害人体健康物质含量超过食品安全标准限量的粮食作为食用用途销售出库的行政处罚</w:t>
            </w:r>
          </w:p>
        </w:tc>
        <w:tc>
          <w:tcPr>
            <w:tcW w:w="569" w:type="pct"/>
            <w:vAlign w:val="center"/>
          </w:tcPr>
          <w:p>
            <w:pPr>
              <w:keepNext w:val="0"/>
              <w:keepLines w:val="0"/>
              <w:pageBreakBefore w:val="0"/>
              <w:kinsoku/>
              <w:wordWrap/>
              <w:overflowPunct/>
              <w:topLinePunct w:val="0"/>
              <w:autoSpaceDE w:val="0"/>
              <w:autoSpaceDN w:val="0"/>
              <w:bidi w:val="0"/>
              <w:adjustRightInd/>
              <w:snapToGrid/>
              <w:spacing w:line="240" w:lineRule="auto"/>
              <w:ind w:left="0" w:leftChars="0" w:right="0" w:rightChars="0"/>
              <w:jc w:val="center"/>
              <w:rPr>
                <w:rFonts w:hint="eastAsia" w:ascii="仿宋" w:hAnsi="仿宋" w:eastAsia="仿宋" w:cs="仿宋"/>
                <w:spacing w:val="-11"/>
                <w:sz w:val="21"/>
                <w:szCs w:val="21"/>
              </w:rPr>
            </w:pPr>
            <w:r>
              <w:rPr>
                <w:rFonts w:hint="eastAsia" w:ascii="仿宋" w:hAnsi="仿宋" w:eastAsia="仿宋" w:cs="仿宋"/>
                <w:spacing w:val="-11"/>
                <w:sz w:val="21"/>
                <w:szCs w:val="21"/>
              </w:rPr>
              <w:t>全部</w:t>
            </w:r>
          </w:p>
        </w:tc>
        <w:tc>
          <w:tcPr>
            <w:tcW w:w="2212" w:type="pct"/>
            <w:vAlign w:val="center"/>
          </w:tcPr>
          <w:p>
            <w:pPr>
              <w:pStyle w:val="6"/>
              <w:keepNext w:val="0"/>
              <w:keepLines w:val="0"/>
              <w:pageBreakBefore w:val="0"/>
              <w:kinsoku/>
              <w:wordWrap/>
              <w:overflowPunct/>
              <w:topLinePunct w:val="0"/>
              <w:autoSpaceDE w:val="0"/>
              <w:autoSpaceDN w:val="0"/>
              <w:bidi w:val="0"/>
              <w:adjustRightInd/>
              <w:snapToGrid/>
              <w:spacing w:line="240" w:lineRule="auto"/>
              <w:ind w:left="107" w:leftChars="0" w:right="95" w:rightChars="0" w:firstLine="420" w:firstLineChars="0"/>
              <w:jc w:val="both"/>
              <w:rPr>
                <w:rFonts w:hint="eastAsia" w:ascii="仿宋" w:hAnsi="仿宋" w:eastAsia="仿宋" w:cs="仿宋"/>
                <w:spacing w:val="-11"/>
                <w:sz w:val="21"/>
                <w:szCs w:val="21"/>
                <w:lang w:val="en-US" w:eastAsia="zh-CN" w:bidi="zh-CN"/>
              </w:rPr>
            </w:pPr>
            <w:r>
              <w:rPr>
                <w:rFonts w:hint="eastAsia" w:ascii="仿宋" w:hAnsi="仿宋" w:eastAsia="仿宋" w:cs="仿宋"/>
                <w:spacing w:val="-11"/>
                <w:sz w:val="21"/>
                <w:szCs w:val="21"/>
                <w:lang w:val="en-US" w:eastAsia="zh-CN" w:bidi="zh-CN"/>
              </w:rPr>
              <w:t>1.粮食和储备行政管理部门负责“粮食收购者、粮食储存企业将危害人体健康物质含量超过食品安全标准限量的粮食作为食用用途销售出库”的监管，受理投诉、举报；对发现、移送的违法线索进行处理；认为需要立案查处的，将相关证据材料移送综合行政执法部门。综合行政执法部门按程序办理并将处理结果反馈粮食和储备行政管理部门。</w:t>
            </w:r>
          </w:p>
          <w:p>
            <w:pPr>
              <w:pStyle w:val="6"/>
              <w:keepNext w:val="0"/>
              <w:keepLines w:val="0"/>
              <w:pageBreakBefore w:val="0"/>
              <w:kinsoku/>
              <w:wordWrap/>
              <w:overflowPunct/>
              <w:topLinePunct w:val="0"/>
              <w:autoSpaceDE w:val="0"/>
              <w:autoSpaceDN w:val="0"/>
              <w:bidi w:val="0"/>
              <w:adjustRightInd/>
              <w:snapToGrid/>
              <w:spacing w:line="240" w:lineRule="auto"/>
              <w:ind w:left="107" w:leftChars="0" w:right="95" w:rightChars="0" w:firstLine="420" w:firstLineChars="0"/>
              <w:jc w:val="both"/>
              <w:rPr>
                <w:rFonts w:hint="eastAsia" w:ascii="仿宋" w:hAnsi="仿宋" w:eastAsia="仿宋" w:cs="仿宋"/>
                <w:spacing w:val="-11"/>
                <w:sz w:val="21"/>
                <w:szCs w:val="21"/>
                <w:lang w:val="en-US" w:eastAsia="zh-CN" w:bidi="zh-CN"/>
              </w:rPr>
            </w:pPr>
            <w:r>
              <w:rPr>
                <w:rFonts w:hint="eastAsia" w:ascii="仿宋" w:hAnsi="仿宋" w:eastAsia="仿宋" w:cs="仿宋"/>
                <w:spacing w:val="-11"/>
                <w:sz w:val="21"/>
                <w:szCs w:val="21"/>
                <w:lang w:val="en-US" w:eastAsia="zh-CN" w:bidi="zh-CN"/>
              </w:rPr>
              <w:t>2.综合行政执法部门在日常巡查中发现“粮食收购者、粮食储存企业将危害人体健康物质含量超过食品安全标准限量的粮食作为食用用途销售出库”的，将相关情况告知粮食和储备行政管理部门；认为需要立案查处的，按程序办理并将处理结果反馈粮食和储备行政管理部门。</w:t>
            </w:r>
          </w:p>
        </w:tc>
        <w:tc>
          <w:tcPr>
            <w:tcW w:w="292" w:type="pct"/>
            <w:gridSpan w:val="2"/>
            <w:vAlign w:val="center"/>
          </w:tcPr>
          <w:p>
            <w:pPr>
              <w:pStyle w:val="6"/>
              <w:keepNext w:val="0"/>
              <w:keepLines w:val="0"/>
              <w:pageBreakBefore w:val="0"/>
              <w:kinsoku/>
              <w:wordWrap/>
              <w:overflowPunct/>
              <w:topLinePunct w:val="0"/>
              <w:autoSpaceDE w:val="0"/>
              <w:autoSpaceDN w:val="0"/>
              <w:bidi w:val="0"/>
              <w:adjustRightInd/>
              <w:snapToGrid/>
              <w:spacing w:line="240" w:lineRule="auto"/>
              <w:jc w:val="center"/>
              <w:rPr>
                <w:rFonts w:hint="eastAsia" w:ascii="仿宋" w:hAnsi="仿宋" w:eastAsia="仿宋" w:cs="仿宋"/>
                <w:spacing w:val="-11"/>
                <w:sz w:val="21"/>
                <w:szCs w:val="21"/>
                <w:lang w:eastAsia="zh-CN"/>
              </w:rPr>
            </w:pPr>
            <w:r>
              <w:rPr>
                <w:rFonts w:hint="eastAsia" w:ascii="仿宋" w:hAnsi="仿宋" w:eastAsia="仿宋" w:cs="仿宋"/>
                <w:spacing w:val="-11"/>
                <w:sz w:val="21"/>
                <w:szCs w:val="21"/>
                <w:lang w:eastAsia="zh-CN"/>
              </w:rPr>
              <w:t>商务局</w:t>
            </w:r>
          </w:p>
        </w:tc>
        <w:tc>
          <w:tcPr>
            <w:tcW w:w="305" w:type="pct"/>
            <w:vAlign w:val="center"/>
          </w:tcPr>
          <w:p>
            <w:pPr>
              <w:pStyle w:val="6"/>
              <w:keepNext w:val="0"/>
              <w:keepLines w:val="0"/>
              <w:pageBreakBefore w:val="0"/>
              <w:kinsoku/>
              <w:wordWrap/>
              <w:overflowPunct/>
              <w:topLinePunct w:val="0"/>
              <w:autoSpaceDE w:val="0"/>
              <w:autoSpaceDN w:val="0"/>
              <w:bidi w:val="0"/>
              <w:adjustRightInd/>
              <w:snapToGrid/>
              <w:spacing w:line="240" w:lineRule="auto"/>
              <w:jc w:val="center"/>
              <w:rPr>
                <w:rFonts w:hint="eastAsia" w:ascii="仿宋" w:hAnsi="仿宋" w:eastAsia="仿宋" w:cs="仿宋"/>
                <w:spacing w:val="-11"/>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5" w:hRule="atLeast"/>
          <w:jc w:val="center"/>
        </w:trPr>
        <w:tc>
          <w:tcPr>
            <w:tcW w:w="146" w:type="pct"/>
            <w:vAlign w:val="center"/>
          </w:tcPr>
          <w:p>
            <w:pPr>
              <w:pStyle w:val="6"/>
              <w:keepNext w:val="0"/>
              <w:keepLines w:val="0"/>
              <w:pageBreakBefore w:val="0"/>
              <w:kinsoku/>
              <w:wordWrap/>
              <w:overflowPunct/>
              <w:topLinePunct w:val="0"/>
              <w:autoSpaceDE w:val="0"/>
              <w:autoSpaceDN w:val="0"/>
              <w:bidi w:val="0"/>
              <w:adjustRightInd/>
              <w:snapToGrid/>
              <w:spacing w:line="240" w:lineRule="auto"/>
              <w:ind w:left="8"/>
              <w:jc w:val="center"/>
              <w:rPr>
                <w:rFonts w:hint="eastAsia" w:ascii="仿宋" w:hAnsi="仿宋" w:eastAsia="仿宋" w:cs="仿宋"/>
                <w:spacing w:val="-11"/>
                <w:sz w:val="21"/>
                <w:szCs w:val="21"/>
              </w:rPr>
            </w:pPr>
            <w:r>
              <w:rPr>
                <w:rFonts w:hint="eastAsia" w:ascii="仿宋" w:hAnsi="仿宋" w:eastAsia="仿宋" w:cs="仿宋"/>
                <w:spacing w:val="-11"/>
                <w:w w:val="99"/>
                <w:sz w:val="21"/>
                <w:szCs w:val="21"/>
              </w:rPr>
              <w:t>2</w:t>
            </w:r>
          </w:p>
        </w:tc>
        <w:tc>
          <w:tcPr>
            <w:tcW w:w="571" w:type="pct"/>
            <w:vAlign w:val="center"/>
          </w:tcPr>
          <w:p>
            <w:pPr>
              <w:pStyle w:val="6"/>
              <w:keepNext w:val="0"/>
              <w:keepLines w:val="0"/>
              <w:pageBreakBefore w:val="0"/>
              <w:kinsoku/>
              <w:wordWrap/>
              <w:overflowPunct/>
              <w:topLinePunct w:val="0"/>
              <w:autoSpaceDE w:val="0"/>
              <w:autoSpaceDN w:val="0"/>
              <w:bidi w:val="0"/>
              <w:adjustRightInd/>
              <w:snapToGrid/>
              <w:spacing w:line="240" w:lineRule="auto"/>
              <w:ind w:left="158" w:right="151"/>
              <w:jc w:val="center"/>
              <w:rPr>
                <w:rFonts w:hint="eastAsia" w:ascii="仿宋" w:hAnsi="仿宋" w:eastAsia="仿宋" w:cs="仿宋"/>
                <w:spacing w:val="-11"/>
                <w:sz w:val="21"/>
                <w:szCs w:val="21"/>
              </w:rPr>
            </w:pPr>
            <w:r>
              <w:rPr>
                <w:rFonts w:hint="eastAsia" w:ascii="仿宋" w:hAnsi="仿宋" w:eastAsia="仿宋" w:cs="仿宋"/>
                <w:spacing w:val="-11"/>
                <w:sz w:val="21"/>
                <w:szCs w:val="21"/>
              </w:rPr>
              <w:t>330259028002</w:t>
            </w:r>
          </w:p>
        </w:tc>
        <w:tc>
          <w:tcPr>
            <w:tcW w:w="902" w:type="pct"/>
            <w:vAlign w:val="center"/>
          </w:tcPr>
          <w:p>
            <w:pPr>
              <w:pStyle w:val="6"/>
              <w:keepNext w:val="0"/>
              <w:keepLines w:val="0"/>
              <w:pageBreakBefore w:val="0"/>
              <w:kinsoku/>
              <w:wordWrap/>
              <w:overflowPunct/>
              <w:topLinePunct w:val="0"/>
              <w:autoSpaceDE w:val="0"/>
              <w:autoSpaceDN w:val="0"/>
              <w:bidi w:val="0"/>
              <w:adjustRightInd/>
              <w:snapToGrid/>
              <w:spacing w:before="120" w:line="240" w:lineRule="auto"/>
              <w:ind w:left="108" w:right="97"/>
              <w:jc w:val="both"/>
              <w:rPr>
                <w:rFonts w:hint="eastAsia" w:ascii="仿宋" w:hAnsi="仿宋" w:eastAsia="仿宋" w:cs="仿宋"/>
                <w:spacing w:val="-11"/>
                <w:sz w:val="21"/>
                <w:szCs w:val="21"/>
              </w:rPr>
            </w:pPr>
            <w:r>
              <w:rPr>
                <w:rFonts w:hint="eastAsia" w:ascii="仿宋" w:hAnsi="仿宋" w:eastAsia="仿宋" w:cs="仿宋"/>
                <w:spacing w:val="-11"/>
                <w:sz w:val="21"/>
                <w:szCs w:val="21"/>
              </w:rPr>
              <w:t>对粮食收购者、粮食储存企业将霉变或色泽、气味异常的粮食作为食用用途销售出库的行政处罚</w:t>
            </w:r>
          </w:p>
        </w:tc>
        <w:tc>
          <w:tcPr>
            <w:tcW w:w="569" w:type="pct"/>
            <w:vAlign w:val="center"/>
          </w:tcPr>
          <w:p>
            <w:pPr>
              <w:keepNext w:val="0"/>
              <w:keepLines w:val="0"/>
              <w:pageBreakBefore w:val="0"/>
              <w:kinsoku/>
              <w:wordWrap/>
              <w:overflowPunct/>
              <w:topLinePunct w:val="0"/>
              <w:autoSpaceDE w:val="0"/>
              <w:autoSpaceDN w:val="0"/>
              <w:bidi w:val="0"/>
              <w:adjustRightInd/>
              <w:snapToGrid/>
              <w:spacing w:line="240" w:lineRule="auto"/>
              <w:ind w:left="0" w:leftChars="0" w:right="0" w:rightChars="0"/>
              <w:jc w:val="center"/>
              <w:rPr>
                <w:rFonts w:hint="eastAsia" w:ascii="仿宋" w:hAnsi="仿宋" w:eastAsia="仿宋" w:cs="仿宋"/>
                <w:spacing w:val="-11"/>
                <w:sz w:val="21"/>
                <w:szCs w:val="21"/>
              </w:rPr>
            </w:pPr>
            <w:r>
              <w:rPr>
                <w:rFonts w:hint="eastAsia" w:ascii="仿宋" w:hAnsi="仿宋" w:eastAsia="仿宋" w:cs="仿宋"/>
                <w:spacing w:val="-11"/>
                <w:sz w:val="21"/>
                <w:szCs w:val="21"/>
              </w:rPr>
              <w:t>全部</w:t>
            </w:r>
          </w:p>
        </w:tc>
        <w:tc>
          <w:tcPr>
            <w:tcW w:w="2212" w:type="pct"/>
            <w:vAlign w:val="center"/>
          </w:tcPr>
          <w:p>
            <w:pPr>
              <w:pStyle w:val="6"/>
              <w:keepNext w:val="0"/>
              <w:keepLines w:val="0"/>
              <w:pageBreakBefore w:val="0"/>
              <w:kinsoku/>
              <w:wordWrap/>
              <w:overflowPunct/>
              <w:topLinePunct w:val="0"/>
              <w:autoSpaceDE w:val="0"/>
              <w:autoSpaceDN w:val="0"/>
              <w:bidi w:val="0"/>
              <w:adjustRightInd/>
              <w:snapToGrid/>
              <w:spacing w:line="240" w:lineRule="auto"/>
              <w:ind w:left="107" w:leftChars="0" w:right="95" w:rightChars="0" w:firstLine="420" w:firstLineChars="0"/>
              <w:jc w:val="both"/>
              <w:rPr>
                <w:rFonts w:hint="eastAsia" w:ascii="仿宋" w:hAnsi="仿宋" w:eastAsia="仿宋" w:cs="仿宋"/>
                <w:spacing w:val="-11"/>
                <w:sz w:val="21"/>
                <w:szCs w:val="21"/>
                <w:lang w:val="en-US" w:eastAsia="zh-CN" w:bidi="zh-CN"/>
              </w:rPr>
            </w:pPr>
            <w:r>
              <w:rPr>
                <w:rFonts w:hint="eastAsia" w:ascii="仿宋" w:hAnsi="仿宋" w:eastAsia="仿宋" w:cs="仿宋"/>
                <w:spacing w:val="-11"/>
                <w:sz w:val="21"/>
                <w:szCs w:val="21"/>
                <w:lang w:val="en-US" w:eastAsia="zh-CN" w:bidi="zh-CN"/>
              </w:rPr>
              <w:t>粮食和储备行政管理部门负责“粮食收购者、粮食储存企业将霉变或色泽、气味异常的粮食作为食用用途销售出库”的监管，受理投诉、举报；对发现、移送的违法线索进行处理；认为需要立案查处的，将相关证据材料移送综合行政执法部门。综合行政执法部门按程序办理并将处理结果反馈粮食和储备行政管理部门。</w:t>
            </w:r>
          </w:p>
          <w:p>
            <w:pPr>
              <w:pStyle w:val="6"/>
              <w:keepNext w:val="0"/>
              <w:keepLines w:val="0"/>
              <w:pageBreakBefore w:val="0"/>
              <w:kinsoku/>
              <w:wordWrap/>
              <w:overflowPunct/>
              <w:topLinePunct w:val="0"/>
              <w:autoSpaceDE w:val="0"/>
              <w:autoSpaceDN w:val="0"/>
              <w:bidi w:val="0"/>
              <w:adjustRightInd/>
              <w:snapToGrid/>
              <w:spacing w:line="240" w:lineRule="auto"/>
              <w:ind w:left="107" w:leftChars="0" w:right="95" w:rightChars="0" w:firstLine="420" w:firstLineChars="0"/>
              <w:jc w:val="both"/>
              <w:rPr>
                <w:rFonts w:hint="eastAsia" w:ascii="仿宋" w:hAnsi="仿宋" w:eastAsia="仿宋" w:cs="仿宋"/>
                <w:spacing w:val="-11"/>
                <w:sz w:val="21"/>
                <w:szCs w:val="21"/>
                <w:lang w:val="en-US" w:eastAsia="zh-CN" w:bidi="zh-CN"/>
              </w:rPr>
            </w:pPr>
            <w:r>
              <w:rPr>
                <w:rFonts w:hint="eastAsia" w:ascii="仿宋" w:hAnsi="仿宋" w:eastAsia="仿宋" w:cs="仿宋"/>
                <w:spacing w:val="-11"/>
                <w:sz w:val="21"/>
                <w:szCs w:val="21"/>
                <w:lang w:val="en-US" w:eastAsia="zh-CN" w:bidi="zh-CN"/>
              </w:rPr>
              <w:t>2.综合行政执法部门在日常巡查中发现“粮食收购者、粮食储存企业将霉变或色泽、气味异常的粮食作为食用用途销售出库”的，将相关情况告知粮食和储备行政管理部门；认为需要立案查处的，按程序办理并将处理结果反馈粮食和储备行政管理部门。</w:t>
            </w:r>
          </w:p>
        </w:tc>
        <w:tc>
          <w:tcPr>
            <w:tcW w:w="292" w:type="pct"/>
            <w:gridSpan w:val="2"/>
            <w:vAlign w:val="center"/>
          </w:tcPr>
          <w:p>
            <w:pPr>
              <w:keepNext w:val="0"/>
              <w:keepLines w:val="0"/>
              <w:pageBreakBefore w:val="0"/>
              <w:kinsoku/>
              <w:wordWrap/>
              <w:overflowPunct/>
              <w:topLinePunct w:val="0"/>
              <w:autoSpaceDE w:val="0"/>
              <w:autoSpaceDN w:val="0"/>
              <w:bidi w:val="0"/>
              <w:adjustRightInd/>
              <w:snapToGrid/>
              <w:spacing w:line="240" w:lineRule="auto"/>
              <w:ind w:left="0" w:leftChars="0" w:right="0" w:rightChars="0"/>
              <w:jc w:val="center"/>
              <w:rPr>
                <w:rFonts w:hint="eastAsia" w:ascii="仿宋" w:hAnsi="仿宋" w:eastAsia="仿宋" w:cs="仿宋"/>
                <w:spacing w:val="-11"/>
                <w:sz w:val="21"/>
                <w:szCs w:val="21"/>
              </w:rPr>
            </w:pPr>
            <w:r>
              <w:rPr>
                <w:rFonts w:hint="eastAsia" w:ascii="仿宋" w:hAnsi="仿宋" w:eastAsia="仿宋" w:cs="仿宋"/>
                <w:spacing w:val="-11"/>
                <w:sz w:val="21"/>
                <w:szCs w:val="21"/>
                <w:lang w:eastAsia="zh-CN"/>
              </w:rPr>
              <w:t>商务局</w:t>
            </w:r>
          </w:p>
        </w:tc>
        <w:tc>
          <w:tcPr>
            <w:tcW w:w="305" w:type="pct"/>
            <w:vAlign w:val="center"/>
          </w:tcPr>
          <w:p>
            <w:pPr>
              <w:pStyle w:val="6"/>
              <w:keepNext w:val="0"/>
              <w:keepLines w:val="0"/>
              <w:pageBreakBefore w:val="0"/>
              <w:kinsoku/>
              <w:wordWrap/>
              <w:overflowPunct/>
              <w:topLinePunct w:val="0"/>
              <w:autoSpaceDE w:val="0"/>
              <w:autoSpaceDN w:val="0"/>
              <w:bidi w:val="0"/>
              <w:adjustRightInd/>
              <w:snapToGrid/>
              <w:spacing w:line="240" w:lineRule="auto"/>
              <w:jc w:val="center"/>
              <w:rPr>
                <w:rFonts w:hint="eastAsia" w:ascii="仿宋" w:hAnsi="仿宋" w:eastAsia="仿宋" w:cs="仿宋"/>
                <w:spacing w:val="-11"/>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68" w:hRule="atLeast"/>
          <w:jc w:val="center"/>
        </w:trPr>
        <w:tc>
          <w:tcPr>
            <w:tcW w:w="146" w:type="pct"/>
            <w:vAlign w:val="center"/>
          </w:tcPr>
          <w:p>
            <w:pPr>
              <w:pStyle w:val="6"/>
              <w:keepNext w:val="0"/>
              <w:keepLines w:val="0"/>
              <w:pageBreakBefore w:val="0"/>
              <w:kinsoku/>
              <w:wordWrap/>
              <w:overflowPunct/>
              <w:topLinePunct w:val="0"/>
              <w:autoSpaceDE w:val="0"/>
              <w:autoSpaceDN w:val="0"/>
              <w:bidi w:val="0"/>
              <w:adjustRightInd/>
              <w:snapToGrid/>
              <w:spacing w:before="127" w:line="240" w:lineRule="auto"/>
              <w:ind w:left="8"/>
              <w:jc w:val="center"/>
              <w:rPr>
                <w:rFonts w:hint="eastAsia" w:ascii="仿宋" w:hAnsi="仿宋" w:eastAsia="仿宋" w:cs="仿宋"/>
                <w:spacing w:val="-11"/>
                <w:sz w:val="21"/>
                <w:szCs w:val="21"/>
              </w:rPr>
            </w:pPr>
            <w:r>
              <w:rPr>
                <w:rFonts w:hint="eastAsia" w:ascii="仿宋" w:hAnsi="仿宋" w:eastAsia="仿宋" w:cs="仿宋"/>
                <w:spacing w:val="-11"/>
                <w:w w:val="99"/>
                <w:sz w:val="21"/>
                <w:szCs w:val="21"/>
              </w:rPr>
              <w:t>3</w:t>
            </w:r>
          </w:p>
        </w:tc>
        <w:tc>
          <w:tcPr>
            <w:tcW w:w="571" w:type="pct"/>
            <w:vAlign w:val="center"/>
          </w:tcPr>
          <w:p>
            <w:pPr>
              <w:pStyle w:val="6"/>
              <w:keepNext w:val="0"/>
              <w:keepLines w:val="0"/>
              <w:pageBreakBefore w:val="0"/>
              <w:kinsoku/>
              <w:wordWrap/>
              <w:overflowPunct/>
              <w:topLinePunct w:val="0"/>
              <w:autoSpaceDE w:val="0"/>
              <w:autoSpaceDN w:val="0"/>
              <w:bidi w:val="0"/>
              <w:adjustRightInd/>
              <w:snapToGrid/>
              <w:spacing w:before="127" w:line="240" w:lineRule="auto"/>
              <w:ind w:left="158" w:right="151"/>
              <w:jc w:val="center"/>
              <w:rPr>
                <w:rFonts w:hint="eastAsia" w:ascii="仿宋" w:hAnsi="仿宋" w:eastAsia="仿宋" w:cs="仿宋"/>
                <w:spacing w:val="-11"/>
                <w:sz w:val="21"/>
                <w:szCs w:val="21"/>
              </w:rPr>
            </w:pPr>
            <w:r>
              <w:rPr>
                <w:rFonts w:hint="eastAsia" w:ascii="仿宋" w:hAnsi="仿宋" w:eastAsia="仿宋" w:cs="仿宋"/>
                <w:spacing w:val="-11"/>
                <w:sz w:val="21"/>
                <w:szCs w:val="21"/>
              </w:rPr>
              <w:t>330259028003</w:t>
            </w:r>
          </w:p>
        </w:tc>
        <w:tc>
          <w:tcPr>
            <w:tcW w:w="902" w:type="pct"/>
            <w:vAlign w:val="center"/>
          </w:tcPr>
          <w:p>
            <w:pPr>
              <w:pStyle w:val="6"/>
              <w:keepNext w:val="0"/>
              <w:keepLines w:val="0"/>
              <w:pageBreakBefore w:val="0"/>
              <w:kinsoku/>
              <w:wordWrap/>
              <w:overflowPunct/>
              <w:topLinePunct w:val="0"/>
              <w:autoSpaceDE w:val="0"/>
              <w:autoSpaceDN w:val="0"/>
              <w:bidi w:val="0"/>
              <w:adjustRightInd/>
              <w:snapToGrid/>
              <w:spacing w:line="240" w:lineRule="auto"/>
              <w:ind w:left="108" w:right="97"/>
              <w:jc w:val="both"/>
              <w:rPr>
                <w:rFonts w:hint="eastAsia" w:ascii="仿宋" w:hAnsi="仿宋" w:eastAsia="仿宋" w:cs="仿宋"/>
                <w:spacing w:val="-11"/>
                <w:sz w:val="21"/>
                <w:szCs w:val="21"/>
              </w:rPr>
            </w:pPr>
            <w:r>
              <w:rPr>
                <w:rFonts w:hint="eastAsia" w:ascii="仿宋" w:hAnsi="仿宋" w:eastAsia="仿宋" w:cs="仿宋"/>
                <w:spacing w:val="-11"/>
                <w:sz w:val="21"/>
                <w:szCs w:val="21"/>
              </w:rPr>
              <w:t>对粮食收购者、粮食储存企业将储存期间使用储粮药剂未满安全间隔期的粮食作为食用用途销售出库的行政处罚</w:t>
            </w:r>
          </w:p>
        </w:tc>
        <w:tc>
          <w:tcPr>
            <w:tcW w:w="569" w:type="pct"/>
            <w:vAlign w:val="center"/>
          </w:tcPr>
          <w:p>
            <w:pPr>
              <w:keepNext w:val="0"/>
              <w:keepLines w:val="0"/>
              <w:pageBreakBefore w:val="0"/>
              <w:kinsoku/>
              <w:wordWrap/>
              <w:overflowPunct/>
              <w:topLinePunct w:val="0"/>
              <w:autoSpaceDE w:val="0"/>
              <w:autoSpaceDN w:val="0"/>
              <w:bidi w:val="0"/>
              <w:adjustRightInd/>
              <w:snapToGrid/>
              <w:spacing w:before="127" w:line="240" w:lineRule="auto"/>
              <w:ind w:left="0" w:leftChars="0" w:right="0" w:rightChars="0"/>
              <w:jc w:val="center"/>
              <w:rPr>
                <w:rFonts w:hint="eastAsia" w:ascii="仿宋" w:hAnsi="仿宋" w:eastAsia="仿宋" w:cs="仿宋"/>
                <w:spacing w:val="-11"/>
                <w:sz w:val="21"/>
                <w:szCs w:val="21"/>
              </w:rPr>
            </w:pPr>
            <w:r>
              <w:rPr>
                <w:rFonts w:hint="eastAsia" w:ascii="仿宋" w:hAnsi="仿宋" w:eastAsia="仿宋" w:cs="仿宋"/>
                <w:spacing w:val="-11"/>
                <w:sz w:val="21"/>
                <w:szCs w:val="21"/>
              </w:rPr>
              <w:t>全部</w:t>
            </w:r>
          </w:p>
        </w:tc>
        <w:tc>
          <w:tcPr>
            <w:tcW w:w="2212" w:type="pct"/>
            <w:vAlign w:val="center"/>
          </w:tcPr>
          <w:p>
            <w:pPr>
              <w:pStyle w:val="6"/>
              <w:keepNext w:val="0"/>
              <w:keepLines w:val="0"/>
              <w:pageBreakBefore w:val="0"/>
              <w:kinsoku/>
              <w:wordWrap/>
              <w:overflowPunct/>
              <w:topLinePunct w:val="0"/>
              <w:autoSpaceDE w:val="0"/>
              <w:autoSpaceDN w:val="0"/>
              <w:bidi w:val="0"/>
              <w:adjustRightInd/>
              <w:snapToGrid/>
              <w:spacing w:line="240" w:lineRule="auto"/>
              <w:ind w:left="107" w:leftChars="0" w:right="95" w:rightChars="0" w:firstLine="420" w:firstLineChars="0"/>
              <w:jc w:val="both"/>
              <w:rPr>
                <w:rFonts w:hint="eastAsia" w:ascii="仿宋" w:hAnsi="仿宋" w:eastAsia="仿宋" w:cs="仿宋"/>
                <w:spacing w:val="-11"/>
                <w:sz w:val="21"/>
                <w:szCs w:val="21"/>
                <w:lang w:val="en-US" w:eastAsia="zh-CN" w:bidi="zh-CN"/>
              </w:rPr>
            </w:pPr>
            <w:r>
              <w:rPr>
                <w:rFonts w:hint="eastAsia" w:ascii="仿宋" w:hAnsi="仿宋" w:eastAsia="仿宋" w:cs="仿宋"/>
                <w:spacing w:val="-11"/>
                <w:sz w:val="21"/>
                <w:szCs w:val="21"/>
                <w:lang w:val="en-US" w:eastAsia="zh-CN" w:bidi="zh-CN"/>
              </w:rPr>
              <w:t>粮食和储备行政管理部门负责“粮食收购者、粮食储存企业将储存期间使用储粮药剂未满安全间隔期的粮食作为食用用途销售出库”的监管，受理投诉、举报；对发现、移送的违法线索进行处理；认为需要立案查处的，将相关证据材料移送综合行政执法部门。综合行政执法部门按程序办理并将处理结果反馈粮食和储备行政管理部门。</w:t>
            </w:r>
          </w:p>
        </w:tc>
        <w:tc>
          <w:tcPr>
            <w:tcW w:w="292" w:type="pct"/>
            <w:gridSpan w:val="2"/>
            <w:vAlign w:val="center"/>
          </w:tcPr>
          <w:p>
            <w:pPr>
              <w:keepNext w:val="0"/>
              <w:keepLines w:val="0"/>
              <w:pageBreakBefore w:val="0"/>
              <w:kinsoku/>
              <w:wordWrap/>
              <w:overflowPunct/>
              <w:topLinePunct w:val="0"/>
              <w:autoSpaceDE w:val="0"/>
              <w:autoSpaceDN w:val="0"/>
              <w:bidi w:val="0"/>
              <w:adjustRightInd/>
              <w:snapToGrid/>
              <w:spacing w:line="240" w:lineRule="auto"/>
              <w:ind w:left="0" w:leftChars="0" w:right="0" w:rightChars="0"/>
              <w:jc w:val="center"/>
              <w:rPr>
                <w:rFonts w:hint="eastAsia" w:ascii="仿宋" w:hAnsi="仿宋" w:eastAsia="仿宋" w:cs="仿宋"/>
                <w:spacing w:val="-11"/>
                <w:sz w:val="21"/>
                <w:szCs w:val="21"/>
              </w:rPr>
            </w:pPr>
            <w:r>
              <w:rPr>
                <w:rFonts w:hint="eastAsia" w:ascii="仿宋" w:hAnsi="仿宋" w:eastAsia="仿宋" w:cs="仿宋"/>
                <w:spacing w:val="-11"/>
                <w:sz w:val="21"/>
                <w:szCs w:val="21"/>
                <w:lang w:eastAsia="zh-CN"/>
              </w:rPr>
              <w:t>商务局</w:t>
            </w:r>
          </w:p>
        </w:tc>
        <w:tc>
          <w:tcPr>
            <w:tcW w:w="305" w:type="pct"/>
            <w:vAlign w:val="center"/>
          </w:tcPr>
          <w:p>
            <w:pPr>
              <w:pStyle w:val="6"/>
              <w:keepNext w:val="0"/>
              <w:keepLines w:val="0"/>
              <w:pageBreakBefore w:val="0"/>
              <w:kinsoku/>
              <w:wordWrap/>
              <w:overflowPunct/>
              <w:topLinePunct w:val="0"/>
              <w:autoSpaceDE w:val="0"/>
              <w:autoSpaceDN w:val="0"/>
              <w:bidi w:val="0"/>
              <w:adjustRightInd/>
              <w:snapToGrid/>
              <w:spacing w:line="240" w:lineRule="auto"/>
              <w:jc w:val="center"/>
              <w:rPr>
                <w:rFonts w:hint="eastAsia" w:ascii="仿宋" w:hAnsi="仿宋" w:eastAsia="仿宋" w:cs="仿宋"/>
                <w:spacing w:val="-11"/>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93" w:hRule="atLeast"/>
          <w:jc w:val="center"/>
        </w:trPr>
        <w:tc>
          <w:tcPr>
            <w:tcW w:w="146" w:type="pct"/>
            <w:vAlign w:val="center"/>
          </w:tcPr>
          <w:p>
            <w:pPr>
              <w:pStyle w:val="6"/>
              <w:keepNext w:val="0"/>
              <w:keepLines w:val="0"/>
              <w:pageBreakBefore w:val="0"/>
              <w:kinsoku/>
              <w:wordWrap/>
              <w:overflowPunct/>
              <w:topLinePunct w:val="0"/>
              <w:autoSpaceDE w:val="0"/>
              <w:autoSpaceDN w:val="0"/>
              <w:bidi w:val="0"/>
              <w:adjustRightInd/>
              <w:snapToGrid/>
              <w:spacing w:before="174" w:line="240" w:lineRule="auto"/>
              <w:ind w:left="8"/>
              <w:jc w:val="center"/>
              <w:rPr>
                <w:rFonts w:hint="eastAsia" w:ascii="仿宋" w:hAnsi="仿宋" w:eastAsia="仿宋" w:cs="仿宋"/>
                <w:spacing w:val="-11"/>
                <w:sz w:val="21"/>
                <w:szCs w:val="21"/>
              </w:rPr>
            </w:pPr>
            <w:r>
              <w:rPr>
                <w:rFonts w:hint="eastAsia" w:ascii="仿宋" w:hAnsi="仿宋" w:eastAsia="仿宋" w:cs="仿宋"/>
                <w:spacing w:val="-11"/>
                <w:w w:val="99"/>
                <w:sz w:val="21"/>
                <w:szCs w:val="21"/>
              </w:rPr>
              <w:t>4</w:t>
            </w:r>
          </w:p>
        </w:tc>
        <w:tc>
          <w:tcPr>
            <w:tcW w:w="571" w:type="pct"/>
            <w:vAlign w:val="center"/>
          </w:tcPr>
          <w:p>
            <w:pPr>
              <w:pStyle w:val="6"/>
              <w:keepNext w:val="0"/>
              <w:keepLines w:val="0"/>
              <w:pageBreakBefore w:val="0"/>
              <w:kinsoku/>
              <w:wordWrap/>
              <w:overflowPunct/>
              <w:topLinePunct w:val="0"/>
              <w:autoSpaceDE w:val="0"/>
              <w:autoSpaceDN w:val="0"/>
              <w:bidi w:val="0"/>
              <w:adjustRightInd/>
              <w:snapToGrid/>
              <w:spacing w:before="174" w:line="240" w:lineRule="auto"/>
              <w:ind w:left="158" w:right="151"/>
              <w:jc w:val="center"/>
              <w:rPr>
                <w:rFonts w:hint="eastAsia" w:ascii="仿宋" w:hAnsi="仿宋" w:eastAsia="仿宋" w:cs="仿宋"/>
                <w:spacing w:val="-11"/>
                <w:sz w:val="21"/>
                <w:szCs w:val="21"/>
              </w:rPr>
            </w:pPr>
            <w:r>
              <w:rPr>
                <w:rFonts w:hint="eastAsia" w:ascii="仿宋" w:hAnsi="仿宋" w:eastAsia="仿宋" w:cs="仿宋"/>
                <w:spacing w:val="-11"/>
                <w:sz w:val="21"/>
                <w:szCs w:val="21"/>
              </w:rPr>
              <w:t>330259028004</w:t>
            </w:r>
          </w:p>
        </w:tc>
        <w:tc>
          <w:tcPr>
            <w:tcW w:w="902" w:type="pct"/>
            <w:vAlign w:val="center"/>
          </w:tcPr>
          <w:p>
            <w:pPr>
              <w:pStyle w:val="6"/>
              <w:keepNext w:val="0"/>
              <w:keepLines w:val="0"/>
              <w:pageBreakBefore w:val="0"/>
              <w:kinsoku/>
              <w:wordWrap/>
              <w:overflowPunct/>
              <w:topLinePunct w:val="0"/>
              <w:autoSpaceDE w:val="0"/>
              <w:autoSpaceDN w:val="0"/>
              <w:bidi w:val="0"/>
              <w:adjustRightInd/>
              <w:snapToGrid/>
              <w:spacing w:line="240" w:lineRule="auto"/>
              <w:ind w:left="108" w:right="97"/>
              <w:jc w:val="both"/>
              <w:rPr>
                <w:rFonts w:hint="eastAsia" w:ascii="仿宋" w:hAnsi="仿宋" w:eastAsia="仿宋" w:cs="仿宋"/>
                <w:spacing w:val="-11"/>
                <w:sz w:val="21"/>
                <w:szCs w:val="21"/>
              </w:rPr>
            </w:pPr>
            <w:r>
              <w:rPr>
                <w:rFonts w:hint="eastAsia" w:ascii="仿宋" w:hAnsi="仿宋" w:eastAsia="仿宋" w:cs="仿宋"/>
                <w:spacing w:val="-11"/>
                <w:sz w:val="21"/>
                <w:szCs w:val="21"/>
              </w:rPr>
              <w:t>对粮食收购者、粮食储存企业将被包装材料、容器、运输工具等污染的粮食作为食用用途销售出库的行政处罚</w:t>
            </w:r>
          </w:p>
        </w:tc>
        <w:tc>
          <w:tcPr>
            <w:tcW w:w="569" w:type="pct"/>
            <w:vAlign w:val="center"/>
          </w:tcPr>
          <w:p>
            <w:pPr>
              <w:keepNext w:val="0"/>
              <w:keepLines w:val="0"/>
              <w:pageBreakBefore w:val="0"/>
              <w:kinsoku/>
              <w:wordWrap/>
              <w:overflowPunct/>
              <w:topLinePunct w:val="0"/>
              <w:autoSpaceDE w:val="0"/>
              <w:autoSpaceDN w:val="0"/>
              <w:bidi w:val="0"/>
              <w:adjustRightInd/>
              <w:snapToGrid/>
              <w:spacing w:before="174" w:line="240" w:lineRule="auto"/>
              <w:ind w:left="0" w:leftChars="0" w:right="0" w:rightChars="0"/>
              <w:jc w:val="center"/>
              <w:rPr>
                <w:rFonts w:hint="eastAsia" w:ascii="仿宋" w:hAnsi="仿宋" w:eastAsia="仿宋" w:cs="仿宋"/>
                <w:spacing w:val="-11"/>
                <w:sz w:val="21"/>
                <w:szCs w:val="21"/>
              </w:rPr>
            </w:pPr>
            <w:r>
              <w:rPr>
                <w:rFonts w:hint="eastAsia" w:ascii="仿宋" w:hAnsi="仿宋" w:eastAsia="仿宋" w:cs="仿宋"/>
                <w:spacing w:val="-11"/>
                <w:sz w:val="21"/>
                <w:szCs w:val="21"/>
              </w:rPr>
              <w:t>全部</w:t>
            </w:r>
          </w:p>
        </w:tc>
        <w:tc>
          <w:tcPr>
            <w:tcW w:w="2212" w:type="pct"/>
            <w:vAlign w:val="center"/>
          </w:tcPr>
          <w:p>
            <w:pPr>
              <w:pStyle w:val="6"/>
              <w:keepNext w:val="0"/>
              <w:keepLines w:val="0"/>
              <w:pageBreakBefore w:val="0"/>
              <w:kinsoku/>
              <w:wordWrap/>
              <w:overflowPunct/>
              <w:topLinePunct w:val="0"/>
              <w:autoSpaceDE w:val="0"/>
              <w:autoSpaceDN w:val="0"/>
              <w:bidi w:val="0"/>
              <w:adjustRightInd/>
              <w:snapToGrid/>
              <w:spacing w:line="240" w:lineRule="auto"/>
              <w:ind w:left="107" w:leftChars="0" w:right="95" w:rightChars="0" w:firstLine="420" w:firstLineChars="0"/>
              <w:jc w:val="both"/>
              <w:rPr>
                <w:rFonts w:hint="eastAsia" w:ascii="仿宋" w:hAnsi="仿宋" w:eastAsia="仿宋" w:cs="仿宋"/>
                <w:spacing w:val="-11"/>
                <w:sz w:val="21"/>
                <w:szCs w:val="21"/>
                <w:lang w:val="en-US" w:eastAsia="zh-CN" w:bidi="zh-CN"/>
              </w:rPr>
            </w:pPr>
            <w:r>
              <w:rPr>
                <w:rFonts w:hint="eastAsia" w:ascii="仿宋" w:hAnsi="仿宋" w:eastAsia="仿宋" w:cs="仿宋"/>
                <w:spacing w:val="-11"/>
                <w:sz w:val="21"/>
                <w:szCs w:val="21"/>
                <w:lang w:val="en-US" w:eastAsia="zh-CN" w:bidi="zh-CN"/>
              </w:rPr>
              <w:t>粮食和储备行政管理部门负责“粮食收购者、粮食储存企业将被包装材料、容器、运输工具等污染的粮食作为食用用途销售出库”的监管，受理投诉、举报；对发现、移送的违法线索进行处理；认为需要立案查处的，将相关证据材料移送综合行政执法部门。综合行政执法部门按程序办理并将处理结果反馈粮食和储备行政管理部门。</w:t>
            </w:r>
          </w:p>
          <w:p>
            <w:pPr>
              <w:pStyle w:val="6"/>
              <w:keepNext w:val="0"/>
              <w:keepLines w:val="0"/>
              <w:pageBreakBefore w:val="0"/>
              <w:kinsoku/>
              <w:wordWrap/>
              <w:overflowPunct/>
              <w:topLinePunct w:val="0"/>
              <w:autoSpaceDE w:val="0"/>
              <w:autoSpaceDN w:val="0"/>
              <w:bidi w:val="0"/>
              <w:adjustRightInd/>
              <w:snapToGrid/>
              <w:spacing w:line="240" w:lineRule="auto"/>
              <w:ind w:left="107" w:leftChars="0" w:right="95" w:rightChars="0" w:firstLine="420" w:firstLineChars="0"/>
              <w:jc w:val="both"/>
              <w:rPr>
                <w:rFonts w:hint="eastAsia" w:ascii="仿宋" w:hAnsi="仿宋" w:eastAsia="仿宋" w:cs="仿宋"/>
                <w:spacing w:val="-11"/>
                <w:sz w:val="21"/>
                <w:szCs w:val="21"/>
                <w:lang w:val="en-US" w:eastAsia="zh-CN" w:bidi="zh-CN"/>
              </w:rPr>
            </w:pPr>
            <w:r>
              <w:rPr>
                <w:rFonts w:hint="eastAsia" w:ascii="仿宋" w:hAnsi="仿宋" w:eastAsia="仿宋" w:cs="仿宋"/>
                <w:spacing w:val="-11"/>
                <w:sz w:val="21"/>
                <w:szCs w:val="21"/>
                <w:lang w:val="en-US" w:eastAsia="zh-CN" w:bidi="zh-CN"/>
              </w:rPr>
              <w:t>2.综合行政执法部门在日常巡查中发现“粮食收购者、粮食储存企业将被包装材料、容器、运输工具等污染的粮食作为食用用途销售出库”的，将相关情况告知粮食和储备行政管理部门；认为需要立案查处的，按程序办理并将处理结果反馈粮食和储备行政管理部门。</w:t>
            </w:r>
          </w:p>
        </w:tc>
        <w:tc>
          <w:tcPr>
            <w:tcW w:w="292" w:type="pct"/>
            <w:gridSpan w:val="2"/>
            <w:vAlign w:val="center"/>
          </w:tcPr>
          <w:p>
            <w:pPr>
              <w:keepNext w:val="0"/>
              <w:keepLines w:val="0"/>
              <w:pageBreakBefore w:val="0"/>
              <w:kinsoku/>
              <w:wordWrap/>
              <w:overflowPunct/>
              <w:topLinePunct w:val="0"/>
              <w:autoSpaceDE w:val="0"/>
              <w:autoSpaceDN w:val="0"/>
              <w:bidi w:val="0"/>
              <w:adjustRightInd/>
              <w:snapToGrid/>
              <w:spacing w:line="240" w:lineRule="auto"/>
              <w:ind w:left="0" w:leftChars="0" w:right="0" w:rightChars="0"/>
              <w:jc w:val="center"/>
              <w:rPr>
                <w:rFonts w:hint="eastAsia" w:ascii="仿宋" w:hAnsi="仿宋" w:eastAsia="仿宋" w:cs="仿宋"/>
                <w:spacing w:val="-11"/>
                <w:sz w:val="21"/>
                <w:szCs w:val="21"/>
              </w:rPr>
            </w:pPr>
            <w:r>
              <w:rPr>
                <w:rFonts w:hint="eastAsia" w:ascii="仿宋" w:hAnsi="仿宋" w:eastAsia="仿宋" w:cs="仿宋"/>
                <w:spacing w:val="-11"/>
                <w:sz w:val="21"/>
                <w:szCs w:val="21"/>
                <w:lang w:eastAsia="zh-CN"/>
              </w:rPr>
              <w:t>商务局</w:t>
            </w:r>
          </w:p>
        </w:tc>
        <w:tc>
          <w:tcPr>
            <w:tcW w:w="305" w:type="pct"/>
            <w:vAlign w:val="center"/>
          </w:tcPr>
          <w:p>
            <w:pPr>
              <w:pStyle w:val="6"/>
              <w:keepNext w:val="0"/>
              <w:keepLines w:val="0"/>
              <w:pageBreakBefore w:val="0"/>
              <w:kinsoku/>
              <w:wordWrap/>
              <w:overflowPunct/>
              <w:topLinePunct w:val="0"/>
              <w:autoSpaceDE w:val="0"/>
              <w:autoSpaceDN w:val="0"/>
              <w:bidi w:val="0"/>
              <w:adjustRightInd/>
              <w:snapToGrid/>
              <w:spacing w:line="240" w:lineRule="auto"/>
              <w:jc w:val="center"/>
              <w:rPr>
                <w:rFonts w:hint="eastAsia" w:ascii="仿宋" w:hAnsi="仿宋" w:eastAsia="仿宋" w:cs="仿宋"/>
                <w:spacing w:val="-11"/>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21" w:hRule="atLeast"/>
          <w:jc w:val="center"/>
        </w:trPr>
        <w:tc>
          <w:tcPr>
            <w:tcW w:w="146" w:type="pct"/>
            <w:vAlign w:val="center"/>
          </w:tcPr>
          <w:p>
            <w:pPr>
              <w:pStyle w:val="6"/>
              <w:keepNext w:val="0"/>
              <w:keepLines w:val="0"/>
              <w:pageBreakBefore w:val="0"/>
              <w:kinsoku/>
              <w:wordWrap/>
              <w:overflowPunct/>
              <w:topLinePunct w:val="0"/>
              <w:autoSpaceDE w:val="0"/>
              <w:autoSpaceDN w:val="0"/>
              <w:bidi w:val="0"/>
              <w:adjustRightInd/>
              <w:snapToGrid/>
              <w:spacing w:line="240" w:lineRule="auto"/>
              <w:ind w:left="8"/>
              <w:jc w:val="center"/>
              <w:rPr>
                <w:rFonts w:hint="eastAsia" w:ascii="仿宋" w:hAnsi="仿宋" w:eastAsia="仿宋" w:cs="仿宋"/>
                <w:spacing w:val="-11"/>
                <w:sz w:val="21"/>
                <w:szCs w:val="21"/>
              </w:rPr>
            </w:pPr>
            <w:r>
              <w:rPr>
                <w:rFonts w:hint="eastAsia" w:ascii="仿宋" w:hAnsi="仿宋" w:eastAsia="仿宋" w:cs="仿宋"/>
                <w:spacing w:val="-11"/>
                <w:w w:val="99"/>
                <w:sz w:val="21"/>
                <w:szCs w:val="21"/>
              </w:rPr>
              <w:t>5</w:t>
            </w:r>
          </w:p>
        </w:tc>
        <w:tc>
          <w:tcPr>
            <w:tcW w:w="571" w:type="pct"/>
            <w:vAlign w:val="center"/>
          </w:tcPr>
          <w:p>
            <w:pPr>
              <w:pStyle w:val="6"/>
              <w:keepNext w:val="0"/>
              <w:keepLines w:val="0"/>
              <w:pageBreakBefore w:val="0"/>
              <w:kinsoku/>
              <w:wordWrap/>
              <w:overflowPunct/>
              <w:topLinePunct w:val="0"/>
              <w:autoSpaceDE w:val="0"/>
              <w:autoSpaceDN w:val="0"/>
              <w:bidi w:val="0"/>
              <w:adjustRightInd/>
              <w:snapToGrid/>
              <w:spacing w:line="240" w:lineRule="auto"/>
              <w:ind w:left="158" w:right="151"/>
              <w:jc w:val="center"/>
              <w:rPr>
                <w:rFonts w:hint="eastAsia" w:ascii="仿宋" w:hAnsi="仿宋" w:eastAsia="仿宋" w:cs="仿宋"/>
                <w:spacing w:val="-11"/>
                <w:sz w:val="21"/>
                <w:szCs w:val="21"/>
              </w:rPr>
            </w:pPr>
            <w:r>
              <w:rPr>
                <w:rFonts w:hint="eastAsia" w:ascii="仿宋" w:hAnsi="仿宋" w:eastAsia="仿宋" w:cs="仿宋"/>
                <w:spacing w:val="-11"/>
                <w:sz w:val="21"/>
                <w:szCs w:val="21"/>
              </w:rPr>
              <w:t>330259028005</w:t>
            </w:r>
          </w:p>
        </w:tc>
        <w:tc>
          <w:tcPr>
            <w:tcW w:w="902" w:type="pct"/>
            <w:vAlign w:val="center"/>
          </w:tcPr>
          <w:p>
            <w:pPr>
              <w:pStyle w:val="6"/>
              <w:keepNext w:val="0"/>
              <w:keepLines w:val="0"/>
              <w:pageBreakBefore w:val="0"/>
              <w:kinsoku/>
              <w:wordWrap/>
              <w:overflowPunct/>
              <w:topLinePunct w:val="0"/>
              <w:autoSpaceDE w:val="0"/>
              <w:autoSpaceDN w:val="0"/>
              <w:bidi w:val="0"/>
              <w:adjustRightInd/>
              <w:snapToGrid/>
              <w:spacing w:before="120" w:line="240" w:lineRule="auto"/>
              <w:ind w:left="108" w:right="97"/>
              <w:jc w:val="both"/>
              <w:rPr>
                <w:rFonts w:hint="eastAsia" w:ascii="仿宋" w:hAnsi="仿宋" w:eastAsia="仿宋" w:cs="仿宋"/>
                <w:spacing w:val="-11"/>
                <w:sz w:val="21"/>
                <w:szCs w:val="21"/>
              </w:rPr>
            </w:pPr>
            <w:r>
              <w:rPr>
                <w:rFonts w:hint="eastAsia" w:ascii="仿宋" w:hAnsi="仿宋" w:eastAsia="仿宋" w:cs="仿宋"/>
                <w:spacing w:val="-11"/>
                <w:sz w:val="21"/>
                <w:szCs w:val="21"/>
              </w:rPr>
              <w:t>对粮食收购者、粮食储存企业将其他不得作为食用用途销售的粮食作为食用用途销售出库的行政处罚</w:t>
            </w:r>
          </w:p>
        </w:tc>
        <w:tc>
          <w:tcPr>
            <w:tcW w:w="569" w:type="pct"/>
            <w:vAlign w:val="center"/>
          </w:tcPr>
          <w:p>
            <w:pPr>
              <w:keepNext w:val="0"/>
              <w:keepLines w:val="0"/>
              <w:pageBreakBefore w:val="0"/>
              <w:kinsoku/>
              <w:wordWrap/>
              <w:overflowPunct/>
              <w:topLinePunct w:val="0"/>
              <w:autoSpaceDE w:val="0"/>
              <w:autoSpaceDN w:val="0"/>
              <w:bidi w:val="0"/>
              <w:adjustRightInd/>
              <w:snapToGrid/>
              <w:spacing w:line="240" w:lineRule="auto"/>
              <w:ind w:left="0" w:leftChars="0" w:right="0" w:rightChars="0"/>
              <w:jc w:val="center"/>
              <w:rPr>
                <w:rFonts w:hint="eastAsia" w:ascii="仿宋" w:hAnsi="仿宋" w:eastAsia="仿宋" w:cs="仿宋"/>
                <w:spacing w:val="-11"/>
                <w:sz w:val="21"/>
                <w:szCs w:val="21"/>
              </w:rPr>
            </w:pPr>
            <w:r>
              <w:rPr>
                <w:rFonts w:hint="eastAsia" w:ascii="仿宋" w:hAnsi="仿宋" w:eastAsia="仿宋" w:cs="仿宋"/>
                <w:spacing w:val="-11"/>
                <w:sz w:val="21"/>
                <w:szCs w:val="21"/>
              </w:rPr>
              <w:t>全部</w:t>
            </w:r>
          </w:p>
        </w:tc>
        <w:tc>
          <w:tcPr>
            <w:tcW w:w="2212" w:type="pct"/>
            <w:vAlign w:val="center"/>
          </w:tcPr>
          <w:p>
            <w:pPr>
              <w:pStyle w:val="6"/>
              <w:keepNext w:val="0"/>
              <w:keepLines w:val="0"/>
              <w:pageBreakBefore w:val="0"/>
              <w:kinsoku/>
              <w:wordWrap/>
              <w:overflowPunct/>
              <w:topLinePunct w:val="0"/>
              <w:autoSpaceDE w:val="0"/>
              <w:autoSpaceDN w:val="0"/>
              <w:bidi w:val="0"/>
              <w:adjustRightInd/>
              <w:snapToGrid/>
              <w:spacing w:line="240" w:lineRule="auto"/>
              <w:ind w:left="107" w:leftChars="0" w:right="95" w:rightChars="0" w:firstLine="420" w:firstLineChars="0"/>
              <w:jc w:val="both"/>
              <w:rPr>
                <w:rFonts w:hint="eastAsia" w:ascii="仿宋" w:hAnsi="仿宋" w:eastAsia="仿宋" w:cs="仿宋"/>
                <w:spacing w:val="-11"/>
                <w:sz w:val="21"/>
                <w:szCs w:val="21"/>
                <w:lang w:val="en-US" w:eastAsia="zh-CN" w:bidi="zh-CN"/>
              </w:rPr>
            </w:pPr>
            <w:r>
              <w:rPr>
                <w:rFonts w:hint="eastAsia" w:ascii="仿宋" w:hAnsi="仿宋" w:eastAsia="仿宋" w:cs="仿宋"/>
                <w:spacing w:val="-11"/>
                <w:sz w:val="21"/>
                <w:szCs w:val="21"/>
                <w:lang w:val="en-US" w:eastAsia="zh-CN" w:bidi="zh-CN"/>
              </w:rPr>
              <w:t>粮食和储备行政管理部门负责“粮食收购者、粮食储存企业将其他不得作为食用用途销售的粮食作为食用用途销售出库”的监管，受理投诉、举报；对发现、移送的违法线索进行处理；认为需要立案查处的，将相关证据材料移送综合行政执法部门。综合行政执法部门按程序办理并将处理结果反馈粮食和储备行政管理部门。</w:t>
            </w:r>
          </w:p>
          <w:p>
            <w:pPr>
              <w:pStyle w:val="6"/>
              <w:keepNext w:val="0"/>
              <w:keepLines w:val="0"/>
              <w:pageBreakBefore w:val="0"/>
              <w:kinsoku/>
              <w:wordWrap/>
              <w:overflowPunct/>
              <w:topLinePunct w:val="0"/>
              <w:autoSpaceDE w:val="0"/>
              <w:autoSpaceDN w:val="0"/>
              <w:bidi w:val="0"/>
              <w:adjustRightInd/>
              <w:snapToGrid/>
              <w:spacing w:line="240" w:lineRule="auto"/>
              <w:ind w:left="107" w:leftChars="0" w:right="95" w:rightChars="0" w:firstLine="420" w:firstLineChars="0"/>
              <w:jc w:val="both"/>
              <w:rPr>
                <w:rFonts w:hint="eastAsia" w:ascii="仿宋" w:hAnsi="仿宋" w:eastAsia="仿宋" w:cs="仿宋"/>
                <w:spacing w:val="-11"/>
                <w:sz w:val="21"/>
                <w:szCs w:val="21"/>
                <w:lang w:val="en-US" w:eastAsia="zh-CN" w:bidi="zh-CN"/>
              </w:rPr>
            </w:pPr>
            <w:r>
              <w:rPr>
                <w:rFonts w:hint="eastAsia" w:ascii="仿宋" w:hAnsi="仿宋" w:eastAsia="仿宋" w:cs="仿宋"/>
                <w:spacing w:val="-11"/>
                <w:sz w:val="21"/>
                <w:szCs w:val="21"/>
                <w:lang w:val="en-US" w:eastAsia="zh-CN" w:bidi="zh-CN"/>
              </w:rPr>
              <w:t>2.综合行政执法部门在日常巡查中发现“粮食收购者、粮食储存企业将其他不得作为食用用途销售的粮食作为食用用途销售出库”的，将相关情况告知粮食和储备行政管理部门；认为需要立案查处的，按程序办理并将处理结果反馈粮食和储备行政管理部门。</w:t>
            </w:r>
          </w:p>
        </w:tc>
        <w:tc>
          <w:tcPr>
            <w:tcW w:w="292" w:type="pct"/>
            <w:gridSpan w:val="2"/>
            <w:vAlign w:val="center"/>
          </w:tcPr>
          <w:p>
            <w:pPr>
              <w:keepNext w:val="0"/>
              <w:keepLines w:val="0"/>
              <w:pageBreakBefore w:val="0"/>
              <w:kinsoku/>
              <w:wordWrap/>
              <w:overflowPunct/>
              <w:topLinePunct w:val="0"/>
              <w:autoSpaceDE w:val="0"/>
              <w:autoSpaceDN w:val="0"/>
              <w:bidi w:val="0"/>
              <w:adjustRightInd/>
              <w:snapToGrid/>
              <w:spacing w:line="240" w:lineRule="auto"/>
              <w:ind w:left="0" w:leftChars="0" w:right="0" w:rightChars="0"/>
              <w:jc w:val="center"/>
              <w:rPr>
                <w:rFonts w:hint="eastAsia" w:ascii="仿宋" w:hAnsi="仿宋" w:eastAsia="仿宋" w:cs="仿宋"/>
                <w:spacing w:val="-11"/>
                <w:sz w:val="21"/>
                <w:szCs w:val="21"/>
              </w:rPr>
            </w:pPr>
            <w:r>
              <w:rPr>
                <w:rFonts w:hint="eastAsia" w:ascii="仿宋" w:hAnsi="仿宋" w:eastAsia="仿宋" w:cs="仿宋"/>
                <w:spacing w:val="-11"/>
                <w:sz w:val="21"/>
                <w:szCs w:val="21"/>
                <w:lang w:eastAsia="zh-CN"/>
              </w:rPr>
              <w:t>商务局</w:t>
            </w:r>
          </w:p>
        </w:tc>
        <w:tc>
          <w:tcPr>
            <w:tcW w:w="305" w:type="pct"/>
            <w:vAlign w:val="center"/>
          </w:tcPr>
          <w:p>
            <w:pPr>
              <w:pStyle w:val="6"/>
              <w:keepNext w:val="0"/>
              <w:keepLines w:val="0"/>
              <w:pageBreakBefore w:val="0"/>
              <w:kinsoku/>
              <w:wordWrap/>
              <w:overflowPunct/>
              <w:topLinePunct w:val="0"/>
              <w:autoSpaceDE w:val="0"/>
              <w:autoSpaceDN w:val="0"/>
              <w:bidi w:val="0"/>
              <w:adjustRightInd/>
              <w:snapToGrid/>
              <w:spacing w:line="240" w:lineRule="auto"/>
              <w:jc w:val="center"/>
              <w:rPr>
                <w:rFonts w:hint="eastAsia" w:ascii="仿宋" w:hAnsi="仿宋" w:eastAsia="仿宋" w:cs="仿宋"/>
                <w:spacing w:val="-11"/>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59" w:hRule="atLeast"/>
          <w:jc w:val="center"/>
        </w:trPr>
        <w:tc>
          <w:tcPr>
            <w:tcW w:w="146" w:type="pct"/>
            <w:vAlign w:val="center"/>
          </w:tcPr>
          <w:p>
            <w:pPr>
              <w:pStyle w:val="6"/>
              <w:keepNext w:val="0"/>
              <w:keepLines w:val="0"/>
              <w:pageBreakBefore w:val="0"/>
              <w:kinsoku/>
              <w:wordWrap/>
              <w:overflowPunct/>
              <w:topLinePunct w:val="0"/>
              <w:autoSpaceDE w:val="0"/>
              <w:autoSpaceDN w:val="0"/>
              <w:bidi w:val="0"/>
              <w:adjustRightInd/>
              <w:snapToGrid/>
              <w:spacing w:before="144" w:line="240" w:lineRule="auto"/>
              <w:ind w:left="8"/>
              <w:jc w:val="center"/>
              <w:rPr>
                <w:rFonts w:hint="eastAsia" w:ascii="仿宋" w:hAnsi="仿宋" w:eastAsia="仿宋" w:cs="仿宋"/>
                <w:spacing w:val="-11"/>
                <w:sz w:val="21"/>
                <w:szCs w:val="21"/>
              </w:rPr>
            </w:pPr>
            <w:r>
              <w:rPr>
                <w:rFonts w:hint="eastAsia" w:ascii="仿宋" w:hAnsi="仿宋" w:eastAsia="仿宋" w:cs="仿宋"/>
                <w:spacing w:val="-11"/>
                <w:w w:val="99"/>
                <w:sz w:val="21"/>
                <w:szCs w:val="21"/>
              </w:rPr>
              <w:t>6</w:t>
            </w:r>
          </w:p>
        </w:tc>
        <w:tc>
          <w:tcPr>
            <w:tcW w:w="571" w:type="pct"/>
            <w:vAlign w:val="center"/>
          </w:tcPr>
          <w:p>
            <w:pPr>
              <w:pStyle w:val="6"/>
              <w:keepNext w:val="0"/>
              <w:keepLines w:val="0"/>
              <w:pageBreakBefore w:val="0"/>
              <w:kinsoku/>
              <w:wordWrap/>
              <w:overflowPunct/>
              <w:topLinePunct w:val="0"/>
              <w:autoSpaceDE w:val="0"/>
              <w:autoSpaceDN w:val="0"/>
              <w:bidi w:val="0"/>
              <w:adjustRightInd/>
              <w:snapToGrid/>
              <w:spacing w:before="144" w:line="240" w:lineRule="auto"/>
              <w:ind w:left="158" w:right="151"/>
              <w:jc w:val="center"/>
              <w:rPr>
                <w:rFonts w:hint="eastAsia" w:ascii="仿宋" w:hAnsi="仿宋" w:eastAsia="仿宋" w:cs="仿宋"/>
                <w:spacing w:val="-11"/>
                <w:sz w:val="21"/>
                <w:szCs w:val="21"/>
              </w:rPr>
            </w:pPr>
            <w:r>
              <w:rPr>
                <w:rFonts w:hint="eastAsia" w:ascii="仿宋" w:hAnsi="仿宋" w:eastAsia="仿宋" w:cs="仿宋"/>
                <w:spacing w:val="-11"/>
                <w:sz w:val="21"/>
                <w:szCs w:val="21"/>
              </w:rPr>
              <w:t>330259027000</w:t>
            </w:r>
          </w:p>
        </w:tc>
        <w:tc>
          <w:tcPr>
            <w:tcW w:w="902" w:type="pct"/>
            <w:vAlign w:val="center"/>
          </w:tcPr>
          <w:p>
            <w:pPr>
              <w:pStyle w:val="6"/>
              <w:keepNext w:val="0"/>
              <w:keepLines w:val="0"/>
              <w:pageBreakBefore w:val="0"/>
              <w:kinsoku/>
              <w:wordWrap/>
              <w:overflowPunct/>
              <w:topLinePunct w:val="0"/>
              <w:autoSpaceDE w:val="0"/>
              <w:autoSpaceDN w:val="0"/>
              <w:bidi w:val="0"/>
              <w:adjustRightInd/>
              <w:snapToGrid/>
              <w:spacing w:line="240" w:lineRule="auto"/>
              <w:ind w:left="108" w:right="97"/>
              <w:jc w:val="both"/>
              <w:rPr>
                <w:rFonts w:hint="eastAsia" w:ascii="仿宋" w:hAnsi="仿宋" w:eastAsia="仿宋" w:cs="仿宋"/>
                <w:spacing w:val="-11"/>
                <w:sz w:val="21"/>
                <w:szCs w:val="21"/>
              </w:rPr>
            </w:pPr>
            <w:r>
              <w:rPr>
                <w:rFonts w:hint="eastAsia" w:ascii="仿宋" w:hAnsi="仿宋" w:eastAsia="仿宋" w:cs="仿宋"/>
                <w:spacing w:val="-11"/>
                <w:sz w:val="21"/>
                <w:szCs w:val="21"/>
              </w:rPr>
              <w:t>对粮食收购企业未按规定备案或提供虚假备案信息的行政处罚</w:t>
            </w:r>
          </w:p>
        </w:tc>
        <w:tc>
          <w:tcPr>
            <w:tcW w:w="569" w:type="pct"/>
            <w:vAlign w:val="center"/>
          </w:tcPr>
          <w:p>
            <w:pPr>
              <w:keepNext w:val="0"/>
              <w:keepLines w:val="0"/>
              <w:pageBreakBefore w:val="0"/>
              <w:kinsoku/>
              <w:wordWrap/>
              <w:overflowPunct/>
              <w:topLinePunct w:val="0"/>
              <w:autoSpaceDE w:val="0"/>
              <w:autoSpaceDN w:val="0"/>
              <w:bidi w:val="0"/>
              <w:adjustRightInd/>
              <w:snapToGrid/>
              <w:spacing w:before="144" w:line="240" w:lineRule="auto"/>
              <w:ind w:left="0" w:leftChars="0" w:right="0" w:rightChars="0"/>
              <w:jc w:val="center"/>
              <w:rPr>
                <w:rFonts w:hint="eastAsia" w:ascii="仿宋" w:hAnsi="仿宋" w:eastAsia="仿宋" w:cs="仿宋"/>
                <w:spacing w:val="-11"/>
                <w:sz w:val="21"/>
                <w:szCs w:val="21"/>
              </w:rPr>
            </w:pPr>
            <w:r>
              <w:rPr>
                <w:rFonts w:hint="eastAsia" w:ascii="仿宋" w:hAnsi="仿宋" w:eastAsia="仿宋" w:cs="仿宋"/>
                <w:spacing w:val="-11"/>
                <w:sz w:val="21"/>
                <w:szCs w:val="21"/>
              </w:rPr>
              <w:t>全部</w:t>
            </w:r>
          </w:p>
        </w:tc>
        <w:tc>
          <w:tcPr>
            <w:tcW w:w="2212" w:type="pct"/>
            <w:vAlign w:val="center"/>
          </w:tcPr>
          <w:p>
            <w:pPr>
              <w:pStyle w:val="6"/>
              <w:keepNext w:val="0"/>
              <w:keepLines w:val="0"/>
              <w:pageBreakBefore w:val="0"/>
              <w:kinsoku/>
              <w:wordWrap/>
              <w:overflowPunct/>
              <w:topLinePunct w:val="0"/>
              <w:autoSpaceDE w:val="0"/>
              <w:autoSpaceDN w:val="0"/>
              <w:bidi w:val="0"/>
              <w:adjustRightInd/>
              <w:snapToGrid/>
              <w:spacing w:line="240" w:lineRule="auto"/>
              <w:ind w:left="107" w:leftChars="0" w:right="95" w:rightChars="0" w:firstLine="420" w:firstLineChars="0"/>
              <w:jc w:val="both"/>
              <w:rPr>
                <w:rFonts w:hint="eastAsia" w:ascii="仿宋" w:hAnsi="仿宋" w:eastAsia="仿宋" w:cs="仿宋"/>
                <w:spacing w:val="-11"/>
                <w:sz w:val="21"/>
                <w:szCs w:val="21"/>
                <w:lang w:val="en-US" w:eastAsia="zh-CN" w:bidi="zh-CN"/>
              </w:rPr>
            </w:pPr>
            <w:r>
              <w:rPr>
                <w:rFonts w:hint="eastAsia" w:ascii="仿宋" w:hAnsi="仿宋" w:eastAsia="仿宋" w:cs="仿宋"/>
                <w:spacing w:val="-11"/>
                <w:sz w:val="21"/>
                <w:szCs w:val="21"/>
                <w:lang w:val="en-US" w:eastAsia="zh-CN" w:bidi="zh-CN"/>
              </w:rPr>
              <w:t>粮食和储备行政管理部门负责“粮食收购企业未按规定备案或提供虚假备案信息”的监管，受理投诉、举报；对发现、移送的违法线索进行处理；认为需要立案查处的，将相关证据材料移送综合行政执法部门。综合行政执法部门按程序办理并将处理结果反馈粮食和储备行政管理部门。</w:t>
            </w:r>
          </w:p>
        </w:tc>
        <w:tc>
          <w:tcPr>
            <w:tcW w:w="292" w:type="pct"/>
            <w:gridSpan w:val="2"/>
            <w:vAlign w:val="center"/>
          </w:tcPr>
          <w:p>
            <w:pPr>
              <w:keepNext w:val="0"/>
              <w:keepLines w:val="0"/>
              <w:pageBreakBefore w:val="0"/>
              <w:kinsoku/>
              <w:wordWrap/>
              <w:overflowPunct/>
              <w:topLinePunct w:val="0"/>
              <w:autoSpaceDE w:val="0"/>
              <w:autoSpaceDN w:val="0"/>
              <w:bidi w:val="0"/>
              <w:adjustRightInd/>
              <w:snapToGrid/>
              <w:spacing w:line="240" w:lineRule="auto"/>
              <w:ind w:left="0" w:leftChars="0" w:right="0" w:rightChars="0"/>
              <w:jc w:val="center"/>
              <w:rPr>
                <w:rFonts w:hint="eastAsia" w:ascii="仿宋" w:hAnsi="仿宋" w:eastAsia="仿宋" w:cs="仿宋"/>
                <w:spacing w:val="-11"/>
                <w:sz w:val="21"/>
                <w:szCs w:val="21"/>
                <w:lang w:eastAsia="zh-CN"/>
              </w:rPr>
            </w:pPr>
            <w:r>
              <w:rPr>
                <w:rFonts w:hint="eastAsia" w:ascii="仿宋" w:hAnsi="仿宋" w:eastAsia="仿宋" w:cs="仿宋"/>
                <w:spacing w:val="-11"/>
                <w:sz w:val="21"/>
                <w:szCs w:val="21"/>
                <w:lang w:eastAsia="zh-CN"/>
              </w:rPr>
              <w:t>商务局</w:t>
            </w:r>
          </w:p>
        </w:tc>
        <w:tc>
          <w:tcPr>
            <w:tcW w:w="305" w:type="pct"/>
            <w:vAlign w:val="center"/>
          </w:tcPr>
          <w:p>
            <w:pPr>
              <w:pStyle w:val="6"/>
              <w:keepNext w:val="0"/>
              <w:keepLines w:val="0"/>
              <w:pageBreakBefore w:val="0"/>
              <w:kinsoku/>
              <w:wordWrap/>
              <w:overflowPunct/>
              <w:topLinePunct w:val="0"/>
              <w:autoSpaceDE w:val="0"/>
              <w:autoSpaceDN w:val="0"/>
              <w:bidi w:val="0"/>
              <w:adjustRightInd/>
              <w:snapToGrid/>
              <w:spacing w:line="240" w:lineRule="auto"/>
              <w:jc w:val="center"/>
              <w:rPr>
                <w:rFonts w:hint="eastAsia" w:ascii="仿宋" w:hAnsi="仿宋" w:eastAsia="仿宋" w:cs="仿宋"/>
                <w:spacing w:val="-11"/>
                <w:sz w:val="21"/>
                <w:szCs w:val="21"/>
                <w:lang w:eastAsia="zh-CN"/>
              </w:rPr>
            </w:pPr>
            <w:r>
              <w:rPr>
                <w:rFonts w:hint="eastAsia" w:ascii="仿宋" w:hAnsi="仿宋" w:eastAsia="仿宋" w:cs="仿宋"/>
                <w:spacing w:val="-11"/>
                <w:sz w:val="21"/>
                <w:szCs w:val="21"/>
                <w:lang w:eastAsia="zh-CN"/>
              </w:rPr>
              <w:t>该事项执法层级仅在县级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94" w:hRule="atLeast"/>
          <w:jc w:val="center"/>
        </w:trPr>
        <w:tc>
          <w:tcPr>
            <w:tcW w:w="146" w:type="pct"/>
            <w:vAlign w:val="center"/>
          </w:tcPr>
          <w:p>
            <w:pPr>
              <w:pStyle w:val="6"/>
              <w:keepNext w:val="0"/>
              <w:keepLines w:val="0"/>
              <w:pageBreakBefore w:val="0"/>
              <w:kinsoku/>
              <w:wordWrap/>
              <w:overflowPunct/>
              <w:topLinePunct w:val="0"/>
              <w:autoSpaceDE w:val="0"/>
              <w:autoSpaceDN w:val="0"/>
              <w:bidi w:val="0"/>
              <w:adjustRightInd/>
              <w:snapToGrid/>
              <w:spacing w:line="240" w:lineRule="auto"/>
              <w:ind w:left="8"/>
              <w:jc w:val="center"/>
              <w:rPr>
                <w:rFonts w:hint="eastAsia" w:ascii="仿宋" w:hAnsi="仿宋" w:eastAsia="仿宋" w:cs="仿宋"/>
                <w:spacing w:val="-11"/>
                <w:sz w:val="21"/>
                <w:szCs w:val="21"/>
              </w:rPr>
            </w:pPr>
            <w:r>
              <w:rPr>
                <w:rFonts w:hint="eastAsia" w:ascii="仿宋" w:hAnsi="仿宋" w:eastAsia="仿宋" w:cs="仿宋"/>
                <w:spacing w:val="-11"/>
                <w:w w:val="99"/>
                <w:sz w:val="21"/>
                <w:szCs w:val="21"/>
              </w:rPr>
              <w:t>7</w:t>
            </w:r>
          </w:p>
        </w:tc>
        <w:tc>
          <w:tcPr>
            <w:tcW w:w="571" w:type="pct"/>
            <w:vAlign w:val="center"/>
          </w:tcPr>
          <w:p>
            <w:pPr>
              <w:pStyle w:val="6"/>
              <w:keepNext w:val="0"/>
              <w:keepLines w:val="0"/>
              <w:pageBreakBefore w:val="0"/>
              <w:kinsoku/>
              <w:wordWrap/>
              <w:overflowPunct/>
              <w:topLinePunct w:val="0"/>
              <w:autoSpaceDE w:val="0"/>
              <w:autoSpaceDN w:val="0"/>
              <w:bidi w:val="0"/>
              <w:adjustRightInd/>
              <w:snapToGrid/>
              <w:spacing w:line="240" w:lineRule="auto"/>
              <w:ind w:left="158" w:right="151"/>
              <w:jc w:val="center"/>
              <w:rPr>
                <w:rFonts w:hint="eastAsia" w:ascii="仿宋" w:hAnsi="仿宋" w:eastAsia="仿宋" w:cs="仿宋"/>
                <w:spacing w:val="-11"/>
                <w:sz w:val="21"/>
                <w:szCs w:val="21"/>
              </w:rPr>
            </w:pPr>
            <w:r>
              <w:rPr>
                <w:rFonts w:hint="eastAsia" w:ascii="仿宋" w:hAnsi="仿宋" w:eastAsia="仿宋" w:cs="仿宋"/>
                <w:spacing w:val="-11"/>
                <w:sz w:val="21"/>
                <w:szCs w:val="21"/>
              </w:rPr>
              <w:t>330259026001</w:t>
            </w:r>
          </w:p>
        </w:tc>
        <w:tc>
          <w:tcPr>
            <w:tcW w:w="902" w:type="pct"/>
            <w:vAlign w:val="center"/>
          </w:tcPr>
          <w:p>
            <w:pPr>
              <w:pStyle w:val="6"/>
              <w:keepNext w:val="0"/>
              <w:keepLines w:val="0"/>
              <w:pageBreakBefore w:val="0"/>
              <w:kinsoku/>
              <w:wordWrap/>
              <w:overflowPunct/>
              <w:topLinePunct w:val="0"/>
              <w:autoSpaceDE w:val="0"/>
              <w:autoSpaceDN w:val="0"/>
              <w:bidi w:val="0"/>
              <w:adjustRightInd/>
              <w:snapToGrid/>
              <w:spacing w:line="240" w:lineRule="auto"/>
              <w:ind w:left="108" w:right="97"/>
              <w:jc w:val="both"/>
              <w:rPr>
                <w:rFonts w:hint="eastAsia" w:ascii="仿宋" w:hAnsi="仿宋" w:eastAsia="仿宋" w:cs="仿宋"/>
                <w:spacing w:val="-11"/>
                <w:sz w:val="21"/>
                <w:szCs w:val="21"/>
              </w:rPr>
            </w:pPr>
            <w:r>
              <w:rPr>
                <w:rFonts w:hint="eastAsia" w:ascii="仿宋" w:hAnsi="仿宋" w:eastAsia="仿宋" w:cs="仿宋"/>
                <w:spacing w:val="-11"/>
                <w:sz w:val="21"/>
                <w:szCs w:val="21"/>
              </w:rPr>
              <w:t>对粮食经营者虚报粮食收储数量的行政处罚</w:t>
            </w:r>
          </w:p>
        </w:tc>
        <w:tc>
          <w:tcPr>
            <w:tcW w:w="569" w:type="pct"/>
            <w:vAlign w:val="center"/>
          </w:tcPr>
          <w:p>
            <w:pPr>
              <w:keepNext w:val="0"/>
              <w:keepLines w:val="0"/>
              <w:pageBreakBefore w:val="0"/>
              <w:kinsoku/>
              <w:wordWrap/>
              <w:overflowPunct/>
              <w:topLinePunct w:val="0"/>
              <w:autoSpaceDE w:val="0"/>
              <w:autoSpaceDN w:val="0"/>
              <w:bidi w:val="0"/>
              <w:adjustRightInd/>
              <w:snapToGrid/>
              <w:spacing w:line="240" w:lineRule="auto"/>
              <w:ind w:left="0" w:leftChars="0" w:right="0" w:rightChars="0"/>
              <w:jc w:val="center"/>
              <w:rPr>
                <w:rFonts w:hint="eastAsia" w:ascii="仿宋" w:hAnsi="仿宋" w:eastAsia="仿宋" w:cs="仿宋"/>
                <w:spacing w:val="-11"/>
                <w:sz w:val="21"/>
                <w:szCs w:val="21"/>
              </w:rPr>
            </w:pPr>
            <w:r>
              <w:rPr>
                <w:rFonts w:hint="eastAsia" w:ascii="仿宋" w:hAnsi="仿宋" w:eastAsia="仿宋" w:cs="仿宋"/>
                <w:spacing w:val="-11"/>
                <w:sz w:val="21"/>
                <w:szCs w:val="21"/>
              </w:rPr>
              <w:t>全部</w:t>
            </w:r>
          </w:p>
        </w:tc>
        <w:tc>
          <w:tcPr>
            <w:tcW w:w="2212" w:type="pct"/>
            <w:vAlign w:val="center"/>
          </w:tcPr>
          <w:p>
            <w:pPr>
              <w:pStyle w:val="6"/>
              <w:keepNext w:val="0"/>
              <w:keepLines w:val="0"/>
              <w:pageBreakBefore w:val="0"/>
              <w:kinsoku/>
              <w:wordWrap/>
              <w:overflowPunct/>
              <w:topLinePunct w:val="0"/>
              <w:autoSpaceDE w:val="0"/>
              <w:autoSpaceDN w:val="0"/>
              <w:bidi w:val="0"/>
              <w:adjustRightInd/>
              <w:snapToGrid/>
              <w:spacing w:line="240" w:lineRule="auto"/>
              <w:ind w:left="107" w:leftChars="0" w:right="95" w:rightChars="0" w:firstLine="420" w:firstLineChars="0"/>
              <w:jc w:val="both"/>
              <w:rPr>
                <w:rFonts w:hint="eastAsia" w:ascii="仿宋" w:hAnsi="仿宋" w:eastAsia="仿宋" w:cs="仿宋"/>
                <w:spacing w:val="-11"/>
                <w:sz w:val="21"/>
                <w:szCs w:val="21"/>
                <w:lang w:val="en-US" w:eastAsia="zh-CN" w:bidi="zh-CN"/>
              </w:rPr>
            </w:pPr>
            <w:r>
              <w:rPr>
                <w:rFonts w:hint="eastAsia" w:ascii="仿宋" w:hAnsi="仿宋" w:eastAsia="仿宋" w:cs="仿宋"/>
                <w:spacing w:val="-11"/>
                <w:sz w:val="21"/>
                <w:szCs w:val="21"/>
                <w:lang w:val="en-US" w:eastAsia="zh-CN" w:bidi="zh-CN"/>
              </w:rPr>
              <w:t>粮食和储备行政管理部门负责“粮食经营者虚报粮食收储数量”的监管，受理投诉、举报；对发现、移送的违法线索进行处理；认为需要立案查处的，将相关证据材料移送综合行政执法部门。综合行政执法部门按程序办理并将处理结果反馈粮食和储备行政管理部门。</w:t>
            </w:r>
          </w:p>
        </w:tc>
        <w:tc>
          <w:tcPr>
            <w:tcW w:w="292" w:type="pct"/>
            <w:gridSpan w:val="2"/>
            <w:vAlign w:val="center"/>
          </w:tcPr>
          <w:p>
            <w:pPr>
              <w:keepNext w:val="0"/>
              <w:keepLines w:val="0"/>
              <w:pageBreakBefore w:val="0"/>
              <w:kinsoku/>
              <w:wordWrap/>
              <w:overflowPunct/>
              <w:topLinePunct w:val="0"/>
              <w:autoSpaceDE w:val="0"/>
              <w:autoSpaceDN w:val="0"/>
              <w:bidi w:val="0"/>
              <w:adjustRightInd/>
              <w:snapToGrid/>
              <w:spacing w:line="240" w:lineRule="auto"/>
              <w:ind w:left="0" w:leftChars="0" w:right="0" w:rightChars="0"/>
              <w:jc w:val="center"/>
              <w:rPr>
                <w:rFonts w:hint="eastAsia" w:ascii="仿宋" w:hAnsi="仿宋" w:eastAsia="仿宋" w:cs="仿宋"/>
                <w:spacing w:val="-11"/>
                <w:sz w:val="21"/>
                <w:szCs w:val="21"/>
              </w:rPr>
            </w:pPr>
            <w:r>
              <w:rPr>
                <w:rFonts w:hint="eastAsia" w:ascii="仿宋" w:hAnsi="仿宋" w:eastAsia="仿宋" w:cs="仿宋"/>
                <w:spacing w:val="-11"/>
                <w:sz w:val="21"/>
                <w:szCs w:val="21"/>
                <w:lang w:eastAsia="zh-CN"/>
              </w:rPr>
              <w:t>商务局</w:t>
            </w:r>
          </w:p>
        </w:tc>
        <w:tc>
          <w:tcPr>
            <w:tcW w:w="305" w:type="pct"/>
            <w:vAlign w:val="center"/>
          </w:tcPr>
          <w:p>
            <w:pPr>
              <w:pStyle w:val="6"/>
              <w:keepNext w:val="0"/>
              <w:keepLines w:val="0"/>
              <w:pageBreakBefore w:val="0"/>
              <w:kinsoku/>
              <w:wordWrap/>
              <w:overflowPunct/>
              <w:topLinePunct w:val="0"/>
              <w:autoSpaceDE w:val="0"/>
              <w:autoSpaceDN w:val="0"/>
              <w:bidi w:val="0"/>
              <w:adjustRightInd/>
              <w:snapToGrid/>
              <w:spacing w:line="240" w:lineRule="auto"/>
              <w:jc w:val="center"/>
              <w:rPr>
                <w:rFonts w:hint="eastAsia" w:ascii="仿宋" w:hAnsi="仿宋" w:eastAsia="仿宋" w:cs="仿宋"/>
                <w:spacing w:val="-11"/>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4" w:hRule="atLeast"/>
          <w:jc w:val="center"/>
        </w:trPr>
        <w:tc>
          <w:tcPr>
            <w:tcW w:w="146" w:type="pct"/>
            <w:vAlign w:val="center"/>
          </w:tcPr>
          <w:p>
            <w:pPr>
              <w:pStyle w:val="6"/>
              <w:keepNext w:val="0"/>
              <w:keepLines w:val="0"/>
              <w:pageBreakBefore w:val="0"/>
              <w:kinsoku/>
              <w:wordWrap/>
              <w:overflowPunct/>
              <w:topLinePunct w:val="0"/>
              <w:autoSpaceDE w:val="0"/>
              <w:autoSpaceDN w:val="0"/>
              <w:bidi w:val="0"/>
              <w:adjustRightInd/>
              <w:snapToGrid/>
              <w:spacing w:line="240" w:lineRule="auto"/>
              <w:ind w:left="8"/>
              <w:jc w:val="center"/>
              <w:rPr>
                <w:rFonts w:hint="eastAsia" w:ascii="仿宋" w:hAnsi="仿宋" w:eastAsia="仿宋" w:cs="仿宋"/>
                <w:spacing w:val="-11"/>
                <w:sz w:val="21"/>
                <w:szCs w:val="21"/>
              </w:rPr>
            </w:pPr>
            <w:r>
              <w:rPr>
                <w:rFonts w:hint="eastAsia" w:ascii="仿宋" w:hAnsi="仿宋" w:eastAsia="仿宋" w:cs="仿宋"/>
                <w:spacing w:val="-11"/>
                <w:w w:val="99"/>
                <w:sz w:val="21"/>
                <w:szCs w:val="21"/>
              </w:rPr>
              <w:t>8</w:t>
            </w:r>
          </w:p>
        </w:tc>
        <w:tc>
          <w:tcPr>
            <w:tcW w:w="571" w:type="pct"/>
            <w:vAlign w:val="center"/>
          </w:tcPr>
          <w:p>
            <w:pPr>
              <w:pStyle w:val="6"/>
              <w:keepNext w:val="0"/>
              <w:keepLines w:val="0"/>
              <w:pageBreakBefore w:val="0"/>
              <w:kinsoku/>
              <w:wordWrap/>
              <w:overflowPunct/>
              <w:topLinePunct w:val="0"/>
              <w:autoSpaceDE w:val="0"/>
              <w:autoSpaceDN w:val="0"/>
              <w:bidi w:val="0"/>
              <w:adjustRightInd/>
              <w:snapToGrid/>
              <w:spacing w:line="240" w:lineRule="auto"/>
              <w:ind w:left="158" w:right="151"/>
              <w:jc w:val="center"/>
              <w:rPr>
                <w:rFonts w:hint="eastAsia" w:ascii="仿宋" w:hAnsi="仿宋" w:eastAsia="仿宋" w:cs="仿宋"/>
                <w:spacing w:val="-11"/>
                <w:sz w:val="21"/>
                <w:szCs w:val="21"/>
              </w:rPr>
            </w:pPr>
            <w:r>
              <w:rPr>
                <w:rFonts w:hint="eastAsia" w:ascii="仿宋" w:hAnsi="仿宋" w:eastAsia="仿宋" w:cs="仿宋"/>
                <w:spacing w:val="-11"/>
                <w:sz w:val="21"/>
                <w:szCs w:val="21"/>
              </w:rPr>
              <w:t>330259026002</w:t>
            </w:r>
          </w:p>
        </w:tc>
        <w:tc>
          <w:tcPr>
            <w:tcW w:w="902" w:type="pct"/>
            <w:vAlign w:val="center"/>
          </w:tcPr>
          <w:p>
            <w:pPr>
              <w:pStyle w:val="6"/>
              <w:keepNext w:val="0"/>
              <w:keepLines w:val="0"/>
              <w:pageBreakBefore w:val="0"/>
              <w:kinsoku/>
              <w:wordWrap/>
              <w:overflowPunct/>
              <w:topLinePunct w:val="0"/>
              <w:autoSpaceDE w:val="0"/>
              <w:autoSpaceDN w:val="0"/>
              <w:bidi w:val="0"/>
              <w:adjustRightInd/>
              <w:snapToGrid/>
              <w:spacing w:line="240" w:lineRule="auto"/>
              <w:ind w:left="108" w:right="-15"/>
              <w:jc w:val="both"/>
              <w:rPr>
                <w:rFonts w:hint="eastAsia" w:ascii="仿宋" w:hAnsi="仿宋" w:eastAsia="仿宋" w:cs="仿宋"/>
                <w:spacing w:val="-11"/>
                <w:sz w:val="21"/>
                <w:szCs w:val="21"/>
              </w:rPr>
            </w:pPr>
            <w:r>
              <w:rPr>
                <w:rFonts w:hint="eastAsia" w:ascii="仿宋" w:hAnsi="仿宋" w:eastAsia="仿宋" w:cs="仿宋"/>
                <w:spacing w:val="-11"/>
                <w:sz w:val="21"/>
                <w:szCs w:val="21"/>
              </w:rPr>
              <w:t>对粮食经营者通过以陈顶新、以次充好、低收高转、虚假购销、虚假轮换、违规倒卖等套取粮食价差和财政补贴、骗取信贷资金的行政处罚</w:t>
            </w:r>
          </w:p>
        </w:tc>
        <w:tc>
          <w:tcPr>
            <w:tcW w:w="569" w:type="pct"/>
            <w:vAlign w:val="center"/>
          </w:tcPr>
          <w:p>
            <w:pPr>
              <w:keepNext w:val="0"/>
              <w:keepLines w:val="0"/>
              <w:pageBreakBefore w:val="0"/>
              <w:kinsoku/>
              <w:wordWrap/>
              <w:overflowPunct/>
              <w:topLinePunct w:val="0"/>
              <w:autoSpaceDE w:val="0"/>
              <w:autoSpaceDN w:val="0"/>
              <w:bidi w:val="0"/>
              <w:adjustRightInd/>
              <w:snapToGrid/>
              <w:spacing w:line="240" w:lineRule="auto"/>
              <w:ind w:left="0" w:leftChars="0" w:right="0" w:rightChars="0"/>
              <w:jc w:val="center"/>
              <w:rPr>
                <w:rFonts w:hint="eastAsia" w:ascii="仿宋" w:hAnsi="仿宋" w:eastAsia="仿宋" w:cs="仿宋"/>
                <w:spacing w:val="-11"/>
                <w:sz w:val="21"/>
                <w:szCs w:val="21"/>
              </w:rPr>
            </w:pPr>
            <w:r>
              <w:rPr>
                <w:rFonts w:hint="eastAsia" w:ascii="仿宋" w:hAnsi="仿宋" w:eastAsia="仿宋" w:cs="仿宋"/>
                <w:spacing w:val="-11"/>
                <w:sz w:val="21"/>
                <w:szCs w:val="21"/>
              </w:rPr>
              <w:t>全部</w:t>
            </w:r>
          </w:p>
        </w:tc>
        <w:tc>
          <w:tcPr>
            <w:tcW w:w="2212" w:type="pct"/>
            <w:vAlign w:val="center"/>
          </w:tcPr>
          <w:p>
            <w:pPr>
              <w:pStyle w:val="6"/>
              <w:keepNext w:val="0"/>
              <w:keepLines w:val="0"/>
              <w:pageBreakBefore w:val="0"/>
              <w:kinsoku/>
              <w:wordWrap/>
              <w:overflowPunct/>
              <w:topLinePunct w:val="0"/>
              <w:autoSpaceDE w:val="0"/>
              <w:autoSpaceDN w:val="0"/>
              <w:bidi w:val="0"/>
              <w:adjustRightInd/>
              <w:snapToGrid/>
              <w:spacing w:line="240" w:lineRule="auto"/>
              <w:ind w:left="107" w:leftChars="0" w:right="95" w:rightChars="0" w:firstLine="420" w:firstLineChars="0"/>
              <w:jc w:val="both"/>
              <w:rPr>
                <w:rFonts w:hint="eastAsia" w:ascii="仿宋" w:hAnsi="仿宋" w:eastAsia="仿宋" w:cs="仿宋"/>
                <w:spacing w:val="-11"/>
                <w:sz w:val="21"/>
                <w:szCs w:val="21"/>
                <w:lang w:val="en-US" w:eastAsia="zh-CN" w:bidi="zh-CN"/>
              </w:rPr>
            </w:pPr>
            <w:r>
              <w:rPr>
                <w:rFonts w:hint="eastAsia" w:ascii="仿宋" w:hAnsi="仿宋" w:eastAsia="仿宋" w:cs="仿宋"/>
                <w:spacing w:val="-11"/>
                <w:sz w:val="21"/>
                <w:szCs w:val="21"/>
                <w:lang w:val="en-US" w:eastAsia="zh-CN" w:bidi="zh-CN"/>
              </w:rPr>
              <w:t>粮食和储备行政管理部门负责“粮食经营者通过以陈顶新、以次充好、低收高转、虚假购销、虚假轮换、违规倒卖等套取粮食价差和财政补贴、骗取信贷资金”的监管，受理投诉、举报；对发现、移送的违法线索进行处理；认为需要立案查处的，将相关证据材料移送综合行政执法部门。综合行政执法部门按程序办理并将处理结果反馈粮食和储备行政管理部门。</w:t>
            </w:r>
          </w:p>
        </w:tc>
        <w:tc>
          <w:tcPr>
            <w:tcW w:w="292" w:type="pct"/>
            <w:gridSpan w:val="2"/>
            <w:vAlign w:val="center"/>
          </w:tcPr>
          <w:p>
            <w:pPr>
              <w:keepNext w:val="0"/>
              <w:keepLines w:val="0"/>
              <w:pageBreakBefore w:val="0"/>
              <w:kinsoku/>
              <w:wordWrap/>
              <w:overflowPunct/>
              <w:topLinePunct w:val="0"/>
              <w:autoSpaceDE w:val="0"/>
              <w:autoSpaceDN w:val="0"/>
              <w:bidi w:val="0"/>
              <w:adjustRightInd/>
              <w:snapToGrid/>
              <w:spacing w:line="240" w:lineRule="auto"/>
              <w:ind w:left="0" w:leftChars="0" w:right="0" w:rightChars="0"/>
              <w:jc w:val="center"/>
              <w:rPr>
                <w:rFonts w:hint="eastAsia" w:ascii="仿宋" w:hAnsi="仿宋" w:eastAsia="仿宋" w:cs="仿宋"/>
                <w:spacing w:val="-11"/>
                <w:sz w:val="21"/>
                <w:szCs w:val="21"/>
              </w:rPr>
            </w:pPr>
            <w:r>
              <w:rPr>
                <w:rFonts w:hint="eastAsia" w:ascii="仿宋" w:hAnsi="仿宋" w:eastAsia="仿宋" w:cs="仿宋"/>
                <w:spacing w:val="-11"/>
                <w:sz w:val="21"/>
                <w:szCs w:val="21"/>
                <w:lang w:eastAsia="zh-CN"/>
              </w:rPr>
              <w:t>商务局</w:t>
            </w:r>
          </w:p>
        </w:tc>
        <w:tc>
          <w:tcPr>
            <w:tcW w:w="305" w:type="pct"/>
            <w:vAlign w:val="center"/>
          </w:tcPr>
          <w:p>
            <w:pPr>
              <w:pStyle w:val="6"/>
              <w:keepNext w:val="0"/>
              <w:keepLines w:val="0"/>
              <w:pageBreakBefore w:val="0"/>
              <w:kinsoku/>
              <w:wordWrap/>
              <w:overflowPunct/>
              <w:topLinePunct w:val="0"/>
              <w:autoSpaceDE w:val="0"/>
              <w:autoSpaceDN w:val="0"/>
              <w:bidi w:val="0"/>
              <w:adjustRightInd/>
              <w:snapToGrid/>
              <w:spacing w:line="240" w:lineRule="auto"/>
              <w:jc w:val="center"/>
              <w:rPr>
                <w:rFonts w:hint="eastAsia" w:ascii="仿宋" w:hAnsi="仿宋" w:eastAsia="仿宋" w:cs="仿宋"/>
                <w:spacing w:val="-11"/>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72" w:hRule="atLeast"/>
          <w:jc w:val="center"/>
        </w:trPr>
        <w:tc>
          <w:tcPr>
            <w:tcW w:w="146" w:type="pct"/>
            <w:vAlign w:val="center"/>
          </w:tcPr>
          <w:p>
            <w:pPr>
              <w:pStyle w:val="6"/>
              <w:keepNext w:val="0"/>
              <w:keepLines w:val="0"/>
              <w:pageBreakBefore w:val="0"/>
              <w:kinsoku/>
              <w:wordWrap/>
              <w:overflowPunct/>
              <w:topLinePunct w:val="0"/>
              <w:autoSpaceDE w:val="0"/>
              <w:autoSpaceDN w:val="0"/>
              <w:bidi w:val="0"/>
              <w:adjustRightInd/>
              <w:snapToGrid/>
              <w:spacing w:line="240" w:lineRule="auto"/>
              <w:ind w:left="8"/>
              <w:jc w:val="center"/>
              <w:rPr>
                <w:rFonts w:hint="eastAsia" w:ascii="仿宋" w:hAnsi="仿宋" w:eastAsia="仿宋" w:cs="仿宋"/>
                <w:spacing w:val="-11"/>
                <w:sz w:val="21"/>
                <w:szCs w:val="21"/>
              </w:rPr>
            </w:pPr>
            <w:r>
              <w:rPr>
                <w:rFonts w:hint="eastAsia" w:ascii="仿宋" w:hAnsi="仿宋" w:eastAsia="仿宋" w:cs="仿宋"/>
                <w:spacing w:val="-11"/>
                <w:w w:val="99"/>
                <w:sz w:val="21"/>
                <w:szCs w:val="21"/>
              </w:rPr>
              <w:t>9</w:t>
            </w:r>
          </w:p>
        </w:tc>
        <w:tc>
          <w:tcPr>
            <w:tcW w:w="571" w:type="pct"/>
            <w:vAlign w:val="center"/>
          </w:tcPr>
          <w:p>
            <w:pPr>
              <w:pStyle w:val="6"/>
              <w:keepNext w:val="0"/>
              <w:keepLines w:val="0"/>
              <w:pageBreakBefore w:val="0"/>
              <w:kinsoku/>
              <w:wordWrap/>
              <w:overflowPunct/>
              <w:topLinePunct w:val="0"/>
              <w:autoSpaceDE w:val="0"/>
              <w:autoSpaceDN w:val="0"/>
              <w:bidi w:val="0"/>
              <w:adjustRightInd/>
              <w:snapToGrid/>
              <w:spacing w:line="240" w:lineRule="auto"/>
              <w:ind w:left="158" w:right="151"/>
              <w:jc w:val="center"/>
              <w:rPr>
                <w:rFonts w:hint="eastAsia" w:ascii="仿宋" w:hAnsi="仿宋" w:eastAsia="仿宋" w:cs="仿宋"/>
                <w:spacing w:val="-11"/>
                <w:sz w:val="21"/>
                <w:szCs w:val="21"/>
              </w:rPr>
            </w:pPr>
            <w:r>
              <w:rPr>
                <w:rFonts w:hint="eastAsia" w:ascii="仿宋" w:hAnsi="仿宋" w:eastAsia="仿宋" w:cs="仿宋"/>
                <w:spacing w:val="-11"/>
                <w:sz w:val="21"/>
                <w:szCs w:val="21"/>
              </w:rPr>
              <w:t>330259026003</w:t>
            </w:r>
          </w:p>
        </w:tc>
        <w:tc>
          <w:tcPr>
            <w:tcW w:w="902" w:type="pct"/>
            <w:vAlign w:val="center"/>
          </w:tcPr>
          <w:p>
            <w:pPr>
              <w:pStyle w:val="6"/>
              <w:keepNext w:val="0"/>
              <w:keepLines w:val="0"/>
              <w:pageBreakBefore w:val="0"/>
              <w:kinsoku/>
              <w:wordWrap/>
              <w:overflowPunct/>
              <w:topLinePunct w:val="0"/>
              <w:autoSpaceDE w:val="0"/>
              <w:autoSpaceDN w:val="0"/>
              <w:bidi w:val="0"/>
              <w:adjustRightInd/>
              <w:snapToGrid/>
              <w:spacing w:line="240" w:lineRule="auto"/>
              <w:ind w:left="108" w:right="97"/>
              <w:jc w:val="both"/>
              <w:rPr>
                <w:rFonts w:hint="eastAsia" w:ascii="仿宋" w:hAnsi="仿宋" w:eastAsia="仿宋" w:cs="仿宋"/>
                <w:spacing w:val="-11"/>
                <w:sz w:val="21"/>
                <w:szCs w:val="21"/>
              </w:rPr>
            </w:pPr>
            <w:r>
              <w:rPr>
                <w:rFonts w:hint="eastAsia" w:ascii="仿宋" w:hAnsi="仿宋" w:eastAsia="仿宋" w:cs="仿宋"/>
                <w:spacing w:val="-11"/>
                <w:sz w:val="21"/>
                <w:szCs w:val="21"/>
              </w:rPr>
              <w:t>对粮食经营者挤占、挪用、克扣财政补贴、信贷资金的行政处罚</w:t>
            </w:r>
          </w:p>
        </w:tc>
        <w:tc>
          <w:tcPr>
            <w:tcW w:w="569" w:type="pct"/>
            <w:vAlign w:val="center"/>
          </w:tcPr>
          <w:p>
            <w:pPr>
              <w:keepNext w:val="0"/>
              <w:keepLines w:val="0"/>
              <w:pageBreakBefore w:val="0"/>
              <w:kinsoku/>
              <w:wordWrap/>
              <w:overflowPunct/>
              <w:topLinePunct w:val="0"/>
              <w:autoSpaceDE w:val="0"/>
              <w:autoSpaceDN w:val="0"/>
              <w:bidi w:val="0"/>
              <w:adjustRightInd/>
              <w:snapToGrid/>
              <w:spacing w:line="240" w:lineRule="auto"/>
              <w:ind w:left="0" w:leftChars="0" w:right="0" w:rightChars="0"/>
              <w:jc w:val="center"/>
              <w:rPr>
                <w:rFonts w:hint="eastAsia" w:ascii="仿宋" w:hAnsi="仿宋" w:eastAsia="仿宋" w:cs="仿宋"/>
                <w:spacing w:val="-11"/>
                <w:sz w:val="21"/>
                <w:szCs w:val="21"/>
              </w:rPr>
            </w:pPr>
            <w:r>
              <w:rPr>
                <w:rFonts w:hint="eastAsia" w:ascii="仿宋" w:hAnsi="仿宋" w:eastAsia="仿宋" w:cs="仿宋"/>
                <w:spacing w:val="-11"/>
                <w:sz w:val="21"/>
                <w:szCs w:val="21"/>
              </w:rPr>
              <w:t>全部</w:t>
            </w:r>
          </w:p>
        </w:tc>
        <w:tc>
          <w:tcPr>
            <w:tcW w:w="2212" w:type="pct"/>
            <w:vAlign w:val="center"/>
          </w:tcPr>
          <w:p>
            <w:pPr>
              <w:pStyle w:val="6"/>
              <w:keepNext w:val="0"/>
              <w:keepLines w:val="0"/>
              <w:pageBreakBefore w:val="0"/>
              <w:kinsoku/>
              <w:wordWrap/>
              <w:overflowPunct/>
              <w:topLinePunct w:val="0"/>
              <w:autoSpaceDE w:val="0"/>
              <w:autoSpaceDN w:val="0"/>
              <w:bidi w:val="0"/>
              <w:adjustRightInd/>
              <w:snapToGrid/>
              <w:spacing w:line="240" w:lineRule="auto"/>
              <w:ind w:left="107" w:leftChars="0" w:right="95" w:rightChars="0" w:firstLine="420" w:firstLineChars="0"/>
              <w:jc w:val="both"/>
              <w:rPr>
                <w:rFonts w:hint="eastAsia" w:ascii="仿宋" w:hAnsi="仿宋" w:eastAsia="仿宋" w:cs="仿宋"/>
                <w:spacing w:val="-11"/>
                <w:sz w:val="21"/>
                <w:szCs w:val="21"/>
                <w:lang w:val="en-US" w:eastAsia="zh-CN" w:bidi="zh-CN"/>
              </w:rPr>
            </w:pPr>
            <w:r>
              <w:rPr>
                <w:rFonts w:hint="eastAsia" w:ascii="仿宋" w:hAnsi="仿宋" w:eastAsia="仿宋" w:cs="仿宋"/>
                <w:spacing w:val="-11"/>
                <w:sz w:val="21"/>
                <w:szCs w:val="21"/>
                <w:lang w:val="en-US" w:eastAsia="zh-CN" w:bidi="zh-CN"/>
              </w:rPr>
              <w:t>粮食和储备行政管理部门负责“粮食经营者挤占、挪用、克扣财政补贴、信贷资金”的监管，受理投诉、举报；对发现、移送的违法线索进行处理；认为需要立案查处的，将相关证据材料移送综合行政执法部门。综合行政执法部门按程序办理并将处理结果反馈粮食和储备行政管理部门。</w:t>
            </w:r>
          </w:p>
        </w:tc>
        <w:tc>
          <w:tcPr>
            <w:tcW w:w="292" w:type="pct"/>
            <w:gridSpan w:val="2"/>
            <w:vAlign w:val="center"/>
          </w:tcPr>
          <w:p>
            <w:pPr>
              <w:keepNext w:val="0"/>
              <w:keepLines w:val="0"/>
              <w:pageBreakBefore w:val="0"/>
              <w:kinsoku/>
              <w:wordWrap/>
              <w:overflowPunct/>
              <w:topLinePunct w:val="0"/>
              <w:autoSpaceDE w:val="0"/>
              <w:autoSpaceDN w:val="0"/>
              <w:bidi w:val="0"/>
              <w:adjustRightInd/>
              <w:snapToGrid/>
              <w:spacing w:line="240" w:lineRule="auto"/>
              <w:ind w:left="0" w:leftChars="0" w:right="0" w:rightChars="0"/>
              <w:jc w:val="center"/>
              <w:rPr>
                <w:rFonts w:hint="eastAsia" w:ascii="仿宋" w:hAnsi="仿宋" w:eastAsia="仿宋" w:cs="仿宋"/>
                <w:spacing w:val="-11"/>
                <w:sz w:val="21"/>
                <w:szCs w:val="21"/>
              </w:rPr>
            </w:pPr>
            <w:r>
              <w:rPr>
                <w:rFonts w:hint="eastAsia" w:ascii="仿宋" w:hAnsi="仿宋" w:eastAsia="仿宋" w:cs="仿宋"/>
                <w:spacing w:val="-11"/>
                <w:sz w:val="21"/>
                <w:szCs w:val="21"/>
                <w:lang w:eastAsia="zh-CN"/>
              </w:rPr>
              <w:t>商务局</w:t>
            </w:r>
          </w:p>
        </w:tc>
        <w:tc>
          <w:tcPr>
            <w:tcW w:w="305" w:type="pct"/>
            <w:vAlign w:val="center"/>
          </w:tcPr>
          <w:p>
            <w:pPr>
              <w:pStyle w:val="6"/>
              <w:keepNext w:val="0"/>
              <w:keepLines w:val="0"/>
              <w:pageBreakBefore w:val="0"/>
              <w:kinsoku/>
              <w:wordWrap/>
              <w:overflowPunct/>
              <w:topLinePunct w:val="0"/>
              <w:autoSpaceDE w:val="0"/>
              <w:autoSpaceDN w:val="0"/>
              <w:bidi w:val="0"/>
              <w:adjustRightInd/>
              <w:snapToGrid/>
              <w:spacing w:line="240" w:lineRule="auto"/>
              <w:jc w:val="center"/>
              <w:rPr>
                <w:rFonts w:hint="eastAsia" w:ascii="仿宋" w:hAnsi="仿宋" w:eastAsia="仿宋" w:cs="仿宋"/>
                <w:spacing w:val="-11"/>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84" w:hRule="atLeast"/>
          <w:jc w:val="center"/>
        </w:trPr>
        <w:tc>
          <w:tcPr>
            <w:tcW w:w="146" w:type="pct"/>
            <w:vAlign w:val="center"/>
          </w:tcPr>
          <w:p>
            <w:pPr>
              <w:pStyle w:val="6"/>
              <w:keepNext w:val="0"/>
              <w:keepLines w:val="0"/>
              <w:pageBreakBefore w:val="0"/>
              <w:kinsoku/>
              <w:wordWrap/>
              <w:overflowPunct/>
              <w:topLinePunct w:val="0"/>
              <w:autoSpaceDE w:val="0"/>
              <w:autoSpaceDN w:val="0"/>
              <w:bidi w:val="0"/>
              <w:adjustRightInd/>
              <w:snapToGrid/>
              <w:spacing w:line="240" w:lineRule="auto"/>
              <w:ind w:left="104" w:right="99"/>
              <w:jc w:val="center"/>
              <w:rPr>
                <w:rFonts w:hint="eastAsia" w:ascii="仿宋" w:hAnsi="仿宋" w:eastAsia="仿宋" w:cs="仿宋"/>
                <w:spacing w:val="-11"/>
                <w:sz w:val="21"/>
                <w:szCs w:val="21"/>
              </w:rPr>
            </w:pPr>
            <w:r>
              <w:rPr>
                <w:rFonts w:hint="eastAsia" w:ascii="仿宋" w:hAnsi="仿宋" w:eastAsia="仿宋" w:cs="仿宋"/>
                <w:spacing w:val="-11"/>
                <w:sz w:val="21"/>
                <w:szCs w:val="21"/>
              </w:rPr>
              <w:t>10</w:t>
            </w:r>
          </w:p>
        </w:tc>
        <w:tc>
          <w:tcPr>
            <w:tcW w:w="571" w:type="pct"/>
            <w:vAlign w:val="center"/>
          </w:tcPr>
          <w:p>
            <w:pPr>
              <w:pStyle w:val="6"/>
              <w:keepNext w:val="0"/>
              <w:keepLines w:val="0"/>
              <w:pageBreakBefore w:val="0"/>
              <w:kinsoku/>
              <w:wordWrap/>
              <w:overflowPunct/>
              <w:topLinePunct w:val="0"/>
              <w:autoSpaceDE w:val="0"/>
              <w:autoSpaceDN w:val="0"/>
              <w:bidi w:val="0"/>
              <w:adjustRightInd/>
              <w:snapToGrid/>
              <w:spacing w:line="240" w:lineRule="auto"/>
              <w:ind w:left="158" w:right="151"/>
              <w:jc w:val="center"/>
              <w:rPr>
                <w:rFonts w:hint="eastAsia" w:ascii="仿宋" w:hAnsi="仿宋" w:eastAsia="仿宋" w:cs="仿宋"/>
                <w:spacing w:val="-11"/>
                <w:sz w:val="21"/>
                <w:szCs w:val="21"/>
              </w:rPr>
            </w:pPr>
            <w:r>
              <w:rPr>
                <w:rFonts w:hint="eastAsia" w:ascii="仿宋" w:hAnsi="仿宋" w:eastAsia="仿宋" w:cs="仿宋"/>
                <w:spacing w:val="-11"/>
                <w:sz w:val="21"/>
                <w:szCs w:val="21"/>
              </w:rPr>
              <w:t>330259026004</w:t>
            </w:r>
          </w:p>
        </w:tc>
        <w:tc>
          <w:tcPr>
            <w:tcW w:w="902" w:type="pct"/>
            <w:vAlign w:val="center"/>
          </w:tcPr>
          <w:p>
            <w:pPr>
              <w:pStyle w:val="6"/>
              <w:keepNext w:val="0"/>
              <w:keepLines w:val="0"/>
              <w:pageBreakBefore w:val="0"/>
              <w:kinsoku/>
              <w:wordWrap/>
              <w:overflowPunct/>
              <w:topLinePunct w:val="0"/>
              <w:autoSpaceDE w:val="0"/>
              <w:autoSpaceDN w:val="0"/>
              <w:bidi w:val="0"/>
              <w:adjustRightInd/>
              <w:snapToGrid/>
              <w:spacing w:line="240" w:lineRule="auto"/>
              <w:ind w:left="108" w:right="97"/>
              <w:jc w:val="both"/>
              <w:rPr>
                <w:rFonts w:hint="eastAsia" w:ascii="仿宋" w:hAnsi="仿宋" w:eastAsia="仿宋" w:cs="仿宋"/>
                <w:spacing w:val="-11"/>
                <w:sz w:val="21"/>
                <w:szCs w:val="21"/>
              </w:rPr>
            </w:pPr>
            <w:r>
              <w:rPr>
                <w:rFonts w:hint="eastAsia" w:ascii="仿宋" w:hAnsi="仿宋" w:eastAsia="仿宋" w:cs="仿宋"/>
                <w:spacing w:val="-11"/>
                <w:sz w:val="21"/>
                <w:szCs w:val="21"/>
              </w:rPr>
              <w:t>对粮食经营者以政策性粮食为债务作担保或清偿债务的行政处罚</w:t>
            </w:r>
          </w:p>
        </w:tc>
        <w:tc>
          <w:tcPr>
            <w:tcW w:w="569" w:type="pct"/>
            <w:vAlign w:val="center"/>
          </w:tcPr>
          <w:p>
            <w:pPr>
              <w:keepNext w:val="0"/>
              <w:keepLines w:val="0"/>
              <w:pageBreakBefore w:val="0"/>
              <w:kinsoku/>
              <w:wordWrap/>
              <w:overflowPunct/>
              <w:topLinePunct w:val="0"/>
              <w:autoSpaceDE w:val="0"/>
              <w:autoSpaceDN w:val="0"/>
              <w:bidi w:val="0"/>
              <w:adjustRightInd/>
              <w:snapToGrid/>
              <w:spacing w:line="240" w:lineRule="auto"/>
              <w:ind w:left="0" w:leftChars="0" w:right="0" w:rightChars="0"/>
              <w:jc w:val="center"/>
              <w:rPr>
                <w:rFonts w:hint="eastAsia" w:ascii="仿宋" w:hAnsi="仿宋" w:eastAsia="仿宋" w:cs="仿宋"/>
                <w:spacing w:val="-11"/>
                <w:sz w:val="21"/>
                <w:szCs w:val="21"/>
              </w:rPr>
            </w:pPr>
            <w:r>
              <w:rPr>
                <w:rFonts w:hint="eastAsia" w:ascii="仿宋" w:hAnsi="仿宋" w:eastAsia="仿宋" w:cs="仿宋"/>
                <w:spacing w:val="-11"/>
                <w:sz w:val="21"/>
                <w:szCs w:val="21"/>
              </w:rPr>
              <w:t>全部</w:t>
            </w:r>
          </w:p>
        </w:tc>
        <w:tc>
          <w:tcPr>
            <w:tcW w:w="2212" w:type="pct"/>
            <w:vAlign w:val="center"/>
          </w:tcPr>
          <w:p>
            <w:pPr>
              <w:pStyle w:val="6"/>
              <w:keepNext w:val="0"/>
              <w:keepLines w:val="0"/>
              <w:pageBreakBefore w:val="0"/>
              <w:kinsoku/>
              <w:wordWrap/>
              <w:overflowPunct/>
              <w:topLinePunct w:val="0"/>
              <w:autoSpaceDE w:val="0"/>
              <w:autoSpaceDN w:val="0"/>
              <w:bidi w:val="0"/>
              <w:adjustRightInd/>
              <w:snapToGrid/>
              <w:spacing w:line="240" w:lineRule="auto"/>
              <w:ind w:left="107" w:leftChars="0" w:right="95" w:rightChars="0" w:firstLine="420" w:firstLineChars="0"/>
              <w:jc w:val="both"/>
              <w:rPr>
                <w:rFonts w:hint="eastAsia" w:ascii="仿宋" w:hAnsi="仿宋" w:eastAsia="仿宋" w:cs="仿宋"/>
                <w:spacing w:val="-11"/>
                <w:sz w:val="21"/>
                <w:szCs w:val="21"/>
                <w:lang w:val="en-US" w:eastAsia="zh-CN" w:bidi="zh-CN"/>
              </w:rPr>
            </w:pPr>
            <w:r>
              <w:rPr>
                <w:rFonts w:hint="eastAsia" w:ascii="仿宋" w:hAnsi="仿宋" w:eastAsia="仿宋" w:cs="仿宋"/>
                <w:spacing w:val="-11"/>
                <w:sz w:val="21"/>
                <w:szCs w:val="21"/>
                <w:lang w:val="en-US" w:eastAsia="zh-CN" w:bidi="zh-CN"/>
              </w:rPr>
              <w:t>粮食和储备行政管理部门负责“粮食经营者以政策性粮食为债务作担保或清偿债务”的监管，受理投诉、举报；对发现、移送的违法线索进行处理；认为需要立案查处的，将相关证据材料移送综合行政执法部门。综合行政执法部门按程序办理并将处理结果反馈粮食和储备行政管理部门。</w:t>
            </w:r>
          </w:p>
        </w:tc>
        <w:tc>
          <w:tcPr>
            <w:tcW w:w="292" w:type="pct"/>
            <w:gridSpan w:val="2"/>
            <w:vAlign w:val="center"/>
          </w:tcPr>
          <w:p>
            <w:pPr>
              <w:keepNext w:val="0"/>
              <w:keepLines w:val="0"/>
              <w:pageBreakBefore w:val="0"/>
              <w:kinsoku/>
              <w:wordWrap/>
              <w:overflowPunct/>
              <w:topLinePunct w:val="0"/>
              <w:autoSpaceDE w:val="0"/>
              <w:autoSpaceDN w:val="0"/>
              <w:bidi w:val="0"/>
              <w:adjustRightInd/>
              <w:snapToGrid/>
              <w:spacing w:line="240" w:lineRule="auto"/>
              <w:ind w:left="0" w:leftChars="0" w:right="0" w:rightChars="0"/>
              <w:jc w:val="center"/>
              <w:rPr>
                <w:rFonts w:hint="eastAsia" w:ascii="仿宋" w:hAnsi="仿宋" w:eastAsia="仿宋" w:cs="仿宋"/>
                <w:spacing w:val="-11"/>
                <w:sz w:val="21"/>
                <w:szCs w:val="21"/>
              </w:rPr>
            </w:pPr>
            <w:r>
              <w:rPr>
                <w:rFonts w:hint="eastAsia" w:ascii="仿宋" w:hAnsi="仿宋" w:eastAsia="仿宋" w:cs="仿宋"/>
                <w:spacing w:val="-11"/>
                <w:sz w:val="21"/>
                <w:szCs w:val="21"/>
                <w:lang w:eastAsia="zh-CN"/>
              </w:rPr>
              <w:t>商务局</w:t>
            </w:r>
          </w:p>
        </w:tc>
        <w:tc>
          <w:tcPr>
            <w:tcW w:w="305" w:type="pct"/>
            <w:vAlign w:val="center"/>
          </w:tcPr>
          <w:p>
            <w:pPr>
              <w:pStyle w:val="6"/>
              <w:keepNext w:val="0"/>
              <w:keepLines w:val="0"/>
              <w:pageBreakBefore w:val="0"/>
              <w:kinsoku/>
              <w:wordWrap/>
              <w:overflowPunct/>
              <w:topLinePunct w:val="0"/>
              <w:autoSpaceDE w:val="0"/>
              <w:autoSpaceDN w:val="0"/>
              <w:bidi w:val="0"/>
              <w:adjustRightInd/>
              <w:snapToGrid/>
              <w:spacing w:line="240" w:lineRule="auto"/>
              <w:jc w:val="center"/>
              <w:rPr>
                <w:rFonts w:hint="eastAsia" w:ascii="仿宋" w:hAnsi="仿宋" w:eastAsia="仿宋" w:cs="仿宋"/>
                <w:spacing w:val="-11"/>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34" w:hRule="atLeast"/>
          <w:jc w:val="center"/>
        </w:trPr>
        <w:tc>
          <w:tcPr>
            <w:tcW w:w="146" w:type="pct"/>
            <w:vAlign w:val="center"/>
          </w:tcPr>
          <w:p>
            <w:pPr>
              <w:pStyle w:val="6"/>
              <w:keepNext w:val="0"/>
              <w:keepLines w:val="0"/>
              <w:pageBreakBefore w:val="0"/>
              <w:kinsoku/>
              <w:wordWrap/>
              <w:overflowPunct/>
              <w:topLinePunct w:val="0"/>
              <w:autoSpaceDE w:val="0"/>
              <w:autoSpaceDN w:val="0"/>
              <w:bidi w:val="0"/>
              <w:adjustRightInd/>
              <w:snapToGrid/>
              <w:spacing w:line="240" w:lineRule="auto"/>
              <w:ind w:left="104" w:right="99"/>
              <w:jc w:val="center"/>
              <w:rPr>
                <w:rFonts w:hint="eastAsia" w:ascii="仿宋" w:hAnsi="仿宋" w:eastAsia="仿宋" w:cs="仿宋"/>
                <w:spacing w:val="-11"/>
                <w:sz w:val="21"/>
                <w:szCs w:val="21"/>
              </w:rPr>
            </w:pPr>
            <w:r>
              <w:rPr>
                <w:rFonts w:hint="eastAsia" w:ascii="仿宋" w:hAnsi="仿宋" w:eastAsia="仿宋" w:cs="仿宋"/>
                <w:spacing w:val="-11"/>
                <w:sz w:val="21"/>
                <w:szCs w:val="21"/>
              </w:rPr>
              <w:t>11</w:t>
            </w:r>
          </w:p>
        </w:tc>
        <w:tc>
          <w:tcPr>
            <w:tcW w:w="571" w:type="pct"/>
            <w:vAlign w:val="center"/>
          </w:tcPr>
          <w:p>
            <w:pPr>
              <w:pStyle w:val="6"/>
              <w:keepNext w:val="0"/>
              <w:keepLines w:val="0"/>
              <w:pageBreakBefore w:val="0"/>
              <w:kinsoku/>
              <w:wordWrap/>
              <w:overflowPunct/>
              <w:topLinePunct w:val="0"/>
              <w:autoSpaceDE w:val="0"/>
              <w:autoSpaceDN w:val="0"/>
              <w:bidi w:val="0"/>
              <w:adjustRightInd/>
              <w:snapToGrid/>
              <w:spacing w:line="240" w:lineRule="auto"/>
              <w:ind w:left="158" w:right="151"/>
              <w:jc w:val="center"/>
              <w:rPr>
                <w:rFonts w:hint="eastAsia" w:ascii="仿宋" w:hAnsi="仿宋" w:eastAsia="仿宋" w:cs="仿宋"/>
                <w:spacing w:val="-11"/>
                <w:sz w:val="21"/>
                <w:szCs w:val="21"/>
              </w:rPr>
            </w:pPr>
            <w:r>
              <w:rPr>
                <w:rFonts w:hint="eastAsia" w:ascii="仿宋" w:hAnsi="仿宋" w:eastAsia="仿宋" w:cs="仿宋"/>
                <w:spacing w:val="-11"/>
                <w:sz w:val="21"/>
                <w:szCs w:val="21"/>
              </w:rPr>
              <w:t>330259026005</w:t>
            </w:r>
          </w:p>
        </w:tc>
        <w:tc>
          <w:tcPr>
            <w:tcW w:w="902" w:type="pct"/>
            <w:vAlign w:val="center"/>
          </w:tcPr>
          <w:p>
            <w:pPr>
              <w:pStyle w:val="6"/>
              <w:keepNext w:val="0"/>
              <w:keepLines w:val="0"/>
              <w:pageBreakBefore w:val="0"/>
              <w:kinsoku/>
              <w:wordWrap/>
              <w:overflowPunct/>
              <w:topLinePunct w:val="0"/>
              <w:autoSpaceDE w:val="0"/>
              <w:autoSpaceDN w:val="0"/>
              <w:bidi w:val="0"/>
              <w:adjustRightInd/>
              <w:snapToGrid/>
              <w:spacing w:line="240" w:lineRule="auto"/>
              <w:ind w:left="108" w:right="97"/>
              <w:jc w:val="both"/>
              <w:rPr>
                <w:rFonts w:hint="eastAsia" w:ascii="仿宋" w:hAnsi="仿宋" w:eastAsia="仿宋" w:cs="仿宋"/>
                <w:spacing w:val="-11"/>
                <w:sz w:val="21"/>
                <w:szCs w:val="21"/>
              </w:rPr>
            </w:pPr>
            <w:r>
              <w:rPr>
                <w:rFonts w:hint="eastAsia" w:ascii="仿宋" w:hAnsi="仿宋" w:eastAsia="仿宋" w:cs="仿宋"/>
                <w:spacing w:val="-11"/>
                <w:sz w:val="21"/>
                <w:szCs w:val="21"/>
              </w:rPr>
              <w:t>对粮食经营者利用政策性粮食进行政策性任务以外</w:t>
            </w:r>
            <w:r>
              <w:rPr>
                <w:rFonts w:hint="eastAsia" w:ascii="仿宋" w:hAnsi="仿宋" w:eastAsia="仿宋" w:cs="仿宋"/>
                <w:spacing w:val="-11"/>
                <w:sz w:val="21"/>
                <w:szCs w:val="21"/>
                <w:lang w:eastAsia="zh-CN"/>
              </w:rPr>
              <w:t>的其他</w:t>
            </w:r>
            <w:r>
              <w:rPr>
                <w:rFonts w:hint="eastAsia" w:ascii="仿宋" w:hAnsi="仿宋" w:eastAsia="仿宋" w:cs="仿宋"/>
                <w:spacing w:val="-11"/>
                <w:sz w:val="21"/>
                <w:szCs w:val="21"/>
              </w:rPr>
              <w:t>商业经营的行政处罚</w:t>
            </w:r>
          </w:p>
        </w:tc>
        <w:tc>
          <w:tcPr>
            <w:tcW w:w="569" w:type="pct"/>
            <w:vAlign w:val="center"/>
          </w:tcPr>
          <w:p>
            <w:pPr>
              <w:keepNext w:val="0"/>
              <w:keepLines w:val="0"/>
              <w:pageBreakBefore w:val="0"/>
              <w:kinsoku/>
              <w:wordWrap/>
              <w:overflowPunct/>
              <w:topLinePunct w:val="0"/>
              <w:autoSpaceDE w:val="0"/>
              <w:autoSpaceDN w:val="0"/>
              <w:bidi w:val="0"/>
              <w:adjustRightInd/>
              <w:snapToGrid/>
              <w:spacing w:line="240" w:lineRule="auto"/>
              <w:ind w:left="0" w:leftChars="0" w:right="0" w:rightChars="0"/>
              <w:jc w:val="center"/>
              <w:rPr>
                <w:rFonts w:hint="eastAsia" w:ascii="仿宋" w:hAnsi="仿宋" w:eastAsia="仿宋" w:cs="仿宋"/>
                <w:spacing w:val="-11"/>
                <w:sz w:val="21"/>
                <w:szCs w:val="21"/>
              </w:rPr>
            </w:pPr>
            <w:r>
              <w:rPr>
                <w:rFonts w:hint="eastAsia" w:ascii="仿宋" w:hAnsi="仿宋" w:eastAsia="仿宋" w:cs="仿宋"/>
                <w:spacing w:val="-11"/>
                <w:sz w:val="21"/>
                <w:szCs w:val="21"/>
              </w:rPr>
              <w:t>全部</w:t>
            </w:r>
          </w:p>
        </w:tc>
        <w:tc>
          <w:tcPr>
            <w:tcW w:w="2212" w:type="pct"/>
            <w:vAlign w:val="center"/>
          </w:tcPr>
          <w:p>
            <w:pPr>
              <w:pStyle w:val="6"/>
              <w:keepNext w:val="0"/>
              <w:keepLines w:val="0"/>
              <w:pageBreakBefore w:val="0"/>
              <w:kinsoku/>
              <w:wordWrap/>
              <w:overflowPunct/>
              <w:topLinePunct w:val="0"/>
              <w:autoSpaceDE w:val="0"/>
              <w:autoSpaceDN w:val="0"/>
              <w:bidi w:val="0"/>
              <w:adjustRightInd/>
              <w:snapToGrid/>
              <w:spacing w:line="240" w:lineRule="auto"/>
              <w:ind w:left="107" w:leftChars="0" w:right="95" w:rightChars="0" w:firstLine="420" w:firstLineChars="0"/>
              <w:jc w:val="both"/>
              <w:rPr>
                <w:rFonts w:hint="eastAsia" w:ascii="仿宋" w:hAnsi="仿宋" w:eastAsia="仿宋" w:cs="仿宋"/>
                <w:spacing w:val="-11"/>
                <w:sz w:val="21"/>
                <w:szCs w:val="21"/>
                <w:lang w:val="en-US" w:eastAsia="zh-CN" w:bidi="zh-CN"/>
              </w:rPr>
            </w:pPr>
            <w:r>
              <w:rPr>
                <w:rFonts w:hint="eastAsia" w:ascii="仿宋" w:hAnsi="仿宋" w:eastAsia="仿宋" w:cs="仿宋"/>
                <w:spacing w:val="-11"/>
                <w:sz w:val="21"/>
                <w:szCs w:val="21"/>
                <w:lang w:val="en-US" w:eastAsia="zh-CN" w:bidi="zh-CN"/>
              </w:rPr>
              <w:t>粮食和储备行政管理部门负责“粮食经营者利用政策性粮食进行政策性任务以外的其他商业经营”的监管，受理投诉、举报；对发现、移送的违法线索进行处理；认为需要立案查处的，将相关证据材料移送综合行政执法部门。综合行政执法部门按程序办理并将处理结果反馈粮食和储备行政管理部门。</w:t>
            </w:r>
          </w:p>
        </w:tc>
        <w:tc>
          <w:tcPr>
            <w:tcW w:w="292" w:type="pct"/>
            <w:gridSpan w:val="2"/>
            <w:vAlign w:val="center"/>
          </w:tcPr>
          <w:p>
            <w:pPr>
              <w:keepNext w:val="0"/>
              <w:keepLines w:val="0"/>
              <w:pageBreakBefore w:val="0"/>
              <w:kinsoku/>
              <w:wordWrap/>
              <w:overflowPunct/>
              <w:topLinePunct w:val="0"/>
              <w:autoSpaceDE w:val="0"/>
              <w:autoSpaceDN w:val="0"/>
              <w:bidi w:val="0"/>
              <w:adjustRightInd/>
              <w:snapToGrid/>
              <w:spacing w:line="240" w:lineRule="auto"/>
              <w:ind w:left="0" w:leftChars="0" w:right="0" w:rightChars="0"/>
              <w:jc w:val="center"/>
              <w:rPr>
                <w:rFonts w:hint="eastAsia" w:ascii="仿宋" w:hAnsi="仿宋" w:eastAsia="仿宋" w:cs="仿宋"/>
                <w:spacing w:val="-11"/>
                <w:sz w:val="21"/>
                <w:szCs w:val="21"/>
              </w:rPr>
            </w:pPr>
            <w:r>
              <w:rPr>
                <w:rFonts w:hint="eastAsia" w:ascii="仿宋" w:hAnsi="仿宋" w:eastAsia="仿宋" w:cs="仿宋"/>
                <w:spacing w:val="-11"/>
                <w:sz w:val="21"/>
                <w:szCs w:val="21"/>
                <w:lang w:eastAsia="zh-CN"/>
              </w:rPr>
              <w:t>商务局</w:t>
            </w:r>
          </w:p>
        </w:tc>
        <w:tc>
          <w:tcPr>
            <w:tcW w:w="305" w:type="pct"/>
            <w:vAlign w:val="center"/>
          </w:tcPr>
          <w:p>
            <w:pPr>
              <w:pStyle w:val="6"/>
              <w:keepNext w:val="0"/>
              <w:keepLines w:val="0"/>
              <w:pageBreakBefore w:val="0"/>
              <w:kinsoku/>
              <w:wordWrap/>
              <w:overflowPunct/>
              <w:topLinePunct w:val="0"/>
              <w:autoSpaceDE w:val="0"/>
              <w:autoSpaceDN w:val="0"/>
              <w:bidi w:val="0"/>
              <w:adjustRightInd/>
              <w:snapToGrid/>
              <w:spacing w:line="240" w:lineRule="auto"/>
              <w:jc w:val="center"/>
              <w:rPr>
                <w:rFonts w:hint="eastAsia" w:ascii="仿宋" w:hAnsi="仿宋" w:eastAsia="仿宋" w:cs="仿宋"/>
                <w:spacing w:val="-11"/>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82" w:hRule="atLeast"/>
          <w:jc w:val="center"/>
        </w:trPr>
        <w:tc>
          <w:tcPr>
            <w:tcW w:w="146" w:type="pct"/>
            <w:vAlign w:val="center"/>
          </w:tcPr>
          <w:p>
            <w:pPr>
              <w:pStyle w:val="6"/>
              <w:keepNext w:val="0"/>
              <w:keepLines w:val="0"/>
              <w:pageBreakBefore w:val="0"/>
              <w:kinsoku/>
              <w:wordWrap/>
              <w:overflowPunct/>
              <w:topLinePunct w:val="0"/>
              <w:autoSpaceDE w:val="0"/>
              <w:autoSpaceDN w:val="0"/>
              <w:bidi w:val="0"/>
              <w:adjustRightInd/>
              <w:snapToGrid/>
              <w:spacing w:line="240" w:lineRule="auto"/>
              <w:ind w:left="104" w:right="99"/>
              <w:jc w:val="center"/>
              <w:rPr>
                <w:rFonts w:hint="eastAsia" w:ascii="仿宋" w:hAnsi="仿宋" w:eastAsia="仿宋" w:cs="仿宋"/>
                <w:spacing w:val="-11"/>
                <w:sz w:val="21"/>
                <w:szCs w:val="21"/>
              </w:rPr>
            </w:pPr>
            <w:r>
              <w:rPr>
                <w:rFonts w:hint="eastAsia" w:ascii="仿宋" w:hAnsi="仿宋" w:eastAsia="仿宋" w:cs="仿宋"/>
                <w:spacing w:val="-11"/>
                <w:sz w:val="21"/>
                <w:szCs w:val="21"/>
              </w:rPr>
              <w:t>12</w:t>
            </w:r>
          </w:p>
        </w:tc>
        <w:tc>
          <w:tcPr>
            <w:tcW w:w="571" w:type="pct"/>
            <w:vAlign w:val="center"/>
          </w:tcPr>
          <w:p>
            <w:pPr>
              <w:pStyle w:val="6"/>
              <w:keepNext w:val="0"/>
              <w:keepLines w:val="0"/>
              <w:pageBreakBefore w:val="0"/>
              <w:kinsoku/>
              <w:wordWrap/>
              <w:overflowPunct/>
              <w:topLinePunct w:val="0"/>
              <w:autoSpaceDE w:val="0"/>
              <w:autoSpaceDN w:val="0"/>
              <w:bidi w:val="0"/>
              <w:adjustRightInd/>
              <w:snapToGrid/>
              <w:spacing w:line="240" w:lineRule="auto"/>
              <w:ind w:left="158" w:right="151"/>
              <w:jc w:val="center"/>
              <w:rPr>
                <w:rFonts w:hint="eastAsia" w:ascii="仿宋" w:hAnsi="仿宋" w:eastAsia="仿宋" w:cs="仿宋"/>
                <w:spacing w:val="-11"/>
                <w:sz w:val="21"/>
                <w:szCs w:val="21"/>
              </w:rPr>
            </w:pPr>
            <w:r>
              <w:rPr>
                <w:rFonts w:hint="eastAsia" w:ascii="仿宋" w:hAnsi="仿宋" w:eastAsia="仿宋" w:cs="仿宋"/>
                <w:spacing w:val="-11"/>
                <w:sz w:val="21"/>
                <w:szCs w:val="21"/>
              </w:rPr>
              <w:t>330259026006</w:t>
            </w:r>
          </w:p>
        </w:tc>
        <w:tc>
          <w:tcPr>
            <w:tcW w:w="902" w:type="pct"/>
            <w:vAlign w:val="center"/>
          </w:tcPr>
          <w:p>
            <w:pPr>
              <w:pStyle w:val="6"/>
              <w:keepNext w:val="0"/>
              <w:keepLines w:val="0"/>
              <w:pageBreakBefore w:val="0"/>
              <w:kinsoku/>
              <w:wordWrap/>
              <w:overflowPunct/>
              <w:topLinePunct w:val="0"/>
              <w:autoSpaceDE w:val="0"/>
              <w:autoSpaceDN w:val="0"/>
              <w:bidi w:val="0"/>
              <w:adjustRightInd/>
              <w:snapToGrid/>
              <w:spacing w:line="240" w:lineRule="auto"/>
              <w:ind w:left="108" w:right="97"/>
              <w:jc w:val="both"/>
              <w:rPr>
                <w:rFonts w:hint="eastAsia" w:ascii="仿宋" w:hAnsi="仿宋" w:eastAsia="仿宋" w:cs="仿宋"/>
                <w:spacing w:val="-11"/>
                <w:sz w:val="21"/>
                <w:szCs w:val="21"/>
              </w:rPr>
            </w:pPr>
            <w:r>
              <w:rPr>
                <w:rFonts w:hint="eastAsia" w:ascii="仿宋" w:hAnsi="仿宋" w:eastAsia="仿宋" w:cs="仿宋"/>
                <w:spacing w:val="-11"/>
                <w:sz w:val="21"/>
                <w:szCs w:val="21"/>
              </w:rPr>
              <w:t>对粮食经营者在政策性粮食出库时掺杂使假、以次充好、调换标的物，拒不执行出库指令或阻挠出库的行政处罚</w:t>
            </w:r>
          </w:p>
        </w:tc>
        <w:tc>
          <w:tcPr>
            <w:tcW w:w="569" w:type="pct"/>
            <w:vAlign w:val="center"/>
          </w:tcPr>
          <w:p>
            <w:pPr>
              <w:keepNext w:val="0"/>
              <w:keepLines w:val="0"/>
              <w:pageBreakBefore w:val="0"/>
              <w:kinsoku/>
              <w:wordWrap/>
              <w:overflowPunct/>
              <w:topLinePunct w:val="0"/>
              <w:autoSpaceDE w:val="0"/>
              <w:autoSpaceDN w:val="0"/>
              <w:bidi w:val="0"/>
              <w:adjustRightInd/>
              <w:snapToGrid/>
              <w:spacing w:line="240" w:lineRule="auto"/>
              <w:ind w:left="0" w:leftChars="0" w:right="0" w:rightChars="0"/>
              <w:jc w:val="center"/>
              <w:rPr>
                <w:rFonts w:hint="eastAsia" w:ascii="仿宋" w:hAnsi="仿宋" w:eastAsia="仿宋" w:cs="仿宋"/>
                <w:spacing w:val="-11"/>
                <w:sz w:val="21"/>
                <w:szCs w:val="21"/>
              </w:rPr>
            </w:pPr>
            <w:r>
              <w:rPr>
                <w:rFonts w:hint="eastAsia" w:ascii="仿宋" w:hAnsi="仿宋" w:eastAsia="仿宋" w:cs="仿宋"/>
                <w:spacing w:val="-11"/>
                <w:sz w:val="21"/>
                <w:szCs w:val="21"/>
              </w:rPr>
              <w:t>全部</w:t>
            </w:r>
          </w:p>
        </w:tc>
        <w:tc>
          <w:tcPr>
            <w:tcW w:w="2212" w:type="pct"/>
            <w:vAlign w:val="center"/>
          </w:tcPr>
          <w:p>
            <w:pPr>
              <w:pStyle w:val="6"/>
              <w:keepNext w:val="0"/>
              <w:keepLines w:val="0"/>
              <w:pageBreakBefore w:val="0"/>
              <w:kinsoku/>
              <w:wordWrap/>
              <w:overflowPunct/>
              <w:topLinePunct w:val="0"/>
              <w:autoSpaceDE w:val="0"/>
              <w:autoSpaceDN w:val="0"/>
              <w:bidi w:val="0"/>
              <w:adjustRightInd/>
              <w:snapToGrid/>
              <w:spacing w:line="240" w:lineRule="auto"/>
              <w:ind w:left="107" w:leftChars="0" w:right="95" w:rightChars="0" w:firstLine="420" w:firstLineChars="0"/>
              <w:jc w:val="both"/>
              <w:rPr>
                <w:rFonts w:hint="eastAsia" w:ascii="仿宋" w:hAnsi="仿宋" w:eastAsia="仿宋" w:cs="仿宋"/>
                <w:spacing w:val="-11"/>
                <w:sz w:val="21"/>
                <w:szCs w:val="21"/>
                <w:lang w:val="en-US" w:eastAsia="zh-CN" w:bidi="zh-CN"/>
              </w:rPr>
            </w:pPr>
            <w:r>
              <w:rPr>
                <w:rFonts w:hint="eastAsia" w:ascii="仿宋" w:hAnsi="仿宋" w:eastAsia="仿宋" w:cs="仿宋"/>
                <w:spacing w:val="-11"/>
                <w:sz w:val="21"/>
                <w:szCs w:val="21"/>
                <w:lang w:val="en-US" w:eastAsia="zh-CN" w:bidi="zh-CN"/>
              </w:rPr>
              <w:t>粮食和储备行政管理部门负责“粮食经营者在政策性粮食出库时掺杂使假、以次充好、调换标的物，拒不执行出库指令或阻挠出库”的监管，受理投诉、举报；对发现、移送的违法线索进行处理；认为需要立案查处的，将相关证据材料移送综合行政执法部门。综合行政执法部门按程序办理并将处理结果反馈粮食和储备行政管理部门。</w:t>
            </w:r>
          </w:p>
        </w:tc>
        <w:tc>
          <w:tcPr>
            <w:tcW w:w="292" w:type="pct"/>
            <w:gridSpan w:val="2"/>
            <w:vAlign w:val="center"/>
          </w:tcPr>
          <w:p>
            <w:pPr>
              <w:keepNext w:val="0"/>
              <w:keepLines w:val="0"/>
              <w:pageBreakBefore w:val="0"/>
              <w:kinsoku/>
              <w:wordWrap/>
              <w:overflowPunct/>
              <w:topLinePunct w:val="0"/>
              <w:autoSpaceDE w:val="0"/>
              <w:autoSpaceDN w:val="0"/>
              <w:bidi w:val="0"/>
              <w:adjustRightInd/>
              <w:snapToGrid/>
              <w:spacing w:line="240" w:lineRule="auto"/>
              <w:ind w:left="0" w:leftChars="0" w:right="0" w:rightChars="0"/>
              <w:jc w:val="center"/>
              <w:rPr>
                <w:rFonts w:hint="eastAsia" w:ascii="仿宋" w:hAnsi="仿宋" w:eastAsia="仿宋" w:cs="仿宋"/>
                <w:spacing w:val="-11"/>
                <w:sz w:val="21"/>
                <w:szCs w:val="21"/>
              </w:rPr>
            </w:pPr>
            <w:r>
              <w:rPr>
                <w:rFonts w:hint="eastAsia" w:ascii="仿宋" w:hAnsi="仿宋" w:eastAsia="仿宋" w:cs="仿宋"/>
                <w:spacing w:val="-11"/>
                <w:sz w:val="21"/>
                <w:szCs w:val="21"/>
                <w:lang w:eastAsia="zh-CN"/>
              </w:rPr>
              <w:t>商务局</w:t>
            </w:r>
          </w:p>
        </w:tc>
        <w:tc>
          <w:tcPr>
            <w:tcW w:w="305" w:type="pct"/>
            <w:vAlign w:val="center"/>
          </w:tcPr>
          <w:p>
            <w:pPr>
              <w:pStyle w:val="6"/>
              <w:keepNext w:val="0"/>
              <w:keepLines w:val="0"/>
              <w:pageBreakBefore w:val="0"/>
              <w:kinsoku/>
              <w:wordWrap/>
              <w:overflowPunct/>
              <w:topLinePunct w:val="0"/>
              <w:autoSpaceDE w:val="0"/>
              <w:autoSpaceDN w:val="0"/>
              <w:bidi w:val="0"/>
              <w:adjustRightInd/>
              <w:snapToGrid/>
              <w:spacing w:line="240" w:lineRule="auto"/>
              <w:jc w:val="center"/>
              <w:rPr>
                <w:rFonts w:hint="eastAsia" w:ascii="仿宋" w:hAnsi="仿宋" w:eastAsia="仿宋" w:cs="仿宋"/>
                <w:spacing w:val="-11"/>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84" w:hRule="atLeast"/>
          <w:jc w:val="center"/>
        </w:trPr>
        <w:tc>
          <w:tcPr>
            <w:tcW w:w="146" w:type="pct"/>
            <w:vAlign w:val="center"/>
          </w:tcPr>
          <w:p>
            <w:pPr>
              <w:pStyle w:val="6"/>
              <w:keepNext w:val="0"/>
              <w:keepLines w:val="0"/>
              <w:pageBreakBefore w:val="0"/>
              <w:kinsoku/>
              <w:wordWrap/>
              <w:overflowPunct/>
              <w:topLinePunct w:val="0"/>
              <w:autoSpaceDE w:val="0"/>
              <w:autoSpaceDN w:val="0"/>
              <w:bidi w:val="0"/>
              <w:adjustRightInd/>
              <w:snapToGrid/>
              <w:spacing w:line="240" w:lineRule="auto"/>
              <w:ind w:left="104" w:right="99"/>
              <w:jc w:val="center"/>
              <w:rPr>
                <w:rFonts w:hint="eastAsia" w:ascii="仿宋" w:hAnsi="仿宋" w:eastAsia="仿宋" w:cs="仿宋"/>
                <w:spacing w:val="-11"/>
                <w:sz w:val="21"/>
                <w:szCs w:val="21"/>
              </w:rPr>
            </w:pPr>
            <w:r>
              <w:rPr>
                <w:rFonts w:hint="eastAsia" w:ascii="仿宋" w:hAnsi="仿宋" w:eastAsia="仿宋" w:cs="仿宋"/>
                <w:spacing w:val="-11"/>
                <w:sz w:val="21"/>
                <w:szCs w:val="21"/>
              </w:rPr>
              <w:t>13</w:t>
            </w:r>
          </w:p>
        </w:tc>
        <w:tc>
          <w:tcPr>
            <w:tcW w:w="571" w:type="pct"/>
            <w:vAlign w:val="center"/>
          </w:tcPr>
          <w:p>
            <w:pPr>
              <w:pStyle w:val="6"/>
              <w:keepNext w:val="0"/>
              <w:keepLines w:val="0"/>
              <w:pageBreakBefore w:val="0"/>
              <w:kinsoku/>
              <w:wordWrap/>
              <w:overflowPunct/>
              <w:topLinePunct w:val="0"/>
              <w:autoSpaceDE w:val="0"/>
              <w:autoSpaceDN w:val="0"/>
              <w:bidi w:val="0"/>
              <w:adjustRightInd/>
              <w:snapToGrid/>
              <w:spacing w:line="240" w:lineRule="auto"/>
              <w:ind w:left="158" w:right="151"/>
              <w:jc w:val="center"/>
              <w:rPr>
                <w:rFonts w:hint="eastAsia" w:ascii="仿宋" w:hAnsi="仿宋" w:eastAsia="仿宋" w:cs="仿宋"/>
                <w:spacing w:val="-11"/>
                <w:sz w:val="21"/>
                <w:szCs w:val="21"/>
              </w:rPr>
            </w:pPr>
            <w:r>
              <w:rPr>
                <w:rFonts w:hint="eastAsia" w:ascii="仿宋" w:hAnsi="仿宋" w:eastAsia="仿宋" w:cs="仿宋"/>
                <w:spacing w:val="-11"/>
                <w:sz w:val="21"/>
                <w:szCs w:val="21"/>
              </w:rPr>
              <w:t>330259026007</w:t>
            </w:r>
          </w:p>
        </w:tc>
        <w:tc>
          <w:tcPr>
            <w:tcW w:w="902" w:type="pct"/>
            <w:vAlign w:val="center"/>
          </w:tcPr>
          <w:p>
            <w:pPr>
              <w:pStyle w:val="6"/>
              <w:keepNext w:val="0"/>
              <w:keepLines w:val="0"/>
              <w:pageBreakBefore w:val="0"/>
              <w:kinsoku/>
              <w:wordWrap/>
              <w:overflowPunct/>
              <w:topLinePunct w:val="0"/>
              <w:autoSpaceDE w:val="0"/>
              <w:autoSpaceDN w:val="0"/>
              <w:bidi w:val="0"/>
              <w:adjustRightInd/>
              <w:snapToGrid/>
              <w:spacing w:line="240" w:lineRule="auto"/>
              <w:ind w:left="108" w:right="97"/>
              <w:jc w:val="both"/>
              <w:rPr>
                <w:rFonts w:hint="eastAsia" w:ascii="仿宋" w:hAnsi="仿宋" w:eastAsia="仿宋" w:cs="仿宋"/>
                <w:spacing w:val="-11"/>
                <w:sz w:val="21"/>
                <w:szCs w:val="21"/>
              </w:rPr>
            </w:pPr>
            <w:r>
              <w:rPr>
                <w:rFonts w:hint="eastAsia" w:ascii="仿宋" w:hAnsi="仿宋" w:eastAsia="仿宋" w:cs="仿宋"/>
                <w:spacing w:val="-11"/>
                <w:sz w:val="21"/>
                <w:szCs w:val="21"/>
              </w:rPr>
              <w:t>对粮食经营者违规倒卖或不按规定用途处置国家限定用途政策性粮食的行政处罚</w:t>
            </w:r>
          </w:p>
        </w:tc>
        <w:tc>
          <w:tcPr>
            <w:tcW w:w="569" w:type="pct"/>
            <w:vAlign w:val="center"/>
          </w:tcPr>
          <w:p>
            <w:pPr>
              <w:keepNext w:val="0"/>
              <w:keepLines w:val="0"/>
              <w:pageBreakBefore w:val="0"/>
              <w:kinsoku/>
              <w:wordWrap/>
              <w:overflowPunct/>
              <w:topLinePunct w:val="0"/>
              <w:autoSpaceDE w:val="0"/>
              <w:autoSpaceDN w:val="0"/>
              <w:bidi w:val="0"/>
              <w:adjustRightInd/>
              <w:snapToGrid/>
              <w:spacing w:line="240" w:lineRule="auto"/>
              <w:ind w:left="0" w:leftChars="0" w:right="0" w:rightChars="0"/>
              <w:jc w:val="center"/>
              <w:rPr>
                <w:rFonts w:hint="eastAsia" w:ascii="仿宋" w:hAnsi="仿宋" w:eastAsia="仿宋" w:cs="仿宋"/>
                <w:spacing w:val="-11"/>
                <w:sz w:val="21"/>
                <w:szCs w:val="21"/>
              </w:rPr>
            </w:pPr>
            <w:r>
              <w:rPr>
                <w:rFonts w:hint="eastAsia" w:ascii="仿宋" w:hAnsi="仿宋" w:eastAsia="仿宋" w:cs="仿宋"/>
                <w:spacing w:val="-11"/>
                <w:sz w:val="21"/>
                <w:szCs w:val="21"/>
              </w:rPr>
              <w:t>全部</w:t>
            </w:r>
          </w:p>
        </w:tc>
        <w:tc>
          <w:tcPr>
            <w:tcW w:w="2212" w:type="pct"/>
            <w:vAlign w:val="center"/>
          </w:tcPr>
          <w:p>
            <w:pPr>
              <w:pStyle w:val="6"/>
              <w:keepNext w:val="0"/>
              <w:keepLines w:val="0"/>
              <w:pageBreakBefore w:val="0"/>
              <w:kinsoku/>
              <w:wordWrap/>
              <w:overflowPunct/>
              <w:topLinePunct w:val="0"/>
              <w:autoSpaceDE w:val="0"/>
              <w:autoSpaceDN w:val="0"/>
              <w:bidi w:val="0"/>
              <w:adjustRightInd/>
              <w:snapToGrid/>
              <w:spacing w:line="240" w:lineRule="auto"/>
              <w:ind w:left="107" w:leftChars="0" w:right="95" w:rightChars="0" w:firstLine="420" w:firstLineChars="0"/>
              <w:jc w:val="both"/>
              <w:rPr>
                <w:rFonts w:hint="eastAsia" w:ascii="仿宋" w:hAnsi="仿宋" w:eastAsia="仿宋" w:cs="仿宋"/>
                <w:spacing w:val="-11"/>
                <w:sz w:val="21"/>
                <w:szCs w:val="21"/>
                <w:lang w:val="en-US" w:eastAsia="zh-CN" w:bidi="zh-CN"/>
              </w:rPr>
            </w:pPr>
            <w:r>
              <w:rPr>
                <w:rFonts w:hint="eastAsia" w:ascii="仿宋" w:hAnsi="仿宋" w:eastAsia="仿宋" w:cs="仿宋"/>
                <w:spacing w:val="-11"/>
                <w:sz w:val="21"/>
                <w:szCs w:val="21"/>
                <w:lang w:val="en-US" w:eastAsia="zh-CN" w:bidi="zh-CN"/>
              </w:rPr>
              <w:t>粮食和储备行政管理部门负责“粮食经营者违规倒卖或不按规定用途处置国家限定用途政策性粮食”的监管，受理投诉、举报；对发现、移送的违法线索进行处理；认为需要立案查处的，将相关证据材料移送综合行政执法部门。综合行政执法部门按程序办理并将处理结果反馈粮食和储备行政管理部门。</w:t>
            </w:r>
          </w:p>
        </w:tc>
        <w:tc>
          <w:tcPr>
            <w:tcW w:w="292" w:type="pct"/>
            <w:gridSpan w:val="2"/>
            <w:vAlign w:val="center"/>
          </w:tcPr>
          <w:p>
            <w:pPr>
              <w:keepNext w:val="0"/>
              <w:keepLines w:val="0"/>
              <w:pageBreakBefore w:val="0"/>
              <w:kinsoku/>
              <w:wordWrap/>
              <w:overflowPunct/>
              <w:topLinePunct w:val="0"/>
              <w:autoSpaceDE w:val="0"/>
              <w:autoSpaceDN w:val="0"/>
              <w:bidi w:val="0"/>
              <w:adjustRightInd/>
              <w:snapToGrid/>
              <w:spacing w:line="240" w:lineRule="auto"/>
              <w:ind w:left="0" w:leftChars="0" w:right="0" w:rightChars="0"/>
              <w:jc w:val="center"/>
              <w:rPr>
                <w:rFonts w:hint="eastAsia" w:ascii="仿宋" w:hAnsi="仿宋" w:eastAsia="仿宋" w:cs="仿宋"/>
                <w:spacing w:val="-11"/>
                <w:sz w:val="21"/>
                <w:szCs w:val="21"/>
              </w:rPr>
            </w:pPr>
            <w:r>
              <w:rPr>
                <w:rFonts w:hint="eastAsia" w:ascii="仿宋" w:hAnsi="仿宋" w:eastAsia="仿宋" w:cs="仿宋"/>
                <w:spacing w:val="-11"/>
                <w:sz w:val="21"/>
                <w:szCs w:val="21"/>
                <w:lang w:eastAsia="zh-CN"/>
              </w:rPr>
              <w:t>商务局</w:t>
            </w:r>
          </w:p>
        </w:tc>
        <w:tc>
          <w:tcPr>
            <w:tcW w:w="305" w:type="pct"/>
            <w:vAlign w:val="center"/>
          </w:tcPr>
          <w:p>
            <w:pPr>
              <w:pStyle w:val="6"/>
              <w:keepNext w:val="0"/>
              <w:keepLines w:val="0"/>
              <w:pageBreakBefore w:val="0"/>
              <w:kinsoku/>
              <w:wordWrap/>
              <w:overflowPunct/>
              <w:topLinePunct w:val="0"/>
              <w:autoSpaceDE w:val="0"/>
              <w:autoSpaceDN w:val="0"/>
              <w:bidi w:val="0"/>
              <w:adjustRightInd/>
              <w:snapToGrid/>
              <w:spacing w:line="240" w:lineRule="auto"/>
              <w:jc w:val="center"/>
              <w:rPr>
                <w:rFonts w:hint="eastAsia" w:ascii="仿宋" w:hAnsi="仿宋" w:eastAsia="仿宋" w:cs="仿宋"/>
                <w:spacing w:val="-11"/>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58" w:hRule="atLeast"/>
          <w:jc w:val="center"/>
        </w:trPr>
        <w:tc>
          <w:tcPr>
            <w:tcW w:w="146" w:type="pct"/>
            <w:vAlign w:val="center"/>
          </w:tcPr>
          <w:p>
            <w:pPr>
              <w:pStyle w:val="6"/>
              <w:keepNext w:val="0"/>
              <w:keepLines w:val="0"/>
              <w:pageBreakBefore w:val="0"/>
              <w:kinsoku/>
              <w:wordWrap/>
              <w:overflowPunct/>
              <w:topLinePunct w:val="0"/>
              <w:autoSpaceDE w:val="0"/>
              <w:autoSpaceDN w:val="0"/>
              <w:bidi w:val="0"/>
              <w:adjustRightInd/>
              <w:snapToGrid/>
              <w:spacing w:line="240" w:lineRule="auto"/>
              <w:ind w:left="104" w:right="99"/>
              <w:jc w:val="center"/>
              <w:rPr>
                <w:rFonts w:hint="eastAsia" w:ascii="仿宋" w:hAnsi="仿宋" w:eastAsia="仿宋" w:cs="仿宋"/>
                <w:spacing w:val="-11"/>
                <w:sz w:val="21"/>
                <w:szCs w:val="21"/>
              </w:rPr>
            </w:pPr>
            <w:r>
              <w:rPr>
                <w:rFonts w:hint="eastAsia" w:ascii="仿宋" w:hAnsi="仿宋" w:eastAsia="仿宋" w:cs="仿宋"/>
                <w:spacing w:val="-11"/>
                <w:sz w:val="21"/>
                <w:szCs w:val="21"/>
              </w:rPr>
              <w:t>14</w:t>
            </w:r>
          </w:p>
        </w:tc>
        <w:tc>
          <w:tcPr>
            <w:tcW w:w="571" w:type="pct"/>
            <w:vAlign w:val="center"/>
          </w:tcPr>
          <w:p>
            <w:pPr>
              <w:pStyle w:val="6"/>
              <w:keepNext w:val="0"/>
              <w:keepLines w:val="0"/>
              <w:pageBreakBefore w:val="0"/>
              <w:kinsoku/>
              <w:wordWrap/>
              <w:overflowPunct/>
              <w:topLinePunct w:val="0"/>
              <w:autoSpaceDE w:val="0"/>
              <w:autoSpaceDN w:val="0"/>
              <w:bidi w:val="0"/>
              <w:adjustRightInd/>
              <w:snapToGrid/>
              <w:spacing w:line="240" w:lineRule="auto"/>
              <w:ind w:left="158" w:right="151"/>
              <w:jc w:val="center"/>
              <w:rPr>
                <w:rFonts w:hint="eastAsia" w:ascii="仿宋" w:hAnsi="仿宋" w:eastAsia="仿宋" w:cs="仿宋"/>
                <w:spacing w:val="-11"/>
                <w:sz w:val="21"/>
                <w:szCs w:val="21"/>
              </w:rPr>
            </w:pPr>
            <w:r>
              <w:rPr>
                <w:rFonts w:hint="eastAsia" w:ascii="仿宋" w:hAnsi="仿宋" w:eastAsia="仿宋" w:cs="仿宋"/>
                <w:spacing w:val="-11"/>
                <w:sz w:val="21"/>
                <w:szCs w:val="21"/>
              </w:rPr>
              <w:t>330259026008</w:t>
            </w:r>
          </w:p>
        </w:tc>
        <w:tc>
          <w:tcPr>
            <w:tcW w:w="902" w:type="pct"/>
            <w:vAlign w:val="center"/>
          </w:tcPr>
          <w:p>
            <w:pPr>
              <w:pStyle w:val="6"/>
              <w:keepNext w:val="0"/>
              <w:keepLines w:val="0"/>
              <w:pageBreakBefore w:val="0"/>
              <w:kinsoku/>
              <w:wordWrap/>
              <w:overflowPunct/>
              <w:topLinePunct w:val="0"/>
              <w:autoSpaceDE w:val="0"/>
              <w:autoSpaceDN w:val="0"/>
              <w:bidi w:val="0"/>
              <w:adjustRightInd/>
              <w:snapToGrid/>
              <w:spacing w:before="160" w:line="240" w:lineRule="auto"/>
              <w:ind w:left="108" w:right="97"/>
              <w:jc w:val="both"/>
              <w:rPr>
                <w:rFonts w:hint="eastAsia" w:ascii="仿宋" w:hAnsi="仿宋" w:eastAsia="仿宋" w:cs="仿宋"/>
                <w:spacing w:val="-11"/>
                <w:sz w:val="21"/>
                <w:szCs w:val="21"/>
              </w:rPr>
            </w:pPr>
            <w:r>
              <w:rPr>
                <w:rFonts w:hint="eastAsia" w:ascii="仿宋" w:hAnsi="仿宋" w:eastAsia="仿宋" w:cs="仿宋"/>
                <w:spacing w:val="-11"/>
                <w:sz w:val="21"/>
                <w:szCs w:val="21"/>
              </w:rPr>
              <w:t>对粮食经营者擅自动用政策性粮食的行政处罚</w:t>
            </w:r>
          </w:p>
        </w:tc>
        <w:tc>
          <w:tcPr>
            <w:tcW w:w="569" w:type="pct"/>
            <w:vAlign w:val="center"/>
          </w:tcPr>
          <w:p>
            <w:pPr>
              <w:keepNext w:val="0"/>
              <w:keepLines w:val="0"/>
              <w:pageBreakBefore w:val="0"/>
              <w:kinsoku/>
              <w:wordWrap/>
              <w:overflowPunct/>
              <w:topLinePunct w:val="0"/>
              <w:autoSpaceDE w:val="0"/>
              <w:autoSpaceDN w:val="0"/>
              <w:bidi w:val="0"/>
              <w:adjustRightInd/>
              <w:snapToGrid/>
              <w:spacing w:line="240" w:lineRule="auto"/>
              <w:ind w:left="0" w:leftChars="0" w:right="0" w:rightChars="0"/>
              <w:jc w:val="center"/>
              <w:rPr>
                <w:rFonts w:hint="eastAsia" w:ascii="仿宋" w:hAnsi="仿宋" w:eastAsia="仿宋" w:cs="仿宋"/>
                <w:spacing w:val="-11"/>
                <w:sz w:val="21"/>
                <w:szCs w:val="21"/>
              </w:rPr>
            </w:pPr>
            <w:r>
              <w:rPr>
                <w:rFonts w:hint="eastAsia" w:ascii="仿宋" w:hAnsi="仿宋" w:eastAsia="仿宋" w:cs="仿宋"/>
                <w:spacing w:val="-11"/>
                <w:sz w:val="21"/>
                <w:szCs w:val="21"/>
              </w:rPr>
              <w:t>全部</w:t>
            </w:r>
          </w:p>
        </w:tc>
        <w:tc>
          <w:tcPr>
            <w:tcW w:w="2212" w:type="pct"/>
            <w:vAlign w:val="center"/>
          </w:tcPr>
          <w:p>
            <w:pPr>
              <w:pStyle w:val="6"/>
              <w:keepNext w:val="0"/>
              <w:keepLines w:val="0"/>
              <w:pageBreakBefore w:val="0"/>
              <w:kinsoku/>
              <w:wordWrap/>
              <w:overflowPunct/>
              <w:topLinePunct w:val="0"/>
              <w:autoSpaceDE w:val="0"/>
              <w:autoSpaceDN w:val="0"/>
              <w:bidi w:val="0"/>
              <w:adjustRightInd/>
              <w:snapToGrid/>
              <w:spacing w:line="240" w:lineRule="auto"/>
              <w:ind w:left="107" w:leftChars="0" w:right="95" w:rightChars="0" w:firstLine="420" w:firstLineChars="0"/>
              <w:jc w:val="both"/>
              <w:rPr>
                <w:rFonts w:hint="eastAsia" w:ascii="仿宋" w:hAnsi="仿宋" w:eastAsia="仿宋" w:cs="仿宋"/>
                <w:spacing w:val="-11"/>
                <w:sz w:val="21"/>
                <w:szCs w:val="21"/>
                <w:lang w:val="en-US" w:eastAsia="zh-CN" w:bidi="zh-CN"/>
              </w:rPr>
            </w:pPr>
            <w:r>
              <w:rPr>
                <w:rFonts w:hint="eastAsia" w:ascii="仿宋" w:hAnsi="仿宋" w:eastAsia="仿宋" w:cs="仿宋"/>
                <w:spacing w:val="-11"/>
                <w:sz w:val="21"/>
                <w:szCs w:val="21"/>
                <w:lang w:val="en-US" w:eastAsia="zh-CN" w:bidi="zh-CN"/>
              </w:rPr>
              <w:t>粮食和储备行政管理部门负责“粮食经营者擅自动用政策性粮食”的监管，受理投诉、举报；对发现、移送的违法线索进行处理；认为需要立案查处的，将相关证据材料移送综合行政执法部门。综合行政执法部门按程序办理并将处理结果反馈粮食和储备行政管理部门。</w:t>
            </w:r>
          </w:p>
        </w:tc>
        <w:tc>
          <w:tcPr>
            <w:tcW w:w="292" w:type="pct"/>
            <w:gridSpan w:val="2"/>
            <w:vAlign w:val="center"/>
          </w:tcPr>
          <w:p>
            <w:pPr>
              <w:keepNext w:val="0"/>
              <w:keepLines w:val="0"/>
              <w:pageBreakBefore w:val="0"/>
              <w:kinsoku/>
              <w:wordWrap/>
              <w:overflowPunct/>
              <w:topLinePunct w:val="0"/>
              <w:autoSpaceDE w:val="0"/>
              <w:autoSpaceDN w:val="0"/>
              <w:bidi w:val="0"/>
              <w:adjustRightInd/>
              <w:snapToGrid/>
              <w:spacing w:line="240" w:lineRule="auto"/>
              <w:ind w:left="0" w:leftChars="0" w:right="0" w:rightChars="0"/>
              <w:jc w:val="center"/>
              <w:rPr>
                <w:rFonts w:hint="eastAsia" w:ascii="仿宋" w:hAnsi="仿宋" w:eastAsia="仿宋" w:cs="仿宋"/>
                <w:spacing w:val="-11"/>
                <w:sz w:val="21"/>
                <w:szCs w:val="21"/>
              </w:rPr>
            </w:pPr>
            <w:r>
              <w:rPr>
                <w:rFonts w:hint="eastAsia" w:ascii="仿宋" w:hAnsi="仿宋" w:eastAsia="仿宋" w:cs="仿宋"/>
                <w:spacing w:val="-11"/>
                <w:sz w:val="21"/>
                <w:szCs w:val="21"/>
                <w:lang w:eastAsia="zh-CN"/>
              </w:rPr>
              <w:t>商务局</w:t>
            </w:r>
          </w:p>
        </w:tc>
        <w:tc>
          <w:tcPr>
            <w:tcW w:w="305" w:type="pct"/>
            <w:vAlign w:val="center"/>
          </w:tcPr>
          <w:p>
            <w:pPr>
              <w:pStyle w:val="6"/>
              <w:keepNext w:val="0"/>
              <w:keepLines w:val="0"/>
              <w:pageBreakBefore w:val="0"/>
              <w:kinsoku/>
              <w:wordWrap/>
              <w:overflowPunct/>
              <w:topLinePunct w:val="0"/>
              <w:autoSpaceDE w:val="0"/>
              <w:autoSpaceDN w:val="0"/>
              <w:bidi w:val="0"/>
              <w:adjustRightInd/>
              <w:snapToGrid/>
              <w:spacing w:line="240" w:lineRule="auto"/>
              <w:jc w:val="center"/>
              <w:rPr>
                <w:rFonts w:hint="eastAsia" w:ascii="仿宋" w:hAnsi="仿宋" w:eastAsia="仿宋" w:cs="仿宋"/>
                <w:spacing w:val="-11"/>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88" w:hRule="atLeast"/>
          <w:jc w:val="center"/>
        </w:trPr>
        <w:tc>
          <w:tcPr>
            <w:tcW w:w="146" w:type="pct"/>
            <w:vAlign w:val="center"/>
          </w:tcPr>
          <w:p>
            <w:pPr>
              <w:pStyle w:val="6"/>
              <w:keepNext w:val="0"/>
              <w:keepLines w:val="0"/>
              <w:pageBreakBefore w:val="0"/>
              <w:kinsoku/>
              <w:wordWrap/>
              <w:overflowPunct/>
              <w:topLinePunct w:val="0"/>
              <w:autoSpaceDE w:val="0"/>
              <w:autoSpaceDN w:val="0"/>
              <w:bidi w:val="0"/>
              <w:adjustRightInd/>
              <w:snapToGrid/>
              <w:spacing w:line="240" w:lineRule="auto"/>
              <w:ind w:left="104" w:right="99"/>
              <w:jc w:val="center"/>
              <w:rPr>
                <w:rFonts w:hint="eastAsia" w:ascii="仿宋" w:hAnsi="仿宋" w:eastAsia="仿宋" w:cs="仿宋"/>
                <w:spacing w:val="-11"/>
                <w:sz w:val="21"/>
                <w:szCs w:val="21"/>
              </w:rPr>
            </w:pPr>
            <w:r>
              <w:rPr>
                <w:rFonts w:hint="eastAsia" w:ascii="仿宋" w:hAnsi="仿宋" w:eastAsia="仿宋" w:cs="仿宋"/>
                <w:spacing w:val="-11"/>
                <w:sz w:val="21"/>
                <w:szCs w:val="21"/>
              </w:rPr>
              <w:t>15</w:t>
            </w:r>
          </w:p>
        </w:tc>
        <w:tc>
          <w:tcPr>
            <w:tcW w:w="571" w:type="pct"/>
            <w:vAlign w:val="center"/>
          </w:tcPr>
          <w:p>
            <w:pPr>
              <w:pStyle w:val="6"/>
              <w:keepNext w:val="0"/>
              <w:keepLines w:val="0"/>
              <w:pageBreakBefore w:val="0"/>
              <w:kinsoku/>
              <w:wordWrap/>
              <w:overflowPunct/>
              <w:topLinePunct w:val="0"/>
              <w:autoSpaceDE w:val="0"/>
              <w:autoSpaceDN w:val="0"/>
              <w:bidi w:val="0"/>
              <w:adjustRightInd/>
              <w:snapToGrid/>
              <w:spacing w:line="240" w:lineRule="auto"/>
              <w:ind w:left="158" w:right="151"/>
              <w:jc w:val="center"/>
              <w:rPr>
                <w:rFonts w:hint="eastAsia" w:ascii="仿宋" w:hAnsi="仿宋" w:eastAsia="仿宋" w:cs="仿宋"/>
                <w:spacing w:val="-11"/>
                <w:sz w:val="21"/>
                <w:szCs w:val="21"/>
              </w:rPr>
            </w:pPr>
            <w:r>
              <w:rPr>
                <w:rFonts w:hint="eastAsia" w:ascii="仿宋" w:hAnsi="仿宋" w:eastAsia="仿宋" w:cs="仿宋"/>
                <w:spacing w:val="-11"/>
                <w:sz w:val="21"/>
                <w:szCs w:val="21"/>
              </w:rPr>
              <w:t>330259026009</w:t>
            </w:r>
          </w:p>
        </w:tc>
        <w:tc>
          <w:tcPr>
            <w:tcW w:w="902" w:type="pct"/>
            <w:vAlign w:val="center"/>
          </w:tcPr>
          <w:p>
            <w:pPr>
              <w:pStyle w:val="6"/>
              <w:keepNext w:val="0"/>
              <w:keepLines w:val="0"/>
              <w:pageBreakBefore w:val="0"/>
              <w:kinsoku/>
              <w:wordWrap/>
              <w:overflowPunct/>
              <w:topLinePunct w:val="0"/>
              <w:autoSpaceDE w:val="0"/>
              <w:autoSpaceDN w:val="0"/>
              <w:bidi w:val="0"/>
              <w:adjustRightInd/>
              <w:snapToGrid/>
              <w:spacing w:line="240" w:lineRule="auto"/>
              <w:ind w:left="108" w:right="97"/>
              <w:jc w:val="both"/>
              <w:rPr>
                <w:rFonts w:hint="eastAsia" w:ascii="仿宋" w:hAnsi="仿宋" w:eastAsia="仿宋" w:cs="仿宋"/>
                <w:spacing w:val="-11"/>
                <w:sz w:val="21"/>
                <w:szCs w:val="21"/>
              </w:rPr>
            </w:pPr>
            <w:r>
              <w:rPr>
                <w:rFonts w:hint="eastAsia" w:ascii="仿宋" w:hAnsi="仿宋" w:eastAsia="仿宋" w:cs="仿宋"/>
                <w:spacing w:val="-11"/>
                <w:sz w:val="21"/>
                <w:szCs w:val="21"/>
              </w:rPr>
              <w:t>对粮食经营者其他违反国家政策性粮食经营管理规定的行政处罚</w:t>
            </w:r>
          </w:p>
        </w:tc>
        <w:tc>
          <w:tcPr>
            <w:tcW w:w="569" w:type="pct"/>
            <w:vAlign w:val="center"/>
          </w:tcPr>
          <w:p>
            <w:pPr>
              <w:keepNext w:val="0"/>
              <w:keepLines w:val="0"/>
              <w:pageBreakBefore w:val="0"/>
              <w:kinsoku/>
              <w:wordWrap/>
              <w:overflowPunct/>
              <w:topLinePunct w:val="0"/>
              <w:autoSpaceDE w:val="0"/>
              <w:autoSpaceDN w:val="0"/>
              <w:bidi w:val="0"/>
              <w:adjustRightInd/>
              <w:snapToGrid/>
              <w:spacing w:line="240" w:lineRule="auto"/>
              <w:ind w:left="0" w:leftChars="0" w:right="0" w:rightChars="0"/>
              <w:jc w:val="center"/>
              <w:rPr>
                <w:rFonts w:hint="eastAsia" w:ascii="仿宋" w:hAnsi="仿宋" w:eastAsia="仿宋" w:cs="仿宋"/>
                <w:spacing w:val="-11"/>
                <w:sz w:val="21"/>
                <w:szCs w:val="21"/>
              </w:rPr>
            </w:pPr>
            <w:r>
              <w:rPr>
                <w:rFonts w:hint="eastAsia" w:ascii="仿宋" w:hAnsi="仿宋" w:eastAsia="仿宋" w:cs="仿宋"/>
                <w:spacing w:val="-11"/>
                <w:sz w:val="21"/>
                <w:szCs w:val="21"/>
              </w:rPr>
              <w:t>全部</w:t>
            </w:r>
          </w:p>
        </w:tc>
        <w:tc>
          <w:tcPr>
            <w:tcW w:w="2212" w:type="pct"/>
            <w:vAlign w:val="center"/>
          </w:tcPr>
          <w:p>
            <w:pPr>
              <w:pStyle w:val="6"/>
              <w:keepNext w:val="0"/>
              <w:keepLines w:val="0"/>
              <w:pageBreakBefore w:val="0"/>
              <w:kinsoku/>
              <w:wordWrap/>
              <w:overflowPunct/>
              <w:topLinePunct w:val="0"/>
              <w:autoSpaceDE w:val="0"/>
              <w:autoSpaceDN w:val="0"/>
              <w:bidi w:val="0"/>
              <w:adjustRightInd/>
              <w:snapToGrid/>
              <w:spacing w:line="240" w:lineRule="auto"/>
              <w:ind w:left="107" w:leftChars="0" w:right="95" w:rightChars="0" w:firstLine="420" w:firstLineChars="0"/>
              <w:jc w:val="both"/>
              <w:rPr>
                <w:rFonts w:hint="eastAsia" w:ascii="仿宋" w:hAnsi="仿宋" w:eastAsia="仿宋" w:cs="仿宋"/>
                <w:spacing w:val="-11"/>
                <w:sz w:val="21"/>
                <w:szCs w:val="21"/>
                <w:lang w:val="en-US" w:eastAsia="zh-CN" w:bidi="zh-CN"/>
              </w:rPr>
            </w:pPr>
            <w:r>
              <w:rPr>
                <w:rFonts w:hint="eastAsia" w:ascii="仿宋" w:hAnsi="仿宋" w:eastAsia="仿宋" w:cs="仿宋"/>
                <w:spacing w:val="-11"/>
                <w:sz w:val="21"/>
                <w:szCs w:val="21"/>
                <w:lang w:val="en-US" w:eastAsia="zh-CN" w:bidi="zh-CN"/>
              </w:rPr>
              <w:t>粮食和储备行政管理部门负责“粮食经营者其他违反国家政策性粮食经营管理规定”的监管，受理投诉、举报；对发现、移送的违法线索进行处理；认为需要立案查处的，将相关证据材料移送综合行政执法部门。综合行政执法部门按程序办理并将处理结果反馈粮食和储备行政管理部门。</w:t>
            </w:r>
          </w:p>
        </w:tc>
        <w:tc>
          <w:tcPr>
            <w:tcW w:w="292" w:type="pct"/>
            <w:gridSpan w:val="2"/>
            <w:vAlign w:val="center"/>
          </w:tcPr>
          <w:p>
            <w:pPr>
              <w:keepNext w:val="0"/>
              <w:keepLines w:val="0"/>
              <w:pageBreakBefore w:val="0"/>
              <w:kinsoku/>
              <w:wordWrap/>
              <w:overflowPunct/>
              <w:topLinePunct w:val="0"/>
              <w:autoSpaceDE w:val="0"/>
              <w:autoSpaceDN w:val="0"/>
              <w:bidi w:val="0"/>
              <w:adjustRightInd/>
              <w:snapToGrid/>
              <w:spacing w:line="240" w:lineRule="auto"/>
              <w:ind w:left="0" w:leftChars="0" w:right="0" w:rightChars="0"/>
              <w:jc w:val="center"/>
              <w:rPr>
                <w:rFonts w:hint="eastAsia" w:ascii="仿宋" w:hAnsi="仿宋" w:eastAsia="仿宋" w:cs="仿宋"/>
                <w:spacing w:val="-11"/>
                <w:sz w:val="21"/>
                <w:szCs w:val="21"/>
              </w:rPr>
            </w:pPr>
            <w:r>
              <w:rPr>
                <w:rFonts w:hint="eastAsia" w:ascii="仿宋" w:hAnsi="仿宋" w:eastAsia="仿宋" w:cs="仿宋"/>
                <w:spacing w:val="-11"/>
                <w:sz w:val="21"/>
                <w:szCs w:val="21"/>
                <w:lang w:eastAsia="zh-CN"/>
              </w:rPr>
              <w:t>商务局</w:t>
            </w:r>
          </w:p>
        </w:tc>
        <w:tc>
          <w:tcPr>
            <w:tcW w:w="305" w:type="pct"/>
            <w:vAlign w:val="center"/>
          </w:tcPr>
          <w:p>
            <w:pPr>
              <w:pStyle w:val="6"/>
              <w:keepNext w:val="0"/>
              <w:keepLines w:val="0"/>
              <w:pageBreakBefore w:val="0"/>
              <w:kinsoku/>
              <w:wordWrap/>
              <w:overflowPunct/>
              <w:topLinePunct w:val="0"/>
              <w:autoSpaceDE w:val="0"/>
              <w:autoSpaceDN w:val="0"/>
              <w:bidi w:val="0"/>
              <w:adjustRightInd/>
              <w:snapToGrid/>
              <w:spacing w:line="240" w:lineRule="auto"/>
              <w:jc w:val="center"/>
              <w:rPr>
                <w:rFonts w:hint="eastAsia" w:ascii="仿宋" w:hAnsi="仿宋" w:eastAsia="仿宋" w:cs="仿宋"/>
                <w:spacing w:val="-11"/>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79" w:hRule="atLeast"/>
          <w:jc w:val="center"/>
        </w:trPr>
        <w:tc>
          <w:tcPr>
            <w:tcW w:w="146" w:type="pct"/>
            <w:vAlign w:val="center"/>
          </w:tcPr>
          <w:p>
            <w:pPr>
              <w:pStyle w:val="6"/>
              <w:keepNext w:val="0"/>
              <w:keepLines w:val="0"/>
              <w:pageBreakBefore w:val="0"/>
              <w:kinsoku/>
              <w:wordWrap/>
              <w:overflowPunct/>
              <w:topLinePunct w:val="0"/>
              <w:autoSpaceDE w:val="0"/>
              <w:autoSpaceDN w:val="0"/>
              <w:bidi w:val="0"/>
              <w:adjustRightInd/>
              <w:snapToGrid/>
              <w:spacing w:before="134" w:line="240" w:lineRule="auto"/>
              <w:ind w:left="104" w:right="99"/>
              <w:jc w:val="center"/>
              <w:rPr>
                <w:rFonts w:hint="eastAsia" w:ascii="仿宋" w:hAnsi="仿宋" w:eastAsia="仿宋" w:cs="仿宋"/>
                <w:spacing w:val="-11"/>
                <w:sz w:val="21"/>
                <w:szCs w:val="21"/>
              </w:rPr>
            </w:pPr>
            <w:r>
              <w:rPr>
                <w:rFonts w:hint="eastAsia" w:ascii="仿宋" w:hAnsi="仿宋" w:eastAsia="仿宋" w:cs="仿宋"/>
                <w:spacing w:val="-11"/>
                <w:sz w:val="21"/>
                <w:szCs w:val="21"/>
              </w:rPr>
              <w:t>16</w:t>
            </w:r>
          </w:p>
        </w:tc>
        <w:tc>
          <w:tcPr>
            <w:tcW w:w="571" w:type="pct"/>
            <w:vAlign w:val="center"/>
          </w:tcPr>
          <w:p>
            <w:pPr>
              <w:pStyle w:val="6"/>
              <w:keepNext w:val="0"/>
              <w:keepLines w:val="0"/>
              <w:pageBreakBefore w:val="0"/>
              <w:kinsoku/>
              <w:wordWrap/>
              <w:overflowPunct/>
              <w:topLinePunct w:val="0"/>
              <w:autoSpaceDE w:val="0"/>
              <w:autoSpaceDN w:val="0"/>
              <w:bidi w:val="0"/>
              <w:adjustRightInd/>
              <w:snapToGrid/>
              <w:spacing w:before="134" w:line="240" w:lineRule="auto"/>
              <w:ind w:left="158" w:right="151"/>
              <w:jc w:val="center"/>
              <w:rPr>
                <w:rFonts w:hint="eastAsia" w:ascii="仿宋" w:hAnsi="仿宋" w:eastAsia="仿宋" w:cs="仿宋"/>
                <w:spacing w:val="-11"/>
                <w:sz w:val="21"/>
                <w:szCs w:val="21"/>
              </w:rPr>
            </w:pPr>
            <w:r>
              <w:rPr>
                <w:rFonts w:hint="eastAsia" w:ascii="仿宋" w:hAnsi="仿宋" w:eastAsia="仿宋" w:cs="仿宋"/>
                <w:spacing w:val="-11"/>
                <w:sz w:val="21"/>
                <w:szCs w:val="21"/>
              </w:rPr>
              <w:t>330259026010</w:t>
            </w:r>
          </w:p>
        </w:tc>
        <w:tc>
          <w:tcPr>
            <w:tcW w:w="902" w:type="pct"/>
            <w:vAlign w:val="center"/>
          </w:tcPr>
          <w:p>
            <w:pPr>
              <w:pStyle w:val="6"/>
              <w:keepNext w:val="0"/>
              <w:keepLines w:val="0"/>
              <w:pageBreakBefore w:val="0"/>
              <w:kinsoku/>
              <w:wordWrap/>
              <w:overflowPunct/>
              <w:topLinePunct w:val="0"/>
              <w:autoSpaceDE w:val="0"/>
              <w:autoSpaceDN w:val="0"/>
              <w:bidi w:val="0"/>
              <w:adjustRightInd/>
              <w:snapToGrid/>
              <w:spacing w:line="240" w:lineRule="auto"/>
              <w:ind w:left="108" w:right="97"/>
              <w:jc w:val="both"/>
              <w:rPr>
                <w:rFonts w:hint="eastAsia" w:ascii="仿宋" w:hAnsi="仿宋" w:eastAsia="仿宋" w:cs="仿宋"/>
                <w:spacing w:val="-11"/>
                <w:sz w:val="21"/>
                <w:szCs w:val="21"/>
              </w:rPr>
            </w:pPr>
            <w:r>
              <w:rPr>
                <w:rFonts w:hint="eastAsia" w:ascii="仿宋" w:hAnsi="仿宋" w:eastAsia="仿宋" w:cs="仿宋"/>
                <w:spacing w:val="-11"/>
                <w:sz w:val="21"/>
                <w:szCs w:val="21"/>
              </w:rPr>
              <w:t>对粮食经营者在粮食应急预案启动后，不按国家要求承担应急任务、不服从国家统一安排和调度的行政处罚</w:t>
            </w:r>
          </w:p>
        </w:tc>
        <w:tc>
          <w:tcPr>
            <w:tcW w:w="569" w:type="pct"/>
            <w:vAlign w:val="center"/>
          </w:tcPr>
          <w:p>
            <w:pPr>
              <w:keepNext w:val="0"/>
              <w:keepLines w:val="0"/>
              <w:pageBreakBefore w:val="0"/>
              <w:kinsoku/>
              <w:wordWrap/>
              <w:overflowPunct/>
              <w:topLinePunct w:val="0"/>
              <w:autoSpaceDE w:val="0"/>
              <w:autoSpaceDN w:val="0"/>
              <w:bidi w:val="0"/>
              <w:adjustRightInd/>
              <w:snapToGrid/>
              <w:spacing w:before="134" w:line="240" w:lineRule="auto"/>
              <w:ind w:left="0" w:leftChars="0" w:right="0" w:rightChars="0"/>
              <w:jc w:val="center"/>
              <w:rPr>
                <w:rFonts w:hint="eastAsia" w:ascii="仿宋" w:hAnsi="仿宋" w:eastAsia="仿宋" w:cs="仿宋"/>
                <w:spacing w:val="-11"/>
                <w:sz w:val="21"/>
                <w:szCs w:val="21"/>
              </w:rPr>
            </w:pPr>
            <w:r>
              <w:rPr>
                <w:rFonts w:hint="eastAsia" w:ascii="仿宋" w:hAnsi="仿宋" w:eastAsia="仿宋" w:cs="仿宋"/>
                <w:spacing w:val="-11"/>
                <w:sz w:val="21"/>
                <w:szCs w:val="21"/>
              </w:rPr>
              <w:t>全部</w:t>
            </w:r>
          </w:p>
        </w:tc>
        <w:tc>
          <w:tcPr>
            <w:tcW w:w="2212" w:type="pct"/>
            <w:vAlign w:val="center"/>
          </w:tcPr>
          <w:p>
            <w:pPr>
              <w:pStyle w:val="6"/>
              <w:keepNext w:val="0"/>
              <w:keepLines w:val="0"/>
              <w:pageBreakBefore w:val="0"/>
              <w:kinsoku/>
              <w:wordWrap/>
              <w:overflowPunct/>
              <w:topLinePunct w:val="0"/>
              <w:autoSpaceDE w:val="0"/>
              <w:autoSpaceDN w:val="0"/>
              <w:bidi w:val="0"/>
              <w:adjustRightInd/>
              <w:snapToGrid/>
              <w:spacing w:line="240" w:lineRule="auto"/>
              <w:ind w:left="107" w:leftChars="0" w:right="95" w:rightChars="0" w:firstLine="420" w:firstLineChars="0"/>
              <w:jc w:val="both"/>
              <w:rPr>
                <w:rFonts w:hint="eastAsia" w:ascii="仿宋" w:hAnsi="仿宋" w:eastAsia="仿宋" w:cs="仿宋"/>
                <w:spacing w:val="-11"/>
                <w:sz w:val="21"/>
                <w:szCs w:val="21"/>
                <w:lang w:val="en-US" w:eastAsia="zh-CN" w:bidi="zh-CN"/>
              </w:rPr>
            </w:pPr>
            <w:r>
              <w:rPr>
                <w:rFonts w:hint="eastAsia" w:ascii="仿宋" w:hAnsi="仿宋" w:eastAsia="仿宋" w:cs="仿宋"/>
                <w:spacing w:val="-11"/>
                <w:sz w:val="21"/>
                <w:szCs w:val="21"/>
                <w:lang w:val="en-US" w:eastAsia="zh-CN" w:bidi="zh-CN"/>
              </w:rPr>
              <w:t>粮食和储备行政管理部门负责“粮食经营者在粮食应急预案启动后，不按国家要求承担应急任务、不服从国家统一安排和调度”的监管，受理投诉、举报；对发现、移送的违法线索进行处理；认为需要立案查处的，将相关证据材料移送综合行政执法部门。综合行政执法部门按程序办理并将处理结果反馈粮食和储备行政管理部门。</w:t>
            </w:r>
          </w:p>
        </w:tc>
        <w:tc>
          <w:tcPr>
            <w:tcW w:w="292" w:type="pct"/>
            <w:gridSpan w:val="2"/>
            <w:vAlign w:val="center"/>
          </w:tcPr>
          <w:p>
            <w:pPr>
              <w:keepNext w:val="0"/>
              <w:keepLines w:val="0"/>
              <w:pageBreakBefore w:val="0"/>
              <w:kinsoku/>
              <w:wordWrap/>
              <w:overflowPunct/>
              <w:topLinePunct w:val="0"/>
              <w:autoSpaceDE w:val="0"/>
              <w:autoSpaceDN w:val="0"/>
              <w:bidi w:val="0"/>
              <w:adjustRightInd/>
              <w:snapToGrid/>
              <w:spacing w:line="240" w:lineRule="auto"/>
              <w:ind w:left="0" w:leftChars="0" w:right="0" w:rightChars="0"/>
              <w:jc w:val="center"/>
              <w:rPr>
                <w:rFonts w:hint="eastAsia" w:ascii="仿宋" w:hAnsi="仿宋" w:eastAsia="仿宋" w:cs="仿宋"/>
                <w:spacing w:val="-11"/>
                <w:sz w:val="21"/>
                <w:szCs w:val="21"/>
              </w:rPr>
            </w:pPr>
            <w:r>
              <w:rPr>
                <w:rFonts w:hint="eastAsia" w:ascii="仿宋" w:hAnsi="仿宋" w:eastAsia="仿宋" w:cs="仿宋"/>
                <w:spacing w:val="-11"/>
                <w:sz w:val="21"/>
                <w:szCs w:val="21"/>
                <w:lang w:eastAsia="zh-CN"/>
              </w:rPr>
              <w:t>商务局</w:t>
            </w:r>
          </w:p>
        </w:tc>
        <w:tc>
          <w:tcPr>
            <w:tcW w:w="305" w:type="pct"/>
            <w:vAlign w:val="center"/>
          </w:tcPr>
          <w:p>
            <w:pPr>
              <w:pStyle w:val="6"/>
              <w:keepNext w:val="0"/>
              <w:keepLines w:val="0"/>
              <w:pageBreakBefore w:val="0"/>
              <w:kinsoku/>
              <w:wordWrap/>
              <w:overflowPunct/>
              <w:topLinePunct w:val="0"/>
              <w:autoSpaceDE w:val="0"/>
              <w:autoSpaceDN w:val="0"/>
              <w:bidi w:val="0"/>
              <w:adjustRightInd/>
              <w:snapToGrid/>
              <w:spacing w:line="240" w:lineRule="auto"/>
              <w:jc w:val="center"/>
              <w:rPr>
                <w:rFonts w:hint="eastAsia" w:ascii="仿宋" w:hAnsi="仿宋" w:eastAsia="仿宋" w:cs="仿宋"/>
                <w:spacing w:val="-11"/>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95" w:hRule="atLeast"/>
          <w:jc w:val="center"/>
        </w:trPr>
        <w:tc>
          <w:tcPr>
            <w:tcW w:w="146" w:type="pct"/>
            <w:vAlign w:val="center"/>
          </w:tcPr>
          <w:p>
            <w:pPr>
              <w:pStyle w:val="6"/>
              <w:keepNext w:val="0"/>
              <w:keepLines w:val="0"/>
              <w:pageBreakBefore w:val="0"/>
              <w:kinsoku/>
              <w:wordWrap/>
              <w:overflowPunct/>
              <w:topLinePunct w:val="0"/>
              <w:autoSpaceDE w:val="0"/>
              <w:autoSpaceDN w:val="0"/>
              <w:bidi w:val="0"/>
              <w:adjustRightInd/>
              <w:snapToGrid/>
              <w:spacing w:before="1" w:line="240" w:lineRule="auto"/>
              <w:ind w:left="104" w:right="99"/>
              <w:jc w:val="center"/>
              <w:rPr>
                <w:rFonts w:hint="eastAsia" w:ascii="仿宋" w:hAnsi="仿宋" w:eastAsia="仿宋" w:cs="仿宋"/>
                <w:spacing w:val="-11"/>
                <w:sz w:val="21"/>
                <w:szCs w:val="21"/>
              </w:rPr>
            </w:pPr>
            <w:r>
              <w:rPr>
                <w:rFonts w:hint="eastAsia" w:ascii="仿宋" w:hAnsi="仿宋" w:eastAsia="仿宋" w:cs="仿宋"/>
                <w:spacing w:val="-11"/>
                <w:sz w:val="21"/>
                <w:szCs w:val="21"/>
              </w:rPr>
              <w:t>17</w:t>
            </w:r>
          </w:p>
        </w:tc>
        <w:tc>
          <w:tcPr>
            <w:tcW w:w="571" w:type="pct"/>
            <w:vAlign w:val="center"/>
          </w:tcPr>
          <w:p>
            <w:pPr>
              <w:pStyle w:val="6"/>
              <w:keepNext w:val="0"/>
              <w:keepLines w:val="0"/>
              <w:pageBreakBefore w:val="0"/>
              <w:kinsoku/>
              <w:wordWrap/>
              <w:overflowPunct/>
              <w:topLinePunct w:val="0"/>
              <w:autoSpaceDE w:val="0"/>
              <w:autoSpaceDN w:val="0"/>
              <w:bidi w:val="0"/>
              <w:adjustRightInd/>
              <w:snapToGrid/>
              <w:spacing w:before="1" w:line="240" w:lineRule="auto"/>
              <w:ind w:left="158" w:right="151"/>
              <w:jc w:val="center"/>
              <w:rPr>
                <w:rFonts w:hint="eastAsia" w:ascii="仿宋" w:hAnsi="仿宋" w:eastAsia="仿宋" w:cs="仿宋"/>
                <w:spacing w:val="-11"/>
                <w:sz w:val="21"/>
                <w:szCs w:val="21"/>
              </w:rPr>
            </w:pPr>
            <w:r>
              <w:rPr>
                <w:rFonts w:hint="eastAsia" w:ascii="仿宋" w:hAnsi="仿宋" w:eastAsia="仿宋" w:cs="仿宋"/>
                <w:spacing w:val="-11"/>
                <w:sz w:val="21"/>
                <w:szCs w:val="21"/>
              </w:rPr>
              <w:t>330259022000</w:t>
            </w:r>
          </w:p>
        </w:tc>
        <w:tc>
          <w:tcPr>
            <w:tcW w:w="902" w:type="pct"/>
            <w:vAlign w:val="center"/>
          </w:tcPr>
          <w:p>
            <w:pPr>
              <w:pStyle w:val="6"/>
              <w:keepNext w:val="0"/>
              <w:keepLines w:val="0"/>
              <w:pageBreakBefore w:val="0"/>
              <w:kinsoku/>
              <w:wordWrap/>
              <w:overflowPunct/>
              <w:topLinePunct w:val="0"/>
              <w:autoSpaceDE w:val="0"/>
              <w:autoSpaceDN w:val="0"/>
              <w:bidi w:val="0"/>
              <w:adjustRightInd/>
              <w:snapToGrid/>
              <w:spacing w:line="240" w:lineRule="auto"/>
              <w:ind w:left="108" w:right="97"/>
              <w:jc w:val="both"/>
              <w:rPr>
                <w:rFonts w:hint="eastAsia" w:ascii="仿宋" w:hAnsi="仿宋" w:eastAsia="仿宋" w:cs="仿宋"/>
                <w:spacing w:val="-11"/>
                <w:sz w:val="21"/>
                <w:szCs w:val="21"/>
              </w:rPr>
            </w:pPr>
            <w:r>
              <w:rPr>
                <w:rFonts w:hint="eastAsia" w:ascii="仿宋" w:hAnsi="仿宋" w:eastAsia="仿宋" w:cs="仿宋"/>
                <w:spacing w:val="-11"/>
                <w:sz w:val="21"/>
                <w:szCs w:val="21"/>
              </w:rPr>
              <w:t>对粮食收购者、粮食储存企业违规使用粮食仓储设施、运输工具的行政处罚</w:t>
            </w:r>
          </w:p>
        </w:tc>
        <w:tc>
          <w:tcPr>
            <w:tcW w:w="569" w:type="pct"/>
            <w:vAlign w:val="center"/>
          </w:tcPr>
          <w:p>
            <w:pPr>
              <w:keepNext w:val="0"/>
              <w:keepLines w:val="0"/>
              <w:pageBreakBefore w:val="0"/>
              <w:kinsoku/>
              <w:wordWrap/>
              <w:overflowPunct/>
              <w:topLinePunct w:val="0"/>
              <w:autoSpaceDE w:val="0"/>
              <w:autoSpaceDN w:val="0"/>
              <w:bidi w:val="0"/>
              <w:adjustRightInd/>
              <w:snapToGrid/>
              <w:spacing w:before="1" w:line="240" w:lineRule="auto"/>
              <w:ind w:left="0" w:leftChars="0" w:right="0" w:rightChars="0"/>
              <w:jc w:val="center"/>
              <w:rPr>
                <w:rFonts w:hint="eastAsia" w:ascii="仿宋" w:hAnsi="仿宋" w:eastAsia="仿宋" w:cs="仿宋"/>
                <w:spacing w:val="-11"/>
                <w:sz w:val="21"/>
                <w:szCs w:val="21"/>
              </w:rPr>
            </w:pPr>
            <w:r>
              <w:rPr>
                <w:rFonts w:hint="eastAsia" w:ascii="仿宋" w:hAnsi="仿宋" w:eastAsia="仿宋" w:cs="仿宋"/>
                <w:spacing w:val="-11"/>
                <w:sz w:val="21"/>
                <w:szCs w:val="21"/>
              </w:rPr>
              <w:t>全部</w:t>
            </w:r>
          </w:p>
        </w:tc>
        <w:tc>
          <w:tcPr>
            <w:tcW w:w="2212" w:type="pct"/>
            <w:vAlign w:val="center"/>
          </w:tcPr>
          <w:p>
            <w:pPr>
              <w:pStyle w:val="6"/>
              <w:keepNext w:val="0"/>
              <w:keepLines w:val="0"/>
              <w:pageBreakBefore w:val="0"/>
              <w:kinsoku/>
              <w:wordWrap/>
              <w:overflowPunct/>
              <w:topLinePunct w:val="0"/>
              <w:autoSpaceDE w:val="0"/>
              <w:autoSpaceDN w:val="0"/>
              <w:bidi w:val="0"/>
              <w:adjustRightInd/>
              <w:snapToGrid/>
              <w:spacing w:line="240" w:lineRule="auto"/>
              <w:ind w:left="107" w:leftChars="0" w:right="95" w:rightChars="0" w:firstLine="420" w:firstLineChars="0"/>
              <w:jc w:val="both"/>
              <w:rPr>
                <w:rFonts w:hint="eastAsia" w:ascii="仿宋" w:hAnsi="仿宋" w:eastAsia="仿宋" w:cs="仿宋"/>
                <w:spacing w:val="-11"/>
                <w:sz w:val="21"/>
                <w:szCs w:val="21"/>
                <w:lang w:val="en-US" w:eastAsia="zh-CN" w:bidi="zh-CN"/>
              </w:rPr>
            </w:pPr>
            <w:r>
              <w:rPr>
                <w:rFonts w:hint="eastAsia" w:ascii="仿宋" w:hAnsi="仿宋" w:eastAsia="仿宋" w:cs="仿宋"/>
                <w:spacing w:val="-11"/>
                <w:sz w:val="21"/>
                <w:szCs w:val="21"/>
                <w:lang w:val="en-US" w:eastAsia="zh-CN" w:bidi="zh-CN"/>
              </w:rPr>
              <w:t>1.粮食和储备行政管理部门负责“粮食收购者、粮食储存企业违规使用粮食仓储设施、运输工具”的监管，受理投诉、举报；对发现、移送的违法线索进行处理；认为需要立案查处的，将相关证据材料移送综合行政执法部门。综合行政执法部门按程序办理并将处理结果反馈粮食和储备行政管理部门。</w:t>
            </w:r>
          </w:p>
          <w:p>
            <w:pPr>
              <w:pStyle w:val="6"/>
              <w:keepNext w:val="0"/>
              <w:keepLines w:val="0"/>
              <w:pageBreakBefore w:val="0"/>
              <w:kinsoku/>
              <w:wordWrap/>
              <w:overflowPunct/>
              <w:topLinePunct w:val="0"/>
              <w:autoSpaceDE w:val="0"/>
              <w:autoSpaceDN w:val="0"/>
              <w:bidi w:val="0"/>
              <w:adjustRightInd/>
              <w:snapToGrid/>
              <w:spacing w:line="240" w:lineRule="auto"/>
              <w:ind w:left="107" w:leftChars="0" w:right="95" w:rightChars="0" w:firstLine="420" w:firstLineChars="0"/>
              <w:jc w:val="both"/>
              <w:rPr>
                <w:rFonts w:hint="eastAsia" w:ascii="仿宋" w:hAnsi="仿宋" w:eastAsia="仿宋" w:cs="仿宋"/>
                <w:spacing w:val="-11"/>
                <w:sz w:val="21"/>
                <w:szCs w:val="21"/>
                <w:lang w:val="en-US" w:eastAsia="zh-CN" w:bidi="zh-CN"/>
              </w:rPr>
            </w:pPr>
            <w:r>
              <w:rPr>
                <w:rFonts w:hint="eastAsia" w:ascii="仿宋" w:hAnsi="仿宋" w:eastAsia="仿宋" w:cs="仿宋"/>
                <w:spacing w:val="-11"/>
                <w:sz w:val="21"/>
                <w:szCs w:val="21"/>
                <w:lang w:val="en-US" w:eastAsia="zh-CN" w:bidi="zh-CN"/>
              </w:rPr>
              <w:t>2.综合行政执法部门在日常巡查中发现“粮食收购者、粮食储存企业违规使用粮食仓储设施、运输工具”的，将相关情况告知粮食和储备行政管理部门；认为需要立案查处的，按程序办理并将处理结果反馈粮食和储备行政管理部门。</w:t>
            </w:r>
          </w:p>
        </w:tc>
        <w:tc>
          <w:tcPr>
            <w:tcW w:w="292" w:type="pct"/>
            <w:gridSpan w:val="2"/>
            <w:vAlign w:val="center"/>
          </w:tcPr>
          <w:p>
            <w:pPr>
              <w:keepNext w:val="0"/>
              <w:keepLines w:val="0"/>
              <w:pageBreakBefore w:val="0"/>
              <w:kinsoku/>
              <w:wordWrap/>
              <w:overflowPunct/>
              <w:topLinePunct w:val="0"/>
              <w:autoSpaceDE w:val="0"/>
              <w:autoSpaceDN w:val="0"/>
              <w:bidi w:val="0"/>
              <w:adjustRightInd/>
              <w:snapToGrid/>
              <w:spacing w:line="240" w:lineRule="auto"/>
              <w:ind w:left="0" w:leftChars="0" w:right="0" w:rightChars="0"/>
              <w:jc w:val="center"/>
              <w:rPr>
                <w:rFonts w:hint="eastAsia" w:ascii="仿宋" w:hAnsi="仿宋" w:eastAsia="仿宋" w:cs="仿宋"/>
                <w:spacing w:val="-11"/>
                <w:sz w:val="21"/>
                <w:szCs w:val="21"/>
              </w:rPr>
            </w:pPr>
            <w:r>
              <w:rPr>
                <w:rFonts w:hint="eastAsia" w:ascii="仿宋" w:hAnsi="仿宋" w:eastAsia="仿宋" w:cs="仿宋"/>
                <w:spacing w:val="-11"/>
                <w:sz w:val="21"/>
                <w:szCs w:val="21"/>
                <w:lang w:eastAsia="zh-CN"/>
              </w:rPr>
              <w:t>商务局</w:t>
            </w:r>
          </w:p>
        </w:tc>
        <w:tc>
          <w:tcPr>
            <w:tcW w:w="305" w:type="pct"/>
            <w:vAlign w:val="center"/>
          </w:tcPr>
          <w:p>
            <w:pPr>
              <w:pStyle w:val="6"/>
              <w:keepNext w:val="0"/>
              <w:keepLines w:val="0"/>
              <w:pageBreakBefore w:val="0"/>
              <w:kinsoku/>
              <w:wordWrap/>
              <w:overflowPunct/>
              <w:topLinePunct w:val="0"/>
              <w:autoSpaceDE w:val="0"/>
              <w:autoSpaceDN w:val="0"/>
              <w:bidi w:val="0"/>
              <w:adjustRightInd/>
              <w:snapToGrid/>
              <w:spacing w:line="240" w:lineRule="auto"/>
              <w:jc w:val="center"/>
              <w:rPr>
                <w:rFonts w:hint="eastAsia" w:ascii="仿宋" w:hAnsi="仿宋" w:eastAsia="仿宋" w:cs="仿宋"/>
                <w:spacing w:val="-11"/>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21" w:hRule="atLeast"/>
          <w:jc w:val="center"/>
        </w:trPr>
        <w:tc>
          <w:tcPr>
            <w:tcW w:w="146" w:type="pct"/>
            <w:vAlign w:val="center"/>
          </w:tcPr>
          <w:p>
            <w:pPr>
              <w:pStyle w:val="6"/>
              <w:keepNext w:val="0"/>
              <w:keepLines w:val="0"/>
              <w:pageBreakBefore w:val="0"/>
              <w:kinsoku/>
              <w:wordWrap/>
              <w:overflowPunct/>
              <w:topLinePunct w:val="0"/>
              <w:autoSpaceDE w:val="0"/>
              <w:autoSpaceDN w:val="0"/>
              <w:bidi w:val="0"/>
              <w:adjustRightInd/>
              <w:snapToGrid/>
              <w:spacing w:before="156" w:line="240" w:lineRule="auto"/>
              <w:ind w:left="104" w:right="99"/>
              <w:jc w:val="center"/>
              <w:rPr>
                <w:rFonts w:hint="eastAsia" w:ascii="仿宋" w:hAnsi="仿宋" w:eastAsia="仿宋" w:cs="仿宋"/>
                <w:spacing w:val="-11"/>
                <w:sz w:val="21"/>
                <w:szCs w:val="21"/>
              </w:rPr>
            </w:pPr>
            <w:r>
              <w:rPr>
                <w:rFonts w:hint="eastAsia" w:ascii="仿宋" w:hAnsi="仿宋" w:eastAsia="仿宋" w:cs="仿宋"/>
                <w:spacing w:val="-11"/>
                <w:sz w:val="21"/>
                <w:szCs w:val="21"/>
              </w:rPr>
              <w:t>18</w:t>
            </w:r>
          </w:p>
        </w:tc>
        <w:tc>
          <w:tcPr>
            <w:tcW w:w="571" w:type="pct"/>
            <w:vAlign w:val="center"/>
          </w:tcPr>
          <w:p>
            <w:pPr>
              <w:pStyle w:val="6"/>
              <w:keepNext w:val="0"/>
              <w:keepLines w:val="0"/>
              <w:pageBreakBefore w:val="0"/>
              <w:kinsoku/>
              <w:wordWrap/>
              <w:overflowPunct/>
              <w:topLinePunct w:val="0"/>
              <w:autoSpaceDE w:val="0"/>
              <w:autoSpaceDN w:val="0"/>
              <w:bidi w:val="0"/>
              <w:adjustRightInd/>
              <w:snapToGrid/>
              <w:spacing w:before="156" w:line="240" w:lineRule="auto"/>
              <w:ind w:left="158" w:right="151"/>
              <w:jc w:val="center"/>
              <w:rPr>
                <w:rFonts w:hint="eastAsia" w:ascii="仿宋" w:hAnsi="仿宋" w:eastAsia="仿宋" w:cs="仿宋"/>
                <w:spacing w:val="-11"/>
                <w:sz w:val="21"/>
                <w:szCs w:val="21"/>
              </w:rPr>
            </w:pPr>
            <w:r>
              <w:rPr>
                <w:rFonts w:hint="eastAsia" w:ascii="仿宋" w:hAnsi="仿宋" w:eastAsia="仿宋" w:cs="仿宋"/>
                <w:spacing w:val="-11"/>
                <w:sz w:val="21"/>
                <w:szCs w:val="21"/>
              </w:rPr>
              <w:t>330259024000</w:t>
            </w:r>
          </w:p>
        </w:tc>
        <w:tc>
          <w:tcPr>
            <w:tcW w:w="902" w:type="pct"/>
            <w:vAlign w:val="center"/>
          </w:tcPr>
          <w:p>
            <w:pPr>
              <w:pStyle w:val="6"/>
              <w:keepNext w:val="0"/>
              <w:keepLines w:val="0"/>
              <w:pageBreakBefore w:val="0"/>
              <w:kinsoku/>
              <w:wordWrap/>
              <w:overflowPunct/>
              <w:topLinePunct w:val="0"/>
              <w:autoSpaceDE w:val="0"/>
              <w:autoSpaceDN w:val="0"/>
              <w:bidi w:val="0"/>
              <w:adjustRightInd/>
              <w:snapToGrid/>
              <w:spacing w:before="164" w:line="240" w:lineRule="auto"/>
              <w:ind w:left="108" w:right="97"/>
              <w:jc w:val="both"/>
              <w:rPr>
                <w:rFonts w:hint="eastAsia" w:ascii="仿宋" w:hAnsi="仿宋" w:eastAsia="仿宋" w:cs="仿宋"/>
                <w:spacing w:val="-11"/>
                <w:sz w:val="21"/>
                <w:szCs w:val="21"/>
              </w:rPr>
            </w:pPr>
            <w:r>
              <w:rPr>
                <w:rFonts w:hint="eastAsia" w:ascii="仿宋" w:hAnsi="仿宋" w:eastAsia="仿宋" w:cs="仿宋"/>
                <w:spacing w:val="-11"/>
                <w:sz w:val="21"/>
                <w:szCs w:val="21"/>
              </w:rPr>
              <w:t>对粮食经营企业的责任人有粮食流通违法行为且情节严重的行政处罚</w:t>
            </w:r>
          </w:p>
        </w:tc>
        <w:tc>
          <w:tcPr>
            <w:tcW w:w="569" w:type="pct"/>
            <w:vAlign w:val="center"/>
          </w:tcPr>
          <w:p>
            <w:pPr>
              <w:keepNext w:val="0"/>
              <w:keepLines w:val="0"/>
              <w:pageBreakBefore w:val="0"/>
              <w:kinsoku/>
              <w:wordWrap/>
              <w:overflowPunct/>
              <w:topLinePunct w:val="0"/>
              <w:autoSpaceDE w:val="0"/>
              <w:autoSpaceDN w:val="0"/>
              <w:bidi w:val="0"/>
              <w:adjustRightInd/>
              <w:snapToGrid/>
              <w:spacing w:before="156" w:line="240" w:lineRule="auto"/>
              <w:ind w:left="0" w:leftChars="0" w:right="0" w:rightChars="0"/>
              <w:jc w:val="center"/>
              <w:rPr>
                <w:rFonts w:hint="eastAsia" w:ascii="仿宋" w:hAnsi="仿宋" w:eastAsia="仿宋" w:cs="仿宋"/>
                <w:spacing w:val="-11"/>
                <w:sz w:val="21"/>
                <w:szCs w:val="21"/>
              </w:rPr>
            </w:pPr>
            <w:r>
              <w:rPr>
                <w:rFonts w:hint="eastAsia" w:ascii="仿宋" w:hAnsi="仿宋" w:eastAsia="仿宋" w:cs="仿宋"/>
                <w:spacing w:val="-11"/>
                <w:sz w:val="21"/>
                <w:szCs w:val="21"/>
              </w:rPr>
              <w:t>全部</w:t>
            </w:r>
          </w:p>
        </w:tc>
        <w:tc>
          <w:tcPr>
            <w:tcW w:w="2212" w:type="pct"/>
            <w:vAlign w:val="center"/>
          </w:tcPr>
          <w:p>
            <w:pPr>
              <w:pStyle w:val="6"/>
              <w:keepNext w:val="0"/>
              <w:keepLines w:val="0"/>
              <w:pageBreakBefore w:val="0"/>
              <w:kinsoku/>
              <w:wordWrap/>
              <w:overflowPunct/>
              <w:topLinePunct w:val="0"/>
              <w:autoSpaceDE w:val="0"/>
              <w:autoSpaceDN w:val="0"/>
              <w:bidi w:val="0"/>
              <w:adjustRightInd/>
              <w:snapToGrid/>
              <w:spacing w:line="240" w:lineRule="auto"/>
              <w:ind w:left="107" w:leftChars="0" w:right="95" w:rightChars="0" w:firstLine="420" w:firstLineChars="0"/>
              <w:jc w:val="both"/>
              <w:rPr>
                <w:rFonts w:hint="eastAsia" w:ascii="仿宋" w:hAnsi="仿宋" w:eastAsia="仿宋" w:cs="仿宋"/>
                <w:spacing w:val="-11"/>
                <w:sz w:val="21"/>
                <w:szCs w:val="21"/>
                <w:lang w:val="en-US" w:eastAsia="zh-CN" w:bidi="zh-CN"/>
              </w:rPr>
            </w:pPr>
            <w:r>
              <w:rPr>
                <w:rFonts w:hint="eastAsia" w:ascii="仿宋" w:hAnsi="仿宋" w:eastAsia="仿宋" w:cs="仿宋"/>
                <w:spacing w:val="-11"/>
                <w:sz w:val="21"/>
                <w:szCs w:val="21"/>
                <w:lang w:val="en-US" w:eastAsia="zh-CN" w:bidi="zh-CN"/>
              </w:rPr>
              <w:t>粮食和储备行政管理部门负责“粮食经营企业的责任人有粮食流通违法行为且情节严重”的监管，受理投诉、举报；对发现、移送的违法线索进行处理；认为需要立案查处的，将相关证据材料移送综合行政执法部门。综合行政执法部门按程序办理并将处理结果反馈粮食和储备行政管理部门。</w:t>
            </w:r>
          </w:p>
        </w:tc>
        <w:tc>
          <w:tcPr>
            <w:tcW w:w="292" w:type="pct"/>
            <w:gridSpan w:val="2"/>
            <w:vAlign w:val="center"/>
          </w:tcPr>
          <w:p>
            <w:pPr>
              <w:keepNext w:val="0"/>
              <w:keepLines w:val="0"/>
              <w:pageBreakBefore w:val="0"/>
              <w:kinsoku/>
              <w:wordWrap/>
              <w:overflowPunct/>
              <w:topLinePunct w:val="0"/>
              <w:autoSpaceDE w:val="0"/>
              <w:autoSpaceDN w:val="0"/>
              <w:bidi w:val="0"/>
              <w:adjustRightInd/>
              <w:snapToGrid/>
              <w:spacing w:line="240" w:lineRule="auto"/>
              <w:ind w:left="0" w:leftChars="0" w:right="0" w:rightChars="0"/>
              <w:jc w:val="center"/>
              <w:rPr>
                <w:rFonts w:hint="eastAsia" w:ascii="仿宋" w:hAnsi="仿宋" w:eastAsia="仿宋" w:cs="仿宋"/>
                <w:spacing w:val="-11"/>
                <w:sz w:val="21"/>
                <w:szCs w:val="21"/>
              </w:rPr>
            </w:pPr>
            <w:r>
              <w:rPr>
                <w:rFonts w:hint="eastAsia" w:ascii="仿宋" w:hAnsi="仿宋" w:eastAsia="仿宋" w:cs="仿宋"/>
                <w:spacing w:val="-11"/>
                <w:sz w:val="21"/>
                <w:szCs w:val="21"/>
                <w:lang w:eastAsia="zh-CN"/>
              </w:rPr>
              <w:t>商务局</w:t>
            </w:r>
          </w:p>
        </w:tc>
        <w:tc>
          <w:tcPr>
            <w:tcW w:w="305" w:type="pct"/>
            <w:vAlign w:val="center"/>
          </w:tcPr>
          <w:p>
            <w:pPr>
              <w:pStyle w:val="6"/>
              <w:keepNext w:val="0"/>
              <w:keepLines w:val="0"/>
              <w:pageBreakBefore w:val="0"/>
              <w:kinsoku/>
              <w:wordWrap/>
              <w:overflowPunct/>
              <w:topLinePunct w:val="0"/>
              <w:autoSpaceDE w:val="0"/>
              <w:autoSpaceDN w:val="0"/>
              <w:bidi w:val="0"/>
              <w:adjustRightInd/>
              <w:snapToGrid/>
              <w:spacing w:line="240" w:lineRule="auto"/>
              <w:jc w:val="center"/>
              <w:rPr>
                <w:rFonts w:hint="eastAsia" w:ascii="仿宋" w:hAnsi="仿宋" w:eastAsia="仿宋" w:cs="仿宋"/>
                <w:spacing w:val="-11"/>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09" w:hRule="atLeast"/>
          <w:jc w:val="center"/>
        </w:trPr>
        <w:tc>
          <w:tcPr>
            <w:tcW w:w="146" w:type="pct"/>
            <w:vAlign w:val="center"/>
          </w:tcPr>
          <w:p>
            <w:pPr>
              <w:pStyle w:val="6"/>
              <w:keepNext w:val="0"/>
              <w:keepLines w:val="0"/>
              <w:pageBreakBefore w:val="0"/>
              <w:kinsoku/>
              <w:wordWrap/>
              <w:overflowPunct/>
              <w:topLinePunct w:val="0"/>
              <w:autoSpaceDE w:val="0"/>
              <w:autoSpaceDN w:val="0"/>
              <w:bidi w:val="0"/>
              <w:adjustRightInd/>
              <w:snapToGrid/>
              <w:spacing w:line="240" w:lineRule="auto"/>
              <w:ind w:left="104" w:right="99"/>
              <w:jc w:val="center"/>
              <w:rPr>
                <w:rFonts w:hint="eastAsia" w:ascii="仿宋" w:hAnsi="仿宋" w:eastAsia="仿宋" w:cs="仿宋"/>
                <w:spacing w:val="-11"/>
                <w:sz w:val="21"/>
                <w:szCs w:val="21"/>
              </w:rPr>
            </w:pPr>
            <w:r>
              <w:rPr>
                <w:rFonts w:hint="eastAsia" w:ascii="仿宋" w:hAnsi="仿宋" w:eastAsia="仿宋" w:cs="仿宋"/>
                <w:spacing w:val="-11"/>
                <w:sz w:val="21"/>
                <w:szCs w:val="21"/>
              </w:rPr>
              <w:t>19</w:t>
            </w:r>
          </w:p>
        </w:tc>
        <w:tc>
          <w:tcPr>
            <w:tcW w:w="571" w:type="pct"/>
            <w:vAlign w:val="center"/>
          </w:tcPr>
          <w:p>
            <w:pPr>
              <w:pStyle w:val="6"/>
              <w:keepNext w:val="0"/>
              <w:keepLines w:val="0"/>
              <w:pageBreakBefore w:val="0"/>
              <w:kinsoku/>
              <w:wordWrap/>
              <w:overflowPunct/>
              <w:topLinePunct w:val="0"/>
              <w:autoSpaceDE w:val="0"/>
              <w:autoSpaceDN w:val="0"/>
              <w:bidi w:val="0"/>
              <w:adjustRightInd/>
              <w:snapToGrid/>
              <w:spacing w:line="240" w:lineRule="auto"/>
              <w:ind w:left="158" w:right="151"/>
              <w:jc w:val="center"/>
              <w:rPr>
                <w:rFonts w:hint="eastAsia" w:ascii="仿宋" w:hAnsi="仿宋" w:eastAsia="仿宋" w:cs="仿宋"/>
                <w:spacing w:val="-11"/>
                <w:sz w:val="21"/>
                <w:szCs w:val="21"/>
              </w:rPr>
            </w:pPr>
            <w:r>
              <w:rPr>
                <w:rFonts w:hint="eastAsia" w:ascii="仿宋" w:hAnsi="仿宋" w:eastAsia="仿宋" w:cs="仿宋"/>
                <w:spacing w:val="-11"/>
                <w:sz w:val="21"/>
                <w:szCs w:val="21"/>
              </w:rPr>
              <w:t>330259004000</w:t>
            </w:r>
          </w:p>
        </w:tc>
        <w:tc>
          <w:tcPr>
            <w:tcW w:w="902" w:type="pct"/>
            <w:vAlign w:val="center"/>
          </w:tcPr>
          <w:p>
            <w:pPr>
              <w:pStyle w:val="6"/>
              <w:keepNext w:val="0"/>
              <w:keepLines w:val="0"/>
              <w:pageBreakBefore w:val="0"/>
              <w:kinsoku/>
              <w:wordWrap/>
              <w:overflowPunct/>
              <w:topLinePunct w:val="0"/>
              <w:autoSpaceDE w:val="0"/>
              <w:autoSpaceDN w:val="0"/>
              <w:bidi w:val="0"/>
              <w:adjustRightInd/>
              <w:snapToGrid/>
              <w:spacing w:line="240" w:lineRule="auto"/>
              <w:ind w:left="108" w:right="97"/>
              <w:jc w:val="both"/>
              <w:rPr>
                <w:rFonts w:hint="eastAsia" w:ascii="仿宋" w:hAnsi="仿宋" w:eastAsia="仿宋" w:cs="仿宋"/>
                <w:spacing w:val="-11"/>
                <w:sz w:val="21"/>
                <w:szCs w:val="21"/>
              </w:rPr>
            </w:pPr>
            <w:r>
              <w:rPr>
                <w:rFonts w:hint="eastAsia" w:ascii="仿宋" w:hAnsi="仿宋" w:eastAsia="仿宋" w:cs="仿宋"/>
                <w:spacing w:val="-11"/>
                <w:sz w:val="21"/>
                <w:szCs w:val="21"/>
              </w:rPr>
              <w:t>对粮食收购者未执行国家粮食质量标准的行政处罚</w:t>
            </w:r>
          </w:p>
        </w:tc>
        <w:tc>
          <w:tcPr>
            <w:tcW w:w="569" w:type="pct"/>
            <w:vAlign w:val="center"/>
          </w:tcPr>
          <w:p>
            <w:pPr>
              <w:keepNext w:val="0"/>
              <w:keepLines w:val="0"/>
              <w:pageBreakBefore w:val="0"/>
              <w:kinsoku/>
              <w:wordWrap/>
              <w:overflowPunct/>
              <w:topLinePunct w:val="0"/>
              <w:autoSpaceDE w:val="0"/>
              <w:autoSpaceDN w:val="0"/>
              <w:bidi w:val="0"/>
              <w:adjustRightInd/>
              <w:snapToGrid/>
              <w:spacing w:line="240" w:lineRule="auto"/>
              <w:ind w:left="0" w:leftChars="0" w:right="0" w:rightChars="0"/>
              <w:jc w:val="center"/>
              <w:rPr>
                <w:rFonts w:hint="eastAsia" w:ascii="仿宋" w:hAnsi="仿宋" w:eastAsia="仿宋" w:cs="仿宋"/>
                <w:spacing w:val="-11"/>
                <w:sz w:val="21"/>
                <w:szCs w:val="21"/>
              </w:rPr>
            </w:pPr>
            <w:r>
              <w:rPr>
                <w:rFonts w:hint="eastAsia" w:ascii="仿宋" w:hAnsi="仿宋" w:eastAsia="仿宋" w:cs="仿宋"/>
                <w:spacing w:val="-11"/>
                <w:sz w:val="21"/>
                <w:szCs w:val="21"/>
              </w:rPr>
              <w:t>全部</w:t>
            </w:r>
          </w:p>
        </w:tc>
        <w:tc>
          <w:tcPr>
            <w:tcW w:w="2212" w:type="pct"/>
            <w:vAlign w:val="center"/>
          </w:tcPr>
          <w:p>
            <w:pPr>
              <w:pStyle w:val="6"/>
              <w:keepNext w:val="0"/>
              <w:keepLines w:val="0"/>
              <w:pageBreakBefore w:val="0"/>
              <w:kinsoku/>
              <w:wordWrap/>
              <w:overflowPunct/>
              <w:topLinePunct w:val="0"/>
              <w:autoSpaceDE w:val="0"/>
              <w:autoSpaceDN w:val="0"/>
              <w:bidi w:val="0"/>
              <w:adjustRightInd/>
              <w:snapToGrid/>
              <w:spacing w:line="240" w:lineRule="auto"/>
              <w:ind w:left="107" w:leftChars="0" w:right="95" w:rightChars="0" w:firstLine="420" w:firstLineChars="0"/>
              <w:jc w:val="both"/>
              <w:rPr>
                <w:rFonts w:hint="eastAsia" w:ascii="仿宋" w:hAnsi="仿宋" w:eastAsia="仿宋" w:cs="仿宋"/>
                <w:spacing w:val="-11"/>
                <w:sz w:val="21"/>
                <w:szCs w:val="21"/>
                <w:lang w:val="en-US" w:eastAsia="zh-CN" w:bidi="zh-CN"/>
              </w:rPr>
            </w:pPr>
            <w:r>
              <w:rPr>
                <w:rFonts w:hint="eastAsia" w:ascii="仿宋" w:hAnsi="仿宋" w:eastAsia="仿宋" w:cs="仿宋"/>
                <w:spacing w:val="-11"/>
                <w:sz w:val="21"/>
                <w:szCs w:val="21"/>
                <w:lang w:val="en-US" w:eastAsia="zh-CN" w:bidi="zh-CN"/>
              </w:rPr>
              <w:t>粮食和储备行政管理部门负责“粮食收购者未执行国家粮食质量标准”的监管，受理投诉、举报；对发现、移送的违法线索进行处理；认为需要立案查处的，将相关证据材料移送综合行政执法部门。综合行政执法部门按程序办理并将处理结果反馈粮食和储备行政管理部门。</w:t>
            </w:r>
          </w:p>
        </w:tc>
        <w:tc>
          <w:tcPr>
            <w:tcW w:w="292" w:type="pct"/>
            <w:gridSpan w:val="2"/>
            <w:vAlign w:val="center"/>
          </w:tcPr>
          <w:p>
            <w:pPr>
              <w:keepNext w:val="0"/>
              <w:keepLines w:val="0"/>
              <w:pageBreakBefore w:val="0"/>
              <w:kinsoku/>
              <w:wordWrap/>
              <w:overflowPunct/>
              <w:topLinePunct w:val="0"/>
              <w:autoSpaceDE w:val="0"/>
              <w:autoSpaceDN w:val="0"/>
              <w:bidi w:val="0"/>
              <w:adjustRightInd/>
              <w:snapToGrid/>
              <w:spacing w:line="240" w:lineRule="auto"/>
              <w:ind w:left="0" w:leftChars="0" w:right="0" w:rightChars="0"/>
              <w:jc w:val="center"/>
              <w:rPr>
                <w:rFonts w:hint="eastAsia" w:ascii="仿宋" w:hAnsi="仿宋" w:eastAsia="仿宋" w:cs="仿宋"/>
                <w:spacing w:val="-11"/>
                <w:sz w:val="21"/>
                <w:szCs w:val="21"/>
              </w:rPr>
            </w:pPr>
            <w:r>
              <w:rPr>
                <w:rFonts w:hint="eastAsia" w:ascii="仿宋" w:hAnsi="仿宋" w:eastAsia="仿宋" w:cs="仿宋"/>
                <w:spacing w:val="-11"/>
                <w:sz w:val="21"/>
                <w:szCs w:val="21"/>
                <w:lang w:eastAsia="zh-CN"/>
              </w:rPr>
              <w:t>商务局</w:t>
            </w:r>
          </w:p>
        </w:tc>
        <w:tc>
          <w:tcPr>
            <w:tcW w:w="305" w:type="pct"/>
            <w:vAlign w:val="center"/>
          </w:tcPr>
          <w:p>
            <w:pPr>
              <w:pStyle w:val="6"/>
              <w:keepNext w:val="0"/>
              <w:keepLines w:val="0"/>
              <w:pageBreakBefore w:val="0"/>
              <w:kinsoku/>
              <w:wordWrap/>
              <w:overflowPunct/>
              <w:topLinePunct w:val="0"/>
              <w:autoSpaceDE w:val="0"/>
              <w:autoSpaceDN w:val="0"/>
              <w:bidi w:val="0"/>
              <w:adjustRightInd/>
              <w:snapToGrid/>
              <w:spacing w:line="240" w:lineRule="auto"/>
              <w:jc w:val="center"/>
              <w:rPr>
                <w:rFonts w:hint="eastAsia" w:ascii="仿宋" w:hAnsi="仿宋" w:eastAsia="仿宋" w:cs="仿宋"/>
                <w:spacing w:val="-11"/>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56" w:hRule="atLeast"/>
          <w:jc w:val="center"/>
        </w:trPr>
        <w:tc>
          <w:tcPr>
            <w:tcW w:w="146" w:type="pct"/>
            <w:vAlign w:val="center"/>
          </w:tcPr>
          <w:p>
            <w:pPr>
              <w:pStyle w:val="6"/>
              <w:keepNext w:val="0"/>
              <w:keepLines w:val="0"/>
              <w:pageBreakBefore w:val="0"/>
              <w:kinsoku/>
              <w:wordWrap/>
              <w:overflowPunct/>
              <w:topLinePunct w:val="0"/>
              <w:autoSpaceDE w:val="0"/>
              <w:autoSpaceDN w:val="0"/>
              <w:bidi w:val="0"/>
              <w:adjustRightInd/>
              <w:snapToGrid/>
              <w:spacing w:line="240" w:lineRule="auto"/>
              <w:ind w:left="104" w:right="99"/>
              <w:jc w:val="center"/>
              <w:rPr>
                <w:rFonts w:hint="eastAsia" w:ascii="仿宋" w:hAnsi="仿宋" w:eastAsia="仿宋" w:cs="仿宋"/>
                <w:spacing w:val="-11"/>
                <w:sz w:val="21"/>
                <w:szCs w:val="21"/>
              </w:rPr>
            </w:pPr>
            <w:r>
              <w:rPr>
                <w:rFonts w:hint="eastAsia" w:ascii="仿宋" w:hAnsi="仿宋" w:eastAsia="仿宋" w:cs="仿宋"/>
                <w:spacing w:val="-11"/>
                <w:sz w:val="21"/>
                <w:szCs w:val="21"/>
              </w:rPr>
              <w:t>20</w:t>
            </w:r>
          </w:p>
        </w:tc>
        <w:tc>
          <w:tcPr>
            <w:tcW w:w="571" w:type="pct"/>
            <w:vAlign w:val="center"/>
          </w:tcPr>
          <w:p>
            <w:pPr>
              <w:pStyle w:val="6"/>
              <w:keepNext w:val="0"/>
              <w:keepLines w:val="0"/>
              <w:pageBreakBefore w:val="0"/>
              <w:kinsoku/>
              <w:wordWrap/>
              <w:overflowPunct/>
              <w:topLinePunct w:val="0"/>
              <w:autoSpaceDE w:val="0"/>
              <w:autoSpaceDN w:val="0"/>
              <w:bidi w:val="0"/>
              <w:adjustRightInd/>
              <w:snapToGrid/>
              <w:spacing w:line="240" w:lineRule="auto"/>
              <w:ind w:left="158" w:right="151"/>
              <w:jc w:val="center"/>
              <w:rPr>
                <w:rFonts w:hint="eastAsia" w:ascii="仿宋" w:hAnsi="仿宋" w:eastAsia="仿宋" w:cs="仿宋"/>
                <w:spacing w:val="-11"/>
                <w:sz w:val="21"/>
                <w:szCs w:val="21"/>
              </w:rPr>
            </w:pPr>
            <w:r>
              <w:rPr>
                <w:rFonts w:hint="eastAsia" w:ascii="仿宋" w:hAnsi="仿宋" w:eastAsia="仿宋" w:cs="仿宋"/>
                <w:spacing w:val="-11"/>
                <w:sz w:val="21"/>
                <w:szCs w:val="21"/>
              </w:rPr>
              <w:t>330259005000</w:t>
            </w:r>
          </w:p>
        </w:tc>
        <w:tc>
          <w:tcPr>
            <w:tcW w:w="902" w:type="pct"/>
            <w:vAlign w:val="center"/>
          </w:tcPr>
          <w:p>
            <w:pPr>
              <w:pStyle w:val="6"/>
              <w:keepNext w:val="0"/>
              <w:keepLines w:val="0"/>
              <w:pageBreakBefore w:val="0"/>
              <w:kinsoku/>
              <w:wordWrap/>
              <w:overflowPunct/>
              <w:topLinePunct w:val="0"/>
              <w:autoSpaceDE w:val="0"/>
              <w:autoSpaceDN w:val="0"/>
              <w:bidi w:val="0"/>
              <w:adjustRightInd/>
              <w:snapToGrid/>
              <w:spacing w:line="240" w:lineRule="auto"/>
              <w:ind w:left="108" w:right="97"/>
              <w:jc w:val="both"/>
              <w:rPr>
                <w:rFonts w:hint="eastAsia" w:ascii="仿宋" w:hAnsi="仿宋" w:eastAsia="仿宋" w:cs="仿宋"/>
                <w:spacing w:val="-11"/>
                <w:sz w:val="21"/>
                <w:szCs w:val="21"/>
              </w:rPr>
            </w:pPr>
            <w:r>
              <w:rPr>
                <w:rFonts w:hint="eastAsia" w:ascii="仿宋" w:hAnsi="仿宋" w:eastAsia="仿宋" w:cs="仿宋"/>
                <w:spacing w:val="-11"/>
                <w:sz w:val="21"/>
                <w:szCs w:val="21"/>
              </w:rPr>
              <w:t>对粮食收购者未及时支付售粮款的行政处罚</w:t>
            </w:r>
          </w:p>
        </w:tc>
        <w:tc>
          <w:tcPr>
            <w:tcW w:w="569" w:type="pct"/>
            <w:vAlign w:val="center"/>
          </w:tcPr>
          <w:p>
            <w:pPr>
              <w:keepNext w:val="0"/>
              <w:keepLines w:val="0"/>
              <w:pageBreakBefore w:val="0"/>
              <w:kinsoku/>
              <w:wordWrap/>
              <w:overflowPunct/>
              <w:topLinePunct w:val="0"/>
              <w:autoSpaceDE w:val="0"/>
              <w:autoSpaceDN w:val="0"/>
              <w:bidi w:val="0"/>
              <w:adjustRightInd/>
              <w:snapToGrid/>
              <w:spacing w:line="240" w:lineRule="auto"/>
              <w:ind w:left="0" w:leftChars="0" w:right="0" w:rightChars="0"/>
              <w:jc w:val="center"/>
              <w:rPr>
                <w:rFonts w:hint="eastAsia" w:ascii="仿宋" w:hAnsi="仿宋" w:eastAsia="仿宋" w:cs="仿宋"/>
                <w:spacing w:val="-11"/>
                <w:sz w:val="21"/>
                <w:szCs w:val="21"/>
              </w:rPr>
            </w:pPr>
            <w:r>
              <w:rPr>
                <w:rFonts w:hint="eastAsia" w:ascii="仿宋" w:hAnsi="仿宋" w:eastAsia="仿宋" w:cs="仿宋"/>
                <w:spacing w:val="-11"/>
                <w:sz w:val="21"/>
                <w:szCs w:val="21"/>
              </w:rPr>
              <w:t>全部</w:t>
            </w:r>
          </w:p>
        </w:tc>
        <w:tc>
          <w:tcPr>
            <w:tcW w:w="2212" w:type="pct"/>
            <w:vAlign w:val="center"/>
          </w:tcPr>
          <w:p>
            <w:pPr>
              <w:pStyle w:val="6"/>
              <w:keepNext w:val="0"/>
              <w:keepLines w:val="0"/>
              <w:pageBreakBefore w:val="0"/>
              <w:kinsoku/>
              <w:wordWrap/>
              <w:overflowPunct/>
              <w:topLinePunct w:val="0"/>
              <w:autoSpaceDE w:val="0"/>
              <w:autoSpaceDN w:val="0"/>
              <w:bidi w:val="0"/>
              <w:adjustRightInd/>
              <w:snapToGrid/>
              <w:spacing w:line="240" w:lineRule="auto"/>
              <w:ind w:left="107" w:leftChars="0" w:right="95" w:rightChars="0" w:firstLine="420" w:firstLineChars="0"/>
              <w:jc w:val="both"/>
              <w:rPr>
                <w:rFonts w:hint="eastAsia" w:ascii="仿宋" w:hAnsi="仿宋" w:eastAsia="仿宋" w:cs="仿宋"/>
                <w:spacing w:val="-11"/>
                <w:sz w:val="21"/>
                <w:szCs w:val="21"/>
                <w:lang w:val="en-US" w:eastAsia="zh-CN" w:bidi="zh-CN"/>
              </w:rPr>
            </w:pPr>
            <w:r>
              <w:rPr>
                <w:rFonts w:hint="eastAsia" w:ascii="仿宋" w:hAnsi="仿宋" w:eastAsia="仿宋" w:cs="仿宋"/>
                <w:spacing w:val="-11"/>
                <w:sz w:val="21"/>
                <w:szCs w:val="21"/>
                <w:lang w:val="en-US" w:eastAsia="zh-CN" w:bidi="zh-CN"/>
              </w:rPr>
              <w:t>粮食和储备行政管理部门负责“粮食收购者未及时支付售粮款”的监管，受理投诉、举报；对发现、移送的违法线索进行处理；认为需要立案查处的，将相关证据材料移送综合行政执法部门。综合行政执法部门按程序办理并将处理结果反馈粮食和储备行政管理部门。</w:t>
            </w:r>
          </w:p>
        </w:tc>
        <w:tc>
          <w:tcPr>
            <w:tcW w:w="292" w:type="pct"/>
            <w:gridSpan w:val="2"/>
            <w:vAlign w:val="center"/>
          </w:tcPr>
          <w:p>
            <w:pPr>
              <w:keepNext w:val="0"/>
              <w:keepLines w:val="0"/>
              <w:pageBreakBefore w:val="0"/>
              <w:kinsoku/>
              <w:wordWrap/>
              <w:overflowPunct/>
              <w:topLinePunct w:val="0"/>
              <w:autoSpaceDE w:val="0"/>
              <w:autoSpaceDN w:val="0"/>
              <w:bidi w:val="0"/>
              <w:adjustRightInd/>
              <w:snapToGrid/>
              <w:spacing w:line="240" w:lineRule="auto"/>
              <w:ind w:left="0" w:leftChars="0" w:right="0" w:rightChars="0"/>
              <w:jc w:val="center"/>
              <w:rPr>
                <w:rFonts w:hint="eastAsia" w:ascii="仿宋" w:hAnsi="仿宋" w:eastAsia="仿宋" w:cs="仿宋"/>
                <w:spacing w:val="-11"/>
                <w:sz w:val="21"/>
                <w:szCs w:val="21"/>
              </w:rPr>
            </w:pPr>
            <w:r>
              <w:rPr>
                <w:rFonts w:hint="eastAsia" w:ascii="仿宋" w:hAnsi="仿宋" w:eastAsia="仿宋" w:cs="仿宋"/>
                <w:spacing w:val="-11"/>
                <w:sz w:val="21"/>
                <w:szCs w:val="21"/>
                <w:lang w:eastAsia="zh-CN"/>
              </w:rPr>
              <w:t>商务局</w:t>
            </w:r>
          </w:p>
        </w:tc>
        <w:tc>
          <w:tcPr>
            <w:tcW w:w="305" w:type="pct"/>
            <w:vAlign w:val="center"/>
          </w:tcPr>
          <w:p>
            <w:pPr>
              <w:pStyle w:val="6"/>
              <w:keepNext w:val="0"/>
              <w:keepLines w:val="0"/>
              <w:pageBreakBefore w:val="0"/>
              <w:kinsoku/>
              <w:wordWrap/>
              <w:overflowPunct/>
              <w:topLinePunct w:val="0"/>
              <w:autoSpaceDE w:val="0"/>
              <w:autoSpaceDN w:val="0"/>
              <w:bidi w:val="0"/>
              <w:adjustRightInd/>
              <w:snapToGrid/>
              <w:spacing w:line="240" w:lineRule="auto"/>
              <w:jc w:val="center"/>
              <w:rPr>
                <w:rFonts w:hint="eastAsia" w:ascii="仿宋" w:hAnsi="仿宋" w:eastAsia="仿宋" w:cs="仿宋"/>
                <w:spacing w:val="-11"/>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94" w:hRule="atLeast"/>
          <w:jc w:val="center"/>
        </w:trPr>
        <w:tc>
          <w:tcPr>
            <w:tcW w:w="146" w:type="pct"/>
            <w:vAlign w:val="center"/>
          </w:tcPr>
          <w:p>
            <w:pPr>
              <w:pStyle w:val="6"/>
              <w:keepNext w:val="0"/>
              <w:keepLines w:val="0"/>
              <w:pageBreakBefore w:val="0"/>
              <w:kinsoku/>
              <w:wordWrap/>
              <w:overflowPunct/>
              <w:topLinePunct w:val="0"/>
              <w:autoSpaceDE w:val="0"/>
              <w:autoSpaceDN w:val="0"/>
              <w:bidi w:val="0"/>
              <w:adjustRightInd/>
              <w:snapToGrid/>
              <w:spacing w:line="240" w:lineRule="auto"/>
              <w:ind w:left="104" w:right="99"/>
              <w:jc w:val="center"/>
              <w:rPr>
                <w:rFonts w:hint="eastAsia" w:ascii="仿宋" w:hAnsi="仿宋" w:eastAsia="仿宋" w:cs="仿宋"/>
                <w:spacing w:val="-11"/>
                <w:sz w:val="21"/>
                <w:szCs w:val="21"/>
              </w:rPr>
            </w:pPr>
            <w:r>
              <w:rPr>
                <w:rFonts w:hint="eastAsia" w:ascii="仿宋" w:hAnsi="仿宋" w:eastAsia="仿宋" w:cs="仿宋"/>
                <w:spacing w:val="-11"/>
                <w:sz w:val="21"/>
                <w:szCs w:val="21"/>
              </w:rPr>
              <w:t>21</w:t>
            </w:r>
          </w:p>
        </w:tc>
        <w:tc>
          <w:tcPr>
            <w:tcW w:w="571" w:type="pct"/>
            <w:vAlign w:val="center"/>
          </w:tcPr>
          <w:p>
            <w:pPr>
              <w:pStyle w:val="6"/>
              <w:keepNext w:val="0"/>
              <w:keepLines w:val="0"/>
              <w:pageBreakBefore w:val="0"/>
              <w:kinsoku/>
              <w:wordWrap/>
              <w:overflowPunct/>
              <w:topLinePunct w:val="0"/>
              <w:autoSpaceDE w:val="0"/>
              <w:autoSpaceDN w:val="0"/>
              <w:bidi w:val="0"/>
              <w:adjustRightInd/>
              <w:snapToGrid/>
              <w:spacing w:line="240" w:lineRule="auto"/>
              <w:ind w:left="158" w:right="151"/>
              <w:jc w:val="center"/>
              <w:rPr>
                <w:rFonts w:hint="eastAsia" w:ascii="仿宋" w:hAnsi="仿宋" w:eastAsia="仿宋" w:cs="仿宋"/>
                <w:spacing w:val="-11"/>
                <w:sz w:val="21"/>
                <w:szCs w:val="21"/>
              </w:rPr>
            </w:pPr>
            <w:r>
              <w:rPr>
                <w:rFonts w:hint="eastAsia" w:ascii="仿宋" w:hAnsi="仿宋" w:eastAsia="仿宋" w:cs="仿宋"/>
                <w:spacing w:val="-11"/>
                <w:sz w:val="21"/>
                <w:szCs w:val="21"/>
              </w:rPr>
              <w:t>330259020000</w:t>
            </w:r>
          </w:p>
        </w:tc>
        <w:tc>
          <w:tcPr>
            <w:tcW w:w="902" w:type="pct"/>
            <w:vAlign w:val="center"/>
          </w:tcPr>
          <w:p>
            <w:pPr>
              <w:pStyle w:val="6"/>
              <w:keepNext w:val="0"/>
              <w:keepLines w:val="0"/>
              <w:pageBreakBefore w:val="0"/>
              <w:kinsoku/>
              <w:wordWrap/>
              <w:overflowPunct/>
              <w:topLinePunct w:val="0"/>
              <w:autoSpaceDE w:val="0"/>
              <w:autoSpaceDN w:val="0"/>
              <w:bidi w:val="0"/>
              <w:adjustRightInd/>
              <w:snapToGrid/>
              <w:spacing w:before="152" w:line="240" w:lineRule="auto"/>
              <w:ind w:left="108" w:right="90"/>
              <w:jc w:val="both"/>
              <w:rPr>
                <w:rFonts w:hint="eastAsia" w:ascii="仿宋" w:hAnsi="仿宋" w:eastAsia="仿宋" w:cs="仿宋"/>
                <w:spacing w:val="-11"/>
                <w:sz w:val="21"/>
                <w:szCs w:val="21"/>
              </w:rPr>
            </w:pPr>
            <w:r>
              <w:rPr>
                <w:rFonts w:hint="eastAsia" w:ascii="仿宋" w:hAnsi="仿宋" w:eastAsia="仿宋" w:cs="仿宋"/>
                <w:spacing w:val="-11"/>
                <w:sz w:val="21"/>
                <w:szCs w:val="21"/>
              </w:rPr>
              <w:t>对粮食收购者违规代扣、代缴税、费和其他款项的行政处罚</w:t>
            </w:r>
          </w:p>
        </w:tc>
        <w:tc>
          <w:tcPr>
            <w:tcW w:w="569" w:type="pct"/>
            <w:vAlign w:val="center"/>
          </w:tcPr>
          <w:p>
            <w:pPr>
              <w:keepNext w:val="0"/>
              <w:keepLines w:val="0"/>
              <w:pageBreakBefore w:val="0"/>
              <w:kinsoku/>
              <w:wordWrap/>
              <w:overflowPunct/>
              <w:topLinePunct w:val="0"/>
              <w:autoSpaceDE w:val="0"/>
              <w:autoSpaceDN w:val="0"/>
              <w:bidi w:val="0"/>
              <w:adjustRightInd/>
              <w:snapToGrid/>
              <w:spacing w:line="240" w:lineRule="auto"/>
              <w:ind w:left="0" w:leftChars="0" w:right="0" w:rightChars="0"/>
              <w:jc w:val="center"/>
              <w:rPr>
                <w:rFonts w:hint="eastAsia" w:ascii="仿宋" w:hAnsi="仿宋" w:eastAsia="仿宋" w:cs="仿宋"/>
                <w:spacing w:val="-11"/>
                <w:sz w:val="21"/>
                <w:szCs w:val="21"/>
              </w:rPr>
            </w:pPr>
            <w:r>
              <w:rPr>
                <w:rFonts w:hint="eastAsia" w:ascii="仿宋" w:hAnsi="仿宋" w:eastAsia="仿宋" w:cs="仿宋"/>
                <w:spacing w:val="-11"/>
                <w:sz w:val="21"/>
                <w:szCs w:val="21"/>
              </w:rPr>
              <w:t>全部</w:t>
            </w:r>
          </w:p>
        </w:tc>
        <w:tc>
          <w:tcPr>
            <w:tcW w:w="2212" w:type="pct"/>
            <w:vAlign w:val="center"/>
          </w:tcPr>
          <w:p>
            <w:pPr>
              <w:pStyle w:val="6"/>
              <w:keepNext w:val="0"/>
              <w:keepLines w:val="0"/>
              <w:pageBreakBefore w:val="0"/>
              <w:kinsoku/>
              <w:wordWrap/>
              <w:overflowPunct/>
              <w:topLinePunct w:val="0"/>
              <w:autoSpaceDE w:val="0"/>
              <w:autoSpaceDN w:val="0"/>
              <w:bidi w:val="0"/>
              <w:adjustRightInd/>
              <w:snapToGrid/>
              <w:spacing w:line="240" w:lineRule="auto"/>
              <w:ind w:left="107" w:leftChars="0" w:right="95" w:rightChars="0" w:firstLine="420" w:firstLineChars="0"/>
              <w:jc w:val="both"/>
              <w:rPr>
                <w:rFonts w:hint="eastAsia" w:ascii="仿宋" w:hAnsi="仿宋" w:eastAsia="仿宋" w:cs="仿宋"/>
                <w:spacing w:val="-11"/>
                <w:sz w:val="21"/>
                <w:szCs w:val="21"/>
                <w:lang w:val="en-US" w:eastAsia="zh-CN" w:bidi="zh-CN"/>
              </w:rPr>
            </w:pPr>
            <w:r>
              <w:rPr>
                <w:rFonts w:hint="eastAsia" w:ascii="仿宋" w:hAnsi="仿宋" w:eastAsia="仿宋" w:cs="仿宋"/>
                <w:spacing w:val="-11"/>
                <w:sz w:val="21"/>
                <w:szCs w:val="21"/>
                <w:lang w:val="en-US" w:eastAsia="zh-CN" w:bidi="zh-CN"/>
              </w:rPr>
              <w:t>粮食和储备行政管理部门负责“粮食收购者违规代扣、代缴税、费和其他款项”的监管，受理投诉、举报；对发现、移送的违法线索进行处理；认为需要立案查处的，将相关证据材料移送综合行政执法部门。综合行政执法部门按程序办理并将处理结果反馈粮食和储备行政管理部门。</w:t>
            </w:r>
          </w:p>
        </w:tc>
        <w:tc>
          <w:tcPr>
            <w:tcW w:w="292" w:type="pct"/>
            <w:gridSpan w:val="2"/>
            <w:vAlign w:val="center"/>
          </w:tcPr>
          <w:p>
            <w:pPr>
              <w:keepNext w:val="0"/>
              <w:keepLines w:val="0"/>
              <w:pageBreakBefore w:val="0"/>
              <w:kinsoku/>
              <w:wordWrap/>
              <w:overflowPunct/>
              <w:topLinePunct w:val="0"/>
              <w:autoSpaceDE w:val="0"/>
              <w:autoSpaceDN w:val="0"/>
              <w:bidi w:val="0"/>
              <w:adjustRightInd/>
              <w:snapToGrid/>
              <w:spacing w:line="240" w:lineRule="auto"/>
              <w:ind w:left="0" w:leftChars="0" w:right="0" w:rightChars="0"/>
              <w:jc w:val="center"/>
              <w:rPr>
                <w:rFonts w:hint="eastAsia" w:ascii="仿宋" w:hAnsi="仿宋" w:eastAsia="仿宋" w:cs="仿宋"/>
                <w:spacing w:val="-11"/>
                <w:sz w:val="21"/>
                <w:szCs w:val="21"/>
                <w:lang w:eastAsia="zh-CN"/>
              </w:rPr>
            </w:pPr>
            <w:r>
              <w:rPr>
                <w:rFonts w:hint="eastAsia" w:ascii="仿宋" w:hAnsi="仿宋" w:eastAsia="仿宋" w:cs="仿宋"/>
                <w:spacing w:val="-11"/>
                <w:sz w:val="21"/>
                <w:szCs w:val="21"/>
                <w:lang w:eastAsia="zh-CN"/>
              </w:rPr>
              <w:t>商务局</w:t>
            </w:r>
          </w:p>
        </w:tc>
        <w:tc>
          <w:tcPr>
            <w:tcW w:w="305" w:type="pct"/>
            <w:vAlign w:val="center"/>
          </w:tcPr>
          <w:p>
            <w:pPr>
              <w:pStyle w:val="6"/>
              <w:keepNext w:val="0"/>
              <w:keepLines w:val="0"/>
              <w:pageBreakBefore w:val="0"/>
              <w:kinsoku/>
              <w:wordWrap/>
              <w:overflowPunct/>
              <w:topLinePunct w:val="0"/>
              <w:autoSpaceDE w:val="0"/>
              <w:autoSpaceDN w:val="0"/>
              <w:bidi w:val="0"/>
              <w:adjustRightInd/>
              <w:snapToGrid/>
              <w:spacing w:line="240" w:lineRule="auto"/>
              <w:jc w:val="center"/>
              <w:rPr>
                <w:rFonts w:hint="eastAsia" w:ascii="仿宋" w:hAnsi="仿宋" w:eastAsia="仿宋" w:cs="仿宋"/>
                <w:spacing w:val="-11"/>
                <w:sz w:val="21"/>
                <w:szCs w:val="21"/>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94" w:hRule="atLeast"/>
          <w:jc w:val="center"/>
        </w:trPr>
        <w:tc>
          <w:tcPr>
            <w:tcW w:w="146" w:type="pct"/>
            <w:vAlign w:val="center"/>
          </w:tcPr>
          <w:p>
            <w:pPr>
              <w:pStyle w:val="6"/>
              <w:keepNext w:val="0"/>
              <w:keepLines w:val="0"/>
              <w:pageBreakBefore w:val="0"/>
              <w:kinsoku/>
              <w:wordWrap/>
              <w:overflowPunct/>
              <w:topLinePunct w:val="0"/>
              <w:autoSpaceDE w:val="0"/>
              <w:autoSpaceDN w:val="0"/>
              <w:bidi w:val="0"/>
              <w:adjustRightInd/>
              <w:snapToGrid/>
              <w:spacing w:before="142" w:line="240" w:lineRule="auto"/>
              <w:ind w:left="104" w:right="99"/>
              <w:jc w:val="center"/>
              <w:rPr>
                <w:rFonts w:hint="eastAsia" w:ascii="仿宋" w:hAnsi="仿宋" w:eastAsia="仿宋" w:cs="仿宋"/>
                <w:spacing w:val="-11"/>
                <w:sz w:val="21"/>
                <w:szCs w:val="21"/>
              </w:rPr>
            </w:pPr>
            <w:r>
              <w:rPr>
                <w:rFonts w:hint="eastAsia" w:ascii="仿宋" w:hAnsi="仿宋" w:eastAsia="仿宋" w:cs="仿宋"/>
                <w:spacing w:val="-11"/>
                <w:sz w:val="21"/>
                <w:szCs w:val="21"/>
              </w:rPr>
              <w:t>22</w:t>
            </w:r>
          </w:p>
        </w:tc>
        <w:tc>
          <w:tcPr>
            <w:tcW w:w="571" w:type="pct"/>
            <w:vAlign w:val="center"/>
          </w:tcPr>
          <w:p>
            <w:pPr>
              <w:pStyle w:val="6"/>
              <w:keepNext w:val="0"/>
              <w:keepLines w:val="0"/>
              <w:pageBreakBefore w:val="0"/>
              <w:kinsoku/>
              <w:wordWrap/>
              <w:overflowPunct/>
              <w:topLinePunct w:val="0"/>
              <w:autoSpaceDE w:val="0"/>
              <w:autoSpaceDN w:val="0"/>
              <w:bidi w:val="0"/>
              <w:adjustRightInd/>
              <w:snapToGrid/>
              <w:spacing w:before="142" w:line="240" w:lineRule="auto"/>
              <w:ind w:left="158" w:right="151"/>
              <w:jc w:val="center"/>
              <w:rPr>
                <w:rFonts w:hint="eastAsia" w:ascii="仿宋" w:hAnsi="仿宋" w:eastAsia="仿宋" w:cs="仿宋"/>
                <w:spacing w:val="-11"/>
                <w:sz w:val="21"/>
                <w:szCs w:val="21"/>
              </w:rPr>
            </w:pPr>
            <w:r>
              <w:rPr>
                <w:rFonts w:hint="eastAsia" w:ascii="仿宋" w:hAnsi="仿宋" w:eastAsia="仿宋" w:cs="仿宋"/>
                <w:spacing w:val="-11"/>
                <w:sz w:val="21"/>
                <w:szCs w:val="21"/>
              </w:rPr>
              <w:t>330259025000</w:t>
            </w:r>
          </w:p>
        </w:tc>
        <w:tc>
          <w:tcPr>
            <w:tcW w:w="902" w:type="pct"/>
            <w:vAlign w:val="center"/>
          </w:tcPr>
          <w:p>
            <w:pPr>
              <w:pStyle w:val="6"/>
              <w:keepNext w:val="0"/>
              <w:keepLines w:val="0"/>
              <w:pageBreakBefore w:val="0"/>
              <w:kinsoku/>
              <w:wordWrap/>
              <w:overflowPunct/>
              <w:topLinePunct w:val="0"/>
              <w:autoSpaceDE w:val="0"/>
              <w:autoSpaceDN w:val="0"/>
              <w:bidi w:val="0"/>
              <w:adjustRightInd/>
              <w:snapToGrid/>
              <w:spacing w:line="240" w:lineRule="auto"/>
              <w:ind w:left="108" w:right="97"/>
              <w:jc w:val="both"/>
              <w:rPr>
                <w:rFonts w:hint="eastAsia" w:ascii="仿宋" w:hAnsi="仿宋" w:eastAsia="仿宋" w:cs="仿宋"/>
                <w:spacing w:val="-11"/>
                <w:sz w:val="21"/>
                <w:szCs w:val="21"/>
              </w:rPr>
            </w:pPr>
            <w:r>
              <w:rPr>
                <w:rFonts w:hint="eastAsia" w:ascii="仿宋" w:hAnsi="仿宋" w:eastAsia="仿宋" w:cs="仿宋"/>
                <w:spacing w:val="-11"/>
                <w:sz w:val="21"/>
                <w:szCs w:val="21"/>
              </w:rPr>
              <w:t>对粮食收购者未按规定对收购的粮食进行质量检测，或未单独储存不符合食品安全标准粮食的行政处罚</w:t>
            </w:r>
          </w:p>
        </w:tc>
        <w:tc>
          <w:tcPr>
            <w:tcW w:w="569" w:type="pct"/>
            <w:vAlign w:val="center"/>
          </w:tcPr>
          <w:p>
            <w:pPr>
              <w:keepNext w:val="0"/>
              <w:keepLines w:val="0"/>
              <w:pageBreakBefore w:val="0"/>
              <w:kinsoku/>
              <w:wordWrap/>
              <w:overflowPunct/>
              <w:topLinePunct w:val="0"/>
              <w:autoSpaceDE w:val="0"/>
              <w:autoSpaceDN w:val="0"/>
              <w:bidi w:val="0"/>
              <w:adjustRightInd/>
              <w:snapToGrid/>
              <w:spacing w:before="142" w:line="240" w:lineRule="auto"/>
              <w:ind w:left="0" w:leftChars="0" w:right="0" w:rightChars="0"/>
              <w:jc w:val="center"/>
              <w:rPr>
                <w:rFonts w:hint="eastAsia" w:ascii="仿宋" w:hAnsi="仿宋" w:eastAsia="仿宋" w:cs="仿宋"/>
                <w:spacing w:val="-11"/>
                <w:sz w:val="21"/>
                <w:szCs w:val="21"/>
              </w:rPr>
            </w:pPr>
            <w:r>
              <w:rPr>
                <w:rFonts w:hint="eastAsia" w:ascii="仿宋" w:hAnsi="仿宋" w:eastAsia="仿宋" w:cs="仿宋"/>
                <w:spacing w:val="-11"/>
                <w:sz w:val="21"/>
                <w:szCs w:val="21"/>
              </w:rPr>
              <w:t>全部</w:t>
            </w:r>
          </w:p>
        </w:tc>
        <w:tc>
          <w:tcPr>
            <w:tcW w:w="2212" w:type="pct"/>
            <w:vAlign w:val="center"/>
          </w:tcPr>
          <w:p>
            <w:pPr>
              <w:pStyle w:val="6"/>
              <w:keepNext w:val="0"/>
              <w:keepLines w:val="0"/>
              <w:pageBreakBefore w:val="0"/>
              <w:kinsoku/>
              <w:wordWrap/>
              <w:overflowPunct/>
              <w:topLinePunct w:val="0"/>
              <w:autoSpaceDE w:val="0"/>
              <w:autoSpaceDN w:val="0"/>
              <w:bidi w:val="0"/>
              <w:adjustRightInd/>
              <w:snapToGrid/>
              <w:spacing w:line="240" w:lineRule="auto"/>
              <w:ind w:left="107" w:leftChars="0" w:right="95" w:rightChars="0" w:firstLine="420" w:firstLineChars="0"/>
              <w:jc w:val="both"/>
              <w:rPr>
                <w:rFonts w:hint="eastAsia" w:ascii="仿宋" w:hAnsi="仿宋" w:eastAsia="仿宋" w:cs="仿宋"/>
                <w:spacing w:val="-11"/>
                <w:sz w:val="21"/>
                <w:szCs w:val="21"/>
                <w:lang w:val="en-US" w:eastAsia="zh-CN" w:bidi="zh-CN"/>
              </w:rPr>
            </w:pPr>
            <w:r>
              <w:rPr>
                <w:rFonts w:hint="eastAsia" w:ascii="仿宋" w:hAnsi="仿宋" w:eastAsia="仿宋" w:cs="仿宋"/>
                <w:spacing w:val="-11"/>
                <w:sz w:val="21"/>
                <w:szCs w:val="21"/>
                <w:lang w:val="en-US" w:eastAsia="zh-CN" w:bidi="zh-CN"/>
              </w:rPr>
              <w:t>粮食和储备行政管理部门负责“粮食收购者未按规定对收购的粮食进行质量检测，或未单独储存不符合食品安全标准粮食”的监管，受理投诉、举报；对发现、移送的违法线索进行处理；认为需要立案查处的，将相关证据材料移送综合行政执法部门。综合行政执法部门按程序办理并将处理结果反馈粮食和储备行政管理部门。</w:t>
            </w:r>
          </w:p>
        </w:tc>
        <w:tc>
          <w:tcPr>
            <w:tcW w:w="292" w:type="pct"/>
            <w:gridSpan w:val="2"/>
            <w:vAlign w:val="center"/>
          </w:tcPr>
          <w:p>
            <w:pPr>
              <w:keepNext w:val="0"/>
              <w:keepLines w:val="0"/>
              <w:pageBreakBefore w:val="0"/>
              <w:kinsoku/>
              <w:wordWrap/>
              <w:overflowPunct/>
              <w:topLinePunct w:val="0"/>
              <w:autoSpaceDE w:val="0"/>
              <w:autoSpaceDN w:val="0"/>
              <w:bidi w:val="0"/>
              <w:adjustRightInd/>
              <w:snapToGrid/>
              <w:spacing w:line="240" w:lineRule="auto"/>
              <w:ind w:left="0" w:leftChars="0" w:right="0" w:rightChars="0"/>
              <w:jc w:val="center"/>
              <w:rPr>
                <w:rFonts w:hint="eastAsia" w:ascii="仿宋" w:hAnsi="仿宋" w:eastAsia="仿宋" w:cs="仿宋"/>
                <w:spacing w:val="-11"/>
                <w:sz w:val="21"/>
                <w:szCs w:val="21"/>
                <w:lang w:eastAsia="zh-CN"/>
              </w:rPr>
            </w:pPr>
            <w:r>
              <w:rPr>
                <w:rFonts w:hint="eastAsia" w:ascii="仿宋" w:hAnsi="仿宋" w:eastAsia="仿宋" w:cs="仿宋"/>
                <w:spacing w:val="-11"/>
                <w:sz w:val="21"/>
                <w:szCs w:val="21"/>
                <w:lang w:eastAsia="zh-CN"/>
              </w:rPr>
              <w:t>商务局</w:t>
            </w:r>
          </w:p>
        </w:tc>
        <w:tc>
          <w:tcPr>
            <w:tcW w:w="305" w:type="pct"/>
            <w:vAlign w:val="center"/>
          </w:tcPr>
          <w:p>
            <w:pPr>
              <w:pStyle w:val="6"/>
              <w:keepNext w:val="0"/>
              <w:keepLines w:val="0"/>
              <w:pageBreakBefore w:val="0"/>
              <w:kinsoku/>
              <w:wordWrap/>
              <w:overflowPunct/>
              <w:topLinePunct w:val="0"/>
              <w:autoSpaceDE w:val="0"/>
              <w:autoSpaceDN w:val="0"/>
              <w:bidi w:val="0"/>
              <w:adjustRightInd/>
              <w:snapToGrid/>
              <w:spacing w:line="240" w:lineRule="auto"/>
              <w:jc w:val="center"/>
              <w:rPr>
                <w:rFonts w:hint="eastAsia" w:ascii="仿宋" w:hAnsi="仿宋" w:eastAsia="仿宋" w:cs="仿宋"/>
                <w:spacing w:val="-11"/>
                <w:sz w:val="21"/>
                <w:szCs w:val="21"/>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92" w:hRule="atLeast"/>
          <w:jc w:val="center"/>
        </w:trPr>
        <w:tc>
          <w:tcPr>
            <w:tcW w:w="146" w:type="pct"/>
            <w:vAlign w:val="center"/>
          </w:tcPr>
          <w:p>
            <w:pPr>
              <w:pStyle w:val="6"/>
              <w:keepNext w:val="0"/>
              <w:keepLines w:val="0"/>
              <w:pageBreakBefore w:val="0"/>
              <w:kinsoku/>
              <w:wordWrap/>
              <w:overflowPunct/>
              <w:topLinePunct w:val="0"/>
              <w:autoSpaceDE w:val="0"/>
              <w:autoSpaceDN w:val="0"/>
              <w:bidi w:val="0"/>
              <w:adjustRightInd/>
              <w:snapToGrid/>
              <w:spacing w:before="143" w:line="240" w:lineRule="auto"/>
              <w:ind w:left="104" w:right="99"/>
              <w:jc w:val="center"/>
              <w:rPr>
                <w:rFonts w:hint="eastAsia" w:ascii="仿宋" w:hAnsi="仿宋" w:eastAsia="仿宋" w:cs="仿宋"/>
                <w:spacing w:val="-11"/>
                <w:sz w:val="21"/>
                <w:szCs w:val="21"/>
              </w:rPr>
            </w:pPr>
            <w:r>
              <w:rPr>
                <w:rFonts w:hint="eastAsia" w:ascii="仿宋" w:hAnsi="仿宋" w:eastAsia="仿宋" w:cs="仿宋"/>
                <w:spacing w:val="-11"/>
                <w:sz w:val="21"/>
                <w:szCs w:val="21"/>
              </w:rPr>
              <w:t>23</w:t>
            </w:r>
          </w:p>
        </w:tc>
        <w:tc>
          <w:tcPr>
            <w:tcW w:w="571" w:type="pct"/>
            <w:vAlign w:val="center"/>
          </w:tcPr>
          <w:p>
            <w:pPr>
              <w:pStyle w:val="6"/>
              <w:keepNext w:val="0"/>
              <w:keepLines w:val="0"/>
              <w:pageBreakBefore w:val="0"/>
              <w:kinsoku/>
              <w:wordWrap/>
              <w:overflowPunct/>
              <w:topLinePunct w:val="0"/>
              <w:autoSpaceDE w:val="0"/>
              <w:autoSpaceDN w:val="0"/>
              <w:bidi w:val="0"/>
              <w:adjustRightInd/>
              <w:snapToGrid/>
              <w:spacing w:before="143" w:line="240" w:lineRule="auto"/>
              <w:ind w:left="158" w:right="151"/>
              <w:jc w:val="center"/>
              <w:rPr>
                <w:rFonts w:hint="eastAsia" w:ascii="仿宋" w:hAnsi="仿宋" w:eastAsia="仿宋" w:cs="仿宋"/>
                <w:spacing w:val="-11"/>
                <w:sz w:val="21"/>
                <w:szCs w:val="21"/>
              </w:rPr>
            </w:pPr>
            <w:r>
              <w:rPr>
                <w:rFonts w:hint="eastAsia" w:ascii="仿宋" w:hAnsi="仿宋" w:eastAsia="仿宋" w:cs="仿宋"/>
                <w:spacing w:val="-11"/>
                <w:sz w:val="21"/>
                <w:szCs w:val="21"/>
              </w:rPr>
              <w:t>330259021000</w:t>
            </w:r>
          </w:p>
        </w:tc>
        <w:tc>
          <w:tcPr>
            <w:tcW w:w="902" w:type="pct"/>
            <w:vAlign w:val="center"/>
          </w:tcPr>
          <w:p>
            <w:pPr>
              <w:pStyle w:val="6"/>
              <w:keepNext w:val="0"/>
              <w:keepLines w:val="0"/>
              <w:pageBreakBefore w:val="0"/>
              <w:kinsoku/>
              <w:wordWrap/>
              <w:overflowPunct/>
              <w:topLinePunct w:val="0"/>
              <w:autoSpaceDE w:val="0"/>
              <w:autoSpaceDN w:val="0"/>
              <w:bidi w:val="0"/>
              <w:adjustRightInd/>
              <w:snapToGrid/>
              <w:spacing w:line="240" w:lineRule="auto"/>
              <w:ind w:left="108" w:right="90"/>
              <w:jc w:val="both"/>
              <w:rPr>
                <w:rFonts w:hint="eastAsia" w:ascii="仿宋" w:hAnsi="仿宋" w:eastAsia="仿宋" w:cs="仿宋"/>
                <w:spacing w:val="-11"/>
                <w:sz w:val="21"/>
                <w:szCs w:val="21"/>
              </w:rPr>
            </w:pPr>
            <w:r>
              <w:rPr>
                <w:rFonts w:hint="eastAsia" w:ascii="仿宋" w:hAnsi="仿宋" w:eastAsia="仿宋" w:cs="仿宋"/>
                <w:spacing w:val="-11"/>
                <w:sz w:val="21"/>
                <w:szCs w:val="21"/>
              </w:rPr>
              <w:t>对粮食经营者以及饲料、工业用粮企业未建立粮食经营台账或未按规定报送粮食基本数据和有关情况的行政处罚</w:t>
            </w:r>
          </w:p>
        </w:tc>
        <w:tc>
          <w:tcPr>
            <w:tcW w:w="569" w:type="pct"/>
            <w:vAlign w:val="center"/>
          </w:tcPr>
          <w:p>
            <w:pPr>
              <w:keepNext w:val="0"/>
              <w:keepLines w:val="0"/>
              <w:pageBreakBefore w:val="0"/>
              <w:kinsoku/>
              <w:wordWrap/>
              <w:overflowPunct/>
              <w:topLinePunct w:val="0"/>
              <w:autoSpaceDE w:val="0"/>
              <w:autoSpaceDN w:val="0"/>
              <w:bidi w:val="0"/>
              <w:adjustRightInd/>
              <w:snapToGrid/>
              <w:spacing w:before="143" w:line="240" w:lineRule="auto"/>
              <w:ind w:left="0" w:leftChars="0" w:right="0" w:rightChars="0"/>
              <w:jc w:val="center"/>
              <w:rPr>
                <w:rFonts w:hint="eastAsia" w:ascii="仿宋" w:hAnsi="仿宋" w:eastAsia="仿宋" w:cs="仿宋"/>
                <w:spacing w:val="-11"/>
                <w:sz w:val="21"/>
                <w:szCs w:val="21"/>
              </w:rPr>
            </w:pPr>
            <w:r>
              <w:rPr>
                <w:rFonts w:hint="eastAsia" w:ascii="仿宋" w:hAnsi="仿宋" w:eastAsia="仿宋" w:cs="仿宋"/>
                <w:spacing w:val="-11"/>
                <w:sz w:val="21"/>
                <w:szCs w:val="21"/>
              </w:rPr>
              <w:t>全部</w:t>
            </w:r>
          </w:p>
        </w:tc>
        <w:tc>
          <w:tcPr>
            <w:tcW w:w="2212" w:type="pct"/>
            <w:vAlign w:val="center"/>
          </w:tcPr>
          <w:p>
            <w:pPr>
              <w:pStyle w:val="6"/>
              <w:keepNext w:val="0"/>
              <w:keepLines w:val="0"/>
              <w:pageBreakBefore w:val="0"/>
              <w:kinsoku/>
              <w:wordWrap/>
              <w:overflowPunct/>
              <w:topLinePunct w:val="0"/>
              <w:autoSpaceDE w:val="0"/>
              <w:autoSpaceDN w:val="0"/>
              <w:bidi w:val="0"/>
              <w:adjustRightInd/>
              <w:snapToGrid/>
              <w:spacing w:line="240" w:lineRule="auto"/>
              <w:ind w:left="107" w:leftChars="0" w:right="95" w:rightChars="0" w:firstLine="420" w:firstLineChars="0"/>
              <w:jc w:val="both"/>
              <w:rPr>
                <w:rFonts w:hint="eastAsia" w:ascii="仿宋" w:hAnsi="仿宋" w:eastAsia="仿宋" w:cs="仿宋"/>
                <w:spacing w:val="-11"/>
                <w:sz w:val="21"/>
                <w:szCs w:val="21"/>
                <w:lang w:val="en-US" w:eastAsia="zh-CN" w:bidi="zh-CN"/>
              </w:rPr>
            </w:pPr>
            <w:r>
              <w:rPr>
                <w:rFonts w:hint="eastAsia" w:ascii="仿宋" w:hAnsi="仿宋" w:eastAsia="仿宋" w:cs="仿宋"/>
                <w:spacing w:val="-11"/>
                <w:sz w:val="21"/>
                <w:szCs w:val="21"/>
                <w:lang w:val="en-US" w:eastAsia="zh-CN" w:bidi="zh-CN"/>
              </w:rPr>
              <w:t>粮食和储备行政管理部门负责“粮食经营者以及饲料、工业用粮企业未建立粮食经营台账或未按规定报送粮食基本数据和有关情况”的监管，受理投诉、举报；对发现、移送的违法线索进行处理；认为需要立案查处的，将相关证据材料移送综合行政执法部门。综合行政执法部门按程序办理并将处理结果反馈粮食和储备行政管理部门。</w:t>
            </w:r>
          </w:p>
        </w:tc>
        <w:tc>
          <w:tcPr>
            <w:tcW w:w="292" w:type="pct"/>
            <w:gridSpan w:val="2"/>
            <w:vAlign w:val="center"/>
          </w:tcPr>
          <w:p>
            <w:pPr>
              <w:keepNext w:val="0"/>
              <w:keepLines w:val="0"/>
              <w:pageBreakBefore w:val="0"/>
              <w:kinsoku/>
              <w:wordWrap/>
              <w:overflowPunct/>
              <w:topLinePunct w:val="0"/>
              <w:autoSpaceDE w:val="0"/>
              <w:autoSpaceDN w:val="0"/>
              <w:bidi w:val="0"/>
              <w:adjustRightInd/>
              <w:snapToGrid/>
              <w:spacing w:line="240" w:lineRule="auto"/>
              <w:ind w:left="0" w:leftChars="0" w:right="0" w:rightChars="0"/>
              <w:jc w:val="center"/>
              <w:rPr>
                <w:rFonts w:hint="eastAsia" w:ascii="仿宋" w:hAnsi="仿宋" w:eastAsia="仿宋" w:cs="仿宋"/>
                <w:spacing w:val="-11"/>
                <w:sz w:val="21"/>
                <w:szCs w:val="21"/>
              </w:rPr>
            </w:pPr>
            <w:r>
              <w:rPr>
                <w:rFonts w:hint="eastAsia" w:ascii="仿宋" w:hAnsi="仿宋" w:eastAsia="仿宋" w:cs="仿宋"/>
                <w:spacing w:val="-11"/>
                <w:sz w:val="21"/>
                <w:szCs w:val="21"/>
                <w:lang w:eastAsia="zh-CN"/>
              </w:rPr>
              <w:t>商务局</w:t>
            </w:r>
          </w:p>
        </w:tc>
        <w:tc>
          <w:tcPr>
            <w:tcW w:w="305" w:type="pct"/>
            <w:vAlign w:val="center"/>
          </w:tcPr>
          <w:p>
            <w:pPr>
              <w:pStyle w:val="6"/>
              <w:keepNext w:val="0"/>
              <w:keepLines w:val="0"/>
              <w:pageBreakBefore w:val="0"/>
              <w:kinsoku/>
              <w:wordWrap/>
              <w:overflowPunct/>
              <w:topLinePunct w:val="0"/>
              <w:autoSpaceDE w:val="0"/>
              <w:autoSpaceDN w:val="0"/>
              <w:bidi w:val="0"/>
              <w:adjustRightInd/>
              <w:snapToGrid/>
              <w:spacing w:line="240" w:lineRule="auto"/>
              <w:jc w:val="center"/>
              <w:rPr>
                <w:rFonts w:hint="eastAsia" w:ascii="仿宋" w:hAnsi="仿宋" w:eastAsia="仿宋" w:cs="仿宋"/>
                <w:spacing w:val="-11"/>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51" w:hRule="atLeast"/>
          <w:jc w:val="center"/>
        </w:trPr>
        <w:tc>
          <w:tcPr>
            <w:tcW w:w="146" w:type="pct"/>
            <w:vAlign w:val="center"/>
          </w:tcPr>
          <w:p>
            <w:pPr>
              <w:pStyle w:val="6"/>
              <w:keepNext w:val="0"/>
              <w:keepLines w:val="0"/>
              <w:pageBreakBefore w:val="0"/>
              <w:kinsoku/>
              <w:wordWrap/>
              <w:overflowPunct/>
              <w:topLinePunct w:val="0"/>
              <w:autoSpaceDE w:val="0"/>
              <w:autoSpaceDN w:val="0"/>
              <w:bidi w:val="0"/>
              <w:adjustRightInd/>
              <w:snapToGrid/>
              <w:spacing w:line="240" w:lineRule="auto"/>
              <w:ind w:left="125"/>
              <w:jc w:val="center"/>
              <w:rPr>
                <w:rFonts w:hint="eastAsia" w:ascii="仿宋" w:hAnsi="仿宋" w:eastAsia="仿宋" w:cs="仿宋"/>
                <w:spacing w:val="-11"/>
                <w:sz w:val="21"/>
                <w:szCs w:val="21"/>
              </w:rPr>
            </w:pPr>
            <w:r>
              <w:rPr>
                <w:rFonts w:hint="eastAsia" w:ascii="仿宋" w:hAnsi="仿宋" w:eastAsia="仿宋" w:cs="仿宋"/>
                <w:spacing w:val="-11"/>
                <w:sz w:val="21"/>
                <w:szCs w:val="21"/>
              </w:rPr>
              <w:t>24</w:t>
            </w:r>
          </w:p>
        </w:tc>
        <w:tc>
          <w:tcPr>
            <w:tcW w:w="571" w:type="pct"/>
            <w:vAlign w:val="center"/>
          </w:tcPr>
          <w:p>
            <w:pPr>
              <w:pStyle w:val="6"/>
              <w:keepNext w:val="0"/>
              <w:keepLines w:val="0"/>
              <w:pageBreakBefore w:val="0"/>
              <w:kinsoku/>
              <w:wordWrap/>
              <w:overflowPunct/>
              <w:topLinePunct w:val="0"/>
              <w:autoSpaceDE w:val="0"/>
              <w:autoSpaceDN w:val="0"/>
              <w:bidi w:val="0"/>
              <w:adjustRightInd/>
              <w:snapToGrid/>
              <w:spacing w:line="240" w:lineRule="auto"/>
              <w:ind w:left="158" w:right="151"/>
              <w:jc w:val="center"/>
              <w:rPr>
                <w:rFonts w:hint="eastAsia" w:ascii="仿宋" w:hAnsi="仿宋" w:eastAsia="仿宋" w:cs="仿宋"/>
                <w:spacing w:val="-11"/>
                <w:sz w:val="21"/>
                <w:szCs w:val="21"/>
              </w:rPr>
            </w:pPr>
            <w:r>
              <w:rPr>
                <w:rFonts w:hint="eastAsia" w:ascii="仿宋" w:hAnsi="仿宋" w:eastAsia="仿宋" w:cs="仿宋"/>
                <w:spacing w:val="-11"/>
                <w:sz w:val="21"/>
                <w:szCs w:val="21"/>
              </w:rPr>
              <w:t>330259016000</w:t>
            </w:r>
          </w:p>
        </w:tc>
        <w:tc>
          <w:tcPr>
            <w:tcW w:w="902" w:type="pct"/>
            <w:vAlign w:val="center"/>
          </w:tcPr>
          <w:p>
            <w:pPr>
              <w:pStyle w:val="6"/>
              <w:keepNext w:val="0"/>
              <w:keepLines w:val="0"/>
              <w:pageBreakBefore w:val="0"/>
              <w:kinsoku/>
              <w:wordWrap/>
              <w:overflowPunct/>
              <w:topLinePunct w:val="0"/>
              <w:autoSpaceDE w:val="0"/>
              <w:autoSpaceDN w:val="0"/>
              <w:bidi w:val="0"/>
              <w:adjustRightInd/>
              <w:snapToGrid/>
              <w:spacing w:line="240" w:lineRule="auto"/>
              <w:ind w:left="108" w:right="97"/>
              <w:jc w:val="both"/>
              <w:rPr>
                <w:rFonts w:hint="eastAsia" w:ascii="仿宋" w:hAnsi="仿宋" w:eastAsia="仿宋" w:cs="仿宋"/>
                <w:spacing w:val="-11"/>
                <w:sz w:val="21"/>
                <w:szCs w:val="21"/>
              </w:rPr>
            </w:pPr>
            <w:r>
              <w:rPr>
                <w:rFonts w:hint="eastAsia" w:ascii="仿宋" w:hAnsi="仿宋" w:eastAsia="仿宋" w:cs="仿宋"/>
                <w:spacing w:val="-11"/>
                <w:sz w:val="21"/>
                <w:szCs w:val="21"/>
              </w:rPr>
              <w:t>对粮食储存企业未按规定进行粮食销售出库质量安全检验的行政处罚</w:t>
            </w:r>
          </w:p>
        </w:tc>
        <w:tc>
          <w:tcPr>
            <w:tcW w:w="569" w:type="pct"/>
            <w:vAlign w:val="center"/>
          </w:tcPr>
          <w:p>
            <w:pPr>
              <w:keepNext w:val="0"/>
              <w:keepLines w:val="0"/>
              <w:pageBreakBefore w:val="0"/>
              <w:kinsoku/>
              <w:wordWrap/>
              <w:overflowPunct/>
              <w:topLinePunct w:val="0"/>
              <w:autoSpaceDE w:val="0"/>
              <w:autoSpaceDN w:val="0"/>
              <w:bidi w:val="0"/>
              <w:adjustRightInd/>
              <w:snapToGrid/>
              <w:spacing w:line="240" w:lineRule="auto"/>
              <w:ind w:left="0" w:leftChars="0" w:right="0" w:rightChars="0"/>
              <w:jc w:val="center"/>
              <w:rPr>
                <w:rFonts w:hint="eastAsia" w:ascii="仿宋" w:hAnsi="仿宋" w:eastAsia="仿宋" w:cs="仿宋"/>
                <w:spacing w:val="-11"/>
                <w:sz w:val="21"/>
                <w:szCs w:val="21"/>
                <w:lang w:val="en-US" w:eastAsia="zh-CN"/>
              </w:rPr>
            </w:pPr>
            <w:r>
              <w:rPr>
                <w:rFonts w:hint="eastAsia" w:ascii="仿宋" w:hAnsi="仿宋" w:eastAsia="仿宋" w:cs="仿宋"/>
                <w:spacing w:val="-11"/>
                <w:sz w:val="21"/>
                <w:szCs w:val="21"/>
              </w:rPr>
              <w:t>全部</w:t>
            </w:r>
          </w:p>
        </w:tc>
        <w:tc>
          <w:tcPr>
            <w:tcW w:w="2212" w:type="pct"/>
            <w:vAlign w:val="center"/>
          </w:tcPr>
          <w:p>
            <w:pPr>
              <w:pStyle w:val="6"/>
              <w:keepNext w:val="0"/>
              <w:keepLines w:val="0"/>
              <w:pageBreakBefore w:val="0"/>
              <w:kinsoku/>
              <w:wordWrap/>
              <w:overflowPunct/>
              <w:topLinePunct w:val="0"/>
              <w:autoSpaceDE w:val="0"/>
              <w:autoSpaceDN w:val="0"/>
              <w:bidi w:val="0"/>
              <w:adjustRightInd/>
              <w:snapToGrid/>
              <w:spacing w:line="240" w:lineRule="auto"/>
              <w:ind w:left="107" w:leftChars="0" w:right="95" w:rightChars="0" w:firstLine="420" w:firstLineChars="0"/>
              <w:jc w:val="both"/>
              <w:rPr>
                <w:rFonts w:hint="eastAsia" w:ascii="仿宋" w:hAnsi="仿宋" w:eastAsia="仿宋" w:cs="仿宋"/>
                <w:spacing w:val="-11"/>
                <w:sz w:val="21"/>
                <w:szCs w:val="21"/>
                <w:lang w:val="en-US" w:eastAsia="zh-CN" w:bidi="zh-CN"/>
              </w:rPr>
            </w:pPr>
            <w:r>
              <w:rPr>
                <w:rFonts w:hint="eastAsia" w:ascii="仿宋" w:hAnsi="仿宋" w:eastAsia="仿宋" w:cs="仿宋"/>
                <w:spacing w:val="-11"/>
                <w:sz w:val="21"/>
                <w:szCs w:val="21"/>
                <w:lang w:val="en-US" w:eastAsia="zh-CN" w:bidi="zh-CN"/>
              </w:rPr>
              <w:t>粮食和储备行政管理部门负责“粮食储存企业未按规定进行粮食销售出库质量安全检验”的监管，受理投诉、举报；对发现、移送的违法线索进行处理；认为需要立案查处的，将相关证据材料移送综合行政执法部门。综合行政执法部门按程序办理并将处理结果反馈粮食和储备行政管理部门。</w:t>
            </w:r>
          </w:p>
        </w:tc>
        <w:tc>
          <w:tcPr>
            <w:tcW w:w="292" w:type="pct"/>
            <w:gridSpan w:val="2"/>
            <w:vAlign w:val="center"/>
          </w:tcPr>
          <w:p>
            <w:pPr>
              <w:keepNext w:val="0"/>
              <w:keepLines w:val="0"/>
              <w:pageBreakBefore w:val="0"/>
              <w:kinsoku/>
              <w:wordWrap/>
              <w:overflowPunct/>
              <w:topLinePunct w:val="0"/>
              <w:autoSpaceDE w:val="0"/>
              <w:autoSpaceDN w:val="0"/>
              <w:bidi w:val="0"/>
              <w:adjustRightInd/>
              <w:snapToGrid/>
              <w:spacing w:line="240" w:lineRule="auto"/>
              <w:ind w:left="0" w:leftChars="0" w:right="0" w:rightChars="0"/>
              <w:jc w:val="center"/>
              <w:rPr>
                <w:rFonts w:hint="eastAsia" w:ascii="仿宋" w:hAnsi="仿宋" w:eastAsia="仿宋" w:cs="仿宋"/>
                <w:spacing w:val="-11"/>
                <w:sz w:val="21"/>
                <w:szCs w:val="21"/>
              </w:rPr>
            </w:pPr>
            <w:r>
              <w:rPr>
                <w:rFonts w:hint="eastAsia" w:ascii="仿宋" w:hAnsi="仿宋" w:eastAsia="仿宋" w:cs="仿宋"/>
                <w:spacing w:val="-11"/>
                <w:sz w:val="21"/>
                <w:szCs w:val="21"/>
                <w:lang w:eastAsia="zh-CN"/>
              </w:rPr>
              <w:t>商务局</w:t>
            </w:r>
          </w:p>
        </w:tc>
        <w:tc>
          <w:tcPr>
            <w:tcW w:w="305" w:type="pct"/>
            <w:vAlign w:val="center"/>
          </w:tcPr>
          <w:p>
            <w:pPr>
              <w:pStyle w:val="6"/>
              <w:keepNext w:val="0"/>
              <w:keepLines w:val="0"/>
              <w:pageBreakBefore w:val="0"/>
              <w:kinsoku/>
              <w:wordWrap/>
              <w:overflowPunct/>
              <w:topLinePunct w:val="0"/>
              <w:autoSpaceDE w:val="0"/>
              <w:autoSpaceDN w:val="0"/>
              <w:bidi w:val="0"/>
              <w:adjustRightInd/>
              <w:snapToGrid/>
              <w:spacing w:line="240" w:lineRule="auto"/>
              <w:jc w:val="center"/>
              <w:rPr>
                <w:rFonts w:hint="eastAsia" w:ascii="仿宋" w:hAnsi="仿宋" w:eastAsia="仿宋" w:cs="仿宋"/>
                <w:spacing w:val="-11"/>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4" w:hRule="atLeast"/>
          <w:jc w:val="center"/>
        </w:trPr>
        <w:tc>
          <w:tcPr>
            <w:tcW w:w="5000" w:type="pct"/>
            <w:gridSpan w:val="8"/>
            <w:vAlign w:val="center"/>
          </w:tcPr>
          <w:p>
            <w:pPr>
              <w:pStyle w:val="6"/>
              <w:keepNext w:val="0"/>
              <w:keepLines w:val="0"/>
              <w:pageBreakBefore w:val="0"/>
              <w:kinsoku/>
              <w:wordWrap/>
              <w:overflowPunct/>
              <w:topLinePunct w:val="0"/>
              <w:autoSpaceDE w:val="0"/>
              <w:autoSpaceDN w:val="0"/>
              <w:bidi w:val="0"/>
              <w:adjustRightInd/>
              <w:snapToGrid/>
              <w:spacing w:line="240" w:lineRule="auto"/>
              <w:jc w:val="both"/>
              <w:rPr>
                <w:rFonts w:hint="eastAsia" w:ascii="仿宋" w:hAnsi="仿宋" w:eastAsia="仿宋" w:cs="仿宋"/>
                <w:spacing w:val="-11"/>
                <w:sz w:val="21"/>
                <w:szCs w:val="21"/>
                <w:lang w:eastAsia="zh-CN"/>
              </w:rPr>
            </w:pPr>
            <w:r>
              <w:rPr>
                <w:rFonts w:hint="eastAsia" w:ascii="仿宋" w:hAnsi="仿宋" w:eastAsia="仿宋" w:cs="仿宋"/>
                <w:b/>
                <w:bCs/>
                <w:spacing w:val="-11"/>
                <w:sz w:val="21"/>
                <w:szCs w:val="21"/>
                <w:lang w:eastAsia="zh-CN"/>
              </w:rPr>
              <w:t>十三、林业（共</w:t>
            </w:r>
            <w:r>
              <w:rPr>
                <w:rFonts w:hint="eastAsia" w:ascii="仿宋" w:hAnsi="仿宋" w:eastAsia="仿宋" w:cs="仿宋"/>
                <w:b/>
                <w:bCs/>
                <w:spacing w:val="-11"/>
                <w:sz w:val="21"/>
                <w:szCs w:val="21"/>
                <w:lang w:val="en-US" w:eastAsia="zh-CN"/>
              </w:rPr>
              <w:t>37项</w:t>
            </w:r>
            <w:r>
              <w:rPr>
                <w:rFonts w:hint="eastAsia" w:ascii="仿宋" w:hAnsi="仿宋" w:eastAsia="仿宋" w:cs="仿宋"/>
                <w:b/>
                <w:bCs/>
                <w:spacing w:val="-11"/>
                <w:sz w:val="21"/>
                <w:szCs w:val="21"/>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71" w:hRule="atLeast"/>
          <w:jc w:val="center"/>
        </w:trPr>
        <w:tc>
          <w:tcPr>
            <w:tcW w:w="146" w:type="pct"/>
            <w:vAlign w:val="center"/>
          </w:tcPr>
          <w:p>
            <w:pPr>
              <w:pStyle w:val="6"/>
              <w:keepNext w:val="0"/>
              <w:keepLines w:val="0"/>
              <w:pageBreakBefore w:val="0"/>
              <w:kinsoku/>
              <w:wordWrap/>
              <w:overflowPunct/>
              <w:topLinePunct w:val="0"/>
              <w:autoSpaceDE w:val="0"/>
              <w:autoSpaceDN w:val="0"/>
              <w:bidi w:val="0"/>
              <w:adjustRightInd/>
              <w:snapToGrid/>
              <w:spacing w:line="240" w:lineRule="auto"/>
              <w:ind w:left="178"/>
              <w:jc w:val="center"/>
              <w:rPr>
                <w:rFonts w:hint="eastAsia" w:ascii="仿宋" w:hAnsi="仿宋" w:eastAsia="仿宋" w:cs="仿宋"/>
                <w:spacing w:val="-11"/>
                <w:sz w:val="21"/>
                <w:szCs w:val="21"/>
              </w:rPr>
            </w:pPr>
            <w:r>
              <w:rPr>
                <w:rFonts w:hint="eastAsia" w:ascii="仿宋" w:hAnsi="仿宋" w:eastAsia="仿宋" w:cs="仿宋"/>
                <w:spacing w:val="-11"/>
                <w:w w:val="99"/>
                <w:sz w:val="21"/>
                <w:szCs w:val="21"/>
              </w:rPr>
              <w:t>1</w:t>
            </w:r>
          </w:p>
        </w:tc>
        <w:tc>
          <w:tcPr>
            <w:tcW w:w="571" w:type="pct"/>
            <w:vAlign w:val="center"/>
          </w:tcPr>
          <w:p>
            <w:pPr>
              <w:pStyle w:val="6"/>
              <w:keepNext w:val="0"/>
              <w:keepLines w:val="0"/>
              <w:pageBreakBefore w:val="0"/>
              <w:kinsoku/>
              <w:wordWrap/>
              <w:overflowPunct/>
              <w:topLinePunct w:val="0"/>
              <w:autoSpaceDE w:val="0"/>
              <w:autoSpaceDN w:val="0"/>
              <w:bidi w:val="0"/>
              <w:adjustRightInd/>
              <w:snapToGrid/>
              <w:spacing w:line="240" w:lineRule="auto"/>
              <w:ind w:left="158" w:right="151"/>
              <w:jc w:val="center"/>
              <w:rPr>
                <w:rFonts w:hint="eastAsia" w:ascii="仿宋" w:hAnsi="仿宋" w:eastAsia="仿宋" w:cs="仿宋"/>
                <w:spacing w:val="-11"/>
                <w:sz w:val="21"/>
                <w:szCs w:val="21"/>
              </w:rPr>
            </w:pPr>
            <w:r>
              <w:rPr>
                <w:rFonts w:hint="eastAsia" w:ascii="仿宋" w:hAnsi="仿宋" w:eastAsia="仿宋" w:cs="仿宋"/>
                <w:spacing w:val="-11"/>
                <w:sz w:val="21"/>
                <w:szCs w:val="21"/>
              </w:rPr>
              <w:t>330264125000</w:t>
            </w:r>
          </w:p>
        </w:tc>
        <w:tc>
          <w:tcPr>
            <w:tcW w:w="902" w:type="pct"/>
            <w:vAlign w:val="center"/>
          </w:tcPr>
          <w:p>
            <w:pPr>
              <w:pStyle w:val="6"/>
              <w:keepNext w:val="0"/>
              <w:keepLines w:val="0"/>
              <w:pageBreakBefore w:val="0"/>
              <w:kinsoku/>
              <w:wordWrap/>
              <w:overflowPunct/>
              <w:topLinePunct w:val="0"/>
              <w:autoSpaceDE w:val="0"/>
              <w:autoSpaceDN w:val="0"/>
              <w:bidi w:val="0"/>
              <w:adjustRightInd/>
              <w:snapToGrid/>
              <w:spacing w:before="120" w:line="240" w:lineRule="auto"/>
              <w:ind w:left="108" w:leftChars="0" w:right="90" w:rightChars="0"/>
              <w:jc w:val="both"/>
              <w:rPr>
                <w:rFonts w:hint="eastAsia" w:ascii="仿宋" w:hAnsi="仿宋" w:eastAsia="仿宋" w:cs="仿宋"/>
                <w:spacing w:val="-11"/>
                <w:sz w:val="21"/>
                <w:szCs w:val="21"/>
              </w:rPr>
            </w:pPr>
            <w:r>
              <w:rPr>
                <w:rFonts w:hint="eastAsia" w:ascii="仿宋" w:hAnsi="仿宋" w:eastAsia="仿宋" w:cs="仿宋"/>
                <w:spacing w:val="-11"/>
                <w:sz w:val="21"/>
                <w:szCs w:val="21"/>
              </w:rPr>
              <w:t>对擅自移动</w:t>
            </w:r>
            <w:r>
              <w:rPr>
                <w:rFonts w:hint="eastAsia" w:ascii="仿宋" w:hAnsi="仿宋" w:eastAsia="仿宋" w:cs="仿宋"/>
                <w:spacing w:val="-11"/>
                <w:sz w:val="21"/>
                <w:szCs w:val="21"/>
                <w:lang w:val="en-US" w:eastAsia="zh-CN"/>
              </w:rPr>
              <w:t>和破坏地质遗迹保护区内的</w:t>
            </w:r>
            <w:r>
              <w:rPr>
                <w:rFonts w:hint="eastAsia" w:ascii="仿宋" w:hAnsi="仿宋" w:eastAsia="仿宋" w:cs="仿宋"/>
                <w:spacing w:val="-11"/>
                <w:sz w:val="21"/>
                <w:szCs w:val="21"/>
              </w:rPr>
              <w:t>碑石、界标的行政处罚</w:t>
            </w:r>
          </w:p>
        </w:tc>
        <w:tc>
          <w:tcPr>
            <w:tcW w:w="569" w:type="pct"/>
            <w:vAlign w:val="center"/>
          </w:tcPr>
          <w:p>
            <w:pPr>
              <w:keepNext w:val="0"/>
              <w:keepLines w:val="0"/>
              <w:pageBreakBefore w:val="0"/>
              <w:kinsoku/>
              <w:wordWrap/>
              <w:overflowPunct/>
              <w:topLinePunct w:val="0"/>
              <w:autoSpaceDE w:val="0"/>
              <w:autoSpaceDN w:val="0"/>
              <w:bidi w:val="0"/>
              <w:adjustRightInd/>
              <w:snapToGrid/>
              <w:spacing w:line="240" w:lineRule="auto"/>
              <w:ind w:left="0" w:leftChars="0" w:right="0" w:rightChars="0"/>
              <w:jc w:val="center"/>
              <w:rPr>
                <w:rFonts w:hint="eastAsia" w:ascii="仿宋" w:hAnsi="仿宋" w:eastAsia="仿宋" w:cs="仿宋"/>
                <w:spacing w:val="-11"/>
                <w:sz w:val="21"/>
                <w:szCs w:val="21"/>
              </w:rPr>
            </w:pPr>
            <w:r>
              <w:rPr>
                <w:rFonts w:hint="eastAsia" w:ascii="仿宋" w:hAnsi="仿宋" w:eastAsia="仿宋" w:cs="仿宋"/>
                <w:spacing w:val="-11"/>
                <w:sz w:val="21"/>
                <w:szCs w:val="21"/>
              </w:rPr>
              <w:t>全部</w:t>
            </w:r>
          </w:p>
        </w:tc>
        <w:tc>
          <w:tcPr>
            <w:tcW w:w="2212" w:type="pct"/>
            <w:vAlign w:val="center"/>
          </w:tcPr>
          <w:p>
            <w:pPr>
              <w:pStyle w:val="6"/>
              <w:keepNext w:val="0"/>
              <w:keepLines w:val="0"/>
              <w:pageBreakBefore w:val="0"/>
              <w:kinsoku/>
              <w:wordWrap/>
              <w:overflowPunct/>
              <w:topLinePunct w:val="0"/>
              <w:autoSpaceDE w:val="0"/>
              <w:autoSpaceDN w:val="0"/>
              <w:bidi w:val="0"/>
              <w:adjustRightInd/>
              <w:snapToGrid/>
              <w:spacing w:line="240" w:lineRule="auto"/>
              <w:ind w:left="107" w:leftChars="0" w:right="95" w:rightChars="0" w:firstLine="420" w:firstLineChars="0"/>
              <w:jc w:val="both"/>
              <w:rPr>
                <w:rFonts w:hint="eastAsia" w:ascii="仿宋" w:hAnsi="仿宋" w:eastAsia="仿宋" w:cs="仿宋"/>
                <w:spacing w:val="-11"/>
                <w:sz w:val="21"/>
                <w:szCs w:val="21"/>
                <w:lang w:val="en-US" w:eastAsia="zh-CN" w:bidi="zh-CN"/>
              </w:rPr>
            </w:pPr>
            <w:r>
              <w:rPr>
                <w:rFonts w:hint="eastAsia" w:ascii="仿宋" w:hAnsi="仿宋" w:eastAsia="仿宋" w:cs="仿宋"/>
                <w:spacing w:val="-11"/>
                <w:sz w:val="21"/>
                <w:szCs w:val="21"/>
                <w:lang w:val="en-US" w:eastAsia="zh-CN" w:bidi="zh-CN"/>
              </w:rPr>
              <w:t>1.地质遗迹保护区管理机构负责“擅自移动和破坏地质遗迹保护区内的碑石、界标”的监管，受理投诉、举报；对发现、移送的违法线索进行处理；认为需要立案查处的，将相关证据材料移送综合行政执法部门。综合行政执法部门按程序办理并将处理结果反馈地质遗迹保护区管理机构。</w:t>
            </w:r>
          </w:p>
          <w:p>
            <w:pPr>
              <w:pStyle w:val="6"/>
              <w:keepNext w:val="0"/>
              <w:keepLines w:val="0"/>
              <w:pageBreakBefore w:val="0"/>
              <w:kinsoku/>
              <w:wordWrap/>
              <w:overflowPunct/>
              <w:topLinePunct w:val="0"/>
              <w:autoSpaceDE w:val="0"/>
              <w:autoSpaceDN w:val="0"/>
              <w:bidi w:val="0"/>
              <w:adjustRightInd/>
              <w:snapToGrid/>
              <w:spacing w:line="240" w:lineRule="auto"/>
              <w:ind w:left="107" w:leftChars="0" w:right="95" w:rightChars="0" w:firstLine="420" w:firstLineChars="0"/>
              <w:jc w:val="both"/>
              <w:rPr>
                <w:rFonts w:hint="eastAsia" w:ascii="仿宋" w:hAnsi="仿宋" w:eastAsia="仿宋" w:cs="仿宋"/>
                <w:spacing w:val="-11"/>
                <w:sz w:val="21"/>
                <w:szCs w:val="21"/>
                <w:lang w:val="en-US" w:eastAsia="zh-CN" w:bidi="zh-CN"/>
              </w:rPr>
            </w:pPr>
            <w:r>
              <w:rPr>
                <w:rFonts w:hint="eastAsia" w:ascii="仿宋" w:hAnsi="仿宋" w:eastAsia="仿宋" w:cs="仿宋"/>
                <w:spacing w:val="-11"/>
                <w:sz w:val="21"/>
                <w:szCs w:val="21"/>
                <w:lang w:val="en-US" w:eastAsia="zh-CN" w:bidi="zh-CN"/>
              </w:rPr>
              <w:t>2.综合行政执法部门在日常巡查中发现“擅自移动和破坏地质遗迹保护区内的碑石、界标”的，将相关情况告知地质遗迹保护区管理机构；认为需要立案查处的，按程序办理并将处理结果反馈地质遗迹保护区管理机构。</w:t>
            </w:r>
          </w:p>
        </w:tc>
        <w:tc>
          <w:tcPr>
            <w:tcW w:w="292" w:type="pct"/>
            <w:gridSpan w:val="2"/>
            <w:vAlign w:val="center"/>
          </w:tcPr>
          <w:p>
            <w:pPr>
              <w:pStyle w:val="6"/>
              <w:keepNext w:val="0"/>
              <w:keepLines w:val="0"/>
              <w:pageBreakBefore w:val="0"/>
              <w:kinsoku/>
              <w:wordWrap/>
              <w:overflowPunct/>
              <w:topLinePunct w:val="0"/>
              <w:autoSpaceDE w:val="0"/>
              <w:autoSpaceDN w:val="0"/>
              <w:bidi w:val="0"/>
              <w:adjustRightInd/>
              <w:snapToGrid/>
              <w:spacing w:line="240" w:lineRule="auto"/>
              <w:jc w:val="center"/>
              <w:rPr>
                <w:rFonts w:hint="eastAsia" w:ascii="仿宋" w:hAnsi="仿宋" w:eastAsia="仿宋" w:cs="仿宋"/>
                <w:spacing w:val="-11"/>
                <w:sz w:val="21"/>
                <w:szCs w:val="21"/>
                <w:lang w:eastAsia="zh-CN"/>
              </w:rPr>
            </w:pPr>
            <w:r>
              <w:rPr>
                <w:rFonts w:hint="eastAsia" w:ascii="仿宋" w:hAnsi="仿宋" w:eastAsia="仿宋" w:cs="仿宋"/>
                <w:spacing w:val="-11"/>
                <w:sz w:val="21"/>
                <w:szCs w:val="21"/>
                <w:lang w:eastAsia="zh-CN"/>
              </w:rPr>
              <w:t>自然资源与规划分局</w:t>
            </w:r>
          </w:p>
        </w:tc>
        <w:tc>
          <w:tcPr>
            <w:tcW w:w="305" w:type="pct"/>
            <w:vAlign w:val="center"/>
          </w:tcPr>
          <w:p>
            <w:pPr>
              <w:pStyle w:val="6"/>
              <w:keepNext w:val="0"/>
              <w:keepLines w:val="0"/>
              <w:pageBreakBefore w:val="0"/>
              <w:kinsoku/>
              <w:wordWrap/>
              <w:overflowPunct/>
              <w:topLinePunct w:val="0"/>
              <w:autoSpaceDE w:val="0"/>
              <w:autoSpaceDN w:val="0"/>
              <w:bidi w:val="0"/>
              <w:adjustRightInd/>
              <w:snapToGrid/>
              <w:spacing w:line="240" w:lineRule="auto"/>
              <w:jc w:val="center"/>
              <w:rPr>
                <w:rFonts w:hint="eastAsia" w:ascii="仿宋" w:hAnsi="仿宋" w:eastAsia="仿宋" w:cs="仿宋"/>
                <w:spacing w:val="-11"/>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63" w:hRule="atLeast"/>
          <w:jc w:val="center"/>
        </w:trPr>
        <w:tc>
          <w:tcPr>
            <w:tcW w:w="146" w:type="pct"/>
            <w:vAlign w:val="center"/>
          </w:tcPr>
          <w:p>
            <w:pPr>
              <w:pStyle w:val="6"/>
              <w:keepNext w:val="0"/>
              <w:keepLines w:val="0"/>
              <w:pageBreakBefore w:val="0"/>
              <w:kinsoku/>
              <w:wordWrap/>
              <w:overflowPunct/>
              <w:topLinePunct w:val="0"/>
              <w:autoSpaceDE w:val="0"/>
              <w:autoSpaceDN w:val="0"/>
              <w:bidi w:val="0"/>
              <w:adjustRightInd/>
              <w:snapToGrid/>
              <w:spacing w:before="133" w:line="240" w:lineRule="auto"/>
              <w:ind w:left="8"/>
              <w:jc w:val="center"/>
              <w:rPr>
                <w:rFonts w:hint="eastAsia" w:ascii="仿宋" w:hAnsi="仿宋" w:eastAsia="仿宋" w:cs="仿宋"/>
                <w:spacing w:val="-11"/>
                <w:sz w:val="21"/>
                <w:szCs w:val="21"/>
              </w:rPr>
            </w:pPr>
            <w:r>
              <w:rPr>
                <w:rFonts w:hint="eastAsia" w:ascii="仿宋" w:hAnsi="仿宋" w:eastAsia="仿宋" w:cs="仿宋"/>
                <w:spacing w:val="-11"/>
                <w:w w:val="99"/>
                <w:sz w:val="21"/>
                <w:szCs w:val="21"/>
              </w:rPr>
              <w:t>2</w:t>
            </w:r>
          </w:p>
        </w:tc>
        <w:tc>
          <w:tcPr>
            <w:tcW w:w="571" w:type="pct"/>
            <w:vAlign w:val="center"/>
          </w:tcPr>
          <w:p>
            <w:pPr>
              <w:pStyle w:val="6"/>
              <w:keepNext w:val="0"/>
              <w:keepLines w:val="0"/>
              <w:pageBreakBefore w:val="0"/>
              <w:kinsoku/>
              <w:wordWrap/>
              <w:overflowPunct/>
              <w:topLinePunct w:val="0"/>
              <w:autoSpaceDE w:val="0"/>
              <w:autoSpaceDN w:val="0"/>
              <w:bidi w:val="0"/>
              <w:adjustRightInd/>
              <w:snapToGrid/>
              <w:spacing w:before="133" w:line="240" w:lineRule="auto"/>
              <w:ind w:left="158" w:right="151"/>
              <w:jc w:val="center"/>
              <w:rPr>
                <w:rFonts w:hint="eastAsia" w:ascii="仿宋" w:hAnsi="仿宋" w:eastAsia="仿宋" w:cs="仿宋"/>
                <w:spacing w:val="-11"/>
                <w:sz w:val="21"/>
                <w:szCs w:val="21"/>
              </w:rPr>
            </w:pPr>
            <w:r>
              <w:rPr>
                <w:rFonts w:hint="eastAsia" w:ascii="仿宋" w:hAnsi="仿宋" w:eastAsia="仿宋" w:cs="仿宋"/>
                <w:spacing w:val="-11"/>
                <w:sz w:val="21"/>
                <w:szCs w:val="21"/>
              </w:rPr>
              <w:t>330264126000</w:t>
            </w:r>
          </w:p>
        </w:tc>
        <w:tc>
          <w:tcPr>
            <w:tcW w:w="902" w:type="pct"/>
            <w:vAlign w:val="center"/>
          </w:tcPr>
          <w:p>
            <w:pPr>
              <w:pStyle w:val="6"/>
              <w:keepNext w:val="0"/>
              <w:keepLines w:val="0"/>
              <w:pageBreakBefore w:val="0"/>
              <w:kinsoku/>
              <w:wordWrap/>
              <w:overflowPunct/>
              <w:topLinePunct w:val="0"/>
              <w:autoSpaceDE w:val="0"/>
              <w:autoSpaceDN w:val="0"/>
              <w:bidi w:val="0"/>
              <w:adjustRightInd/>
              <w:snapToGrid/>
              <w:spacing w:line="240" w:lineRule="auto"/>
              <w:ind w:left="108" w:leftChars="0" w:right="97" w:rightChars="0"/>
              <w:jc w:val="both"/>
              <w:rPr>
                <w:rFonts w:hint="eastAsia" w:ascii="仿宋" w:hAnsi="仿宋" w:eastAsia="仿宋" w:cs="仿宋"/>
                <w:spacing w:val="-11"/>
                <w:sz w:val="21"/>
                <w:szCs w:val="21"/>
              </w:rPr>
            </w:pPr>
            <w:r>
              <w:rPr>
                <w:rFonts w:hint="eastAsia" w:ascii="仿宋" w:hAnsi="仿宋" w:eastAsia="仿宋" w:cs="仿宋"/>
                <w:spacing w:val="-11"/>
                <w:sz w:val="21"/>
                <w:szCs w:val="21"/>
              </w:rPr>
              <w:t>对违反规定</w:t>
            </w:r>
            <w:r>
              <w:rPr>
                <w:rFonts w:hint="eastAsia" w:ascii="仿宋" w:hAnsi="仿宋" w:eastAsia="仿宋" w:cs="仿宋"/>
                <w:spacing w:val="-11"/>
                <w:sz w:val="21"/>
                <w:szCs w:val="21"/>
                <w:lang w:val="en-US" w:eastAsia="zh-CN"/>
              </w:rPr>
              <w:t>在地质遗迹保护区内</w:t>
            </w:r>
            <w:r>
              <w:rPr>
                <w:rFonts w:hint="eastAsia" w:ascii="仿宋" w:hAnsi="仿宋" w:eastAsia="仿宋" w:cs="仿宋"/>
                <w:spacing w:val="-11"/>
                <w:sz w:val="21"/>
                <w:szCs w:val="21"/>
              </w:rPr>
              <w:t>进行采石、取土、放牧、砍伐等以及采集标本化石的行政处罚</w:t>
            </w:r>
          </w:p>
        </w:tc>
        <w:tc>
          <w:tcPr>
            <w:tcW w:w="569" w:type="pct"/>
            <w:vAlign w:val="center"/>
          </w:tcPr>
          <w:p>
            <w:pPr>
              <w:keepNext w:val="0"/>
              <w:keepLines w:val="0"/>
              <w:pageBreakBefore w:val="0"/>
              <w:kinsoku/>
              <w:wordWrap/>
              <w:overflowPunct/>
              <w:topLinePunct w:val="0"/>
              <w:autoSpaceDE w:val="0"/>
              <w:autoSpaceDN w:val="0"/>
              <w:bidi w:val="0"/>
              <w:adjustRightInd/>
              <w:snapToGrid/>
              <w:spacing w:before="133" w:line="240" w:lineRule="auto"/>
              <w:ind w:left="0" w:leftChars="0" w:right="0" w:rightChars="0"/>
              <w:jc w:val="center"/>
              <w:rPr>
                <w:rFonts w:hint="eastAsia" w:ascii="仿宋" w:hAnsi="仿宋" w:eastAsia="仿宋" w:cs="仿宋"/>
                <w:spacing w:val="-11"/>
                <w:sz w:val="21"/>
                <w:szCs w:val="21"/>
              </w:rPr>
            </w:pPr>
            <w:r>
              <w:rPr>
                <w:rFonts w:hint="eastAsia" w:ascii="仿宋" w:hAnsi="仿宋" w:eastAsia="仿宋" w:cs="仿宋"/>
                <w:spacing w:val="-11"/>
                <w:sz w:val="21"/>
                <w:szCs w:val="21"/>
              </w:rPr>
              <w:t>全部</w:t>
            </w:r>
          </w:p>
        </w:tc>
        <w:tc>
          <w:tcPr>
            <w:tcW w:w="2212" w:type="pct"/>
            <w:vAlign w:val="center"/>
          </w:tcPr>
          <w:p>
            <w:pPr>
              <w:pStyle w:val="6"/>
              <w:keepNext w:val="0"/>
              <w:keepLines w:val="0"/>
              <w:pageBreakBefore w:val="0"/>
              <w:kinsoku/>
              <w:wordWrap/>
              <w:overflowPunct/>
              <w:topLinePunct w:val="0"/>
              <w:autoSpaceDE w:val="0"/>
              <w:autoSpaceDN w:val="0"/>
              <w:bidi w:val="0"/>
              <w:adjustRightInd/>
              <w:snapToGrid/>
              <w:spacing w:line="240" w:lineRule="auto"/>
              <w:ind w:left="107" w:leftChars="0" w:right="95" w:rightChars="0" w:firstLine="420" w:firstLineChars="0"/>
              <w:jc w:val="both"/>
              <w:rPr>
                <w:rFonts w:hint="eastAsia" w:ascii="仿宋" w:hAnsi="仿宋" w:eastAsia="仿宋" w:cs="仿宋"/>
                <w:spacing w:val="-11"/>
                <w:sz w:val="21"/>
                <w:szCs w:val="21"/>
                <w:lang w:val="en-US" w:eastAsia="zh-CN" w:bidi="zh-CN"/>
              </w:rPr>
            </w:pPr>
            <w:r>
              <w:rPr>
                <w:rFonts w:hint="eastAsia" w:ascii="仿宋" w:hAnsi="仿宋" w:eastAsia="仿宋" w:cs="仿宋"/>
                <w:spacing w:val="-11"/>
                <w:sz w:val="21"/>
                <w:szCs w:val="21"/>
                <w:lang w:val="en-US" w:eastAsia="zh-CN" w:bidi="zh-CN"/>
              </w:rPr>
              <w:t>1.地质遗迹保护区管理机构负责“违反规定在地质遗迹保护区内进行采石、取土、放牧、砍伐等以及采集标本化石”的监管，受理投诉、举报；对发现、移送的违法线索进行处理；认为需要立案查处的，将相关证据材料移送综合行政执法部门。综合行政执法部门按程序办理并将处理结果反馈地质遗迹保护区管理机构。</w:t>
            </w:r>
          </w:p>
          <w:p>
            <w:pPr>
              <w:pStyle w:val="6"/>
              <w:keepNext w:val="0"/>
              <w:keepLines w:val="0"/>
              <w:pageBreakBefore w:val="0"/>
              <w:kinsoku/>
              <w:wordWrap/>
              <w:overflowPunct/>
              <w:topLinePunct w:val="0"/>
              <w:autoSpaceDE w:val="0"/>
              <w:autoSpaceDN w:val="0"/>
              <w:bidi w:val="0"/>
              <w:adjustRightInd/>
              <w:snapToGrid/>
              <w:spacing w:line="240" w:lineRule="auto"/>
              <w:ind w:left="107" w:leftChars="0" w:right="95" w:rightChars="0" w:firstLine="420" w:firstLineChars="0"/>
              <w:jc w:val="both"/>
              <w:rPr>
                <w:rFonts w:hint="eastAsia" w:ascii="仿宋" w:hAnsi="仿宋" w:eastAsia="仿宋" w:cs="仿宋"/>
                <w:spacing w:val="-11"/>
                <w:sz w:val="21"/>
                <w:szCs w:val="21"/>
                <w:lang w:val="en-US" w:eastAsia="zh-CN" w:bidi="zh-CN"/>
              </w:rPr>
            </w:pPr>
            <w:r>
              <w:rPr>
                <w:rFonts w:hint="eastAsia" w:ascii="仿宋" w:hAnsi="仿宋" w:eastAsia="仿宋" w:cs="仿宋"/>
                <w:spacing w:val="-11"/>
                <w:sz w:val="21"/>
                <w:szCs w:val="21"/>
                <w:lang w:val="en-US" w:eastAsia="zh-CN" w:bidi="zh-CN"/>
              </w:rPr>
              <w:t>2.综合行政执法部门在日常巡查中发现“违反规定在地质遗迹保护区内进行采石、取土、放牧、砍伐等以及采集标本化石”的，将相关情况告知地质遗迹保护区管理机构；认为需要立案查处的，按程序办理并将处理结果反馈地质遗迹保护区管理机构。</w:t>
            </w:r>
          </w:p>
        </w:tc>
        <w:tc>
          <w:tcPr>
            <w:tcW w:w="292" w:type="pct"/>
            <w:gridSpan w:val="2"/>
            <w:vAlign w:val="center"/>
          </w:tcPr>
          <w:p>
            <w:pPr>
              <w:keepNext w:val="0"/>
              <w:keepLines w:val="0"/>
              <w:pageBreakBefore w:val="0"/>
              <w:kinsoku/>
              <w:wordWrap/>
              <w:overflowPunct/>
              <w:topLinePunct w:val="0"/>
              <w:autoSpaceDE w:val="0"/>
              <w:autoSpaceDN w:val="0"/>
              <w:bidi w:val="0"/>
              <w:adjustRightInd/>
              <w:snapToGrid/>
              <w:spacing w:line="240" w:lineRule="auto"/>
              <w:ind w:left="0" w:leftChars="0" w:right="0" w:rightChars="0"/>
              <w:jc w:val="center"/>
              <w:rPr>
                <w:rFonts w:hint="eastAsia" w:ascii="仿宋" w:hAnsi="仿宋" w:eastAsia="仿宋" w:cs="仿宋"/>
                <w:spacing w:val="-11"/>
                <w:sz w:val="21"/>
                <w:szCs w:val="21"/>
              </w:rPr>
            </w:pPr>
            <w:r>
              <w:rPr>
                <w:rFonts w:hint="eastAsia" w:ascii="仿宋" w:hAnsi="仿宋" w:eastAsia="仿宋" w:cs="仿宋"/>
                <w:spacing w:val="-11"/>
                <w:sz w:val="21"/>
                <w:szCs w:val="21"/>
                <w:lang w:eastAsia="zh-CN"/>
              </w:rPr>
              <w:t>自然资源与规划分局</w:t>
            </w:r>
          </w:p>
        </w:tc>
        <w:tc>
          <w:tcPr>
            <w:tcW w:w="305" w:type="pct"/>
            <w:vAlign w:val="center"/>
          </w:tcPr>
          <w:p>
            <w:pPr>
              <w:pStyle w:val="6"/>
              <w:keepNext w:val="0"/>
              <w:keepLines w:val="0"/>
              <w:pageBreakBefore w:val="0"/>
              <w:kinsoku/>
              <w:wordWrap/>
              <w:overflowPunct/>
              <w:topLinePunct w:val="0"/>
              <w:autoSpaceDE w:val="0"/>
              <w:autoSpaceDN w:val="0"/>
              <w:bidi w:val="0"/>
              <w:adjustRightInd/>
              <w:snapToGrid/>
              <w:spacing w:line="240" w:lineRule="auto"/>
              <w:ind w:left="0" w:leftChars="0" w:right="0" w:rightChars="0"/>
              <w:jc w:val="center"/>
              <w:rPr>
                <w:rFonts w:hint="eastAsia" w:ascii="仿宋" w:hAnsi="仿宋" w:eastAsia="仿宋" w:cs="仿宋"/>
                <w:spacing w:val="-11"/>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46" w:hRule="atLeast"/>
          <w:jc w:val="center"/>
        </w:trPr>
        <w:tc>
          <w:tcPr>
            <w:tcW w:w="146" w:type="pct"/>
            <w:vAlign w:val="center"/>
          </w:tcPr>
          <w:p>
            <w:pPr>
              <w:pStyle w:val="6"/>
              <w:keepNext w:val="0"/>
              <w:keepLines w:val="0"/>
              <w:pageBreakBefore w:val="0"/>
              <w:kinsoku/>
              <w:wordWrap/>
              <w:overflowPunct/>
              <w:topLinePunct w:val="0"/>
              <w:autoSpaceDE w:val="0"/>
              <w:autoSpaceDN w:val="0"/>
              <w:bidi w:val="0"/>
              <w:adjustRightInd/>
              <w:snapToGrid/>
              <w:spacing w:before="131" w:line="240" w:lineRule="auto"/>
              <w:ind w:left="8"/>
              <w:jc w:val="center"/>
              <w:rPr>
                <w:rFonts w:hint="eastAsia" w:ascii="仿宋" w:hAnsi="仿宋" w:eastAsia="仿宋" w:cs="仿宋"/>
                <w:spacing w:val="-11"/>
                <w:sz w:val="21"/>
                <w:szCs w:val="21"/>
              </w:rPr>
            </w:pPr>
            <w:r>
              <w:rPr>
                <w:rFonts w:hint="eastAsia" w:ascii="仿宋" w:hAnsi="仿宋" w:eastAsia="仿宋" w:cs="仿宋"/>
                <w:spacing w:val="-11"/>
                <w:w w:val="99"/>
                <w:sz w:val="21"/>
                <w:szCs w:val="21"/>
              </w:rPr>
              <w:t>3</w:t>
            </w:r>
          </w:p>
        </w:tc>
        <w:tc>
          <w:tcPr>
            <w:tcW w:w="571" w:type="pct"/>
            <w:vAlign w:val="center"/>
          </w:tcPr>
          <w:p>
            <w:pPr>
              <w:pStyle w:val="6"/>
              <w:keepNext w:val="0"/>
              <w:keepLines w:val="0"/>
              <w:pageBreakBefore w:val="0"/>
              <w:kinsoku/>
              <w:wordWrap/>
              <w:overflowPunct/>
              <w:topLinePunct w:val="0"/>
              <w:autoSpaceDE w:val="0"/>
              <w:autoSpaceDN w:val="0"/>
              <w:bidi w:val="0"/>
              <w:adjustRightInd/>
              <w:snapToGrid/>
              <w:spacing w:before="131" w:line="240" w:lineRule="auto"/>
              <w:ind w:left="158" w:right="151"/>
              <w:jc w:val="center"/>
              <w:rPr>
                <w:rFonts w:hint="eastAsia" w:ascii="仿宋" w:hAnsi="仿宋" w:eastAsia="仿宋" w:cs="仿宋"/>
                <w:spacing w:val="-11"/>
                <w:sz w:val="21"/>
                <w:szCs w:val="21"/>
              </w:rPr>
            </w:pPr>
            <w:r>
              <w:rPr>
                <w:rFonts w:hint="eastAsia" w:ascii="仿宋" w:hAnsi="仿宋" w:eastAsia="仿宋" w:cs="仿宋"/>
                <w:spacing w:val="-11"/>
                <w:sz w:val="21"/>
                <w:szCs w:val="21"/>
              </w:rPr>
              <w:t>330264127000</w:t>
            </w:r>
          </w:p>
        </w:tc>
        <w:tc>
          <w:tcPr>
            <w:tcW w:w="902" w:type="pct"/>
            <w:vAlign w:val="center"/>
          </w:tcPr>
          <w:p>
            <w:pPr>
              <w:pStyle w:val="6"/>
              <w:keepNext w:val="0"/>
              <w:keepLines w:val="0"/>
              <w:pageBreakBefore w:val="0"/>
              <w:kinsoku/>
              <w:wordWrap/>
              <w:overflowPunct/>
              <w:topLinePunct w:val="0"/>
              <w:autoSpaceDE w:val="0"/>
              <w:autoSpaceDN w:val="0"/>
              <w:bidi w:val="0"/>
              <w:adjustRightInd/>
              <w:snapToGrid/>
              <w:spacing w:before="1" w:line="240" w:lineRule="auto"/>
              <w:ind w:left="108" w:right="97"/>
              <w:jc w:val="both"/>
              <w:rPr>
                <w:rFonts w:hint="eastAsia" w:ascii="仿宋" w:hAnsi="仿宋" w:eastAsia="仿宋" w:cs="仿宋"/>
                <w:spacing w:val="-11"/>
                <w:sz w:val="21"/>
                <w:szCs w:val="21"/>
              </w:rPr>
            </w:pPr>
            <w:r>
              <w:rPr>
                <w:rFonts w:hint="eastAsia" w:ascii="仿宋" w:hAnsi="仿宋" w:eastAsia="仿宋" w:cs="仿宋"/>
                <w:spacing w:val="-11"/>
                <w:sz w:val="21"/>
                <w:szCs w:val="21"/>
              </w:rPr>
              <w:t>对污染和破坏地质遗迹的行政处罚</w:t>
            </w:r>
          </w:p>
        </w:tc>
        <w:tc>
          <w:tcPr>
            <w:tcW w:w="569" w:type="pct"/>
            <w:vAlign w:val="center"/>
          </w:tcPr>
          <w:p>
            <w:pPr>
              <w:keepNext w:val="0"/>
              <w:keepLines w:val="0"/>
              <w:pageBreakBefore w:val="0"/>
              <w:kinsoku/>
              <w:wordWrap/>
              <w:overflowPunct/>
              <w:topLinePunct w:val="0"/>
              <w:autoSpaceDE w:val="0"/>
              <w:autoSpaceDN w:val="0"/>
              <w:bidi w:val="0"/>
              <w:adjustRightInd/>
              <w:snapToGrid/>
              <w:spacing w:before="131" w:line="240" w:lineRule="auto"/>
              <w:ind w:left="0" w:leftChars="0" w:right="0" w:rightChars="0"/>
              <w:jc w:val="center"/>
              <w:rPr>
                <w:rFonts w:hint="eastAsia" w:ascii="仿宋" w:hAnsi="仿宋" w:eastAsia="仿宋" w:cs="仿宋"/>
                <w:spacing w:val="-11"/>
                <w:sz w:val="21"/>
                <w:szCs w:val="21"/>
              </w:rPr>
            </w:pPr>
            <w:r>
              <w:rPr>
                <w:rFonts w:hint="eastAsia" w:ascii="仿宋" w:hAnsi="仿宋" w:eastAsia="仿宋" w:cs="仿宋"/>
                <w:spacing w:val="-11"/>
                <w:sz w:val="21"/>
                <w:szCs w:val="21"/>
              </w:rPr>
              <w:t>全部</w:t>
            </w:r>
          </w:p>
        </w:tc>
        <w:tc>
          <w:tcPr>
            <w:tcW w:w="2212" w:type="pct"/>
            <w:vAlign w:val="center"/>
          </w:tcPr>
          <w:p>
            <w:pPr>
              <w:pStyle w:val="6"/>
              <w:keepNext w:val="0"/>
              <w:keepLines w:val="0"/>
              <w:pageBreakBefore w:val="0"/>
              <w:kinsoku/>
              <w:wordWrap/>
              <w:overflowPunct/>
              <w:topLinePunct w:val="0"/>
              <w:autoSpaceDE w:val="0"/>
              <w:autoSpaceDN w:val="0"/>
              <w:bidi w:val="0"/>
              <w:adjustRightInd/>
              <w:snapToGrid/>
              <w:spacing w:line="240" w:lineRule="auto"/>
              <w:ind w:left="107" w:leftChars="0" w:right="95" w:rightChars="0" w:firstLine="420" w:firstLineChars="0"/>
              <w:jc w:val="both"/>
              <w:rPr>
                <w:rFonts w:hint="eastAsia" w:ascii="仿宋" w:hAnsi="仿宋" w:eastAsia="仿宋" w:cs="仿宋"/>
                <w:spacing w:val="-11"/>
                <w:sz w:val="21"/>
                <w:szCs w:val="21"/>
                <w:lang w:val="en-US" w:eastAsia="zh-CN" w:bidi="zh-CN"/>
              </w:rPr>
            </w:pPr>
            <w:r>
              <w:rPr>
                <w:rFonts w:hint="eastAsia" w:ascii="仿宋" w:hAnsi="仿宋" w:eastAsia="仿宋" w:cs="仿宋"/>
                <w:spacing w:val="-11"/>
                <w:sz w:val="21"/>
                <w:szCs w:val="21"/>
                <w:lang w:val="en-US" w:eastAsia="zh-CN" w:bidi="zh-CN"/>
              </w:rPr>
              <w:t>1.地质遗迹保护区管理机构负责“污染和破坏地质遗迹”的监管，受理投诉、举报；对发现、移送的违法线索进行处理；认为需要立案查处的，将相关证据材料移送综合行政执法部门。综合行政执法部门按程序办理并将处理结果反馈地质遗迹保护区管理机构。</w:t>
            </w:r>
          </w:p>
          <w:p>
            <w:pPr>
              <w:pStyle w:val="6"/>
              <w:keepNext w:val="0"/>
              <w:keepLines w:val="0"/>
              <w:pageBreakBefore w:val="0"/>
              <w:kinsoku/>
              <w:wordWrap/>
              <w:overflowPunct/>
              <w:topLinePunct w:val="0"/>
              <w:autoSpaceDE w:val="0"/>
              <w:autoSpaceDN w:val="0"/>
              <w:bidi w:val="0"/>
              <w:adjustRightInd/>
              <w:snapToGrid/>
              <w:spacing w:line="240" w:lineRule="auto"/>
              <w:ind w:left="107" w:leftChars="0" w:right="95" w:rightChars="0" w:firstLine="420" w:firstLineChars="0"/>
              <w:jc w:val="both"/>
              <w:rPr>
                <w:rFonts w:hint="eastAsia" w:ascii="仿宋" w:hAnsi="仿宋" w:eastAsia="仿宋" w:cs="仿宋"/>
                <w:spacing w:val="-11"/>
                <w:sz w:val="21"/>
                <w:szCs w:val="21"/>
                <w:lang w:val="en-US" w:eastAsia="zh-CN" w:bidi="zh-CN"/>
              </w:rPr>
            </w:pPr>
            <w:r>
              <w:rPr>
                <w:rFonts w:hint="eastAsia" w:ascii="仿宋" w:hAnsi="仿宋" w:eastAsia="仿宋" w:cs="仿宋"/>
                <w:spacing w:val="-11"/>
                <w:sz w:val="21"/>
                <w:szCs w:val="21"/>
                <w:lang w:val="en-US" w:eastAsia="zh-CN" w:bidi="zh-CN"/>
              </w:rPr>
              <w:t>2.综合行政执法部门在日常巡查中发现“污染和破坏地质遗迹”的，将相关情况告知地质遗迹保护区管理机构；认为需要立案查处的，按程序办理并将处理结果反馈地质遗迹保护区管理机构。</w:t>
            </w:r>
          </w:p>
        </w:tc>
        <w:tc>
          <w:tcPr>
            <w:tcW w:w="292" w:type="pct"/>
            <w:gridSpan w:val="2"/>
            <w:vAlign w:val="center"/>
          </w:tcPr>
          <w:p>
            <w:pPr>
              <w:keepNext w:val="0"/>
              <w:keepLines w:val="0"/>
              <w:pageBreakBefore w:val="0"/>
              <w:kinsoku/>
              <w:wordWrap/>
              <w:overflowPunct/>
              <w:topLinePunct w:val="0"/>
              <w:autoSpaceDE w:val="0"/>
              <w:autoSpaceDN w:val="0"/>
              <w:bidi w:val="0"/>
              <w:adjustRightInd/>
              <w:snapToGrid/>
              <w:spacing w:line="240" w:lineRule="auto"/>
              <w:ind w:left="0" w:leftChars="0" w:right="0" w:rightChars="0"/>
              <w:jc w:val="center"/>
              <w:rPr>
                <w:rFonts w:hint="eastAsia" w:ascii="仿宋" w:hAnsi="仿宋" w:eastAsia="仿宋" w:cs="仿宋"/>
                <w:spacing w:val="-11"/>
                <w:sz w:val="21"/>
                <w:szCs w:val="21"/>
              </w:rPr>
            </w:pPr>
            <w:r>
              <w:rPr>
                <w:rFonts w:hint="eastAsia" w:ascii="仿宋" w:hAnsi="仿宋" w:eastAsia="仿宋" w:cs="仿宋"/>
                <w:spacing w:val="-11"/>
                <w:sz w:val="21"/>
                <w:szCs w:val="21"/>
                <w:lang w:eastAsia="zh-CN"/>
              </w:rPr>
              <w:t>自然资源与规划分局</w:t>
            </w:r>
          </w:p>
        </w:tc>
        <w:tc>
          <w:tcPr>
            <w:tcW w:w="305" w:type="pct"/>
            <w:vAlign w:val="center"/>
          </w:tcPr>
          <w:p>
            <w:pPr>
              <w:pStyle w:val="6"/>
              <w:keepNext w:val="0"/>
              <w:keepLines w:val="0"/>
              <w:pageBreakBefore w:val="0"/>
              <w:kinsoku/>
              <w:wordWrap/>
              <w:overflowPunct/>
              <w:topLinePunct w:val="0"/>
              <w:autoSpaceDE w:val="0"/>
              <w:autoSpaceDN w:val="0"/>
              <w:bidi w:val="0"/>
              <w:adjustRightInd/>
              <w:snapToGrid/>
              <w:spacing w:line="240" w:lineRule="auto"/>
              <w:ind w:left="0" w:leftChars="0" w:right="0" w:rightChars="0"/>
              <w:jc w:val="center"/>
              <w:rPr>
                <w:rFonts w:hint="eastAsia" w:ascii="仿宋" w:hAnsi="仿宋" w:eastAsia="仿宋" w:cs="仿宋"/>
                <w:spacing w:val="-11"/>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39" w:hRule="atLeast"/>
          <w:jc w:val="center"/>
        </w:trPr>
        <w:tc>
          <w:tcPr>
            <w:tcW w:w="146" w:type="pct"/>
            <w:vAlign w:val="center"/>
          </w:tcPr>
          <w:p>
            <w:pPr>
              <w:pStyle w:val="6"/>
              <w:keepNext w:val="0"/>
              <w:keepLines w:val="0"/>
              <w:pageBreakBefore w:val="0"/>
              <w:kinsoku/>
              <w:wordWrap/>
              <w:overflowPunct/>
              <w:topLinePunct w:val="0"/>
              <w:autoSpaceDE w:val="0"/>
              <w:autoSpaceDN w:val="0"/>
              <w:bidi w:val="0"/>
              <w:adjustRightInd/>
              <w:snapToGrid/>
              <w:spacing w:before="1" w:line="240" w:lineRule="auto"/>
              <w:ind w:left="8"/>
              <w:jc w:val="center"/>
              <w:rPr>
                <w:rFonts w:hint="eastAsia" w:ascii="仿宋" w:hAnsi="仿宋" w:eastAsia="仿宋" w:cs="仿宋"/>
                <w:spacing w:val="-11"/>
                <w:sz w:val="21"/>
                <w:szCs w:val="21"/>
              </w:rPr>
            </w:pPr>
            <w:r>
              <w:rPr>
                <w:rFonts w:hint="eastAsia" w:ascii="仿宋" w:hAnsi="仿宋" w:eastAsia="仿宋" w:cs="仿宋"/>
                <w:spacing w:val="-11"/>
                <w:w w:val="99"/>
                <w:sz w:val="21"/>
                <w:szCs w:val="21"/>
              </w:rPr>
              <w:t>4</w:t>
            </w:r>
          </w:p>
        </w:tc>
        <w:tc>
          <w:tcPr>
            <w:tcW w:w="571" w:type="pct"/>
            <w:vAlign w:val="center"/>
          </w:tcPr>
          <w:p>
            <w:pPr>
              <w:pStyle w:val="6"/>
              <w:keepNext w:val="0"/>
              <w:keepLines w:val="0"/>
              <w:pageBreakBefore w:val="0"/>
              <w:kinsoku/>
              <w:wordWrap/>
              <w:overflowPunct/>
              <w:topLinePunct w:val="0"/>
              <w:autoSpaceDE w:val="0"/>
              <w:autoSpaceDN w:val="0"/>
              <w:bidi w:val="0"/>
              <w:adjustRightInd/>
              <w:snapToGrid/>
              <w:spacing w:before="1" w:line="240" w:lineRule="auto"/>
              <w:ind w:left="158" w:right="151"/>
              <w:jc w:val="center"/>
              <w:rPr>
                <w:rFonts w:hint="eastAsia" w:ascii="仿宋" w:hAnsi="仿宋" w:eastAsia="仿宋" w:cs="仿宋"/>
                <w:spacing w:val="-11"/>
                <w:sz w:val="21"/>
                <w:szCs w:val="21"/>
              </w:rPr>
            </w:pPr>
            <w:r>
              <w:rPr>
                <w:rFonts w:hint="eastAsia" w:ascii="仿宋" w:hAnsi="仿宋" w:eastAsia="仿宋" w:cs="仿宋"/>
                <w:spacing w:val="-11"/>
                <w:sz w:val="21"/>
                <w:szCs w:val="21"/>
              </w:rPr>
              <w:t>330264128000</w:t>
            </w:r>
          </w:p>
        </w:tc>
        <w:tc>
          <w:tcPr>
            <w:tcW w:w="902" w:type="pct"/>
            <w:vAlign w:val="center"/>
          </w:tcPr>
          <w:p>
            <w:pPr>
              <w:pStyle w:val="6"/>
              <w:keepNext w:val="0"/>
              <w:keepLines w:val="0"/>
              <w:pageBreakBefore w:val="0"/>
              <w:kinsoku/>
              <w:wordWrap/>
              <w:overflowPunct/>
              <w:topLinePunct w:val="0"/>
              <w:autoSpaceDE w:val="0"/>
              <w:autoSpaceDN w:val="0"/>
              <w:bidi w:val="0"/>
              <w:adjustRightInd/>
              <w:snapToGrid/>
              <w:spacing w:before="148" w:line="240" w:lineRule="auto"/>
              <w:ind w:left="108" w:right="97"/>
              <w:jc w:val="both"/>
              <w:rPr>
                <w:rFonts w:hint="eastAsia" w:ascii="仿宋" w:hAnsi="仿宋" w:eastAsia="仿宋" w:cs="仿宋"/>
                <w:spacing w:val="-11"/>
                <w:sz w:val="21"/>
                <w:szCs w:val="21"/>
              </w:rPr>
            </w:pPr>
            <w:r>
              <w:rPr>
                <w:rFonts w:hint="eastAsia" w:ascii="仿宋" w:hAnsi="仿宋" w:eastAsia="仿宋" w:cs="仿宋"/>
                <w:spacing w:val="-11"/>
                <w:sz w:val="21"/>
                <w:szCs w:val="21"/>
              </w:rPr>
              <w:t>对不服从地质遗迹保护区管理机构管理以及从事科研活动未向管理单位提交研究成果副本的行政处罚</w:t>
            </w:r>
          </w:p>
        </w:tc>
        <w:tc>
          <w:tcPr>
            <w:tcW w:w="569" w:type="pct"/>
            <w:vAlign w:val="center"/>
          </w:tcPr>
          <w:p>
            <w:pPr>
              <w:keepNext w:val="0"/>
              <w:keepLines w:val="0"/>
              <w:pageBreakBefore w:val="0"/>
              <w:kinsoku/>
              <w:wordWrap/>
              <w:overflowPunct/>
              <w:topLinePunct w:val="0"/>
              <w:autoSpaceDE w:val="0"/>
              <w:autoSpaceDN w:val="0"/>
              <w:bidi w:val="0"/>
              <w:adjustRightInd/>
              <w:snapToGrid/>
              <w:spacing w:before="1" w:line="240" w:lineRule="auto"/>
              <w:ind w:left="0" w:leftChars="0" w:right="0" w:rightChars="0"/>
              <w:jc w:val="center"/>
              <w:rPr>
                <w:rFonts w:hint="eastAsia" w:ascii="仿宋" w:hAnsi="仿宋" w:eastAsia="仿宋" w:cs="仿宋"/>
                <w:spacing w:val="-11"/>
                <w:sz w:val="21"/>
                <w:szCs w:val="21"/>
              </w:rPr>
            </w:pPr>
            <w:r>
              <w:rPr>
                <w:rFonts w:hint="eastAsia" w:ascii="仿宋" w:hAnsi="仿宋" w:eastAsia="仿宋" w:cs="仿宋"/>
                <w:spacing w:val="-11"/>
                <w:sz w:val="21"/>
                <w:szCs w:val="21"/>
              </w:rPr>
              <w:t>全部</w:t>
            </w:r>
          </w:p>
        </w:tc>
        <w:tc>
          <w:tcPr>
            <w:tcW w:w="2212" w:type="pct"/>
            <w:vAlign w:val="center"/>
          </w:tcPr>
          <w:p>
            <w:pPr>
              <w:pStyle w:val="6"/>
              <w:keepNext w:val="0"/>
              <w:keepLines w:val="0"/>
              <w:pageBreakBefore w:val="0"/>
              <w:kinsoku/>
              <w:wordWrap/>
              <w:overflowPunct/>
              <w:topLinePunct w:val="0"/>
              <w:autoSpaceDE w:val="0"/>
              <w:autoSpaceDN w:val="0"/>
              <w:bidi w:val="0"/>
              <w:adjustRightInd/>
              <w:snapToGrid/>
              <w:spacing w:line="240" w:lineRule="auto"/>
              <w:ind w:left="107" w:leftChars="0" w:right="95" w:rightChars="0" w:firstLine="420" w:firstLineChars="0"/>
              <w:jc w:val="both"/>
              <w:rPr>
                <w:rFonts w:hint="eastAsia" w:ascii="仿宋" w:hAnsi="仿宋" w:eastAsia="仿宋" w:cs="仿宋"/>
                <w:spacing w:val="-11"/>
                <w:sz w:val="21"/>
                <w:szCs w:val="21"/>
                <w:lang w:val="en-US" w:eastAsia="zh-CN" w:bidi="zh-CN"/>
              </w:rPr>
            </w:pPr>
            <w:r>
              <w:rPr>
                <w:rFonts w:hint="eastAsia" w:ascii="仿宋" w:hAnsi="仿宋" w:eastAsia="仿宋" w:cs="仿宋"/>
                <w:spacing w:val="-11"/>
                <w:sz w:val="21"/>
                <w:szCs w:val="21"/>
                <w:lang w:val="en-US" w:eastAsia="zh-CN" w:bidi="zh-CN"/>
              </w:rPr>
              <w:t>地质遗迹保护区管理机构负责“不服从地质遗迹保护区管理机构管理以及从事科研活动未向管理单位提交研究成果副本”的监管，受理投诉、举报；对发现、移送的违法线索进行处理；认为需要立案查处的，将相关证据材料移送综合行政执法部门。综合行政执法部门按程序办理并将处理结果反馈地质遗迹保护区管理机构。</w:t>
            </w:r>
          </w:p>
        </w:tc>
        <w:tc>
          <w:tcPr>
            <w:tcW w:w="292" w:type="pct"/>
            <w:gridSpan w:val="2"/>
            <w:vAlign w:val="center"/>
          </w:tcPr>
          <w:p>
            <w:pPr>
              <w:keepNext w:val="0"/>
              <w:keepLines w:val="0"/>
              <w:pageBreakBefore w:val="0"/>
              <w:kinsoku/>
              <w:wordWrap/>
              <w:overflowPunct/>
              <w:topLinePunct w:val="0"/>
              <w:autoSpaceDE w:val="0"/>
              <w:autoSpaceDN w:val="0"/>
              <w:bidi w:val="0"/>
              <w:adjustRightInd/>
              <w:snapToGrid/>
              <w:spacing w:line="240" w:lineRule="auto"/>
              <w:ind w:left="0" w:leftChars="0" w:right="0" w:rightChars="0"/>
              <w:jc w:val="center"/>
              <w:rPr>
                <w:rFonts w:hint="eastAsia" w:ascii="仿宋" w:hAnsi="仿宋" w:eastAsia="仿宋" w:cs="仿宋"/>
                <w:spacing w:val="-11"/>
                <w:sz w:val="21"/>
                <w:szCs w:val="21"/>
              </w:rPr>
            </w:pPr>
            <w:r>
              <w:rPr>
                <w:rFonts w:hint="eastAsia" w:ascii="仿宋" w:hAnsi="仿宋" w:eastAsia="仿宋" w:cs="仿宋"/>
                <w:spacing w:val="-11"/>
                <w:sz w:val="21"/>
                <w:szCs w:val="21"/>
                <w:lang w:eastAsia="zh-CN"/>
              </w:rPr>
              <w:t>自然资源与规划分局</w:t>
            </w:r>
          </w:p>
        </w:tc>
        <w:tc>
          <w:tcPr>
            <w:tcW w:w="305" w:type="pct"/>
            <w:vAlign w:val="center"/>
          </w:tcPr>
          <w:p>
            <w:pPr>
              <w:pStyle w:val="6"/>
              <w:keepNext w:val="0"/>
              <w:keepLines w:val="0"/>
              <w:pageBreakBefore w:val="0"/>
              <w:kinsoku/>
              <w:wordWrap/>
              <w:overflowPunct/>
              <w:topLinePunct w:val="0"/>
              <w:autoSpaceDE w:val="0"/>
              <w:autoSpaceDN w:val="0"/>
              <w:bidi w:val="0"/>
              <w:adjustRightInd/>
              <w:snapToGrid/>
              <w:spacing w:line="240" w:lineRule="auto"/>
              <w:ind w:left="0" w:leftChars="0" w:right="0" w:rightChars="0"/>
              <w:jc w:val="center"/>
              <w:rPr>
                <w:rFonts w:hint="eastAsia" w:ascii="仿宋" w:hAnsi="仿宋" w:eastAsia="仿宋" w:cs="仿宋"/>
                <w:spacing w:val="-11"/>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27" w:hRule="atLeast"/>
          <w:jc w:val="center"/>
        </w:trPr>
        <w:tc>
          <w:tcPr>
            <w:tcW w:w="146" w:type="pct"/>
            <w:vAlign w:val="center"/>
          </w:tcPr>
          <w:p>
            <w:pPr>
              <w:pStyle w:val="6"/>
              <w:keepNext w:val="0"/>
              <w:keepLines w:val="0"/>
              <w:pageBreakBefore w:val="0"/>
              <w:kinsoku/>
              <w:wordWrap/>
              <w:overflowPunct/>
              <w:topLinePunct w:val="0"/>
              <w:autoSpaceDE w:val="0"/>
              <w:autoSpaceDN w:val="0"/>
              <w:bidi w:val="0"/>
              <w:adjustRightInd/>
              <w:snapToGrid/>
              <w:spacing w:before="135" w:line="240" w:lineRule="auto"/>
              <w:ind w:left="8"/>
              <w:jc w:val="center"/>
              <w:rPr>
                <w:rFonts w:hint="eastAsia" w:ascii="仿宋" w:hAnsi="仿宋" w:eastAsia="仿宋" w:cs="仿宋"/>
                <w:spacing w:val="-11"/>
                <w:sz w:val="21"/>
                <w:szCs w:val="21"/>
              </w:rPr>
            </w:pPr>
            <w:r>
              <w:rPr>
                <w:rFonts w:hint="eastAsia" w:ascii="仿宋" w:hAnsi="仿宋" w:eastAsia="仿宋" w:cs="仿宋"/>
                <w:spacing w:val="-11"/>
                <w:w w:val="99"/>
                <w:sz w:val="21"/>
                <w:szCs w:val="21"/>
              </w:rPr>
              <w:t>5</w:t>
            </w:r>
          </w:p>
        </w:tc>
        <w:tc>
          <w:tcPr>
            <w:tcW w:w="571" w:type="pct"/>
            <w:vAlign w:val="center"/>
          </w:tcPr>
          <w:p>
            <w:pPr>
              <w:pStyle w:val="6"/>
              <w:keepNext w:val="0"/>
              <w:keepLines w:val="0"/>
              <w:pageBreakBefore w:val="0"/>
              <w:kinsoku/>
              <w:wordWrap/>
              <w:overflowPunct/>
              <w:topLinePunct w:val="0"/>
              <w:autoSpaceDE w:val="0"/>
              <w:autoSpaceDN w:val="0"/>
              <w:bidi w:val="0"/>
              <w:adjustRightInd/>
              <w:snapToGrid/>
              <w:spacing w:before="135" w:line="240" w:lineRule="auto"/>
              <w:ind w:left="158" w:right="151"/>
              <w:jc w:val="center"/>
              <w:rPr>
                <w:rFonts w:hint="eastAsia" w:ascii="仿宋" w:hAnsi="仿宋" w:eastAsia="仿宋" w:cs="仿宋"/>
                <w:spacing w:val="-11"/>
                <w:sz w:val="21"/>
                <w:szCs w:val="21"/>
              </w:rPr>
            </w:pPr>
            <w:r>
              <w:rPr>
                <w:rFonts w:hint="eastAsia" w:ascii="仿宋" w:hAnsi="仿宋" w:eastAsia="仿宋" w:cs="仿宋"/>
                <w:spacing w:val="-11"/>
                <w:sz w:val="21"/>
                <w:szCs w:val="21"/>
              </w:rPr>
              <w:t>330264104000</w:t>
            </w:r>
          </w:p>
        </w:tc>
        <w:tc>
          <w:tcPr>
            <w:tcW w:w="902" w:type="pct"/>
            <w:vAlign w:val="center"/>
          </w:tcPr>
          <w:p>
            <w:pPr>
              <w:pStyle w:val="6"/>
              <w:keepNext w:val="0"/>
              <w:keepLines w:val="0"/>
              <w:pageBreakBefore w:val="0"/>
              <w:kinsoku/>
              <w:wordWrap/>
              <w:overflowPunct/>
              <w:topLinePunct w:val="0"/>
              <w:autoSpaceDE w:val="0"/>
              <w:autoSpaceDN w:val="0"/>
              <w:bidi w:val="0"/>
              <w:adjustRightInd/>
              <w:snapToGrid/>
              <w:spacing w:line="240" w:lineRule="auto"/>
              <w:ind w:left="108" w:leftChars="0" w:right="97" w:rightChars="0"/>
              <w:jc w:val="both"/>
              <w:rPr>
                <w:rFonts w:hint="eastAsia" w:ascii="仿宋" w:hAnsi="仿宋" w:eastAsia="仿宋" w:cs="仿宋"/>
                <w:spacing w:val="-11"/>
                <w:sz w:val="21"/>
                <w:szCs w:val="21"/>
              </w:rPr>
            </w:pPr>
            <w:r>
              <w:rPr>
                <w:rFonts w:hint="eastAsia" w:ascii="仿宋" w:hAnsi="仿宋" w:eastAsia="仿宋" w:cs="仿宋"/>
                <w:spacing w:val="-11"/>
                <w:sz w:val="21"/>
                <w:szCs w:val="21"/>
              </w:rPr>
              <w:t>对</w:t>
            </w:r>
            <w:r>
              <w:rPr>
                <w:rFonts w:hint="eastAsia" w:ascii="仿宋" w:hAnsi="仿宋" w:eastAsia="仿宋" w:cs="仿宋"/>
                <w:spacing w:val="-11"/>
                <w:sz w:val="21"/>
                <w:szCs w:val="21"/>
                <w:lang w:val="en-US" w:eastAsia="zh-CN"/>
              </w:rPr>
              <w:t>场所</w:t>
            </w:r>
            <w:r>
              <w:rPr>
                <w:rFonts w:hint="eastAsia" w:ascii="仿宋" w:hAnsi="仿宋" w:eastAsia="仿宋" w:cs="仿宋"/>
                <w:spacing w:val="-11"/>
                <w:sz w:val="21"/>
                <w:szCs w:val="21"/>
              </w:rPr>
              <w:t>擅自使用湿地公园名称的行政处罚</w:t>
            </w:r>
          </w:p>
        </w:tc>
        <w:tc>
          <w:tcPr>
            <w:tcW w:w="569" w:type="pct"/>
            <w:vAlign w:val="center"/>
          </w:tcPr>
          <w:p>
            <w:pPr>
              <w:keepNext w:val="0"/>
              <w:keepLines w:val="0"/>
              <w:pageBreakBefore w:val="0"/>
              <w:kinsoku/>
              <w:wordWrap/>
              <w:overflowPunct/>
              <w:topLinePunct w:val="0"/>
              <w:autoSpaceDE w:val="0"/>
              <w:autoSpaceDN w:val="0"/>
              <w:bidi w:val="0"/>
              <w:adjustRightInd/>
              <w:snapToGrid/>
              <w:spacing w:before="135" w:line="240" w:lineRule="auto"/>
              <w:ind w:left="0" w:leftChars="0" w:right="0" w:rightChars="0"/>
              <w:jc w:val="center"/>
              <w:rPr>
                <w:rFonts w:hint="eastAsia" w:ascii="仿宋" w:hAnsi="仿宋" w:eastAsia="仿宋" w:cs="仿宋"/>
                <w:spacing w:val="-11"/>
                <w:sz w:val="21"/>
                <w:szCs w:val="21"/>
              </w:rPr>
            </w:pPr>
            <w:r>
              <w:rPr>
                <w:rFonts w:hint="eastAsia" w:ascii="仿宋" w:hAnsi="仿宋" w:eastAsia="仿宋" w:cs="仿宋"/>
                <w:spacing w:val="-11"/>
                <w:sz w:val="21"/>
                <w:szCs w:val="21"/>
              </w:rPr>
              <w:t>全部</w:t>
            </w:r>
          </w:p>
        </w:tc>
        <w:tc>
          <w:tcPr>
            <w:tcW w:w="2212" w:type="pct"/>
            <w:vAlign w:val="center"/>
          </w:tcPr>
          <w:p>
            <w:pPr>
              <w:pStyle w:val="6"/>
              <w:keepNext w:val="0"/>
              <w:keepLines w:val="0"/>
              <w:pageBreakBefore w:val="0"/>
              <w:kinsoku/>
              <w:wordWrap/>
              <w:overflowPunct/>
              <w:topLinePunct w:val="0"/>
              <w:autoSpaceDE w:val="0"/>
              <w:autoSpaceDN w:val="0"/>
              <w:bidi w:val="0"/>
              <w:adjustRightInd/>
              <w:snapToGrid/>
              <w:spacing w:line="240" w:lineRule="auto"/>
              <w:ind w:left="107" w:leftChars="0" w:right="95" w:rightChars="0" w:firstLine="420" w:firstLineChars="0"/>
              <w:jc w:val="both"/>
              <w:rPr>
                <w:rFonts w:hint="eastAsia" w:ascii="仿宋" w:hAnsi="仿宋" w:eastAsia="仿宋" w:cs="仿宋"/>
                <w:spacing w:val="-11"/>
                <w:sz w:val="21"/>
                <w:szCs w:val="21"/>
                <w:lang w:val="en-US" w:eastAsia="zh-CN" w:bidi="zh-CN"/>
              </w:rPr>
            </w:pPr>
            <w:r>
              <w:rPr>
                <w:rFonts w:hint="eastAsia" w:ascii="仿宋" w:hAnsi="仿宋" w:eastAsia="仿宋" w:cs="仿宋"/>
                <w:spacing w:val="-11"/>
                <w:sz w:val="21"/>
                <w:szCs w:val="21"/>
                <w:lang w:val="en-US" w:eastAsia="zh-CN" w:bidi="zh-CN"/>
              </w:rPr>
              <w:t>1.林业主管部门负责“场所擅自使用湿地公园名称”的监管，受理投诉、举报；对发现、移送的违法线索进行处理，责令限期改正，并及时将相关证据材料、责令限期改正文书一并移送综合行政执法部门。综合行政执法部门按程序办理并将处理结果反馈林业主管部门。</w:t>
            </w:r>
          </w:p>
          <w:p>
            <w:pPr>
              <w:pStyle w:val="6"/>
              <w:keepNext w:val="0"/>
              <w:keepLines w:val="0"/>
              <w:pageBreakBefore w:val="0"/>
              <w:kinsoku/>
              <w:wordWrap/>
              <w:overflowPunct/>
              <w:topLinePunct w:val="0"/>
              <w:autoSpaceDE w:val="0"/>
              <w:autoSpaceDN w:val="0"/>
              <w:bidi w:val="0"/>
              <w:adjustRightInd/>
              <w:snapToGrid/>
              <w:spacing w:line="240" w:lineRule="auto"/>
              <w:ind w:left="107" w:leftChars="0" w:right="95" w:rightChars="0" w:firstLine="420" w:firstLineChars="0"/>
              <w:jc w:val="both"/>
              <w:rPr>
                <w:rFonts w:hint="eastAsia" w:ascii="仿宋" w:hAnsi="仿宋" w:eastAsia="仿宋" w:cs="仿宋"/>
                <w:spacing w:val="-11"/>
                <w:sz w:val="21"/>
                <w:szCs w:val="21"/>
                <w:lang w:val="en-US" w:eastAsia="zh-CN" w:bidi="zh-CN"/>
              </w:rPr>
            </w:pPr>
            <w:r>
              <w:rPr>
                <w:rFonts w:hint="eastAsia" w:ascii="仿宋" w:hAnsi="仿宋" w:eastAsia="仿宋" w:cs="仿宋"/>
                <w:spacing w:val="-11"/>
                <w:sz w:val="21"/>
                <w:szCs w:val="21"/>
                <w:lang w:val="en-US" w:eastAsia="zh-CN" w:bidi="zh-CN"/>
              </w:rPr>
              <w:t>2.综合行政执法部门在日常巡查中发现“场所擅自使用湿地公园名称”的，将相关情况告知林业主管部门；认为需要立案查处的，按程序办理并将处理结果反馈林业主管部门。</w:t>
            </w:r>
          </w:p>
        </w:tc>
        <w:tc>
          <w:tcPr>
            <w:tcW w:w="292" w:type="pct"/>
            <w:gridSpan w:val="2"/>
            <w:vAlign w:val="center"/>
          </w:tcPr>
          <w:p>
            <w:pPr>
              <w:keepNext w:val="0"/>
              <w:keepLines w:val="0"/>
              <w:pageBreakBefore w:val="0"/>
              <w:kinsoku/>
              <w:wordWrap/>
              <w:overflowPunct/>
              <w:topLinePunct w:val="0"/>
              <w:autoSpaceDE w:val="0"/>
              <w:autoSpaceDN w:val="0"/>
              <w:bidi w:val="0"/>
              <w:adjustRightInd/>
              <w:snapToGrid/>
              <w:spacing w:line="240" w:lineRule="auto"/>
              <w:ind w:left="0" w:leftChars="0" w:right="0" w:rightChars="0"/>
              <w:jc w:val="center"/>
              <w:rPr>
                <w:rFonts w:hint="eastAsia" w:ascii="仿宋" w:hAnsi="仿宋" w:eastAsia="仿宋" w:cs="仿宋"/>
                <w:spacing w:val="-11"/>
                <w:sz w:val="21"/>
                <w:szCs w:val="21"/>
              </w:rPr>
            </w:pPr>
            <w:r>
              <w:rPr>
                <w:rFonts w:hint="eastAsia" w:ascii="仿宋" w:hAnsi="仿宋" w:eastAsia="仿宋" w:cs="仿宋"/>
                <w:spacing w:val="-11"/>
                <w:sz w:val="21"/>
                <w:szCs w:val="21"/>
                <w:lang w:eastAsia="zh-CN"/>
              </w:rPr>
              <w:t>自然资源与规划分局</w:t>
            </w:r>
          </w:p>
        </w:tc>
        <w:tc>
          <w:tcPr>
            <w:tcW w:w="305" w:type="pct"/>
            <w:vAlign w:val="center"/>
          </w:tcPr>
          <w:p>
            <w:pPr>
              <w:pStyle w:val="6"/>
              <w:keepNext w:val="0"/>
              <w:keepLines w:val="0"/>
              <w:pageBreakBefore w:val="0"/>
              <w:kinsoku/>
              <w:wordWrap/>
              <w:overflowPunct/>
              <w:topLinePunct w:val="0"/>
              <w:autoSpaceDE w:val="0"/>
              <w:autoSpaceDN w:val="0"/>
              <w:bidi w:val="0"/>
              <w:adjustRightInd/>
              <w:snapToGrid/>
              <w:spacing w:line="240" w:lineRule="auto"/>
              <w:ind w:left="0" w:leftChars="0" w:right="0" w:rightChars="0"/>
              <w:jc w:val="center"/>
              <w:rPr>
                <w:rFonts w:hint="eastAsia" w:ascii="仿宋" w:hAnsi="仿宋" w:eastAsia="仿宋" w:cs="仿宋"/>
                <w:spacing w:val="-11"/>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05" w:hRule="atLeast"/>
          <w:jc w:val="center"/>
        </w:trPr>
        <w:tc>
          <w:tcPr>
            <w:tcW w:w="146" w:type="pct"/>
            <w:vAlign w:val="center"/>
          </w:tcPr>
          <w:p>
            <w:pPr>
              <w:pStyle w:val="6"/>
              <w:keepNext w:val="0"/>
              <w:keepLines w:val="0"/>
              <w:pageBreakBefore w:val="0"/>
              <w:kinsoku/>
              <w:wordWrap/>
              <w:overflowPunct/>
              <w:topLinePunct w:val="0"/>
              <w:autoSpaceDE w:val="0"/>
              <w:autoSpaceDN w:val="0"/>
              <w:bidi w:val="0"/>
              <w:adjustRightInd/>
              <w:snapToGrid/>
              <w:spacing w:line="240" w:lineRule="auto"/>
              <w:ind w:left="8"/>
              <w:jc w:val="center"/>
              <w:rPr>
                <w:rFonts w:hint="eastAsia" w:ascii="仿宋" w:hAnsi="仿宋" w:eastAsia="仿宋" w:cs="仿宋"/>
                <w:spacing w:val="-11"/>
                <w:sz w:val="21"/>
                <w:szCs w:val="21"/>
              </w:rPr>
            </w:pPr>
            <w:r>
              <w:rPr>
                <w:rFonts w:hint="eastAsia" w:ascii="仿宋" w:hAnsi="仿宋" w:eastAsia="仿宋" w:cs="仿宋"/>
                <w:spacing w:val="-11"/>
                <w:w w:val="99"/>
                <w:sz w:val="21"/>
                <w:szCs w:val="21"/>
              </w:rPr>
              <w:t>6</w:t>
            </w:r>
          </w:p>
        </w:tc>
        <w:tc>
          <w:tcPr>
            <w:tcW w:w="571" w:type="pct"/>
            <w:vAlign w:val="center"/>
          </w:tcPr>
          <w:p>
            <w:pPr>
              <w:pStyle w:val="6"/>
              <w:keepNext w:val="0"/>
              <w:keepLines w:val="0"/>
              <w:pageBreakBefore w:val="0"/>
              <w:kinsoku/>
              <w:wordWrap/>
              <w:overflowPunct/>
              <w:topLinePunct w:val="0"/>
              <w:autoSpaceDE w:val="0"/>
              <w:autoSpaceDN w:val="0"/>
              <w:bidi w:val="0"/>
              <w:adjustRightInd/>
              <w:snapToGrid/>
              <w:spacing w:line="240" w:lineRule="auto"/>
              <w:ind w:left="158" w:right="151"/>
              <w:jc w:val="center"/>
              <w:rPr>
                <w:rFonts w:hint="eastAsia" w:ascii="仿宋" w:hAnsi="仿宋" w:eastAsia="仿宋" w:cs="仿宋"/>
                <w:spacing w:val="-11"/>
                <w:sz w:val="21"/>
                <w:szCs w:val="21"/>
              </w:rPr>
            </w:pPr>
            <w:r>
              <w:rPr>
                <w:rFonts w:hint="eastAsia" w:ascii="仿宋" w:hAnsi="仿宋" w:eastAsia="仿宋" w:cs="仿宋"/>
                <w:spacing w:val="-11"/>
                <w:sz w:val="21"/>
                <w:szCs w:val="21"/>
              </w:rPr>
              <w:t>330264106001</w:t>
            </w:r>
          </w:p>
        </w:tc>
        <w:tc>
          <w:tcPr>
            <w:tcW w:w="902" w:type="pct"/>
            <w:vAlign w:val="center"/>
          </w:tcPr>
          <w:p>
            <w:pPr>
              <w:pStyle w:val="6"/>
              <w:keepNext w:val="0"/>
              <w:keepLines w:val="0"/>
              <w:pageBreakBefore w:val="0"/>
              <w:kinsoku/>
              <w:wordWrap/>
              <w:overflowPunct/>
              <w:topLinePunct w:val="0"/>
              <w:autoSpaceDE w:val="0"/>
              <w:autoSpaceDN w:val="0"/>
              <w:bidi w:val="0"/>
              <w:adjustRightInd/>
              <w:snapToGrid/>
              <w:spacing w:before="118" w:line="240" w:lineRule="auto"/>
              <w:ind w:left="108" w:right="54"/>
              <w:jc w:val="both"/>
              <w:rPr>
                <w:rFonts w:hint="eastAsia" w:ascii="仿宋" w:hAnsi="仿宋" w:eastAsia="仿宋" w:cs="仿宋"/>
                <w:spacing w:val="-11"/>
                <w:sz w:val="21"/>
                <w:szCs w:val="21"/>
              </w:rPr>
            </w:pPr>
            <w:r>
              <w:rPr>
                <w:rFonts w:hint="eastAsia" w:ascii="仿宋" w:hAnsi="仿宋" w:eastAsia="仿宋" w:cs="仿宋"/>
                <w:spacing w:val="-11"/>
                <w:sz w:val="21"/>
                <w:szCs w:val="21"/>
              </w:rPr>
              <w:t>对擅自开垦、填埋湿地的行政处罚</w:t>
            </w:r>
          </w:p>
        </w:tc>
        <w:tc>
          <w:tcPr>
            <w:tcW w:w="569" w:type="pct"/>
            <w:vAlign w:val="center"/>
          </w:tcPr>
          <w:p>
            <w:pPr>
              <w:keepNext w:val="0"/>
              <w:keepLines w:val="0"/>
              <w:pageBreakBefore w:val="0"/>
              <w:kinsoku/>
              <w:wordWrap/>
              <w:overflowPunct/>
              <w:topLinePunct w:val="0"/>
              <w:autoSpaceDE w:val="0"/>
              <w:autoSpaceDN w:val="0"/>
              <w:bidi w:val="0"/>
              <w:adjustRightInd/>
              <w:snapToGrid/>
              <w:spacing w:line="240" w:lineRule="auto"/>
              <w:ind w:left="0" w:leftChars="0" w:right="0" w:rightChars="0"/>
              <w:jc w:val="center"/>
              <w:rPr>
                <w:rFonts w:hint="eastAsia" w:ascii="仿宋" w:hAnsi="仿宋" w:eastAsia="仿宋" w:cs="仿宋"/>
                <w:spacing w:val="-11"/>
                <w:sz w:val="21"/>
                <w:szCs w:val="21"/>
              </w:rPr>
            </w:pPr>
            <w:r>
              <w:rPr>
                <w:rFonts w:hint="eastAsia" w:ascii="仿宋" w:hAnsi="仿宋" w:eastAsia="仿宋" w:cs="仿宋"/>
                <w:spacing w:val="-11"/>
                <w:sz w:val="21"/>
                <w:szCs w:val="21"/>
              </w:rPr>
              <w:t>全部</w:t>
            </w:r>
          </w:p>
        </w:tc>
        <w:tc>
          <w:tcPr>
            <w:tcW w:w="2212" w:type="pct"/>
            <w:vAlign w:val="center"/>
          </w:tcPr>
          <w:p>
            <w:pPr>
              <w:pStyle w:val="6"/>
              <w:keepNext w:val="0"/>
              <w:keepLines w:val="0"/>
              <w:pageBreakBefore w:val="0"/>
              <w:kinsoku/>
              <w:wordWrap/>
              <w:overflowPunct/>
              <w:topLinePunct w:val="0"/>
              <w:autoSpaceDE w:val="0"/>
              <w:autoSpaceDN w:val="0"/>
              <w:bidi w:val="0"/>
              <w:adjustRightInd/>
              <w:snapToGrid/>
              <w:spacing w:line="240" w:lineRule="auto"/>
              <w:ind w:left="107" w:leftChars="0" w:right="95" w:rightChars="0" w:firstLine="420" w:firstLineChars="0"/>
              <w:jc w:val="both"/>
              <w:rPr>
                <w:rFonts w:hint="eastAsia" w:ascii="仿宋" w:hAnsi="仿宋" w:eastAsia="仿宋" w:cs="仿宋"/>
                <w:spacing w:val="-11"/>
                <w:sz w:val="21"/>
                <w:szCs w:val="21"/>
                <w:lang w:val="en-US" w:eastAsia="zh-CN" w:bidi="zh-CN"/>
              </w:rPr>
            </w:pPr>
            <w:r>
              <w:rPr>
                <w:rFonts w:hint="eastAsia" w:ascii="仿宋" w:hAnsi="仿宋" w:eastAsia="仿宋" w:cs="仿宋"/>
                <w:spacing w:val="-11"/>
                <w:sz w:val="21"/>
                <w:szCs w:val="21"/>
                <w:lang w:val="en-US" w:eastAsia="zh-CN" w:bidi="zh-CN"/>
              </w:rPr>
              <w:t>1.湿地管理部门负责“擅自开垦、填埋湿地”的监管，受理投诉、举报；对发现、移送的违法线索进行处理；认为需要立案查处的，将相关证据材料移送综合行政执法部门。综合行政执法部门按程序办理并将处理结果反馈湿地管理部门。</w:t>
            </w:r>
          </w:p>
          <w:p>
            <w:pPr>
              <w:pStyle w:val="6"/>
              <w:keepNext w:val="0"/>
              <w:keepLines w:val="0"/>
              <w:pageBreakBefore w:val="0"/>
              <w:kinsoku/>
              <w:wordWrap/>
              <w:overflowPunct/>
              <w:topLinePunct w:val="0"/>
              <w:autoSpaceDE w:val="0"/>
              <w:autoSpaceDN w:val="0"/>
              <w:bidi w:val="0"/>
              <w:adjustRightInd/>
              <w:snapToGrid/>
              <w:spacing w:line="240" w:lineRule="auto"/>
              <w:ind w:left="107" w:leftChars="0" w:right="95" w:rightChars="0" w:firstLine="420" w:firstLineChars="0"/>
              <w:jc w:val="both"/>
              <w:rPr>
                <w:rFonts w:hint="eastAsia" w:ascii="仿宋" w:hAnsi="仿宋" w:eastAsia="仿宋" w:cs="仿宋"/>
                <w:spacing w:val="-11"/>
                <w:sz w:val="21"/>
                <w:szCs w:val="21"/>
                <w:lang w:val="en-US" w:eastAsia="zh-CN" w:bidi="zh-CN"/>
              </w:rPr>
            </w:pPr>
            <w:r>
              <w:rPr>
                <w:rFonts w:hint="eastAsia" w:ascii="仿宋" w:hAnsi="仿宋" w:eastAsia="仿宋" w:cs="仿宋"/>
                <w:spacing w:val="-11"/>
                <w:sz w:val="21"/>
                <w:szCs w:val="21"/>
                <w:lang w:val="en-US" w:eastAsia="zh-CN" w:bidi="zh-CN"/>
              </w:rPr>
              <w:t>2.综合行政执法部门在日常巡查中发现“擅自开垦、填埋湿地”的，将相关情况告知湿地管理部门；认为需要立案查处的，按程序办理并将处理结果反馈湿地管理部门。</w:t>
            </w:r>
          </w:p>
        </w:tc>
        <w:tc>
          <w:tcPr>
            <w:tcW w:w="292" w:type="pct"/>
            <w:gridSpan w:val="2"/>
            <w:vAlign w:val="center"/>
          </w:tcPr>
          <w:p>
            <w:pPr>
              <w:keepNext w:val="0"/>
              <w:keepLines w:val="0"/>
              <w:pageBreakBefore w:val="0"/>
              <w:kinsoku/>
              <w:wordWrap/>
              <w:overflowPunct/>
              <w:topLinePunct w:val="0"/>
              <w:autoSpaceDE w:val="0"/>
              <w:autoSpaceDN w:val="0"/>
              <w:bidi w:val="0"/>
              <w:adjustRightInd/>
              <w:snapToGrid/>
              <w:spacing w:line="240" w:lineRule="auto"/>
              <w:ind w:left="0" w:leftChars="0" w:right="0" w:rightChars="0"/>
              <w:jc w:val="center"/>
              <w:rPr>
                <w:rFonts w:hint="eastAsia" w:ascii="仿宋" w:hAnsi="仿宋" w:eastAsia="仿宋" w:cs="仿宋"/>
                <w:spacing w:val="-11"/>
                <w:sz w:val="21"/>
                <w:szCs w:val="21"/>
              </w:rPr>
            </w:pPr>
            <w:r>
              <w:rPr>
                <w:rFonts w:hint="eastAsia" w:ascii="仿宋" w:hAnsi="仿宋" w:eastAsia="仿宋" w:cs="仿宋"/>
                <w:spacing w:val="-11"/>
                <w:sz w:val="21"/>
                <w:szCs w:val="21"/>
                <w:lang w:eastAsia="zh-CN"/>
              </w:rPr>
              <w:t>自然资源与规划分局</w:t>
            </w:r>
          </w:p>
        </w:tc>
        <w:tc>
          <w:tcPr>
            <w:tcW w:w="305" w:type="pct"/>
            <w:vAlign w:val="center"/>
          </w:tcPr>
          <w:p>
            <w:pPr>
              <w:pStyle w:val="6"/>
              <w:keepNext w:val="0"/>
              <w:keepLines w:val="0"/>
              <w:pageBreakBefore w:val="0"/>
              <w:kinsoku/>
              <w:wordWrap/>
              <w:overflowPunct/>
              <w:topLinePunct w:val="0"/>
              <w:autoSpaceDE w:val="0"/>
              <w:autoSpaceDN w:val="0"/>
              <w:bidi w:val="0"/>
              <w:adjustRightInd/>
              <w:snapToGrid/>
              <w:spacing w:line="240" w:lineRule="auto"/>
              <w:ind w:left="0" w:leftChars="0" w:right="0" w:rightChars="0"/>
              <w:jc w:val="center"/>
              <w:rPr>
                <w:rFonts w:hint="eastAsia" w:ascii="仿宋" w:hAnsi="仿宋" w:eastAsia="仿宋" w:cs="仿宋"/>
                <w:spacing w:val="-11"/>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86" w:hRule="atLeast"/>
          <w:jc w:val="center"/>
        </w:trPr>
        <w:tc>
          <w:tcPr>
            <w:tcW w:w="146" w:type="pct"/>
            <w:vAlign w:val="center"/>
          </w:tcPr>
          <w:p>
            <w:pPr>
              <w:pStyle w:val="6"/>
              <w:keepNext w:val="0"/>
              <w:keepLines w:val="0"/>
              <w:pageBreakBefore w:val="0"/>
              <w:kinsoku/>
              <w:wordWrap/>
              <w:overflowPunct/>
              <w:topLinePunct w:val="0"/>
              <w:autoSpaceDE w:val="0"/>
              <w:autoSpaceDN w:val="0"/>
              <w:bidi w:val="0"/>
              <w:adjustRightInd/>
              <w:snapToGrid/>
              <w:spacing w:line="240" w:lineRule="auto"/>
              <w:ind w:left="8"/>
              <w:jc w:val="center"/>
              <w:rPr>
                <w:rFonts w:hint="eastAsia" w:ascii="仿宋" w:hAnsi="仿宋" w:eastAsia="仿宋" w:cs="仿宋"/>
                <w:spacing w:val="-11"/>
                <w:sz w:val="21"/>
                <w:szCs w:val="21"/>
              </w:rPr>
            </w:pPr>
            <w:r>
              <w:rPr>
                <w:rFonts w:hint="eastAsia" w:ascii="仿宋" w:hAnsi="仿宋" w:eastAsia="仿宋" w:cs="仿宋"/>
                <w:spacing w:val="-11"/>
                <w:w w:val="99"/>
                <w:sz w:val="21"/>
                <w:szCs w:val="21"/>
              </w:rPr>
              <w:t>7</w:t>
            </w:r>
          </w:p>
        </w:tc>
        <w:tc>
          <w:tcPr>
            <w:tcW w:w="571" w:type="pct"/>
            <w:vAlign w:val="center"/>
          </w:tcPr>
          <w:p>
            <w:pPr>
              <w:pStyle w:val="6"/>
              <w:keepNext w:val="0"/>
              <w:keepLines w:val="0"/>
              <w:pageBreakBefore w:val="0"/>
              <w:kinsoku/>
              <w:wordWrap/>
              <w:overflowPunct/>
              <w:topLinePunct w:val="0"/>
              <w:autoSpaceDE w:val="0"/>
              <w:autoSpaceDN w:val="0"/>
              <w:bidi w:val="0"/>
              <w:adjustRightInd/>
              <w:snapToGrid/>
              <w:spacing w:line="240" w:lineRule="auto"/>
              <w:ind w:left="158" w:right="151"/>
              <w:jc w:val="center"/>
              <w:rPr>
                <w:rFonts w:hint="eastAsia" w:ascii="仿宋" w:hAnsi="仿宋" w:eastAsia="仿宋" w:cs="仿宋"/>
                <w:spacing w:val="-11"/>
                <w:sz w:val="21"/>
                <w:szCs w:val="21"/>
              </w:rPr>
            </w:pPr>
            <w:r>
              <w:rPr>
                <w:rFonts w:hint="eastAsia" w:ascii="仿宋" w:hAnsi="仿宋" w:eastAsia="仿宋" w:cs="仿宋"/>
                <w:spacing w:val="-11"/>
                <w:sz w:val="21"/>
                <w:szCs w:val="21"/>
              </w:rPr>
              <w:t>330264106002</w:t>
            </w:r>
          </w:p>
        </w:tc>
        <w:tc>
          <w:tcPr>
            <w:tcW w:w="902" w:type="pct"/>
            <w:vAlign w:val="center"/>
          </w:tcPr>
          <w:p>
            <w:pPr>
              <w:pStyle w:val="6"/>
              <w:keepNext w:val="0"/>
              <w:keepLines w:val="0"/>
              <w:pageBreakBefore w:val="0"/>
              <w:kinsoku/>
              <w:wordWrap/>
              <w:overflowPunct/>
              <w:topLinePunct w:val="0"/>
              <w:autoSpaceDE w:val="0"/>
              <w:autoSpaceDN w:val="0"/>
              <w:bidi w:val="0"/>
              <w:adjustRightInd/>
              <w:snapToGrid/>
              <w:spacing w:line="240" w:lineRule="auto"/>
              <w:ind w:left="108" w:leftChars="0" w:right="0" w:rightChars="0"/>
              <w:jc w:val="both"/>
              <w:rPr>
                <w:rFonts w:hint="eastAsia" w:ascii="仿宋" w:hAnsi="仿宋" w:eastAsia="仿宋" w:cs="仿宋"/>
                <w:spacing w:val="-11"/>
                <w:sz w:val="21"/>
                <w:szCs w:val="21"/>
              </w:rPr>
            </w:pPr>
            <w:r>
              <w:rPr>
                <w:rFonts w:hint="eastAsia" w:ascii="仿宋" w:hAnsi="仿宋" w:eastAsia="仿宋" w:cs="仿宋"/>
                <w:spacing w:val="-11"/>
                <w:sz w:val="21"/>
                <w:szCs w:val="21"/>
              </w:rPr>
              <w:t>对擅自</w:t>
            </w:r>
            <w:r>
              <w:rPr>
                <w:rFonts w:hint="eastAsia" w:ascii="仿宋" w:hAnsi="仿宋" w:eastAsia="仿宋" w:cs="仿宋"/>
                <w:spacing w:val="-11"/>
                <w:sz w:val="21"/>
                <w:szCs w:val="21"/>
                <w:lang w:val="en-US" w:eastAsia="zh-CN"/>
              </w:rPr>
              <w:t>在湿地内</w:t>
            </w:r>
            <w:r>
              <w:rPr>
                <w:rFonts w:hint="eastAsia" w:ascii="仿宋" w:hAnsi="仿宋" w:eastAsia="仿宋" w:cs="仿宋"/>
                <w:spacing w:val="-11"/>
                <w:sz w:val="21"/>
                <w:szCs w:val="21"/>
              </w:rPr>
              <w:t>烧荒的行政处罚</w:t>
            </w:r>
          </w:p>
        </w:tc>
        <w:tc>
          <w:tcPr>
            <w:tcW w:w="569" w:type="pct"/>
            <w:vAlign w:val="center"/>
          </w:tcPr>
          <w:p>
            <w:pPr>
              <w:keepNext w:val="0"/>
              <w:keepLines w:val="0"/>
              <w:pageBreakBefore w:val="0"/>
              <w:kinsoku/>
              <w:wordWrap/>
              <w:overflowPunct/>
              <w:topLinePunct w:val="0"/>
              <w:autoSpaceDE w:val="0"/>
              <w:autoSpaceDN w:val="0"/>
              <w:bidi w:val="0"/>
              <w:adjustRightInd/>
              <w:snapToGrid/>
              <w:spacing w:line="240" w:lineRule="auto"/>
              <w:ind w:left="0" w:leftChars="0" w:right="0" w:rightChars="0"/>
              <w:jc w:val="center"/>
              <w:rPr>
                <w:rFonts w:hint="eastAsia" w:ascii="仿宋" w:hAnsi="仿宋" w:eastAsia="仿宋" w:cs="仿宋"/>
                <w:spacing w:val="-11"/>
                <w:sz w:val="21"/>
                <w:szCs w:val="21"/>
              </w:rPr>
            </w:pPr>
            <w:r>
              <w:rPr>
                <w:rFonts w:hint="eastAsia" w:ascii="仿宋" w:hAnsi="仿宋" w:eastAsia="仿宋" w:cs="仿宋"/>
                <w:spacing w:val="-11"/>
                <w:sz w:val="21"/>
                <w:szCs w:val="21"/>
              </w:rPr>
              <w:t>全部</w:t>
            </w:r>
          </w:p>
        </w:tc>
        <w:tc>
          <w:tcPr>
            <w:tcW w:w="2212" w:type="pct"/>
            <w:vAlign w:val="center"/>
          </w:tcPr>
          <w:p>
            <w:pPr>
              <w:pStyle w:val="6"/>
              <w:keepNext w:val="0"/>
              <w:keepLines w:val="0"/>
              <w:pageBreakBefore w:val="0"/>
              <w:kinsoku/>
              <w:wordWrap/>
              <w:overflowPunct/>
              <w:topLinePunct w:val="0"/>
              <w:autoSpaceDE w:val="0"/>
              <w:autoSpaceDN w:val="0"/>
              <w:bidi w:val="0"/>
              <w:adjustRightInd/>
              <w:snapToGrid/>
              <w:spacing w:line="240" w:lineRule="auto"/>
              <w:ind w:left="107" w:leftChars="0" w:right="95" w:rightChars="0" w:firstLine="420" w:firstLineChars="0"/>
              <w:jc w:val="both"/>
              <w:rPr>
                <w:rFonts w:hint="eastAsia" w:ascii="仿宋" w:hAnsi="仿宋" w:eastAsia="仿宋" w:cs="仿宋"/>
                <w:spacing w:val="-11"/>
                <w:sz w:val="21"/>
                <w:szCs w:val="21"/>
                <w:lang w:val="en-US" w:eastAsia="zh-CN" w:bidi="zh-CN"/>
              </w:rPr>
            </w:pPr>
            <w:r>
              <w:rPr>
                <w:rFonts w:hint="eastAsia" w:ascii="仿宋" w:hAnsi="仿宋" w:eastAsia="仿宋" w:cs="仿宋"/>
                <w:spacing w:val="-11"/>
                <w:sz w:val="21"/>
                <w:szCs w:val="21"/>
                <w:lang w:val="en-US" w:eastAsia="zh-CN" w:bidi="zh-CN"/>
              </w:rPr>
              <w:t>1.湿地管理部门负责“擅自在湿地内烧荒”的监管，受理投诉、举报；对发现、移送的违法线索进行处理；认为需要立案查处的，将相关证据材料移送综合行政执法部门。综合行政执法部门按程序办理并将处理结果反馈湿地管理部门。</w:t>
            </w:r>
          </w:p>
          <w:p>
            <w:pPr>
              <w:pStyle w:val="6"/>
              <w:keepNext w:val="0"/>
              <w:keepLines w:val="0"/>
              <w:pageBreakBefore w:val="0"/>
              <w:kinsoku/>
              <w:wordWrap/>
              <w:overflowPunct/>
              <w:topLinePunct w:val="0"/>
              <w:autoSpaceDE w:val="0"/>
              <w:autoSpaceDN w:val="0"/>
              <w:bidi w:val="0"/>
              <w:adjustRightInd/>
              <w:snapToGrid/>
              <w:spacing w:line="240" w:lineRule="auto"/>
              <w:ind w:left="107" w:leftChars="0" w:right="95" w:rightChars="0" w:firstLine="420" w:firstLineChars="0"/>
              <w:jc w:val="both"/>
              <w:rPr>
                <w:rFonts w:hint="eastAsia" w:ascii="仿宋" w:hAnsi="仿宋" w:eastAsia="仿宋" w:cs="仿宋"/>
                <w:spacing w:val="-11"/>
                <w:sz w:val="21"/>
                <w:szCs w:val="21"/>
                <w:lang w:val="en-US" w:eastAsia="zh-CN" w:bidi="zh-CN"/>
              </w:rPr>
            </w:pPr>
            <w:r>
              <w:rPr>
                <w:rFonts w:hint="eastAsia" w:ascii="仿宋" w:hAnsi="仿宋" w:eastAsia="仿宋" w:cs="仿宋"/>
                <w:spacing w:val="-11"/>
                <w:sz w:val="21"/>
                <w:szCs w:val="21"/>
                <w:lang w:val="en-US" w:eastAsia="zh-CN" w:bidi="zh-CN"/>
              </w:rPr>
              <w:t>2.综合行政执法部门在日常巡查中发现“擅自在湿地内烧荒”的，将相关情况告知湿地管理部门；认为需要立案查处的，按程序办理并将处理结果反馈湿地管理部门。</w:t>
            </w:r>
          </w:p>
        </w:tc>
        <w:tc>
          <w:tcPr>
            <w:tcW w:w="292" w:type="pct"/>
            <w:gridSpan w:val="2"/>
            <w:vAlign w:val="center"/>
          </w:tcPr>
          <w:p>
            <w:pPr>
              <w:keepNext w:val="0"/>
              <w:keepLines w:val="0"/>
              <w:pageBreakBefore w:val="0"/>
              <w:kinsoku/>
              <w:wordWrap/>
              <w:overflowPunct/>
              <w:topLinePunct w:val="0"/>
              <w:autoSpaceDE w:val="0"/>
              <w:autoSpaceDN w:val="0"/>
              <w:bidi w:val="0"/>
              <w:adjustRightInd/>
              <w:snapToGrid/>
              <w:spacing w:line="240" w:lineRule="auto"/>
              <w:ind w:left="0" w:leftChars="0" w:right="0" w:rightChars="0"/>
              <w:jc w:val="center"/>
              <w:rPr>
                <w:rFonts w:hint="eastAsia" w:ascii="仿宋" w:hAnsi="仿宋" w:eastAsia="仿宋" w:cs="仿宋"/>
                <w:spacing w:val="-11"/>
                <w:sz w:val="21"/>
                <w:szCs w:val="21"/>
              </w:rPr>
            </w:pPr>
            <w:r>
              <w:rPr>
                <w:rFonts w:hint="eastAsia" w:ascii="仿宋" w:hAnsi="仿宋" w:eastAsia="仿宋" w:cs="仿宋"/>
                <w:spacing w:val="-11"/>
                <w:sz w:val="21"/>
                <w:szCs w:val="21"/>
                <w:lang w:eastAsia="zh-CN"/>
              </w:rPr>
              <w:t>自然资源与规划分局</w:t>
            </w:r>
          </w:p>
        </w:tc>
        <w:tc>
          <w:tcPr>
            <w:tcW w:w="305" w:type="pct"/>
            <w:vAlign w:val="center"/>
          </w:tcPr>
          <w:p>
            <w:pPr>
              <w:pStyle w:val="6"/>
              <w:keepNext w:val="0"/>
              <w:keepLines w:val="0"/>
              <w:pageBreakBefore w:val="0"/>
              <w:kinsoku/>
              <w:wordWrap/>
              <w:overflowPunct/>
              <w:topLinePunct w:val="0"/>
              <w:autoSpaceDE w:val="0"/>
              <w:autoSpaceDN w:val="0"/>
              <w:bidi w:val="0"/>
              <w:adjustRightInd/>
              <w:snapToGrid/>
              <w:spacing w:line="240" w:lineRule="auto"/>
              <w:ind w:left="0" w:leftChars="0" w:right="0" w:rightChars="0"/>
              <w:jc w:val="center"/>
              <w:rPr>
                <w:rFonts w:hint="eastAsia" w:ascii="仿宋" w:hAnsi="仿宋" w:eastAsia="仿宋" w:cs="仿宋"/>
                <w:spacing w:val="-11"/>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12" w:hRule="atLeast"/>
          <w:jc w:val="center"/>
        </w:trPr>
        <w:tc>
          <w:tcPr>
            <w:tcW w:w="146" w:type="pct"/>
            <w:vAlign w:val="center"/>
          </w:tcPr>
          <w:p>
            <w:pPr>
              <w:pStyle w:val="6"/>
              <w:keepNext w:val="0"/>
              <w:keepLines w:val="0"/>
              <w:pageBreakBefore w:val="0"/>
              <w:kinsoku/>
              <w:wordWrap/>
              <w:overflowPunct/>
              <w:topLinePunct w:val="0"/>
              <w:autoSpaceDE w:val="0"/>
              <w:autoSpaceDN w:val="0"/>
              <w:bidi w:val="0"/>
              <w:adjustRightInd/>
              <w:snapToGrid/>
              <w:spacing w:before="173" w:line="240" w:lineRule="auto"/>
              <w:ind w:left="8"/>
              <w:jc w:val="center"/>
              <w:rPr>
                <w:rFonts w:hint="eastAsia" w:ascii="仿宋" w:hAnsi="仿宋" w:eastAsia="仿宋" w:cs="仿宋"/>
                <w:spacing w:val="-11"/>
                <w:sz w:val="21"/>
                <w:szCs w:val="21"/>
              </w:rPr>
            </w:pPr>
            <w:r>
              <w:rPr>
                <w:rFonts w:hint="eastAsia" w:ascii="仿宋" w:hAnsi="仿宋" w:eastAsia="仿宋" w:cs="仿宋"/>
                <w:spacing w:val="-11"/>
                <w:w w:val="99"/>
                <w:sz w:val="21"/>
                <w:szCs w:val="21"/>
              </w:rPr>
              <w:t>8</w:t>
            </w:r>
          </w:p>
        </w:tc>
        <w:tc>
          <w:tcPr>
            <w:tcW w:w="571" w:type="pct"/>
            <w:vAlign w:val="center"/>
          </w:tcPr>
          <w:p>
            <w:pPr>
              <w:pStyle w:val="6"/>
              <w:keepNext w:val="0"/>
              <w:keepLines w:val="0"/>
              <w:pageBreakBefore w:val="0"/>
              <w:kinsoku/>
              <w:wordWrap/>
              <w:overflowPunct/>
              <w:topLinePunct w:val="0"/>
              <w:autoSpaceDE w:val="0"/>
              <w:autoSpaceDN w:val="0"/>
              <w:bidi w:val="0"/>
              <w:adjustRightInd/>
              <w:snapToGrid/>
              <w:spacing w:before="173" w:line="240" w:lineRule="auto"/>
              <w:ind w:left="158" w:right="151"/>
              <w:jc w:val="center"/>
              <w:rPr>
                <w:rFonts w:hint="eastAsia" w:ascii="仿宋" w:hAnsi="仿宋" w:eastAsia="仿宋" w:cs="仿宋"/>
                <w:spacing w:val="-11"/>
                <w:sz w:val="21"/>
                <w:szCs w:val="21"/>
              </w:rPr>
            </w:pPr>
            <w:r>
              <w:rPr>
                <w:rFonts w:hint="eastAsia" w:ascii="仿宋" w:hAnsi="仿宋" w:eastAsia="仿宋" w:cs="仿宋"/>
                <w:spacing w:val="-11"/>
                <w:sz w:val="21"/>
                <w:szCs w:val="21"/>
              </w:rPr>
              <w:t>330264106003</w:t>
            </w:r>
          </w:p>
        </w:tc>
        <w:tc>
          <w:tcPr>
            <w:tcW w:w="902" w:type="pct"/>
            <w:vAlign w:val="center"/>
          </w:tcPr>
          <w:p>
            <w:pPr>
              <w:pStyle w:val="6"/>
              <w:keepNext w:val="0"/>
              <w:keepLines w:val="0"/>
              <w:pageBreakBefore w:val="0"/>
              <w:kinsoku/>
              <w:wordWrap/>
              <w:overflowPunct/>
              <w:topLinePunct w:val="0"/>
              <w:autoSpaceDE w:val="0"/>
              <w:autoSpaceDN w:val="0"/>
              <w:bidi w:val="0"/>
              <w:adjustRightInd/>
              <w:snapToGrid/>
              <w:spacing w:line="240" w:lineRule="auto"/>
              <w:ind w:left="108" w:right="97"/>
              <w:jc w:val="both"/>
              <w:rPr>
                <w:rFonts w:hint="eastAsia" w:ascii="仿宋" w:hAnsi="仿宋" w:eastAsia="仿宋" w:cs="仿宋"/>
                <w:spacing w:val="-11"/>
                <w:sz w:val="21"/>
                <w:szCs w:val="21"/>
              </w:rPr>
            </w:pPr>
            <w:r>
              <w:rPr>
                <w:rFonts w:hint="eastAsia" w:ascii="仿宋" w:hAnsi="仿宋" w:eastAsia="仿宋" w:cs="仿宋"/>
                <w:spacing w:val="-11"/>
                <w:sz w:val="21"/>
                <w:szCs w:val="21"/>
              </w:rPr>
              <w:t>对擅自在湿地内放牧或捡拾卵、蛋的行政处罚</w:t>
            </w:r>
          </w:p>
        </w:tc>
        <w:tc>
          <w:tcPr>
            <w:tcW w:w="569" w:type="pct"/>
            <w:vAlign w:val="center"/>
          </w:tcPr>
          <w:p>
            <w:pPr>
              <w:keepNext w:val="0"/>
              <w:keepLines w:val="0"/>
              <w:pageBreakBefore w:val="0"/>
              <w:kinsoku/>
              <w:wordWrap/>
              <w:overflowPunct/>
              <w:topLinePunct w:val="0"/>
              <w:autoSpaceDE w:val="0"/>
              <w:autoSpaceDN w:val="0"/>
              <w:bidi w:val="0"/>
              <w:adjustRightInd/>
              <w:snapToGrid/>
              <w:spacing w:before="173" w:line="240" w:lineRule="auto"/>
              <w:ind w:left="0" w:leftChars="0" w:right="0" w:rightChars="0"/>
              <w:jc w:val="center"/>
              <w:rPr>
                <w:rFonts w:hint="eastAsia" w:ascii="仿宋" w:hAnsi="仿宋" w:eastAsia="仿宋" w:cs="仿宋"/>
                <w:spacing w:val="-11"/>
                <w:sz w:val="21"/>
                <w:szCs w:val="21"/>
              </w:rPr>
            </w:pPr>
            <w:r>
              <w:rPr>
                <w:rFonts w:hint="eastAsia" w:ascii="仿宋" w:hAnsi="仿宋" w:eastAsia="仿宋" w:cs="仿宋"/>
                <w:spacing w:val="-11"/>
                <w:sz w:val="21"/>
                <w:szCs w:val="21"/>
              </w:rPr>
              <w:t>全部</w:t>
            </w:r>
          </w:p>
        </w:tc>
        <w:tc>
          <w:tcPr>
            <w:tcW w:w="2212" w:type="pct"/>
            <w:vAlign w:val="center"/>
          </w:tcPr>
          <w:p>
            <w:pPr>
              <w:pStyle w:val="6"/>
              <w:keepNext w:val="0"/>
              <w:keepLines w:val="0"/>
              <w:pageBreakBefore w:val="0"/>
              <w:kinsoku/>
              <w:wordWrap/>
              <w:overflowPunct/>
              <w:topLinePunct w:val="0"/>
              <w:autoSpaceDE w:val="0"/>
              <w:autoSpaceDN w:val="0"/>
              <w:bidi w:val="0"/>
              <w:adjustRightInd/>
              <w:snapToGrid/>
              <w:spacing w:line="240" w:lineRule="auto"/>
              <w:ind w:left="107" w:leftChars="0" w:right="95" w:rightChars="0" w:firstLine="420" w:firstLineChars="0"/>
              <w:jc w:val="both"/>
              <w:rPr>
                <w:rFonts w:hint="eastAsia" w:ascii="仿宋" w:hAnsi="仿宋" w:eastAsia="仿宋" w:cs="仿宋"/>
                <w:spacing w:val="-11"/>
                <w:sz w:val="21"/>
                <w:szCs w:val="21"/>
                <w:lang w:val="en-US" w:eastAsia="zh-CN" w:bidi="zh-CN"/>
              </w:rPr>
            </w:pPr>
            <w:r>
              <w:rPr>
                <w:rFonts w:hint="eastAsia" w:ascii="仿宋" w:hAnsi="仿宋" w:eastAsia="仿宋" w:cs="仿宋"/>
                <w:spacing w:val="-11"/>
                <w:sz w:val="21"/>
                <w:szCs w:val="21"/>
                <w:lang w:val="en-US" w:eastAsia="zh-CN" w:bidi="zh-CN"/>
              </w:rPr>
              <w:t>1.湿地管理部门负责“擅自在湿地内放牧或捡拾卵、蛋”的监管，受理投诉、举报；对发现、移送的违法线索进行处理；认为需要立案查处的，将相关证据材料移送综合行政执法部门。综合行政执法部门按程序办理并将处理结果反馈湿地管理部门。</w:t>
            </w:r>
          </w:p>
          <w:p>
            <w:pPr>
              <w:pStyle w:val="6"/>
              <w:keepNext w:val="0"/>
              <w:keepLines w:val="0"/>
              <w:pageBreakBefore w:val="0"/>
              <w:kinsoku/>
              <w:wordWrap/>
              <w:overflowPunct/>
              <w:topLinePunct w:val="0"/>
              <w:autoSpaceDE w:val="0"/>
              <w:autoSpaceDN w:val="0"/>
              <w:bidi w:val="0"/>
              <w:adjustRightInd/>
              <w:snapToGrid/>
              <w:spacing w:line="240" w:lineRule="auto"/>
              <w:ind w:left="107" w:leftChars="0" w:right="95" w:rightChars="0" w:firstLine="420" w:firstLineChars="0"/>
              <w:jc w:val="both"/>
              <w:rPr>
                <w:rFonts w:hint="eastAsia" w:ascii="仿宋" w:hAnsi="仿宋" w:eastAsia="仿宋" w:cs="仿宋"/>
                <w:spacing w:val="-11"/>
                <w:sz w:val="21"/>
                <w:szCs w:val="21"/>
                <w:lang w:val="en-US" w:eastAsia="zh-CN" w:bidi="zh-CN"/>
              </w:rPr>
            </w:pPr>
            <w:r>
              <w:rPr>
                <w:rFonts w:hint="eastAsia" w:ascii="仿宋" w:hAnsi="仿宋" w:eastAsia="仿宋" w:cs="仿宋"/>
                <w:spacing w:val="-11"/>
                <w:sz w:val="21"/>
                <w:szCs w:val="21"/>
                <w:lang w:val="en-US" w:eastAsia="zh-CN" w:bidi="zh-CN"/>
              </w:rPr>
              <w:t>2.综合行政执法部门在日常巡查中发现“擅自在湿地内放牧或捡拾卵、蛋”的，将相关情况告知湿地管理部门；认为需要立案查处的，按程序办理并将处理结果反馈湿地管理部门。</w:t>
            </w:r>
          </w:p>
        </w:tc>
        <w:tc>
          <w:tcPr>
            <w:tcW w:w="292" w:type="pct"/>
            <w:gridSpan w:val="2"/>
            <w:vAlign w:val="center"/>
          </w:tcPr>
          <w:p>
            <w:pPr>
              <w:keepNext w:val="0"/>
              <w:keepLines w:val="0"/>
              <w:pageBreakBefore w:val="0"/>
              <w:kinsoku/>
              <w:wordWrap/>
              <w:overflowPunct/>
              <w:topLinePunct w:val="0"/>
              <w:autoSpaceDE w:val="0"/>
              <w:autoSpaceDN w:val="0"/>
              <w:bidi w:val="0"/>
              <w:adjustRightInd/>
              <w:snapToGrid/>
              <w:spacing w:line="240" w:lineRule="auto"/>
              <w:ind w:left="0" w:leftChars="0" w:right="0" w:rightChars="0"/>
              <w:jc w:val="center"/>
              <w:rPr>
                <w:rFonts w:hint="eastAsia" w:ascii="仿宋" w:hAnsi="仿宋" w:eastAsia="仿宋" w:cs="仿宋"/>
                <w:spacing w:val="-11"/>
                <w:sz w:val="21"/>
                <w:szCs w:val="21"/>
              </w:rPr>
            </w:pPr>
            <w:r>
              <w:rPr>
                <w:rFonts w:hint="eastAsia" w:ascii="仿宋" w:hAnsi="仿宋" w:eastAsia="仿宋" w:cs="仿宋"/>
                <w:spacing w:val="-11"/>
                <w:sz w:val="21"/>
                <w:szCs w:val="21"/>
                <w:lang w:eastAsia="zh-CN"/>
              </w:rPr>
              <w:t>自然资源与规划分局</w:t>
            </w:r>
          </w:p>
        </w:tc>
        <w:tc>
          <w:tcPr>
            <w:tcW w:w="305" w:type="pct"/>
            <w:vAlign w:val="center"/>
          </w:tcPr>
          <w:p>
            <w:pPr>
              <w:pStyle w:val="6"/>
              <w:keepNext w:val="0"/>
              <w:keepLines w:val="0"/>
              <w:pageBreakBefore w:val="0"/>
              <w:kinsoku/>
              <w:wordWrap/>
              <w:overflowPunct/>
              <w:topLinePunct w:val="0"/>
              <w:autoSpaceDE w:val="0"/>
              <w:autoSpaceDN w:val="0"/>
              <w:bidi w:val="0"/>
              <w:adjustRightInd/>
              <w:snapToGrid/>
              <w:spacing w:line="240" w:lineRule="auto"/>
              <w:ind w:left="0" w:leftChars="0" w:right="0" w:rightChars="0"/>
              <w:jc w:val="center"/>
              <w:rPr>
                <w:rFonts w:hint="eastAsia" w:ascii="仿宋" w:hAnsi="仿宋" w:eastAsia="仿宋" w:cs="仿宋"/>
                <w:spacing w:val="-11"/>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jc w:val="center"/>
        </w:trPr>
        <w:tc>
          <w:tcPr>
            <w:tcW w:w="146" w:type="pct"/>
            <w:vAlign w:val="center"/>
          </w:tcPr>
          <w:p>
            <w:pPr>
              <w:pStyle w:val="6"/>
              <w:keepNext w:val="0"/>
              <w:keepLines w:val="0"/>
              <w:pageBreakBefore w:val="0"/>
              <w:kinsoku/>
              <w:wordWrap/>
              <w:overflowPunct/>
              <w:topLinePunct w:val="0"/>
              <w:autoSpaceDE w:val="0"/>
              <w:autoSpaceDN w:val="0"/>
              <w:bidi w:val="0"/>
              <w:adjustRightInd/>
              <w:snapToGrid/>
              <w:spacing w:before="1" w:line="240" w:lineRule="auto"/>
              <w:ind w:left="8"/>
              <w:jc w:val="center"/>
              <w:rPr>
                <w:rFonts w:hint="eastAsia" w:ascii="仿宋" w:hAnsi="仿宋" w:eastAsia="仿宋" w:cs="仿宋"/>
                <w:spacing w:val="-11"/>
                <w:sz w:val="21"/>
                <w:szCs w:val="21"/>
              </w:rPr>
            </w:pPr>
            <w:r>
              <w:rPr>
                <w:rFonts w:hint="eastAsia" w:ascii="仿宋" w:hAnsi="仿宋" w:eastAsia="仿宋" w:cs="仿宋"/>
                <w:spacing w:val="-11"/>
                <w:w w:val="99"/>
                <w:sz w:val="21"/>
                <w:szCs w:val="21"/>
              </w:rPr>
              <w:t>9</w:t>
            </w:r>
          </w:p>
        </w:tc>
        <w:tc>
          <w:tcPr>
            <w:tcW w:w="571" w:type="pct"/>
            <w:vAlign w:val="center"/>
          </w:tcPr>
          <w:p>
            <w:pPr>
              <w:pStyle w:val="6"/>
              <w:keepNext w:val="0"/>
              <w:keepLines w:val="0"/>
              <w:pageBreakBefore w:val="0"/>
              <w:kinsoku/>
              <w:wordWrap/>
              <w:overflowPunct/>
              <w:topLinePunct w:val="0"/>
              <w:autoSpaceDE w:val="0"/>
              <w:autoSpaceDN w:val="0"/>
              <w:bidi w:val="0"/>
              <w:adjustRightInd/>
              <w:snapToGrid/>
              <w:spacing w:before="1" w:line="240" w:lineRule="auto"/>
              <w:ind w:left="158" w:right="151"/>
              <w:jc w:val="center"/>
              <w:rPr>
                <w:rFonts w:hint="eastAsia" w:ascii="仿宋" w:hAnsi="仿宋" w:eastAsia="仿宋" w:cs="仿宋"/>
                <w:spacing w:val="-11"/>
                <w:sz w:val="21"/>
                <w:szCs w:val="21"/>
              </w:rPr>
            </w:pPr>
            <w:r>
              <w:rPr>
                <w:rFonts w:hint="eastAsia" w:ascii="仿宋" w:hAnsi="仿宋" w:eastAsia="仿宋" w:cs="仿宋"/>
                <w:spacing w:val="-11"/>
                <w:sz w:val="21"/>
                <w:szCs w:val="21"/>
              </w:rPr>
              <w:t>330264106004</w:t>
            </w:r>
          </w:p>
        </w:tc>
        <w:tc>
          <w:tcPr>
            <w:tcW w:w="902" w:type="pct"/>
            <w:vAlign w:val="center"/>
          </w:tcPr>
          <w:p>
            <w:pPr>
              <w:pStyle w:val="6"/>
              <w:keepNext w:val="0"/>
              <w:keepLines w:val="0"/>
              <w:pageBreakBefore w:val="0"/>
              <w:kinsoku/>
              <w:wordWrap/>
              <w:overflowPunct/>
              <w:topLinePunct w:val="0"/>
              <w:autoSpaceDE w:val="0"/>
              <w:autoSpaceDN w:val="0"/>
              <w:bidi w:val="0"/>
              <w:adjustRightInd/>
              <w:snapToGrid/>
              <w:spacing w:before="1" w:line="240" w:lineRule="auto"/>
              <w:ind w:left="108" w:leftChars="0" w:right="97" w:rightChars="0"/>
              <w:jc w:val="both"/>
              <w:rPr>
                <w:rFonts w:hint="eastAsia" w:ascii="仿宋" w:hAnsi="仿宋" w:eastAsia="仿宋" w:cs="仿宋"/>
                <w:spacing w:val="-11"/>
                <w:sz w:val="21"/>
                <w:szCs w:val="21"/>
              </w:rPr>
            </w:pPr>
            <w:r>
              <w:rPr>
                <w:rFonts w:hint="eastAsia" w:ascii="仿宋" w:hAnsi="仿宋" w:eastAsia="仿宋" w:cs="仿宋"/>
                <w:spacing w:val="-11"/>
                <w:sz w:val="21"/>
                <w:szCs w:val="21"/>
              </w:rPr>
              <w:t>对擅自</w:t>
            </w:r>
            <w:r>
              <w:rPr>
                <w:rFonts w:hint="eastAsia" w:ascii="仿宋" w:hAnsi="仿宋" w:eastAsia="仿宋" w:cs="仿宋"/>
                <w:spacing w:val="-11"/>
                <w:sz w:val="21"/>
                <w:szCs w:val="21"/>
                <w:lang w:val="en-US" w:eastAsia="zh-CN"/>
              </w:rPr>
              <w:t>在湿地内</w:t>
            </w:r>
            <w:r>
              <w:rPr>
                <w:rFonts w:hint="eastAsia" w:ascii="仿宋" w:hAnsi="仿宋" w:eastAsia="仿宋" w:cs="仿宋"/>
                <w:spacing w:val="-11"/>
                <w:sz w:val="21"/>
                <w:szCs w:val="21"/>
              </w:rPr>
              <w:t>排放湿地蓄水或修建阻水、排水设施的行政处罚</w:t>
            </w:r>
          </w:p>
        </w:tc>
        <w:tc>
          <w:tcPr>
            <w:tcW w:w="569" w:type="pct"/>
            <w:vAlign w:val="center"/>
          </w:tcPr>
          <w:p>
            <w:pPr>
              <w:keepNext w:val="0"/>
              <w:keepLines w:val="0"/>
              <w:pageBreakBefore w:val="0"/>
              <w:kinsoku/>
              <w:wordWrap/>
              <w:overflowPunct/>
              <w:topLinePunct w:val="0"/>
              <w:autoSpaceDE w:val="0"/>
              <w:autoSpaceDN w:val="0"/>
              <w:bidi w:val="0"/>
              <w:adjustRightInd/>
              <w:snapToGrid/>
              <w:spacing w:before="1" w:line="240" w:lineRule="auto"/>
              <w:ind w:left="0" w:leftChars="0" w:right="0" w:rightChars="0"/>
              <w:jc w:val="center"/>
              <w:rPr>
                <w:rFonts w:hint="eastAsia" w:ascii="仿宋" w:hAnsi="仿宋" w:eastAsia="仿宋" w:cs="仿宋"/>
                <w:spacing w:val="-11"/>
                <w:sz w:val="21"/>
                <w:szCs w:val="21"/>
              </w:rPr>
            </w:pPr>
            <w:r>
              <w:rPr>
                <w:rFonts w:hint="eastAsia" w:ascii="仿宋" w:hAnsi="仿宋" w:eastAsia="仿宋" w:cs="仿宋"/>
                <w:spacing w:val="-11"/>
                <w:sz w:val="21"/>
                <w:szCs w:val="21"/>
              </w:rPr>
              <w:t>全部</w:t>
            </w:r>
          </w:p>
        </w:tc>
        <w:tc>
          <w:tcPr>
            <w:tcW w:w="2212" w:type="pct"/>
            <w:vAlign w:val="center"/>
          </w:tcPr>
          <w:p>
            <w:pPr>
              <w:pStyle w:val="6"/>
              <w:keepNext w:val="0"/>
              <w:keepLines w:val="0"/>
              <w:pageBreakBefore w:val="0"/>
              <w:kinsoku/>
              <w:wordWrap/>
              <w:overflowPunct/>
              <w:topLinePunct w:val="0"/>
              <w:autoSpaceDE w:val="0"/>
              <w:autoSpaceDN w:val="0"/>
              <w:bidi w:val="0"/>
              <w:adjustRightInd/>
              <w:snapToGrid/>
              <w:spacing w:line="240" w:lineRule="auto"/>
              <w:ind w:left="107" w:leftChars="0" w:right="95" w:rightChars="0" w:firstLine="420" w:firstLineChars="0"/>
              <w:jc w:val="both"/>
              <w:rPr>
                <w:rFonts w:hint="eastAsia" w:ascii="仿宋" w:hAnsi="仿宋" w:eastAsia="仿宋" w:cs="仿宋"/>
                <w:spacing w:val="-11"/>
                <w:sz w:val="21"/>
                <w:szCs w:val="21"/>
                <w:lang w:val="en-US" w:eastAsia="zh-CN" w:bidi="zh-CN"/>
              </w:rPr>
            </w:pPr>
            <w:r>
              <w:rPr>
                <w:rFonts w:hint="eastAsia" w:ascii="仿宋" w:hAnsi="仿宋" w:eastAsia="仿宋" w:cs="仿宋"/>
                <w:spacing w:val="-11"/>
                <w:sz w:val="21"/>
                <w:szCs w:val="21"/>
                <w:lang w:val="en-US" w:eastAsia="zh-CN" w:bidi="zh-CN"/>
              </w:rPr>
              <w:t>1.湿地管理部门负责“擅自在湿地内排放湿地蓄水或修建阻水、排水设施”的监管，受理投诉、举报；对发现、移送的违法线索进行处理；认为需要立案查处的，将相关证据材料移送综合行政执法部门。综合行政执法部门按程序办理并将处理结果反馈湿地管理部门。</w:t>
            </w:r>
          </w:p>
          <w:p>
            <w:pPr>
              <w:pStyle w:val="6"/>
              <w:keepNext w:val="0"/>
              <w:keepLines w:val="0"/>
              <w:pageBreakBefore w:val="0"/>
              <w:kinsoku/>
              <w:wordWrap/>
              <w:overflowPunct/>
              <w:topLinePunct w:val="0"/>
              <w:autoSpaceDE w:val="0"/>
              <w:autoSpaceDN w:val="0"/>
              <w:bidi w:val="0"/>
              <w:adjustRightInd/>
              <w:snapToGrid/>
              <w:spacing w:line="240" w:lineRule="auto"/>
              <w:ind w:left="107" w:leftChars="0" w:right="95" w:rightChars="0" w:firstLine="420" w:firstLineChars="0"/>
              <w:jc w:val="both"/>
              <w:rPr>
                <w:rFonts w:hint="eastAsia" w:ascii="仿宋" w:hAnsi="仿宋" w:eastAsia="仿宋" w:cs="仿宋"/>
                <w:spacing w:val="-11"/>
                <w:sz w:val="21"/>
                <w:szCs w:val="21"/>
                <w:lang w:val="en-US" w:eastAsia="zh-CN" w:bidi="zh-CN"/>
              </w:rPr>
            </w:pPr>
            <w:r>
              <w:rPr>
                <w:rFonts w:hint="eastAsia" w:ascii="仿宋" w:hAnsi="仿宋" w:eastAsia="仿宋" w:cs="仿宋"/>
                <w:spacing w:val="-11"/>
                <w:sz w:val="21"/>
                <w:szCs w:val="21"/>
                <w:lang w:val="en-US" w:eastAsia="zh-CN" w:bidi="zh-CN"/>
              </w:rPr>
              <w:t>2.综合行政执法部门在日常巡查中发现“擅自在湿地内排放湿地蓄水或修建阻水、排水设施”的，将相关情况告知湿地管理部门；认为需要立案查处的，按程序办理并将处理结果反馈湿地管理部门。</w:t>
            </w:r>
          </w:p>
        </w:tc>
        <w:tc>
          <w:tcPr>
            <w:tcW w:w="292" w:type="pct"/>
            <w:gridSpan w:val="2"/>
            <w:vAlign w:val="center"/>
          </w:tcPr>
          <w:p>
            <w:pPr>
              <w:keepNext w:val="0"/>
              <w:keepLines w:val="0"/>
              <w:pageBreakBefore w:val="0"/>
              <w:kinsoku/>
              <w:wordWrap/>
              <w:overflowPunct/>
              <w:topLinePunct w:val="0"/>
              <w:autoSpaceDE w:val="0"/>
              <w:autoSpaceDN w:val="0"/>
              <w:bidi w:val="0"/>
              <w:adjustRightInd/>
              <w:snapToGrid/>
              <w:spacing w:line="240" w:lineRule="auto"/>
              <w:ind w:left="0" w:leftChars="0" w:right="0" w:rightChars="0"/>
              <w:jc w:val="center"/>
              <w:rPr>
                <w:rFonts w:hint="eastAsia" w:ascii="仿宋" w:hAnsi="仿宋" w:eastAsia="仿宋" w:cs="仿宋"/>
                <w:spacing w:val="-11"/>
                <w:sz w:val="21"/>
                <w:szCs w:val="21"/>
              </w:rPr>
            </w:pPr>
            <w:r>
              <w:rPr>
                <w:rFonts w:hint="eastAsia" w:ascii="仿宋" w:hAnsi="仿宋" w:eastAsia="仿宋" w:cs="仿宋"/>
                <w:spacing w:val="-11"/>
                <w:sz w:val="21"/>
                <w:szCs w:val="21"/>
                <w:lang w:eastAsia="zh-CN"/>
              </w:rPr>
              <w:t>自然资源与规划分局</w:t>
            </w:r>
          </w:p>
        </w:tc>
        <w:tc>
          <w:tcPr>
            <w:tcW w:w="305" w:type="pct"/>
            <w:vAlign w:val="center"/>
          </w:tcPr>
          <w:p>
            <w:pPr>
              <w:pStyle w:val="6"/>
              <w:keepNext w:val="0"/>
              <w:keepLines w:val="0"/>
              <w:pageBreakBefore w:val="0"/>
              <w:kinsoku/>
              <w:wordWrap/>
              <w:overflowPunct/>
              <w:topLinePunct w:val="0"/>
              <w:autoSpaceDE w:val="0"/>
              <w:autoSpaceDN w:val="0"/>
              <w:bidi w:val="0"/>
              <w:adjustRightInd/>
              <w:snapToGrid/>
              <w:spacing w:line="240" w:lineRule="auto"/>
              <w:ind w:left="0" w:leftChars="0" w:right="0" w:rightChars="0"/>
              <w:jc w:val="center"/>
              <w:rPr>
                <w:rFonts w:hint="eastAsia" w:ascii="仿宋" w:hAnsi="仿宋" w:eastAsia="仿宋" w:cs="仿宋"/>
                <w:spacing w:val="-11"/>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4" w:hRule="atLeast"/>
          <w:jc w:val="center"/>
        </w:trPr>
        <w:tc>
          <w:tcPr>
            <w:tcW w:w="146" w:type="pct"/>
            <w:vAlign w:val="center"/>
          </w:tcPr>
          <w:p>
            <w:pPr>
              <w:pStyle w:val="6"/>
              <w:keepNext w:val="0"/>
              <w:keepLines w:val="0"/>
              <w:pageBreakBefore w:val="0"/>
              <w:kinsoku/>
              <w:wordWrap/>
              <w:overflowPunct/>
              <w:topLinePunct w:val="0"/>
              <w:autoSpaceDE w:val="0"/>
              <w:autoSpaceDN w:val="0"/>
              <w:bidi w:val="0"/>
              <w:adjustRightInd/>
              <w:snapToGrid/>
              <w:spacing w:line="240" w:lineRule="auto"/>
              <w:ind w:left="104" w:right="99"/>
              <w:jc w:val="center"/>
              <w:rPr>
                <w:rFonts w:hint="default" w:ascii="仿宋" w:hAnsi="仿宋" w:eastAsia="仿宋" w:cs="仿宋"/>
                <w:spacing w:val="-11"/>
                <w:sz w:val="21"/>
                <w:szCs w:val="21"/>
                <w:lang w:val="en-US" w:eastAsia="zh-CN"/>
              </w:rPr>
            </w:pPr>
            <w:r>
              <w:rPr>
                <w:rFonts w:hint="eastAsia" w:ascii="仿宋" w:hAnsi="仿宋" w:eastAsia="仿宋" w:cs="仿宋"/>
                <w:spacing w:val="-11"/>
                <w:sz w:val="21"/>
                <w:szCs w:val="21"/>
                <w:lang w:val="en-US" w:eastAsia="zh-CN"/>
              </w:rPr>
              <w:t>10</w:t>
            </w:r>
          </w:p>
        </w:tc>
        <w:tc>
          <w:tcPr>
            <w:tcW w:w="571" w:type="pct"/>
            <w:vAlign w:val="center"/>
          </w:tcPr>
          <w:p>
            <w:pPr>
              <w:pStyle w:val="6"/>
              <w:keepNext w:val="0"/>
              <w:keepLines w:val="0"/>
              <w:pageBreakBefore w:val="0"/>
              <w:kinsoku/>
              <w:wordWrap/>
              <w:overflowPunct/>
              <w:topLinePunct w:val="0"/>
              <w:autoSpaceDE w:val="0"/>
              <w:autoSpaceDN w:val="0"/>
              <w:bidi w:val="0"/>
              <w:adjustRightInd/>
              <w:snapToGrid/>
              <w:spacing w:line="240" w:lineRule="auto"/>
              <w:ind w:left="158" w:right="151"/>
              <w:jc w:val="center"/>
              <w:rPr>
                <w:rFonts w:hint="eastAsia" w:ascii="仿宋" w:hAnsi="仿宋" w:eastAsia="仿宋" w:cs="仿宋"/>
                <w:spacing w:val="-11"/>
                <w:sz w:val="21"/>
                <w:szCs w:val="21"/>
              </w:rPr>
            </w:pPr>
            <w:r>
              <w:rPr>
                <w:rFonts w:hint="eastAsia" w:ascii="仿宋" w:hAnsi="仿宋" w:eastAsia="仿宋" w:cs="仿宋"/>
                <w:spacing w:val="-11"/>
                <w:sz w:val="21"/>
                <w:szCs w:val="21"/>
              </w:rPr>
              <w:t>330264106005</w:t>
            </w:r>
          </w:p>
        </w:tc>
        <w:tc>
          <w:tcPr>
            <w:tcW w:w="902" w:type="pct"/>
            <w:vAlign w:val="center"/>
          </w:tcPr>
          <w:p>
            <w:pPr>
              <w:pStyle w:val="6"/>
              <w:keepNext w:val="0"/>
              <w:keepLines w:val="0"/>
              <w:pageBreakBefore w:val="0"/>
              <w:kinsoku/>
              <w:wordWrap/>
              <w:overflowPunct/>
              <w:topLinePunct w:val="0"/>
              <w:autoSpaceDE w:val="0"/>
              <w:autoSpaceDN w:val="0"/>
              <w:bidi w:val="0"/>
              <w:adjustRightInd/>
              <w:snapToGrid/>
              <w:spacing w:before="116" w:line="240" w:lineRule="auto"/>
              <w:ind w:left="108" w:right="97"/>
              <w:jc w:val="both"/>
              <w:rPr>
                <w:rFonts w:hint="eastAsia" w:ascii="仿宋" w:hAnsi="仿宋" w:eastAsia="仿宋" w:cs="仿宋"/>
                <w:spacing w:val="-11"/>
                <w:sz w:val="21"/>
                <w:szCs w:val="21"/>
              </w:rPr>
            </w:pPr>
            <w:r>
              <w:rPr>
                <w:rFonts w:hint="eastAsia" w:ascii="仿宋" w:hAnsi="仿宋" w:eastAsia="仿宋" w:cs="仿宋"/>
                <w:spacing w:val="-11"/>
                <w:sz w:val="21"/>
                <w:szCs w:val="21"/>
              </w:rPr>
              <w:t>对毁坏湿地保护设施的行政处罚</w:t>
            </w:r>
          </w:p>
        </w:tc>
        <w:tc>
          <w:tcPr>
            <w:tcW w:w="569" w:type="pct"/>
            <w:vAlign w:val="center"/>
          </w:tcPr>
          <w:p>
            <w:pPr>
              <w:keepNext w:val="0"/>
              <w:keepLines w:val="0"/>
              <w:pageBreakBefore w:val="0"/>
              <w:kinsoku/>
              <w:wordWrap/>
              <w:overflowPunct/>
              <w:topLinePunct w:val="0"/>
              <w:autoSpaceDE w:val="0"/>
              <w:autoSpaceDN w:val="0"/>
              <w:bidi w:val="0"/>
              <w:adjustRightInd/>
              <w:snapToGrid/>
              <w:spacing w:line="240" w:lineRule="auto"/>
              <w:ind w:left="0" w:leftChars="0" w:right="0" w:rightChars="0"/>
              <w:jc w:val="center"/>
              <w:rPr>
                <w:rFonts w:hint="eastAsia" w:ascii="仿宋" w:hAnsi="仿宋" w:eastAsia="仿宋" w:cs="仿宋"/>
                <w:spacing w:val="-11"/>
                <w:sz w:val="21"/>
                <w:szCs w:val="21"/>
              </w:rPr>
            </w:pPr>
            <w:r>
              <w:rPr>
                <w:rFonts w:hint="eastAsia" w:ascii="仿宋" w:hAnsi="仿宋" w:eastAsia="仿宋" w:cs="仿宋"/>
                <w:spacing w:val="-11"/>
                <w:sz w:val="21"/>
                <w:szCs w:val="21"/>
              </w:rPr>
              <w:t>全部</w:t>
            </w:r>
          </w:p>
        </w:tc>
        <w:tc>
          <w:tcPr>
            <w:tcW w:w="2212" w:type="pct"/>
            <w:vAlign w:val="center"/>
          </w:tcPr>
          <w:p>
            <w:pPr>
              <w:pStyle w:val="6"/>
              <w:keepNext w:val="0"/>
              <w:keepLines w:val="0"/>
              <w:pageBreakBefore w:val="0"/>
              <w:kinsoku/>
              <w:wordWrap/>
              <w:overflowPunct/>
              <w:topLinePunct w:val="0"/>
              <w:autoSpaceDE w:val="0"/>
              <w:autoSpaceDN w:val="0"/>
              <w:bidi w:val="0"/>
              <w:adjustRightInd/>
              <w:snapToGrid/>
              <w:spacing w:line="240" w:lineRule="auto"/>
              <w:ind w:left="107" w:leftChars="0" w:right="95" w:rightChars="0" w:firstLine="420" w:firstLineChars="0"/>
              <w:jc w:val="both"/>
              <w:rPr>
                <w:rFonts w:hint="eastAsia" w:ascii="仿宋" w:hAnsi="仿宋" w:eastAsia="仿宋" w:cs="仿宋"/>
                <w:spacing w:val="-11"/>
                <w:sz w:val="21"/>
                <w:szCs w:val="21"/>
                <w:lang w:val="en-US" w:eastAsia="zh-CN" w:bidi="zh-CN"/>
              </w:rPr>
            </w:pPr>
            <w:r>
              <w:rPr>
                <w:rFonts w:hint="eastAsia" w:ascii="仿宋" w:hAnsi="仿宋" w:eastAsia="仿宋" w:cs="仿宋"/>
                <w:spacing w:val="-11"/>
                <w:sz w:val="21"/>
                <w:szCs w:val="21"/>
                <w:lang w:val="en-US" w:eastAsia="zh-CN" w:bidi="zh-CN"/>
              </w:rPr>
              <w:t>1.湿地管理部门负责“毁坏湿地保护设施”的监管，受理投诉、举报；对发现、移送的违法线索进行处理；认为需要立案查处的，将相关证据材料移送综合行政执法部门。综合行政执法部门按程序办理并将处理结果反馈湿地管理部门。</w:t>
            </w:r>
          </w:p>
          <w:p>
            <w:pPr>
              <w:pStyle w:val="6"/>
              <w:keepNext w:val="0"/>
              <w:keepLines w:val="0"/>
              <w:pageBreakBefore w:val="0"/>
              <w:kinsoku/>
              <w:wordWrap/>
              <w:overflowPunct/>
              <w:topLinePunct w:val="0"/>
              <w:autoSpaceDE w:val="0"/>
              <w:autoSpaceDN w:val="0"/>
              <w:bidi w:val="0"/>
              <w:adjustRightInd/>
              <w:snapToGrid/>
              <w:spacing w:line="240" w:lineRule="auto"/>
              <w:ind w:left="107" w:leftChars="0" w:right="95" w:rightChars="0" w:firstLine="420" w:firstLineChars="0"/>
              <w:jc w:val="both"/>
              <w:rPr>
                <w:rFonts w:hint="eastAsia" w:ascii="仿宋" w:hAnsi="仿宋" w:eastAsia="仿宋" w:cs="仿宋"/>
                <w:spacing w:val="-11"/>
                <w:sz w:val="21"/>
                <w:szCs w:val="21"/>
                <w:lang w:val="en-US" w:eastAsia="zh-CN" w:bidi="zh-CN"/>
              </w:rPr>
            </w:pPr>
            <w:r>
              <w:rPr>
                <w:rFonts w:hint="eastAsia" w:ascii="仿宋" w:hAnsi="仿宋" w:eastAsia="仿宋" w:cs="仿宋"/>
                <w:spacing w:val="-11"/>
                <w:sz w:val="21"/>
                <w:szCs w:val="21"/>
                <w:lang w:val="en-US" w:eastAsia="zh-CN" w:bidi="zh-CN"/>
              </w:rPr>
              <w:t>2.综合行政执法部门在日常巡查中发现“毁坏湿地保护设施”的，将相关情况告知湿地管理部门；认为需要立案查处的，按程序办理并将处理结果反馈湿地管理部门。</w:t>
            </w:r>
          </w:p>
        </w:tc>
        <w:tc>
          <w:tcPr>
            <w:tcW w:w="292" w:type="pct"/>
            <w:gridSpan w:val="2"/>
            <w:vAlign w:val="center"/>
          </w:tcPr>
          <w:p>
            <w:pPr>
              <w:keepNext w:val="0"/>
              <w:keepLines w:val="0"/>
              <w:pageBreakBefore w:val="0"/>
              <w:kinsoku/>
              <w:wordWrap/>
              <w:overflowPunct/>
              <w:topLinePunct w:val="0"/>
              <w:autoSpaceDE w:val="0"/>
              <w:autoSpaceDN w:val="0"/>
              <w:bidi w:val="0"/>
              <w:adjustRightInd/>
              <w:snapToGrid/>
              <w:spacing w:line="240" w:lineRule="auto"/>
              <w:ind w:left="0" w:leftChars="0" w:right="0" w:rightChars="0"/>
              <w:jc w:val="center"/>
              <w:rPr>
                <w:rFonts w:hint="eastAsia" w:ascii="仿宋" w:hAnsi="仿宋" w:eastAsia="仿宋" w:cs="仿宋"/>
                <w:spacing w:val="-11"/>
                <w:sz w:val="21"/>
                <w:szCs w:val="21"/>
              </w:rPr>
            </w:pPr>
            <w:r>
              <w:rPr>
                <w:rFonts w:hint="eastAsia" w:ascii="仿宋" w:hAnsi="仿宋" w:eastAsia="仿宋" w:cs="仿宋"/>
                <w:spacing w:val="-11"/>
                <w:sz w:val="21"/>
                <w:szCs w:val="21"/>
                <w:lang w:eastAsia="zh-CN"/>
              </w:rPr>
              <w:t>自然资源与规划分局</w:t>
            </w:r>
          </w:p>
        </w:tc>
        <w:tc>
          <w:tcPr>
            <w:tcW w:w="305" w:type="pct"/>
            <w:vAlign w:val="center"/>
          </w:tcPr>
          <w:p>
            <w:pPr>
              <w:pStyle w:val="6"/>
              <w:keepNext w:val="0"/>
              <w:keepLines w:val="0"/>
              <w:pageBreakBefore w:val="0"/>
              <w:kinsoku/>
              <w:wordWrap/>
              <w:overflowPunct/>
              <w:topLinePunct w:val="0"/>
              <w:autoSpaceDE w:val="0"/>
              <w:autoSpaceDN w:val="0"/>
              <w:bidi w:val="0"/>
              <w:adjustRightInd/>
              <w:snapToGrid/>
              <w:spacing w:line="240" w:lineRule="auto"/>
              <w:ind w:left="0" w:leftChars="0" w:right="0" w:rightChars="0"/>
              <w:jc w:val="center"/>
              <w:rPr>
                <w:rFonts w:hint="eastAsia" w:ascii="仿宋" w:hAnsi="仿宋" w:eastAsia="仿宋" w:cs="仿宋"/>
                <w:spacing w:val="-11"/>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82" w:hRule="atLeast"/>
          <w:jc w:val="center"/>
        </w:trPr>
        <w:tc>
          <w:tcPr>
            <w:tcW w:w="146" w:type="pct"/>
            <w:vAlign w:val="center"/>
          </w:tcPr>
          <w:p>
            <w:pPr>
              <w:pStyle w:val="6"/>
              <w:keepNext w:val="0"/>
              <w:keepLines w:val="0"/>
              <w:pageBreakBefore w:val="0"/>
              <w:kinsoku/>
              <w:wordWrap/>
              <w:overflowPunct/>
              <w:topLinePunct w:val="0"/>
              <w:autoSpaceDE w:val="0"/>
              <w:autoSpaceDN w:val="0"/>
              <w:bidi w:val="0"/>
              <w:adjustRightInd/>
              <w:snapToGrid/>
              <w:spacing w:before="134" w:line="240" w:lineRule="auto"/>
              <w:ind w:left="104" w:right="99"/>
              <w:jc w:val="center"/>
              <w:rPr>
                <w:rFonts w:hint="eastAsia" w:ascii="仿宋" w:hAnsi="仿宋" w:eastAsia="仿宋" w:cs="仿宋"/>
                <w:spacing w:val="-11"/>
                <w:sz w:val="21"/>
                <w:szCs w:val="21"/>
              </w:rPr>
            </w:pPr>
            <w:r>
              <w:rPr>
                <w:rFonts w:hint="eastAsia" w:ascii="仿宋" w:hAnsi="仿宋" w:eastAsia="仿宋" w:cs="仿宋"/>
                <w:spacing w:val="-11"/>
                <w:sz w:val="21"/>
                <w:szCs w:val="21"/>
              </w:rPr>
              <w:t>11</w:t>
            </w:r>
          </w:p>
        </w:tc>
        <w:tc>
          <w:tcPr>
            <w:tcW w:w="571" w:type="pct"/>
            <w:vAlign w:val="center"/>
          </w:tcPr>
          <w:p>
            <w:pPr>
              <w:pStyle w:val="6"/>
              <w:keepNext w:val="0"/>
              <w:keepLines w:val="0"/>
              <w:pageBreakBefore w:val="0"/>
              <w:kinsoku/>
              <w:wordWrap/>
              <w:overflowPunct/>
              <w:topLinePunct w:val="0"/>
              <w:autoSpaceDE w:val="0"/>
              <w:autoSpaceDN w:val="0"/>
              <w:bidi w:val="0"/>
              <w:adjustRightInd/>
              <w:snapToGrid/>
              <w:spacing w:before="134" w:line="240" w:lineRule="auto"/>
              <w:ind w:left="158" w:right="151"/>
              <w:jc w:val="center"/>
              <w:rPr>
                <w:rFonts w:hint="eastAsia" w:ascii="仿宋" w:hAnsi="仿宋" w:eastAsia="仿宋" w:cs="仿宋"/>
                <w:spacing w:val="-11"/>
                <w:sz w:val="21"/>
                <w:szCs w:val="21"/>
              </w:rPr>
            </w:pPr>
            <w:r>
              <w:rPr>
                <w:rFonts w:hint="eastAsia" w:ascii="仿宋" w:hAnsi="仿宋" w:eastAsia="仿宋" w:cs="仿宋"/>
                <w:spacing w:val="-11"/>
                <w:sz w:val="21"/>
                <w:szCs w:val="21"/>
              </w:rPr>
              <w:t>330264050000</w:t>
            </w:r>
          </w:p>
        </w:tc>
        <w:tc>
          <w:tcPr>
            <w:tcW w:w="902" w:type="pct"/>
            <w:vAlign w:val="center"/>
          </w:tcPr>
          <w:p>
            <w:pPr>
              <w:pStyle w:val="6"/>
              <w:keepNext w:val="0"/>
              <w:keepLines w:val="0"/>
              <w:pageBreakBefore w:val="0"/>
              <w:kinsoku/>
              <w:wordWrap/>
              <w:overflowPunct/>
              <w:topLinePunct w:val="0"/>
              <w:autoSpaceDE w:val="0"/>
              <w:autoSpaceDN w:val="0"/>
              <w:bidi w:val="0"/>
              <w:adjustRightInd/>
              <w:snapToGrid/>
              <w:spacing w:line="240" w:lineRule="auto"/>
              <w:ind w:left="108" w:right="97"/>
              <w:jc w:val="both"/>
              <w:rPr>
                <w:rFonts w:hint="eastAsia" w:ascii="仿宋" w:hAnsi="仿宋" w:eastAsia="仿宋" w:cs="仿宋"/>
                <w:spacing w:val="-11"/>
                <w:sz w:val="21"/>
                <w:szCs w:val="21"/>
              </w:rPr>
            </w:pPr>
            <w:r>
              <w:rPr>
                <w:rFonts w:hint="eastAsia" w:ascii="仿宋" w:hAnsi="仿宋" w:eastAsia="仿宋" w:cs="仿宋"/>
                <w:spacing w:val="-11"/>
                <w:sz w:val="21"/>
                <w:szCs w:val="21"/>
              </w:rPr>
              <w:t>对擅自移动或破坏自然保护区界标的行政处罚</w:t>
            </w:r>
          </w:p>
        </w:tc>
        <w:tc>
          <w:tcPr>
            <w:tcW w:w="569" w:type="pct"/>
            <w:vAlign w:val="center"/>
          </w:tcPr>
          <w:p>
            <w:pPr>
              <w:keepNext w:val="0"/>
              <w:keepLines w:val="0"/>
              <w:pageBreakBefore w:val="0"/>
              <w:kinsoku/>
              <w:wordWrap/>
              <w:overflowPunct/>
              <w:topLinePunct w:val="0"/>
              <w:autoSpaceDE w:val="0"/>
              <w:autoSpaceDN w:val="0"/>
              <w:bidi w:val="0"/>
              <w:adjustRightInd/>
              <w:snapToGrid/>
              <w:spacing w:before="134" w:line="240" w:lineRule="auto"/>
              <w:ind w:left="0" w:leftChars="0" w:right="0" w:rightChars="0"/>
              <w:jc w:val="center"/>
              <w:rPr>
                <w:rFonts w:hint="eastAsia" w:ascii="仿宋" w:hAnsi="仿宋" w:eastAsia="仿宋" w:cs="仿宋"/>
                <w:spacing w:val="-11"/>
                <w:sz w:val="21"/>
                <w:szCs w:val="21"/>
              </w:rPr>
            </w:pPr>
            <w:r>
              <w:rPr>
                <w:rFonts w:hint="eastAsia" w:ascii="仿宋" w:hAnsi="仿宋" w:eastAsia="仿宋" w:cs="仿宋"/>
                <w:spacing w:val="-11"/>
                <w:sz w:val="21"/>
                <w:szCs w:val="21"/>
              </w:rPr>
              <w:t>全部</w:t>
            </w:r>
          </w:p>
        </w:tc>
        <w:tc>
          <w:tcPr>
            <w:tcW w:w="2212" w:type="pct"/>
            <w:vAlign w:val="center"/>
          </w:tcPr>
          <w:p>
            <w:pPr>
              <w:pStyle w:val="6"/>
              <w:keepNext w:val="0"/>
              <w:keepLines w:val="0"/>
              <w:pageBreakBefore w:val="0"/>
              <w:kinsoku/>
              <w:wordWrap/>
              <w:overflowPunct/>
              <w:topLinePunct w:val="0"/>
              <w:autoSpaceDE w:val="0"/>
              <w:autoSpaceDN w:val="0"/>
              <w:bidi w:val="0"/>
              <w:adjustRightInd/>
              <w:snapToGrid/>
              <w:spacing w:line="240" w:lineRule="auto"/>
              <w:ind w:left="107" w:leftChars="0" w:right="95" w:rightChars="0" w:firstLine="420" w:firstLineChars="0"/>
              <w:jc w:val="both"/>
              <w:rPr>
                <w:rFonts w:hint="eastAsia" w:ascii="仿宋" w:hAnsi="仿宋" w:eastAsia="仿宋" w:cs="仿宋"/>
                <w:spacing w:val="-11"/>
                <w:sz w:val="21"/>
                <w:szCs w:val="21"/>
                <w:lang w:val="en-US" w:eastAsia="zh-CN" w:bidi="zh-CN"/>
              </w:rPr>
            </w:pPr>
            <w:r>
              <w:rPr>
                <w:rFonts w:hint="eastAsia" w:ascii="仿宋" w:hAnsi="仿宋" w:eastAsia="仿宋" w:cs="仿宋"/>
                <w:spacing w:val="-11"/>
                <w:sz w:val="21"/>
                <w:szCs w:val="21"/>
                <w:lang w:val="en-US" w:eastAsia="zh-CN" w:bidi="zh-CN"/>
              </w:rPr>
              <w:t>1.自然保护区管理机构负责“擅自移动或破坏自然保护区界标”的监管，受理投诉、举报；对发现、移送的违法线索进行处理；认为需要立案查处的，将相关证据材料移送综合行政执法部门。综合行政执法部门按程序办理并将处理结果反馈自然保护区管理机构。</w:t>
            </w:r>
          </w:p>
          <w:p>
            <w:pPr>
              <w:pStyle w:val="6"/>
              <w:keepNext w:val="0"/>
              <w:keepLines w:val="0"/>
              <w:pageBreakBefore w:val="0"/>
              <w:kinsoku/>
              <w:wordWrap/>
              <w:overflowPunct/>
              <w:topLinePunct w:val="0"/>
              <w:autoSpaceDE w:val="0"/>
              <w:autoSpaceDN w:val="0"/>
              <w:bidi w:val="0"/>
              <w:adjustRightInd/>
              <w:snapToGrid/>
              <w:spacing w:line="240" w:lineRule="auto"/>
              <w:ind w:left="107" w:leftChars="0" w:right="95" w:rightChars="0" w:firstLine="420" w:firstLineChars="0"/>
              <w:jc w:val="both"/>
              <w:rPr>
                <w:rFonts w:hint="eastAsia" w:ascii="仿宋" w:hAnsi="仿宋" w:eastAsia="仿宋" w:cs="仿宋"/>
                <w:spacing w:val="-11"/>
                <w:sz w:val="21"/>
                <w:szCs w:val="21"/>
                <w:lang w:val="en-US" w:eastAsia="zh-CN" w:bidi="zh-CN"/>
              </w:rPr>
            </w:pPr>
            <w:r>
              <w:rPr>
                <w:rFonts w:hint="eastAsia" w:ascii="仿宋" w:hAnsi="仿宋" w:eastAsia="仿宋" w:cs="仿宋"/>
                <w:spacing w:val="-11"/>
                <w:sz w:val="21"/>
                <w:szCs w:val="21"/>
                <w:lang w:val="en-US" w:eastAsia="zh-CN" w:bidi="zh-CN"/>
              </w:rPr>
              <w:t>2.综合行政执法部门在日常巡查中发现“擅自移动或破坏自然保护区界标”的，将相关情况告知自然保护区管理机构；认为需要立案查处的，按程序办理并将处理结果反馈自然保护区管理机构。</w:t>
            </w:r>
          </w:p>
        </w:tc>
        <w:tc>
          <w:tcPr>
            <w:tcW w:w="292" w:type="pct"/>
            <w:gridSpan w:val="2"/>
            <w:vAlign w:val="center"/>
          </w:tcPr>
          <w:p>
            <w:pPr>
              <w:keepNext w:val="0"/>
              <w:keepLines w:val="0"/>
              <w:pageBreakBefore w:val="0"/>
              <w:kinsoku/>
              <w:wordWrap/>
              <w:overflowPunct/>
              <w:topLinePunct w:val="0"/>
              <w:autoSpaceDE w:val="0"/>
              <w:autoSpaceDN w:val="0"/>
              <w:bidi w:val="0"/>
              <w:adjustRightInd/>
              <w:snapToGrid/>
              <w:spacing w:line="240" w:lineRule="auto"/>
              <w:ind w:left="0" w:leftChars="0" w:right="0" w:rightChars="0"/>
              <w:jc w:val="center"/>
              <w:rPr>
                <w:rFonts w:hint="eastAsia" w:ascii="仿宋" w:hAnsi="仿宋" w:eastAsia="仿宋" w:cs="仿宋"/>
                <w:spacing w:val="-11"/>
                <w:sz w:val="21"/>
                <w:szCs w:val="21"/>
              </w:rPr>
            </w:pPr>
            <w:r>
              <w:rPr>
                <w:rFonts w:hint="eastAsia" w:ascii="仿宋" w:hAnsi="仿宋" w:eastAsia="仿宋" w:cs="仿宋"/>
                <w:spacing w:val="-11"/>
                <w:sz w:val="21"/>
                <w:szCs w:val="21"/>
                <w:lang w:eastAsia="zh-CN"/>
              </w:rPr>
              <w:t>自然资源与规划分局</w:t>
            </w:r>
          </w:p>
        </w:tc>
        <w:tc>
          <w:tcPr>
            <w:tcW w:w="305" w:type="pct"/>
            <w:vAlign w:val="center"/>
          </w:tcPr>
          <w:p>
            <w:pPr>
              <w:pStyle w:val="6"/>
              <w:keepNext w:val="0"/>
              <w:keepLines w:val="0"/>
              <w:pageBreakBefore w:val="0"/>
              <w:kinsoku/>
              <w:wordWrap/>
              <w:overflowPunct/>
              <w:topLinePunct w:val="0"/>
              <w:autoSpaceDE w:val="0"/>
              <w:autoSpaceDN w:val="0"/>
              <w:bidi w:val="0"/>
              <w:adjustRightInd/>
              <w:snapToGrid/>
              <w:spacing w:line="240" w:lineRule="auto"/>
              <w:ind w:left="0" w:leftChars="0" w:right="0" w:rightChars="0"/>
              <w:jc w:val="center"/>
              <w:rPr>
                <w:rFonts w:hint="eastAsia" w:ascii="仿宋" w:hAnsi="仿宋" w:eastAsia="仿宋" w:cs="仿宋"/>
                <w:spacing w:val="-11"/>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49" w:hRule="atLeast"/>
          <w:jc w:val="center"/>
        </w:trPr>
        <w:tc>
          <w:tcPr>
            <w:tcW w:w="146" w:type="pct"/>
            <w:vAlign w:val="center"/>
          </w:tcPr>
          <w:p>
            <w:pPr>
              <w:pStyle w:val="6"/>
              <w:keepNext w:val="0"/>
              <w:keepLines w:val="0"/>
              <w:pageBreakBefore w:val="0"/>
              <w:kinsoku/>
              <w:wordWrap/>
              <w:overflowPunct/>
              <w:topLinePunct w:val="0"/>
              <w:autoSpaceDE w:val="0"/>
              <w:autoSpaceDN w:val="0"/>
              <w:bidi w:val="0"/>
              <w:adjustRightInd/>
              <w:snapToGrid/>
              <w:spacing w:before="138" w:line="240" w:lineRule="auto"/>
              <w:ind w:left="104" w:right="99"/>
              <w:jc w:val="center"/>
              <w:rPr>
                <w:rFonts w:hint="eastAsia" w:ascii="仿宋" w:hAnsi="仿宋" w:eastAsia="仿宋" w:cs="仿宋"/>
                <w:spacing w:val="-11"/>
                <w:sz w:val="21"/>
                <w:szCs w:val="21"/>
              </w:rPr>
            </w:pPr>
            <w:r>
              <w:rPr>
                <w:rFonts w:hint="eastAsia" w:ascii="仿宋" w:hAnsi="仿宋" w:eastAsia="仿宋" w:cs="仿宋"/>
                <w:spacing w:val="-11"/>
                <w:sz w:val="21"/>
                <w:szCs w:val="21"/>
              </w:rPr>
              <w:t>12</w:t>
            </w:r>
          </w:p>
        </w:tc>
        <w:tc>
          <w:tcPr>
            <w:tcW w:w="571" w:type="pct"/>
            <w:vAlign w:val="center"/>
          </w:tcPr>
          <w:p>
            <w:pPr>
              <w:pStyle w:val="6"/>
              <w:keepNext w:val="0"/>
              <w:keepLines w:val="0"/>
              <w:pageBreakBefore w:val="0"/>
              <w:kinsoku/>
              <w:wordWrap/>
              <w:overflowPunct/>
              <w:topLinePunct w:val="0"/>
              <w:autoSpaceDE w:val="0"/>
              <w:autoSpaceDN w:val="0"/>
              <w:bidi w:val="0"/>
              <w:adjustRightInd/>
              <w:snapToGrid/>
              <w:spacing w:before="138" w:line="240" w:lineRule="auto"/>
              <w:ind w:left="158" w:right="151"/>
              <w:jc w:val="center"/>
              <w:rPr>
                <w:rFonts w:hint="eastAsia" w:ascii="仿宋" w:hAnsi="仿宋" w:eastAsia="仿宋" w:cs="仿宋"/>
                <w:spacing w:val="-11"/>
                <w:sz w:val="21"/>
                <w:szCs w:val="21"/>
              </w:rPr>
            </w:pPr>
            <w:r>
              <w:rPr>
                <w:rFonts w:hint="eastAsia" w:ascii="仿宋" w:hAnsi="仿宋" w:eastAsia="仿宋" w:cs="仿宋"/>
                <w:spacing w:val="-11"/>
                <w:sz w:val="21"/>
                <w:szCs w:val="21"/>
              </w:rPr>
              <w:t>330264092000</w:t>
            </w:r>
          </w:p>
        </w:tc>
        <w:tc>
          <w:tcPr>
            <w:tcW w:w="902" w:type="pct"/>
            <w:vAlign w:val="center"/>
          </w:tcPr>
          <w:p>
            <w:pPr>
              <w:pStyle w:val="6"/>
              <w:keepNext w:val="0"/>
              <w:keepLines w:val="0"/>
              <w:pageBreakBefore w:val="0"/>
              <w:kinsoku/>
              <w:wordWrap/>
              <w:overflowPunct/>
              <w:topLinePunct w:val="0"/>
              <w:autoSpaceDE w:val="0"/>
              <w:autoSpaceDN w:val="0"/>
              <w:bidi w:val="0"/>
              <w:adjustRightInd/>
              <w:snapToGrid/>
              <w:spacing w:before="146" w:line="240" w:lineRule="auto"/>
              <w:ind w:left="108" w:right="97"/>
              <w:jc w:val="both"/>
              <w:rPr>
                <w:rFonts w:hint="eastAsia" w:ascii="仿宋" w:hAnsi="仿宋" w:eastAsia="仿宋" w:cs="仿宋"/>
                <w:spacing w:val="-11"/>
                <w:sz w:val="21"/>
                <w:szCs w:val="21"/>
              </w:rPr>
            </w:pPr>
            <w:r>
              <w:rPr>
                <w:rFonts w:hint="eastAsia" w:ascii="仿宋" w:hAnsi="仿宋" w:eastAsia="仿宋" w:cs="仿宋"/>
                <w:spacing w:val="-11"/>
                <w:sz w:val="21"/>
                <w:szCs w:val="21"/>
              </w:rPr>
              <w:t>对未经批准进入自然保护区或在自然保护区内不服从管理机构管理的行政处罚</w:t>
            </w:r>
          </w:p>
        </w:tc>
        <w:tc>
          <w:tcPr>
            <w:tcW w:w="569" w:type="pct"/>
            <w:vAlign w:val="center"/>
          </w:tcPr>
          <w:p>
            <w:pPr>
              <w:keepNext w:val="0"/>
              <w:keepLines w:val="0"/>
              <w:pageBreakBefore w:val="0"/>
              <w:kinsoku/>
              <w:wordWrap/>
              <w:overflowPunct/>
              <w:topLinePunct w:val="0"/>
              <w:autoSpaceDE w:val="0"/>
              <w:autoSpaceDN w:val="0"/>
              <w:bidi w:val="0"/>
              <w:adjustRightInd/>
              <w:snapToGrid/>
              <w:spacing w:before="138" w:line="240" w:lineRule="auto"/>
              <w:ind w:left="0" w:leftChars="0" w:right="0" w:rightChars="0"/>
              <w:jc w:val="center"/>
              <w:rPr>
                <w:rFonts w:hint="eastAsia" w:ascii="仿宋" w:hAnsi="仿宋" w:eastAsia="仿宋" w:cs="仿宋"/>
                <w:spacing w:val="-11"/>
                <w:sz w:val="21"/>
                <w:szCs w:val="21"/>
              </w:rPr>
            </w:pPr>
            <w:r>
              <w:rPr>
                <w:rFonts w:hint="eastAsia" w:ascii="仿宋" w:hAnsi="仿宋" w:eastAsia="仿宋" w:cs="仿宋"/>
                <w:spacing w:val="-11"/>
                <w:sz w:val="21"/>
                <w:szCs w:val="21"/>
              </w:rPr>
              <w:t>全部</w:t>
            </w:r>
          </w:p>
        </w:tc>
        <w:tc>
          <w:tcPr>
            <w:tcW w:w="2212" w:type="pct"/>
            <w:vAlign w:val="center"/>
          </w:tcPr>
          <w:p>
            <w:pPr>
              <w:pStyle w:val="6"/>
              <w:keepNext w:val="0"/>
              <w:keepLines w:val="0"/>
              <w:pageBreakBefore w:val="0"/>
              <w:kinsoku/>
              <w:wordWrap/>
              <w:overflowPunct/>
              <w:topLinePunct w:val="0"/>
              <w:autoSpaceDE w:val="0"/>
              <w:autoSpaceDN w:val="0"/>
              <w:bidi w:val="0"/>
              <w:adjustRightInd/>
              <w:snapToGrid/>
              <w:spacing w:line="240" w:lineRule="auto"/>
              <w:ind w:left="107" w:leftChars="0" w:right="95" w:rightChars="0" w:firstLine="420" w:firstLineChars="0"/>
              <w:jc w:val="both"/>
              <w:rPr>
                <w:rFonts w:hint="eastAsia" w:ascii="仿宋" w:hAnsi="仿宋" w:eastAsia="仿宋" w:cs="仿宋"/>
                <w:spacing w:val="-11"/>
                <w:sz w:val="21"/>
                <w:szCs w:val="21"/>
                <w:lang w:val="en-US" w:eastAsia="zh-CN" w:bidi="zh-CN"/>
              </w:rPr>
            </w:pPr>
            <w:r>
              <w:rPr>
                <w:rFonts w:hint="eastAsia" w:ascii="仿宋" w:hAnsi="仿宋" w:eastAsia="仿宋" w:cs="仿宋"/>
                <w:spacing w:val="-11"/>
                <w:sz w:val="21"/>
                <w:szCs w:val="21"/>
                <w:lang w:val="en-US" w:eastAsia="zh-CN" w:bidi="zh-CN"/>
              </w:rPr>
              <w:t>1.自然保护区管理机构负责“未经批准进入自然保护区或在自然保护区内不服从管理机构管理”的监管，受理投诉、举报；对发现、移送的违法线索进行处理；认为需要立案查处的，将相关证据材料移送综合行政执法部门。综合行政执法部门按程序办理并将处理结果反馈自然保护区管理机构。</w:t>
            </w:r>
          </w:p>
          <w:p>
            <w:pPr>
              <w:pStyle w:val="6"/>
              <w:keepNext w:val="0"/>
              <w:keepLines w:val="0"/>
              <w:pageBreakBefore w:val="0"/>
              <w:kinsoku/>
              <w:wordWrap/>
              <w:overflowPunct/>
              <w:topLinePunct w:val="0"/>
              <w:autoSpaceDE w:val="0"/>
              <w:autoSpaceDN w:val="0"/>
              <w:bidi w:val="0"/>
              <w:adjustRightInd/>
              <w:snapToGrid/>
              <w:spacing w:line="240" w:lineRule="auto"/>
              <w:ind w:left="107" w:leftChars="0" w:right="95" w:rightChars="0" w:firstLine="420" w:firstLineChars="0"/>
              <w:jc w:val="both"/>
              <w:rPr>
                <w:rFonts w:hint="eastAsia" w:ascii="仿宋" w:hAnsi="仿宋" w:eastAsia="仿宋" w:cs="仿宋"/>
                <w:spacing w:val="-11"/>
                <w:sz w:val="21"/>
                <w:szCs w:val="21"/>
                <w:lang w:val="en-US" w:eastAsia="zh-CN" w:bidi="zh-CN"/>
              </w:rPr>
            </w:pPr>
            <w:r>
              <w:rPr>
                <w:rFonts w:hint="eastAsia" w:ascii="仿宋" w:hAnsi="仿宋" w:eastAsia="仿宋" w:cs="仿宋"/>
                <w:spacing w:val="-11"/>
                <w:sz w:val="21"/>
                <w:szCs w:val="21"/>
                <w:lang w:val="en-US" w:eastAsia="zh-CN" w:bidi="zh-CN"/>
              </w:rPr>
              <w:t>2.综合行政执法部门在日常巡查中发现“未经批准进入自然保护区或在自然保护区内不服从管理机构管理”的，将相关情况告知自然保护区管理机构；认为需要立案查处的，按程序办理并将处理结果反馈自然保护区管理机构。</w:t>
            </w:r>
          </w:p>
        </w:tc>
        <w:tc>
          <w:tcPr>
            <w:tcW w:w="292" w:type="pct"/>
            <w:gridSpan w:val="2"/>
            <w:vAlign w:val="center"/>
          </w:tcPr>
          <w:p>
            <w:pPr>
              <w:keepNext w:val="0"/>
              <w:keepLines w:val="0"/>
              <w:pageBreakBefore w:val="0"/>
              <w:kinsoku/>
              <w:wordWrap/>
              <w:overflowPunct/>
              <w:topLinePunct w:val="0"/>
              <w:autoSpaceDE w:val="0"/>
              <w:autoSpaceDN w:val="0"/>
              <w:bidi w:val="0"/>
              <w:adjustRightInd/>
              <w:snapToGrid/>
              <w:spacing w:line="240" w:lineRule="auto"/>
              <w:ind w:left="0" w:leftChars="0" w:right="0" w:rightChars="0"/>
              <w:jc w:val="center"/>
              <w:rPr>
                <w:rFonts w:hint="eastAsia" w:ascii="仿宋" w:hAnsi="仿宋" w:eastAsia="仿宋" w:cs="仿宋"/>
                <w:spacing w:val="-11"/>
                <w:sz w:val="21"/>
                <w:szCs w:val="21"/>
              </w:rPr>
            </w:pPr>
            <w:r>
              <w:rPr>
                <w:rFonts w:hint="eastAsia" w:ascii="仿宋" w:hAnsi="仿宋" w:eastAsia="仿宋" w:cs="仿宋"/>
                <w:spacing w:val="-11"/>
                <w:sz w:val="21"/>
                <w:szCs w:val="21"/>
                <w:lang w:eastAsia="zh-CN"/>
              </w:rPr>
              <w:t>自然资源与规划分局</w:t>
            </w:r>
          </w:p>
        </w:tc>
        <w:tc>
          <w:tcPr>
            <w:tcW w:w="305" w:type="pct"/>
            <w:vAlign w:val="center"/>
          </w:tcPr>
          <w:p>
            <w:pPr>
              <w:pStyle w:val="6"/>
              <w:keepNext w:val="0"/>
              <w:keepLines w:val="0"/>
              <w:pageBreakBefore w:val="0"/>
              <w:kinsoku/>
              <w:wordWrap/>
              <w:overflowPunct/>
              <w:topLinePunct w:val="0"/>
              <w:autoSpaceDE w:val="0"/>
              <w:autoSpaceDN w:val="0"/>
              <w:bidi w:val="0"/>
              <w:adjustRightInd/>
              <w:snapToGrid/>
              <w:spacing w:line="240" w:lineRule="auto"/>
              <w:ind w:left="0" w:leftChars="0" w:right="0" w:rightChars="0"/>
              <w:jc w:val="center"/>
              <w:rPr>
                <w:rFonts w:hint="eastAsia" w:ascii="仿宋" w:hAnsi="仿宋" w:eastAsia="仿宋" w:cs="仿宋"/>
                <w:spacing w:val="-11"/>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24" w:hRule="atLeast"/>
          <w:jc w:val="center"/>
        </w:trPr>
        <w:tc>
          <w:tcPr>
            <w:tcW w:w="146" w:type="pct"/>
            <w:vAlign w:val="center"/>
          </w:tcPr>
          <w:p>
            <w:pPr>
              <w:pStyle w:val="6"/>
              <w:keepNext w:val="0"/>
              <w:keepLines w:val="0"/>
              <w:pageBreakBefore w:val="0"/>
              <w:kinsoku/>
              <w:wordWrap/>
              <w:overflowPunct/>
              <w:topLinePunct w:val="0"/>
              <w:autoSpaceDE w:val="0"/>
              <w:autoSpaceDN w:val="0"/>
              <w:bidi w:val="0"/>
              <w:adjustRightInd/>
              <w:snapToGrid/>
              <w:spacing w:line="240" w:lineRule="auto"/>
              <w:ind w:left="104" w:right="99"/>
              <w:jc w:val="center"/>
              <w:rPr>
                <w:rFonts w:hint="eastAsia" w:ascii="仿宋" w:hAnsi="仿宋" w:eastAsia="仿宋" w:cs="仿宋"/>
                <w:spacing w:val="-11"/>
                <w:sz w:val="21"/>
                <w:szCs w:val="21"/>
              </w:rPr>
            </w:pPr>
            <w:r>
              <w:rPr>
                <w:rFonts w:hint="eastAsia" w:ascii="仿宋" w:hAnsi="仿宋" w:eastAsia="仿宋" w:cs="仿宋"/>
                <w:spacing w:val="-11"/>
                <w:sz w:val="21"/>
                <w:szCs w:val="21"/>
              </w:rPr>
              <w:t>13</w:t>
            </w:r>
          </w:p>
        </w:tc>
        <w:tc>
          <w:tcPr>
            <w:tcW w:w="571" w:type="pct"/>
            <w:vAlign w:val="center"/>
          </w:tcPr>
          <w:p>
            <w:pPr>
              <w:pStyle w:val="6"/>
              <w:keepNext w:val="0"/>
              <w:keepLines w:val="0"/>
              <w:pageBreakBefore w:val="0"/>
              <w:kinsoku/>
              <w:wordWrap/>
              <w:overflowPunct/>
              <w:topLinePunct w:val="0"/>
              <w:autoSpaceDE w:val="0"/>
              <w:autoSpaceDN w:val="0"/>
              <w:bidi w:val="0"/>
              <w:adjustRightInd/>
              <w:snapToGrid/>
              <w:spacing w:line="240" w:lineRule="auto"/>
              <w:ind w:left="158" w:right="151"/>
              <w:jc w:val="center"/>
              <w:rPr>
                <w:rFonts w:hint="eastAsia" w:ascii="仿宋" w:hAnsi="仿宋" w:eastAsia="仿宋" w:cs="仿宋"/>
                <w:spacing w:val="-11"/>
                <w:sz w:val="21"/>
                <w:szCs w:val="21"/>
              </w:rPr>
            </w:pPr>
            <w:r>
              <w:rPr>
                <w:rFonts w:hint="eastAsia" w:ascii="仿宋" w:hAnsi="仿宋" w:eastAsia="仿宋" w:cs="仿宋"/>
                <w:spacing w:val="-11"/>
                <w:sz w:val="21"/>
                <w:szCs w:val="21"/>
              </w:rPr>
              <w:t>330264093000</w:t>
            </w:r>
          </w:p>
        </w:tc>
        <w:tc>
          <w:tcPr>
            <w:tcW w:w="902" w:type="pct"/>
            <w:vAlign w:val="center"/>
          </w:tcPr>
          <w:p>
            <w:pPr>
              <w:keepNext w:val="0"/>
              <w:keepLines w:val="0"/>
              <w:widowControl/>
              <w:suppressLineNumbers w:val="0"/>
              <w:jc w:val="both"/>
              <w:rPr>
                <w:rFonts w:hint="eastAsia" w:ascii="仿宋" w:hAnsi="仿宋" w:eastAsia="仿宋" w:cs="仿宋"/>
                <w:spacing w:val="-11"/>
                <w:sz w:val="21"/>
                <w:szCs w:val="21"/>
                <w:lang w:val="zh-CN" w:eastAsia="zh-CN" w:bidi="zh-CN"/>
              </w:rPr>
            </w:pPr>
            <w:r>
              <w:rPr>
                <w:rFonts w:hint="eastAsia" w:ascii="仿宋" w:hAnsi="仿宋" w:eastAsia="仿宋" w:cs="仿宋"/>
                <w:spacing w:val="-11"/>
                <w:sz w:val="21"/>
                <w:szCs w:val="21"/>
                <w:lang w:val="en-US" w:eastAsia="zh-CN" w:bidi="zh-CN"/>
              </w:rPr>
              <w:t>对进入自然保护区缓冲区从事</w:t>
            </w:r>
            <w:r>
              <w:rPr>
                <w:rFonts w:hint="default" w:ascii="仿宋" w:hAnsi="仿宋" w:eastAsia="仿宋" w:cs="仿宋"/>
                <w:spacing w:val="-11"/>
                <w:sz w:val="21"/>
                <w:szCs w:val="21"/>
                <w:lang w:val="en-US" w:eastAsia="zh-CN" w:bidi="zh-CN"/>
              </w:rPr>
              <w:t>非破坏性科学研究、教学实习和标本采集活的单位和个人，不依法向自然保护区管理机构提交其活动成果副本的行政处罚</w:t>
            </w:r>
          </w:p>
          <w:p>
            <w:pPr>
              <w:pStyle w:val="6"/>
              <w:keepNext w:val="0"/>
              <w:keepLines w:val="0"/>
              <w:pageBreakBefore w:val="0"/>
              <w:kinsoku/>
              <w:wordWrap/>
              <w:overflowPunct/>
              <w:topLinePunct w:val="0"/>
              <w:autoSpaceDE w:val="0"/>
              <w:autoSpaceDN w:val="0"/>
              <w:bidi w:val="0"/>
              <w:adjustRightInd/>
              <w:snapToGrid/>
              <w:spacing w:line="240" w:lineRule="auto"/>
              <w:ind w:left="108" w:leftChars="0" w:right="97" w:rightChars="0"/>
              <w:jc w:val="both"/>
              <w:rPr>
                <w:rFonts w:hint="eastAsia" w:ascii="仿宋" w:hAnsi="仿宋" w:eastAsia="仿宋" w:cs="仿宋"/>
                <w:spacing w:val="-11"/>
                <w:sz w:val="21"/>
                <w:szCs w:val="21"/>
              </w:rPr>
            </w:pPr>
          </w:p>
        </w:tc>
        <w:tc>
          <w:tcPr>
            <w:tcW w:w="569" w:type="pct"/>
            <w:vAlign w:val="center"/>
          </w:tcPr>
          <w:p>
            <w:pPr>
              <w:keepNext w:val="0"/>
              <w:keepLines w:val="0"/>
              <w:pageBreakBefore w:val="0"/>
              <w:kinsoku/>
              <w:wordWrap/>
              <w:overflowPunct/>
              <w:topLinePunct w:val="0"/>
              <w:autoSpaceDE w:val="0"/>
              <w:autoSpaceDN w:val="0"/>
              <w:bidi w:val="0"/>
              <w:adjustRightInd/>
              <w:snapToGrid/>
              <w:spacing w:line="240" w:lineRule="auto"/>
              <w:ind w:left="0" w:leftChars="0" w:right="0" w:rightChars="0"/>
              <w:jc w:val="center"/>
              <w:rPr>
                <w:rFonts w:hint="eastAsia" w:ascii="仿宋" w:hAnsi="仿宋" w:eastAsia="仿宋" w:cs="仿宋"/>
                <w:spacing w:val="-11"/>
                <w:sz w:val="21"/>
                <w:szCs w:val="21"/>
              </w:rPr>
            </w:pPr>
            <w:r>
              <w:rPr>
                <w:rFonts w:hint="eastAsia" w:ascii="仿宋" w:hAnsi="仿宋" w:eastAsia="仿宋" w:cs="仿宋"/>
                <w:spacing w:val="-11"/>
                <w:sz w:val="21"/>
                <w:szCs w:val="21"/>
              </w:rPr>
              <w:t>全部</w:t>
            </w:r>
          </w:p>
        </w:tc>
        <w:tc>
          <w:tcPr>
            <w:tcW w:w="2212" w:type="pct"/>
            <w:vAlign w:val="center"/>
          </w:tcPr>
          <w:p>
            <w:pPr>
              <w:pStyle w:val="6"/>
              <w:keepNext w:val="0"/>
              <w:keepLines w:val="0"/>
              <w:pageBreakBefore w:val="0"/>
              <w:kinsoku/>
              <w:wordWrap/>
              <w:overflowPunct/>
              <w:topLinePunct w:val="0"/>
              <w:autoSpaceDE w:val="0"/>
              <w:autoSpaceDN w:val="0"/>
              <w:bidi w:val="0"/>
              <w:adjustRightInd/>
              <w:snapToGrid/>
              <w:spacing w:line="240" w:lineRule="auto"/>
              <w:ind w:left="107" w:leftChars="0" w:right="95" w:rightChars="0" w:firstLine="420" w:firstLineChars="0"/>
              <w:jc w:val="both"/>
              <w:rPr>
                <w:rFonts w:hint="eastAsia" w:ascii="仿宋" w:hAnsi="仿宋" w:eastAsia="仿宋" w:cs="仿宋"/>
                <w:spacing w:val="-11"/>
                <w:sz w:val="21"/>
                <w:szCs w:val="21"/>
                <w:lang w:val="en-US" w:eastAsia="zh-CN" w:bidi="zh-CN"/>
              </w:rPr>
            </w:pPr>
            <w:r>
              <w:rPr>
                <w:rFonts w:hint="eastAsia" w:ascii="仿宋" w:hAnsi="仿宋" w:eastAsia="仿宋" w:cs="仿宋"/>
                <w:spacing w:val="-11"/>
                <w:sz w:val="21"/>
                <w:szCs w:val="21"/>
                <w:lang w:val="en-US" w:eastAsia="zh-CN" w:bidi="zh-CN"/>
              </w:rPr>
              <w:t>自然保护区管理机构负责“进入自然保护区缓冲区从事</w:t>
            </w:r>
            <w:r>
              <w:rPr>
                <w:rFonts w:hint="default" w:ascii="仿宋" w:hAnsi="仿宋" w:eastAsia="仿宋" w:cs="仿宋"/>
                <w:spacing w:val="-11"/>
                <w:sz w:val="21"/>
                <w:szCs w:val="21"/>
                <w:lang w:val="en-US" w:eastAsia="zh-CN" w:bidi="zh-CN"/>
              </w:rPr>
              <w:t>非破坏性科学研究、教学实习和标本采集活的单位和个人，不依法向自然保护区管理 机构提交其活动成果副本</w:t>
            </w:r>
            <w:r>
              <w:rPr>
                <w:rFonts w:hint="eastAsia" w:ascii="仿宋" w:hAnsi="仿宋" w:eastAsia="仿宋" w:cs="仿宋"/>
                <w:spacing w:val="-11"/>
                <w:sz w:val="21"/>
                <w:szCs w:val="21"/>
                <w:lang w:val="en-US" w:eastAsia="zh-CN" w:bidi="zh-CN"/>
              </w:rPr>
              <w:t>”的监管，受理投诉、举报；对发现、移送的违法线索进行处理；认为需要立案查处的，将相关证据材料移送综合行政执法部门。综合行政执法部门按程序办理并将处理结果反馈自然保护区管理机构。</w:t>
            </w:r>
          </w:p>
        </w:tc>
        <w:tc>
          <w:tcPr>
            <w:tcW w:w="292" w:type="pct"/>
            <w:gridSpan w:val="2"/>
            <w:vAlign w:val="center"/>
          </w:tcPr>
          <w:p>
            <w:pPr>
              <w:keepNext w:val="0"/>
              <w:keepLines w:val="0"/>
              <w:pageBreakBefore w:val="0"/>
              <w:kinsoku/>
              <w:wordWrap/>
              <w:overflowPunct/>
              <w:topLinePunct w:val="0"/>
              <w:autoSpaceDE w:val="0"/>
              <w:autoSpaceDN w:val="0"/>
              <w:bidi w:val="0"/>
              <w:adjustRightInd/>
              <w:snapToGrid/>
              <w:spacing w:line="240" w:lineRule="auto"/>
              <w:ind w:left="0" w:leftChars="0" w:right="0" w:rightChars="0"/>
              <w:jc w:val="center"/>
              <w:rPr>
                <w:rFonts w:hint="eastAsia" w:ascii="仿宋" w:hAnsi="仿宋" w:eastAsia="仿宋" w:cs="仿宋"/>
                <w:spacing w:val="-11"/>
                <w:sz w:val="21"/>
                <w:szCs w:val="21"/>
              </w:rPr>
            </w:pPr>
            <w:r>
              <w:rPr>
                <w:rFonts w:hint="eastAsia" w:ascii="仿宋" w:hAnsi="仿宋" w:eastAsia="仿宋" w:cs="仿宋"/>
                <w:spacing w:val="-11"/>
                <w:sz w:val="21"/>
                <w:szCs w:val="21"/>
                <w:lang w:eastAsia="zh-CN"/>
              </w:rPr>
              <w:t>自然资源与规划分局</w:t>
            </w:r>
          </w:p>
        </w:tc>
        <w:tc>
          <w:tcPr>
            <w:tcW w:w="305" w:type="pct"/>
            <w:vAlign w:val="center"/>
          </w:tcPr>
          <w:p>
            <w:pPr>
              <w:pStyle w:val="6"/>
              <w:keepNext w:val="0"/>
              <w:keepLines w:val="0"/>
              <w:pageBreakBefore w:val="0"/>
              <w:kinsoku/>
              <w:wordWrap/>
              <w:overflowPunct/>
              <w:topLinePunct w:val="0"/>
              <w:autoSpaceDE w:val="0"/>
              <w:autoSpaceDN w:val="0"/>
              <w:bidi w:val="0"/>
              <w:adjustRightInd/>
              <w:snapToGrid/>
              <w:spacing w:line="240" w:lineRule="auto"/>
              <w:ind w:left="0" w:leftChars="0" w:right="0" w:rightChars="0"/>
              <w:jc w:val="center"/>
              <w:rPr>
                <w:rFonts w:hint="eastAsia" w:ascii="仿宋" w:hAnsi="仿宋" w:eastAsia="仿宋" w:cs="仿宋"/>
                <w:spacing w:val="-11"/>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28" w:hRule="atLeast"/>
          <w:jc w:val="center"/>
        </w:trPr>
        <w:tc>
          <w:tcPr>
            <w:tcW w:w="146" w:type="pct"/>
            <w:vAlign w:val="center"/>
          </w:tcPr>
          <w:p>
            <w:pPr>
              <w:pStyle w:val="6"/>
              <w:keepNext w:val="0"/>
              <w:keepLines w:val="0"/>
              <w:pageBreakBefore w:val="0"/>
              <w:kinsoku/>
              <w:wordWrap/>
              <w:overflowPunct/>
              <w:topLinePunct w:val="0"/>
              <w:autoSpaceDE w:val="0"/>
              <w:autoSpaceDN w:val="0"/>
              <w:bidi w:val="0"/>
              <w:adjustRightInd/>
              <w:snapToGrid/>
              <w:spacing w:line="240" w:lineRule="auto"/>
              <w:ind w:left="104" w:right="99"/>
              <w:jc w:val="center"/>
              <w:rPr>
                <w:rFonts w:hint="eastAsia" w:ascii="仿宋" w:hAnsi="仿宋" w:eastAsia="仿宋" w:cs="仿宋"/>
                <w:spacing w:val="-11"/>
                <w:sz w:val="21"/>
                <w:szCs w:val="21"/>
              </w:rPr>
            </w:pPr>
            <w:r>
              <w:rPr>
                <w:rFonts w:hint="eastAsia" w:ascii="仿宋" w:hAnsi="仿宋" w:eastAsia="仿宋" w:cs="仿宋"/>
                <w:spacing w:val="-11"/>
                <w:sz w:val="21"/>
                <w:szCs w:val="21"/>
              </w:rPr>
              <w:t>14</w:t>
            </w:r>
          </w:p>
        </w:tc>
        <w:tc>
          <w:tcPr>
            <w:tcW w:w="571" w:type="pct"/>
            <w:vAlign w:val="center"/>
          </w:tcPr>
          <w:p>
            <w:pPr>
              <w:pStyle w:val="6"/>
              <w:keepNext w:val="0"/>
              <w:keepLines w:val="0"/>
              <w:pageBreakBefore w:val="0"/>
              <w:kinsoku/>
              <w:wordWrap/>
              <w:overflowPunct/>
              <w:topLinePunct w:val="0"/>
              <w:autoSpaceDE w:val="0"/>
              <w:autoSpaceDN w:val="0"/>
              <w:bidi w:val="0"/>
              <w:adjustRightInd/>
              <w:snapToGrid/>
              <w:spacing w:line="240" w:lineRule="auto"/>
              <w:ind w:left="158" w:right="151"/>
              <w:jc w:val="center"/>
              <w:rPr>
                <w:rFonts w:hint="eastAsia" w:ascii="仿宋" w:hAnsi="仿宋" w:eastAsia="仿宋" w:cs="仿宋"/>
                <w:spacing w:val="-11"/>
                <w:sz w:val="21"/>
                <w:szCs w:val="21"/>
              </w:rPr>
            </w:pPr>
            <w:r>
              <w:rPr>
                <w:rFonts w:hint="eastAsia" w:ascii="仿宋" w:hAnsi="仿宋" w:eastAsia="仿宋" w:cs="仿宋"/>
                <w:spacing w:val="-11"/>
                <w:sz w:val="21"/>
                <w:szCs w:val="21"/>
              </w:rPr>
              <w:t>330264046001</w:t>
            </w:r>
          </w:p>
        </w:tc>
        <w:tc>
          <w:tcPr>
            <w:tcW w:w="902" w:type="pct"/>
            <w:vAlign w:val="center"/>
          </w:tcPr>
          <w:p>
            <w:pPr>
              <w:pStyle w:val="6"/>
              <w:keepNext w:val="0"/>
              <w:keepLines w:val="0"/>
              <w:pageBreakBefore w:val="0"/>
              <w:kinsoku/>
              <w:wordWrap/>
              <w:overflowPunct/>
              <w:topLinePunct w:val="0"/>
              <w:autoSpaceDE w:val="0"/>
              <w:autoSpaceDN w:val="0"/>
              <w:bidi w:val="0"/>
              <w:adjustRightInd/>
              <w:snapToGrid/>
              <w:spacing w:before="154" w:line="240" w:lineRule="auto"/>
              <w:ind w:left="108" w:right="90"/>
              <w:jc w:val="both"/>
              <w:rPr>
                <w:rFonts w:hint="eastAsia" w:ascii="仿宋" w:hAnsi="仿宋" w:eastAsia="仿宋" w:cs="仿宋"/>
                <w:spacing w:val="-11"/>
                <w:sz w:val="21"/>
                <w:szCs w:val="21"/>
              </w:rPr>
            </w:pPr>
            <w:r>
              <w:rPr>
                <w:rFonts w:hint="eastAsia" w:ascii="仿宋" w:hAnsi="仿宋" w:eastAsia="仿宋" w:cs="仿宋"/>
                <w:spacing w:val="-11"/>
                <w:sz w:val="21"/>
                <w:szCs w:val="21"/>
              </w:rPr>
              <w:t>对在自然保护区违法进</w:t>
            </w:r>
            <w:r>
              <w:rPr>
                <w:rFonts w:hint="eastAsia" w:ascii="仿宋" w:hAnsi="仿宋" w:eastAsia="仿宋" w:cs="仿宋"/>
                <w:spacing w:val="-11"/>
                <w:w w:val="95"/>
                <w:sz w:val="21"/>
                <w:szCs w:val="21"/>
              </w:rPr>
              <w:t>行砍伐、放牧、狩猎、捕</w:t>
            </w:r>
            <w:r>
              <w:rPr>
                <w:rFonts w:hint="eastAsia" w:ascii="仿宋" w:hAnsi="仿宋" w:eastAsia="仿宋" w:cs="仿宋"/>
                <w:spacing w:val="-11"/>
                <w:sz w:val="21"/>
                <w:szCs w:val="21"/>
              </w:rPr>
              <w:t>捞、采药、开垦、烧荒、</w:t>
            </w:r>
            <w:r>
              <w:rPr>
                <w:rFonts w:hint="eastAsia" w:ascii="仿宋" w:hAnsi="仿宋" w:eastAsia="仿宋" w:cs="仿宋"/>
                <w:spacing w:val="-11"/>
                <w:w w:val="95"/>
                <w:sz w:val="21"/>
                <w:szCs w:val="21"/>
              </w:rPr>
              <w:t>采石、挖沙等的行政处罚</w:t>
            </w:r>
          </w:p>
          <w:p>
            <w:pPr>
              <w:pStyle w:val="6"/>
              <w:keepNext w:val="0"/>
              <w:keepLines w:val="0"/>
              <w:pageBreakBefore w:val="0"/>
              <w:kinsoku/>
              <w:wordWrap/>
              <w:overflowPunct/>
              <w:topLinePunct w:val="0"/>
              <w:autoSpaceDE w:val="0"/>
              <w:autoSpaceDN w:val="0"/>
              <w:bidi w:val="0"/>
              <w:adjustRightInd/>
              <w:snapToGrid/>
              <w:spacing w:before="5" w:line="240" w:lineRule="auto"/>
              <w:ind w:left="108"/>
              <w:jc w:val="both"/>
              <w:rPr>
                <w:rFonts w:hint="eastAsia" w:ascii="仿宋" w:hAnsi="仿宋" w:eastAsia="仿宋" w:cs="仿宋"/>
                <w:spacing w:val="-11"/>
                <w:sz w:val="21"/>
                <w:szCs w:val="21"/>
              </w:rPr>
            </w:pPr>
            <w:r>
              <w:rPr>
                <w:rFonts w:hint="eastAsia" w:ascii="仿宋" w:hAnsi="仿宋" w:eastAsia="仿宋" w:cs="仿宋"/>
                <w:spacing w:val="-11"/>
                <w:w w:val="95"/>
                <w:sz w:val="21"/>
                <w:szCs w:val="21"/>
              </w:rPr>
              <w:t>（属于开矿行为的除外）</w:t>
            </w:r>
          </w:p>
        </w:tc>
        <w:tc>
          <w:tcPr>
            <w:tcW w:w="569" w:type="pct"/>
            <w:vAlign w:val="center"/>
          </w:tcPr>
          <w:p>
            <w:pPr>
              <w:keepNext w:val="0"/>
              <w:keepLines w:val="0"/>
              <w:pageBreakBefore w:val="0"/>
              <w:kinsoku/>
              <w:wordWrap/>
              <w:overflowPunct/>
              <w:topLinePunct w:val="0"/>
              <w:autoSpaceDE w:val="0"/>
              <w:autoSpaceDN w:val="0"/>
              <w:bidi w:val="0"/>
              <w:adjustRightInd/>
              <w:snapToGrid/>
              <w:spacing w:line="240" w:lineRule="auto"/>
              <w:ind w:left="0" w:leftChars="0" w:right="0" w:rightChars="0"/>
              <w:jc w:val="center"/>
              <w:rPr>
                <w:rFonts w:hint="eastAsia" w:ascii="仿宋" w:hAnsi="仿宋" w:eastAsia="仿宋" w:cs="仿宋"/>
                <w:spacing w:val="-11"/>
                <w:sz w:val="21"/>
                <w:szCs w:val="21"/>
              </w:rPr>
            </w:pPr>
            <w:r>
              <w:rPr>
                <w:rFonts w:hint="eastAsia" w:ascii="仿宋" w:hAnsi="仿宋" w:eastAsia="仿宋" w:cs="仿宋"/>
                <w:spacing w:val="-11"/>
                <w:sz w:val="21"/>
                <w:szCs w:val="21"/>
              </w:rPr>
              <w:t>全部</w:t>
            </w:r>
          </w:p>
        </w:tc>
        <w:tc>
          <w:tcPr>
            <w:tcW w:w="2212" w:type="pct"/>
            <w:vAlign w:val="center"/>
          </w:tcPr>
          <w:p>
            <w:pPr>
              <w:pStyle w:val="6"/>
              <w:keepNext w:val="0"/>
              <w:keepLines w:val="0"/>
              <w:pageBreakBefore w:val="0"/>
              <w:kinsoku/>
              <w:wordWrap/>
              <w:overflowPunct/>
              <w:topLinePunct w:val="0"/>
              <w:autoSpaceDE w:val="0"/>
              <w:autoSpaceDN w:val="0"/>
              <w:bidi w:val="0"/>
              <w:adjustRightInd/>
              <w:snapToGrid/>
              <w:spacing w:line="240" w:lineRule="auto"/>
              <w:ind w:left="107" w:leftChars="0" w:right="95" w:rightChars="0" w:firstLine="420" w:firstLineChars="0"/>
              <w:jc w:val="both"/>
              <w:rPr>
                <w:rFonts w:hint="eastAsia" w:ascii="仿宋" w:hAnsi="仿宋" w:eastAsia="仿宋" w:cs="仿宋"/>
                <w:spacing w:val="-11"/>
                <w:sz w:val="21"/>
                <w:szCs w:val="21"/>
                <w:lang w:val="en-US" w:eastAsia="zh-CN" w:bidi="zh-CN"/>
              </w:rPr>
            </w:pPr>
            <w:r>
              <w:rPr>
                <w:rFonts w:hint="eastAsia" w:ascii="仿宋" w:hAnsi="仿宋" w:eastAsia="仿宋" w:cs="仿宋"/>
                <w:spacing w:val="-11"/>
                <w:sz w:val="21"/>
                <w:szCs w:val="21"/>
                <w:lang w:val="en-US" w:eastAsia="zh-CN" w:bidi="zh-CN"/>
              </w:rPr>
              <w:t>1.自然保护区行政主管部门负责“在自然保护区违法进行砍伐、放牧、狩猎、捕捞、采药、开垦、烧荒、采石、挖沙等（属于开矿行为的除外）”的监管，受理投诉、举报；对发现、移送的违法线索进行处理；认为需要立案查处的，将相关证据材料移送综合行政执法部门。综合行政执法部门按程序办理并将处理结果反馈自然保护区行政主管部门。</w:t>
            </w:r>
          </w:p>
          <w:p>
            <w:pPr>
              <w:pStyle w:val="6"/>
              <w:keepNext w:val="0"/>
              <w:keepLines w:val="0"/>
              <w:pageBreakBefore w:val="0"/>
              <w:kinsoku/>
              <w:wordWrap/>
              <w:overflowPunct/>
              <w:topLinePunct w:val="0"/>
              <w:autoSpaceDE w:val="0"/>
              <w:autoSpaceDN w:val="0"/>
              <w:bidi w:val="0"/>
              <w:adjustRightInd/>
              <w:snapToGrid/>
              <w:spacing w:line="240" w:lineRule="auto"/>
              <w:ind w:left="107" w:leftChars="0" w:right="95" w:rightChars="0" w:firstLine="420" w:firstLineChars="0"/>
              <w:jc w:val="both"/>
              <w:rPr>
                <w:rFonts w:hint="eastAsia" w:ascii="仿宋" w:hAnsi="仿宋" w:eastAsia="仿宋" w:cs="仿宋"/>
                <w:spacing w:val="-11"/>
                <w:sz w:val="21"/>
                <w:szCs w:val="21"/>
                <w:lang w:val="en-US" w:eastAsia="zh-CN" w:bidi="zh-CN"/>
              </w:rPr>
            </w:pPr>
            <w:r>
              <w:rPr>
                <w:rFonts w:hint="eastAsia" w:ascii="仿宋" w:hAnsi="仿宋" w:eastAsia="仿宋" w:cs="仿宋"/>
                <w:spacing w:val="-11"/>
                <w:sz w:val="21"/>
                <w:szCs w:val="21"/>
                <w:lang w:val="en-US" w:eastAsia="zh-CN" w:bidi="zh-CN"/>
              </w:rPr>
              <w:t>2.综合行政执法部门在日常巡查中发现“在自然保护区违法进行砍伐、放牧、狩猎、捕捞、采药、开垦、烧荒、采石、挖沙等（属于开矿行为的除外）”的，将相关情况告知自然保护区行政主管部门；认为需要立案查处的，按程序办理并将处理结果反馈自然保护区行政主管部门。</w:t>
            </w:r>
          </w:p>
        </w:tc>
        <w:tc>
          <w:tcPr>
            <w:tcW w:w="292" w:type="pct"/>
            <w:gridSpan w:val="2"/>
            <w:vAlign w:val="center"/>
          </w:tcPr>
          <w:p>
            <w:pPr>
              <w:keepNext w:val="0"/>
              <w:keepLines w:val="0"/>
              <w:pageBreakBefore w:val="0"/>
              <w:kinsoku/>
              <w:wordWrap/>
              <w:overflowPunct/>
              <w:topLinePunct w:val="0"/>
              <w:autoSpaceDE w:val="0"/>
              <w:autoSpaceDN w:val="0"/>
              <w:bidi w:val="0"/>
              <w:adjustRightInd/>
              <w:snapToGrid/>
              <w:spacing w:line="240" w:lineRule="auto"/>
              <w:ind w:left="0" w:leftChars="0" w:right="0" w:rightChars="0"/>
              <w:jc w:val="center"/>
              <w:rPr>
                <w:rFonts w:hint="eastAsia" w:ascii="仿宋" w:hAnsi="仿宋" w:eastAsia="仿宋" w:cs="仿宋"/>
                <w:spacing w:val="-11"/>
                <w:sz w:val="21"/>
                <w:szCs w:val="21"/>
              </w:rPr>
            </w:pPr>
            <w:r>
              <w:rPr>
                <w:rFonts w:hint="eastAsia" w:ascii="仿宋" w:hAnsi="仿宋" w:eastAsia="仿宋" w:cs="仿宋"/>
                <w:spacing w:val="-11"/>
                <w:sz w:val="21"/>
                <w:szCs w:val="21"/>
                <w:lang w:eastAsia="zh-CN"/>
              </w:rPr>
              <w:t>自然资源与规划分局</w:t>
            </w:r>
          </w:p>
        </w:tc>
        <w:tc>
          <w:tcPr>
            <w:tcW w:w="305" w:type="pct"/>
            <w:vAlign w:val="center"/>
          </w:tcPr>
          <w:p>
            <w:pPr>
              <w:pStyle w:val="6"/>
              <w:keepNext w:val="0"/>
              <w:keepLines w:val="0"/>
              <w:pageBreakBefore w:val="0"/>
              <w:kinsoku/>
              <w:wordWrap/>
              <w:overflowPunct/>
              <w:topLinePunct w:val="0"/>
              <w:autoSpaceDE w:val="0"/>
              <w:autoSpaceDN w:val="0"/>
              <w:bidi w:val="0"/>
              <w:adjustRightInd/>
              <w:snapToGrid/>
              <w:spacing w:line="240" w:lineRule="auto"/>
              <w:ind w:left="0" w:leftChars="0" w:right="0" w:rightChars="0"/>
              <w:jc w:val="center"/>
              <w:rPr>
                <w:rFonts w:hint="eastAsia" w:ascii="仿宋" w:hAnsi="仿宋" w:eastAsia="仿宋" w:cs="仿宋"/>
                <w:spacing w:val="-11"/>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66" w:hRule="atLeast"/>
          <w:jc w:val="center"/>
        </w:trPr>
        <w:tc>
          <w:tcPr>
            <w:tcW w:w="146" w:type="pct"/>
            <w:vAlign w:val="center"/>
          </w:tcPr>
          <w:p>
            <w:pPr>
              <w:pStyle w:val="6"/>
              <w:keepNext w:val="0"/>
              <w:keepLines w:val="0"/>
              <w:pageBreakBefore w:val="0"/>
              <w:kinsoku/>
              <w:wordWrap/>
              <w:overflowPunct/>
              <w:topLinePunct w:val="0"/>
              <w:autoSpaceDE w:val="0"/>
              <w:autoSpaceDN w:val="0"/>
              <w:bidi w:val="0"/>
              <w:adjustRightInd/>
              <w:snapToGrid/>
              <w:spacing w:before="152" w:line="240" w:lineRule="auto"/>
              <w:ind w:left="104" w:right="99"/>
              <w:jc w:val="center"/>
              <w:rPr>
                <w:rFonts w:hint="eastAsia" w:ascii="仿宋" w:hAnsi="仿宋" w:eastAsia="仿宋" w:cs="仿宋"/>
                <w:spacing w:val="-11"/>
                <w:sz w:val="21"/>
                <w:szCs w:val="21"/>
              </w:rPr>
            </w:pPr>
            <w:r>
              <w:rPr>
                <w:rFonts w:hint="eastAsia" w:ascii="仿宋" w:hAnsi="仿宋" w:eastAsia="仿宋" w:cs="仿宋"/>
                <w:spacing w:val="-11"/>
                <w:sz w:val="21"/>
                <w:szCs w:val="21"/>
              </w:rPr>
              <w:t>15</w:t>
            </w:r>
          </w:p>
        </w:tc>
        <w:tc>
          <w:tcPr>
            <w:tcW w:w="571" w:type="pct"/>
            <w:vAlign w:val="center"/>
          </w:tcPr>
          <w:p>
            <w:pPr>
              <w:pStyle w:val="6"/>
              <w:keepNext w:val="0"/>
              <w:keepLines w:val="0"/>
              <w:pageBreakBefore w:val="0"/>
              <w:kinsoku/>
              <w:wordWrap/>
              <w:overflowPunct/>
              <w:topLinePunct w:val="0"/>
              <w:autoSpaceDE w:val="0"/>
              <w:autoSpaceDN w:val="0"/>
              <w:bidi w:val="0"/>
              <w:adjustRightInd/>
              <w:snapToGrid/>
              <w:spacing w:before="152" w:line="240" w:lineRule="auto"/>
              <w:ind w:left="158" w:right="151"/>
              <w:jc w:val="center"/>
              <w:rPr>
                <w:rFonts w:hint="eastAsia" w:ascii="仿宋" w:hAnsi="仿宋" w:eastAsia="仿宋" w:cs="仿宋"/>
                <w:spacing w:val="-11"/>
                <w:sz w:val="21"/>
                <w:szCs w:val="21"/>
              </w:rPr>
            </w:pPr>
            <w:r>
              <w:rPr>
                <w:rFonts w:hint="eastAsia" w:ascii="仿宋" w:hAnsi="仿宋" w:eastAsia="仿宋" w:cs="仿宋"/>
                <w:spacing w:val="-11"/>
                <w:sz w:val="21"/>
                <w:szCs w:val="21"/>
              </w:rPr>
              <w:t>330264115000</w:t>
            </w:r>
          </w:p>
        </w:tc>
        <w:tc>
          <w:tcPr>
            <w:tcW w:w="902" w:type="pct"/>
            <w:vAlign w:val="center"/>
          </w:tcPr>
          <w:p>
            <w:pPr>
              <w:pStyle w:val="6"/>
              <w:keepNext w:val="0"/>
              <w:keepLines w:val="0"/>
              <w:pageBreakBefore w:val="0"/>
              <w:kinsoku/>
              <w:wordWrap/>
              <w:overflowPunct/>
              <w:topLinePunct w:val="0"/>
              <w:autoSpaceDE w:val="0"/>
              <w:autoSpaceDN w:val="0"/>
              <w:bidi w:val="0"/>
              <w:adjustRightInd/>
              <w:snapToGrid/>
              <w:spacing w:before="1" w:line="240" w:lineRule="auto"/>
              <w:ind w:left="108" w:right="97"/>
              <w:jc w:val="both"/>
              <w:rPr>
                <w:rFonts w:hint="eastAsia" w:ascii="仿宋" w:hAnsi="仿宋" w:eastAsia="仿宋" w:cs="仿宋"/>
                <w:spacing w:val="-11"/>
                <w:sz w:val="21"/>
                <w:szCs w:val="21"/>
              </w:rPr>
            </w:pPr>
            <w:r>
              <w:rPr>
                <w:rFonts w:hint="eastAsia" w:ascii="仿宋" w:hAnsi="仿宋" w:eastAsia="仿宋" w:cs="仿宋"/>
                <w:spacing w:val="-11"/>
                <w:sz w:val="21"/>
                <w:szCs w:val="21"/>
              </w:rPr>
              <w:t>对损害古树名木的行政处罚</w:t>
            </w:r>
          </w:p>
        </w:tc>
        <w:tc>
          <w:tcPr>
            <w:tcW w:w="569" w:type="pct"/>
            <w:vAlign w:val="center"/>
          </w:tcPr>
          <w:p>
            <w:pPr>
              <w:keepNext w:val="0"/>
              <w:keepLines w:val="0"/>
              <w:pageBreakBefore w:val="0"/>
              <w:kinsoku/>
              <w:wordWrap/>
              <w:overflowPunct/>
              <w:topLinePunct w:val="0"/>
              <w:autoSpaceDE w:val="0"/>
              <w:autoSpaceDN w:val="0"/>
              <w:bidi w:val="0"/>
              <w:adjustRightInd/>
              <w:snapToGrid/>
              <w:spacing w:before="152" w:line="240" w:lineRule="auto"/>
              <w:ind w:left="0" w:leftChars="0" w:right="0" w:rightChars="0"/>
              <w:jc w:val="center"/>
              <w:rPr>
                <w:rFonts w:hint="eastAsia" w:ascii="仿宋" w:hAnsi="仿宋" w:eastAsia="仿宋" w:cs="仿宋"/>
                <w:spacing w:val="-11"/>
                <w:sz w:val="21"/>
                <w:szCs w:val="21"/>
              </w:rPr>
            </w:pPr>
            <w:r>
              <w:rPr>
                <w:rFonts w:hint="eastAsia" w:ascii="仿宋" w:hAnsi="仿宋" w:eastAsia="仿宋" w:cs="仿宋"/>
                <w:spacing w:val="-11"/>
                <w:sz w:val="21"/>
                <w:szCs w:val="21"/>
              </w:rPr>
              <w:t>全部</w:t>
            </w:r>
          </w:p>
        </w:tc>
        <w:tc>
          <w:tcPr>
            <w:tcW w:w="2212" w:type="pct"/>
            <w:vAlign w:val="center"/>
          </w:tcPr>
          <w:p>
            <w:pPr>
              <w:pStyle w:val="6"/>
              <w:keepNext w:val="0"/>
              <w:keepLines w:val="0"/>
              <w:pageBreakBefore w:val="0"/>
              <w:kinsoku/>
              <w:wordWrap/>
              <w:overflowPunct/>
              <w:topLinePunct w:val="0"/>
              <w:autoSpaceDE w:val="0"/>
              <w:autoSpaceDN w:val="0"/>
              <w:bidi w:val="0"/>
              <w:adjustRightInd/>
              <w:snapToGrid/>
              <w:spacing w:line="240" w:lineRule="auto"/>
              <w:ind w:left="107" w:leftChars="0" w:right="95" w:rightChars="0" w:firstLine="420" w:firstLineChars="0"/>
              <w:jc w:val="both"/>
              <w:rPr>
                <w:rFonts w:hint="eastAsia" w:ascii="仿宋" w:hAnsi="仿宋" w:eastAsia="仿宋" w:cs="仿宋"/>
                <w:spacing w:val="-11"/>
                <w:sz w:val="21"/>
                <w:szCs w:val="21"/>
                <w:lang w:val="en-US" w:eastAsia="zh-CN" w:bidi="zh-CN"/>
              </w:rPr>
            </w:pPr>
            <w:r>
              <w:rPr>
                <w:rFonts w:hint="eastAsia" w:ascii="仿宋" w:hAnsi="仿宋" w:eastAsia="仿宋" w:cs="仿宋"/>
                <w:spacing w:val="-11"/>
                <w:sz w:val="21"/>
                <w:szCs w:val="21"/>
                <w:lang w:val="en-US" w:eastAsia="zh-CN" w:bidi="zh-CN"/>
              </w:rPr>
              <w:t>1.古树名木行政主管部门负责“损害古树名木”的监管，受理投诉、举报；对发现、移送的违法线索进行处理；认为需要立案查处的，将相关证据材料移送综合行政执法部门。综合行政执法部门按程序办理并将处理结果反馈古树名木行政主管部门。</w:t>
            </w:r>
          </w:p>
          <w:p>
            <w:pPr>
              <w:pStyle w:val="6"/>
              <w:keepNext w:val="0"/>
              <w:keepLines w:val="0"/>
              <w:pageBreakBefore w:val="0"/>
              <w:kinsoku/>
              <w:wordWrap/>
              <w:overflowPunct/>
              <w:topLinePunct w:val="0"/>
              <w:autoSpaceDE w:val="0"/>
              <w:autoSpaceDN w:val="0"/>
              <w:bidi w:val="0"/>
              <w:adjustRightInd/>
              <w:snapToGrid/>
              <w:spacing w:line="240" w:lineRule="auto"/>
              <w:ind w:left="107" w:leftChars="0" w:right="95" w:rightChars="0" w:firstLine="420" w:firstLineChars="0"/>
              <w:jc w:val="both"/>
              <w:rPr>
                <w:rFonts w:hint="eastAsia" w:ascii="仿宋" w:hAnsi="仿宋" w:eastAsia="仿宋" w:cs="仿宋"/>
                <w:spacing w:val="-11"/>
                <w:sz w:val="21"/>
                <w:szCs w:val="21"/>
                <w:lang w:val="en-US" w:eastAsia="zh-CN" w:bidi="zh-CN"/>
              </w:rPr>
            </w:pPr>
            <w:r>
              <w:rPr>
                <w:rFonts w:hint="eastAsia" w:ascii="仿宋" w:hAnsi="仿宋" w:eastAsia="仿宋" w:cs="仿宋"/>
                <w:spacing w:val="-11"/>
                <w:sz w:val="21"/>
                <w:szCs w:val="21"/>
                <w:lang w:val="en-US" w:eastAsia="zh-CN" w:bidi="zh-CN"/>
              </w:rPr>
              <w:t>2.综合行政执法部门在日常巡查中发现“损害古树名木”的，将相关情况告知古树名木行政主管部门；认为需要立案查处的，按程序办理并将处理结果反馈古树名木行政主管部门。</w:t>
            </w:r>
          </w:p>
        </w:tc>
        <w:tc>
          <w:tcPr>
            <w:tcW w:w="292" w:type="pct"/>
            <w:gridSpan w:val="2"/>
            <w:vAlign w:val="center"/>
          </w:tcPr>
          <w:p>
            <w:pPr>
              <w:keepNext w:val="0"/>
              <w:keepLines w:val="0"/>
              <w:pageBreakBefore w:val="0"/>
              <w:kinsoku/>
              <w:wordWrap/>
              <w:overflowPunct/>
              <w:topLinePunct w:val="0"/>
              <w:autoSpaceDE w:val="0"/>
              <w:autoSpaceDN w:val="0"/>
              <w:bidi w:val="0"/>
              <w:adjustRightInd/>
              <w:snapToGrid/>
              <w:spacing w:line="240" w:lineRule="auto"/>
              <w:ind w:left="0" w:leftChars="0" w:right="0" w:rightChars="0"/>
              <w:jc w:val="center"/>
              <w:rPr>
                <w:rFonts w:hint="eastAsia" w:ascii="仿宋" w:hAnsi="仿宋" w:eastAsia="仿宋" w:cs="仿宋"/>
                <w:spacing w:val="-11"/>
                <w:sz w:val="21"/>
                <w:szCs w:val="21"/>
              </w:rPr>
            </w:pPr>
            <w:r>
              <w:rPr>
                <w:rFonts w:hint="eastAsia" w:ascii="仿宋" w:hAnsi="仿宋" w:eastAsia="仿宋" w:cs="仿宋"/>
                <w:spacing w:val="-11"/>
                <w:sz w:val="21"/>
                <w:szCs w:val="21"/>
                <w:lang w:eastAsia="zh-CN"/>
              </w:rPr>
              <w:t>自然资源与规划分局</w:t>
            </w:r>
          </w:p>
        </w:tc>
        <w:tc>
          <w:tcPr>
            <w:tcW w:w="305" w:type="pct"/>
            <w:vAlign w:val="center"/>
          </w:tcPr>
          <w:p>
            <w:pPr>
              <w:pStyle w:val="6"/>
              <w:keepNext w:val="0"/>
              <w:keepLines w:val="0"/>
              <w:pageBreakBefore w:val="0"/>
              <w:kinsoku/>
              <w:wordWrap/>
              <w:overflowPunct/>
              <w:topLinePunct w:val="0"/>
              <w:autoSpaceDE w:val="0"/>
              <w:autoSpaceDN w:val="0"/>
              <w:bidi w:val="0"/>
              <w:adjustRightInd/>
              <w:snapToGrid/>
              <w:spacing w:line="240" w:lineRule="auto"/>
              <w:ind w:left="0" w:leftChars="0" w:right="0" w:rightChars="0"/>
              <w:jc w:val="center"/>
              <w:rPr>
                <w:rFonts w:hint="eastAsia" w:ascii="仿宋" w:hAnsi="仿宋" w:eastAsia="仿宋" w:cs="仿宋"/>
                <w:spacing w:val="-11"/>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91" w:hRule="atLeast"/>
          <w:jc w:val="center"/>
        </w:trPr>
        <w:tc>
          <w:tcPr>
            <w:tcW w:w="146" w:type="pct"/>
            <w:vAlign w:val="center"/>
          </w:tcPr>
          <w:p>
            <w:pPr>
              <w:pStyle w:val="6"/>
              <w:keepNext w:val="0"/>
              <w:keepLines w:val="0"/>
              <w:pageBreakBefore w:val="0"/>
              <w:kinsoku/>
              <w:wordWrap/>
              <w:overflowPunct/>
              <w:topLinePunct w:val="0"/>
              <w:autoSpaceDE w:val="0"/>
              <w:autoSpaceDN w:val="0"/>
              <w:bidi w:val="0"/>
              <w:adjustRightInd/>
              <w:snapToGrid/>
              <w:spacing w:line="240" w:lineRule="auto"/>
              <w:ind w:left="104" w:right="99"/>
              <w:jc w:val="center"/>
              <w:rPr>
                <w:rFonts w:hint="eastAsia" w:ascii="仿宋" w:hAnsi="仿宋" w:eastAsia="仿宋" w:cs="仿宋"/>
                <w:spacing w:val="-11"/>
                <w:sz w:val="21"/>
                <w:szCs w:val="21"/>
              </w:rPr>
            </w:pPr>
            <w:r>
              <w:rPr>
                <w:rFonts w:hint="eastAsia" w:ascii="仿宋" w:hAnsi="仿宋" w:eastAsia="仿宋" w:cs="仿宋"/>
                <w:spacing w:val="-11"/>
                <w:sz w:val="21"/>
                <w:szCs w:val="21"/>
              </w:rPr>
              <w:t>16</w:t>
            </w:r>
          </w:p>
        </w:tc>
        <w:tc>
          <w:tcPr>
            <w:tcW w:w="571" w:type="pct"/>
            <w:vAlign w:val="center"/>
          </w:tcPr>
          <w:p>
            <w:pPr>
              <w:pStyle w:val="6"/>
              <w:keepNext w:val="0"/>
              <w:keepLines w:val="0"/>
              <w:pageBreakBefore w:val="0"/>
              <w:kinsoku/>
              <w:wordWrap/>
              <w:overflowPunct/>
              <w:topLinePunct w:val="0"/>
              <w:autoSpaceDE w:val="0"/>
              <w:autoSpaceDN w:val="0"/>
              <w:bidi w:val="0"/>
              <w:adjustRightInd/>
              <w:snapToGrid/>
              <w:spacing w:line="240" w:lineRule="auto"/>
              <w:ind w:left="158" w:right="151"/>
              <w:jc w:val="center"/>
              <w:rPr>
                <w:rFonts w:hint="eastAsia" w:ascii="仿宋" w:hAnsi="仿宋" w:eastAsia="仿宋" w:cs="仿宋"/>
                <w:spacing w:val="-11"/>
                <w:sz w:val="21"/>
                <w:szCs w:val="21"/>
              </w:rPr>
            </w:pPr>
            <w:r>
              <w:rPr>
                <w:rFonts w:hint="eastAsia" w:ascii="仿宋" w:hAnsi="仿宋" w:eastAsia="仿宋" w:cs="仿宋"/>
                <w:spacing w:val="-11"/>
                <w:sz w:val="21"/>
                <w:szCs w:val="21"/>
              </w:rPr>
              <w:t>330264112000</w:t>
            </w:r>
          </w:p>
        </w:tc>
        <w:tc>
          <w:tcPr>
            <w:tcW w:w="902" w:type="pct"/>
            <w:vAlign w:val="center"/>
          </w:tcPr>
          <w:p>
            <w:pPr>
              <w:pStyle w:val="6"/>
              <w:keepNext w:val="0"/>
              <w:keepLines w:val="0"/>
              <w:pageBreakBefore w:val="0"/>
              <w:kinsoku/>
              <w:wordWrap/>
              <w:overflowPunct/>
              <w:topLinePunct w:val="0"/>
              <w:autoSpaceDE w:val="0"/>
              <w:autoSpaceDN w:val="0"/>
              <w:bidi w:val="0"/>
              <w:adjustRightInd/>
              <w:snapToGrid/>
              <w:spacing w:line="240" w:lineRule="auto"/>
              <w:ind w:left="108" w:leftChars="0" w:right="97" w:rightChars="0"/>
              <w:jc w:val="both"/>
              <w:rPr>
                <w:rFonts w:hint="eastAsia" w:ascii="仿宋" w:hAnsi="仿宋" w:eastAsia="仿宋" w:cs="仿宋"/>
                <w:spacing w:val="-11"/>
                <w:sz w:val="21"/>
                <w:szCs w:val="21"/>
              </w:rPr>
            </w:pPr>
            <w:r>
              <w:rPr>
                <w:rFonts w:hint="eastAsia" w:ascii="仿宋" w:hAnsi="仿宋" w:eastAsia="仿宋" w:cs="仿宋"/>
                <w:spacing w:val="-11"/>
                <w:sz w:val="21"/>
                <w:szCs w:val="21"/>
              </w:rPr>
              <w:t>对基础设施建设项目</w:t>
            </w:r>
            <w:r>
              <w:rPr>
                <w:rFonts w:hint="eastAsia" w:ascii="仿宋" w:hAnsi="仿宋" w:eastAsia="仿宋" w:cs="仿宋"/>
                <w:spacing w:val="-11"/>
                <w:sz w:val="21"/>
                <w:szCs w:val="21"/>
                <w:lang w:val="en-US" w:eastAsia="zh-CN"/>
              </w:rPr>
              <w:t>建设单位</w:t>
            </w:r>
            <w:r>
              <w:rPr>
                <w:rFonts w:hint="eastAsia" w:ascii="仿宋" w:hAnsi="仿宋" w:eastAsia="仿宋" w:cs="仿宋"/>
                <w:spacing w:val="-11"/>
                <w:sz w:val="21"/>
                <w:szCs w:val="21"/>
              </w:rPr>
              <w:t>在施工前未制定古树名木保护方案，或未按古树名木保护方案</w:t>
            </w:r>
            <w:r>
              <w:rPr>
                <w:rFonts w:hint="eastAsia" w:ascii="仿宋" w:hAnsi="仿宋" w:eastAsia="仿宋" w:cs="仿宋"/>
                <w:spacing w:val="-11"/>
                <w:sz w:val="21"/>
                <w:szCs w:val="21"/>
                <w:lang w:val="en-US" w:eastAsia="zh-CN"/>
              </w:rPr>
              <w:t>进行</w:t>
            </w:r>
            <w:r>
              <w:rPr>
                <w:rFonts w:hint="eastAsia" w:ascii="仿宋" w:hAnsi="仿宋" w:eastAsia="仿宋" w:cs="仿宋"/>
                <w:spacing w:val="-11"/>
                <w:sz w:val="21"/>
                <w:szCs w:val="21"/>
              </w:rPr>
              <w:t>施工的行政处罚</w:t>
            </w:r>
          </w:p>
        </w:tc>
        <w:tc>
          <w:tcPr>
            <w:tcW w:w="569" w:type="pct"/>
            <w:vAlign w:val="center"/>
          </w:tcPr>
          <w:p>
            <w:pPr>
              <w:keepNext w:val="0"/>
              <w:keepLines w:val="0"/>
              <w:pageBreakBefore w:val="0"/>
              <w:kinsoku/>
              <w:wordWrap/>
              <w:overflowPunct/>
              <w:topLinePunct w:val="0"/>
              <w:autoSpaceDE w:val="0"/>
              <w:autoSpaceDN w:val="0"/>
              <w:bidi w:val="0"/>
              <w:adjustRightInd/>
              <w:snapToGrid/>
              <w:spacing w:line="240" w:lineRule="auto"/>
              <w:ind w:left="0" w:leftChars="0" w:right="0" w:rightChars="0"/>
              <w:jc w:val="center"/>
              <w:rPr>
                <w:rFonts w:hint="eastAsia" w:ascii="仿宋" w:hAnsi="仿宋" w:eastAsia="仿宋" w:cs="仿宋"/>
                <w:spacing w:val="-11"/>
                <w:sz w:val="21"/>
                <w:szCs w:val="21"/>
              </w:rPr>
            </w:pPr>
            <w:r>
              <w:rPr>
                <w:rFonts w:hint="eastAsia" w:ascii="仿宋" w:hAnsi="仿宋" w:eastAsia="仿宋" w:cs="仿宋"/>
                <w:spacing w:val="-11"/>
                <w:sz w:val="21"/>
                <w:szCs w:val="21"/>
              </w:rPr>
              <w:t>全部</w:t>
            </w:r>
          </w:p>
        </w:tc>
        <w:tc>
          <w:tcPr>
            <w:tcW w:w="2212" w:type="pct"/>
            <w:vAlign w:val="center"/>
          </w:tcPr>
          <w:p>
            <w:pPr>
              <w:pStyle w:val="6"/>
              <w:keepNext w:val="0"/>
              <w:keepLines w:val="0"/>
              <w:pageBreakBefore w:val="0"/>
              <w:kinsoku/>
              <w:wordWrap/>
              <w:overflowPunct/>
              <w:topLinePunct w:val="0"/>
              <w:autoSpaceDE w:val="0"/>
              <w:autoSpaceDN w:val="0"/>
              <w:bidi w:val="0"/>
              <w:adjustRightInd/>
              <w:snapToGrid/>
              <w:spacing w:line="240" w:lineRule="auto"/>
              <w:ind w:left="107" w:leftChars="0" w:right="95" w:rightChars="0" w:firstLine="420" w:firstLineChars="0"/>
              <w:jc w:val="both"/>
              <w:rPr>
                <w:rFonts w:hint="eastAsia" w:ascii="仿宋" w:hAnsi="仿宋" w:eastAsia="仿宋" w:cs="仿宋"/>
                <w:spacing w:val="-11"/>
                <w:sz w:val="21"/>
                <w:szCs w:val="21"/>
                <w:lang w:val="en-US" w:eastAsia="zh-CN" w:bidi="zh-CN"/>
              </w:rPr>
            </w:pPr>
            <w:r>
              <w:rPr>
                <w:rFonts w:hint="eastAsia" w:ascii="仿宋" w:hAnsi="仿宋" w:eastAsia="仿宋" w:cs="仿宋"/>
                <w:spacing w:val="-11"/>
                <w:sz w:val="21"/>
                <w:szCs w:val="21"/>
                <w:lang w:val="en-US" w:eastAsia="zh-CN" w:bidi="zh-CN"/>
              </w:rPr>
              <w:t>1.古树名木行政主管部门负责“基础设施建设项目建设单位在施工前未制定古树名木保护方案，或未按古树名木保护方案进行施工”的监管，受理投诉、举报；对发现、移送的违法线索进行处理；认为需要立案查处的，将相关证据材料移送综合行政执法部门。综合行政执法部门按程序办理并将处理结果反馈古树名木行政主管部门。</w:t>
            </w:r>
          </w:p>
          <w:p>
            <w:pPr>
              <w:pStyle w:val="6"/>
              <w:keepNext w:val="0"/>
              <w:keepLines w:val="0"/>
              <w:pageBreakBefore w:val="0"/>
              <w:kinsoku/>
              <w:wordWrap/>
              <w:overflowPunct/>
              <w:topLinePunct w:val="0"/>
              <w:autoSpaceDE w:val="0"/>
              <w:autoSpaceDN w:val="0"/>
              <w:bidi w:val="0"/>
              <w:adjustRightInd/>
              <w:snapToGrid/>
              <w:spacing w:line="240" w:lineRule="auto"/>
              <w:ind w:left="107" w:leftChars="0" w:right="95" w:rightChars="0" w:firstLine="420" w:firstLineChars="0"/>
              <w:jc w:val="both"/>
              <w:rPr>
                <w:rFonts w:hint="eastAsia" w:ascii="仿宋" w:hAnsi="仿宋" w:eastAsia="仿宋" w:cs="仿宋"/>
                <w:spacing w:val="-11"/>
                <w:sz w:val="21"/>
                <w:szCs w:val="21"/>
                <w:lang w:val="en-US" w:eastAsia="zh-CN" w:bidi="zh-CN"/>
              </w:rPr>
            </w:pPr>
            <w:r>
              <w:rPr>
                <w:rFonts w:hint="eastAsia" w:ascii="仿宋" w:hAnsi="仿宋" w:eastAsia="仿宋" w:cs="仿宋"/>
                <w:spacing w:val="-11"/>
                <w:sz w:val="21"/>
                <w:szCs w:val="21"/>
                <w:lang w:val="en-US" w:eastAsia="zh-CN" w:bidi="zh-CN"/>
              </w:rPr>
              <w:t>2.综合行政执法部门在日常巡查中发现“基础设施建设项目建设单位在施工前未制定古树名木保护方案，或未按古树名木保护方案进行施工”的，将相关情况告知古树名木行政主管部门；认为需要立案查处的，按程序办理并将处理结果反馈古树名木行政主管部门。</w:t>
            </w:r>
          </w:p>
        </w:tc>
        <w:tc>
          <w:tcPr>
            <w:tcW w:w="292" w:type="pct"/>
            <w:gridSpan w:val="2"/>
            <w:vAlign w:val="center"/>
          </w:tcPr>
          <w:p>
            <w:pPr>
              <w:keepNext w:val="0"/>
              <w:keepLines w:val="0"/>
              <w:pageBreakBefore w:val="0"/>
              <w:kinsoku/>
              <w:wordWrap/>
              <w:overflowPunct/>
              <w:topLinePunct w:val="0"/>
              <w:autoSpaceDE w:val="0"/>
              <w:autoSpaceDN w:val="0"/>
              <w:bidi w:val="0"/>
              <w:adjustRightInd/>
              <w:snapToGrid/>
              <w:spacing w:line="240" w:lineRule="auto"/>
              <w:ind w:left="0" w:leftChars="0" w:right="0" w:rightChars="0"/>
              <w:jc w:val="center"/>
              <w:rPr>
                <w:rFonts w:hint="eastAsia" w:ascii="仿宋" w:hAnsi="仿宋" w:eastAsia="仿宋" w:cs="仿宋"/>
                <w:spacing w:val="-11"/>
                <w:sz w:val="21"/>
                <w:szCs w:val="21"/>
              </w:rPr>
            </w:pPr>
            <w:r>
              <w:rPr>
                <w:rFonts w:hint="eastAsia" w:ascii="仿宋" w:hAnsi="仿宋" w:eastAsia="仿宋" w:cs="仿宋"/>
                <w:spacing w:val="-11"/>
                <w:sz w:val="21"/>
                <w:szCs w:val="21"/>
                <w:lang w:eastAsia="zh-CN"/>
              </w:rPr>
              <w:t>自然资源与规划分局</w:t>
            </w:r>
          </w:p>
        </w:tc>
        <w:tc>
          <w:tcPr>
            <w:tcW w:w="305" w:type="pct"/>
            <w:vAlign w:val="center"/>
          </w:tcPr>
          <w:p>
            <w:pPr>
              <w:pStyle w:val="6"/>
              <w:keepNext w:val="0"/>
              <w:keepLines w:val="0"/>
              <w:pageBreakBefore w:val="0"/>
              <w:kinsoku/>
              <w:wordWrap/>
              <w:overflowPunct/>
              <w:topLinePunct w:val="0"/>
              <w:autoSpaceDE w:val="0"/>
              <w:autoSpaceDN w:val="0"/>
              <w:bidi w:val="0"/>
              <w:adjustRightInd/>
              <w:snapToGrid/>
              <w:spacing w:line="240" w:lineRule="auto"/>
              <w:ind w:left="0" w:leftChars="0" w:right="0" w:rightChars="0"/>
              <w:jc w:val="center"/>
              <w:rPr>
                <w:rFonts w:hint="eastAsia" w:ascii="仿宋" w:hAnsi="仿宋" w:eastAsia="仿宋" w:cs="仿宋"/>
                <w:spacing w:val="-11"/>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90" w:hRule="atLeast"/>
          <w:jc w:val="center"/>
        </w:trPr>
        <w:tc>
          <w:tcPr>
            <w:tcW w:w="146" w:type="pct"/>
            <w:vAlign w:val="center"/>
          </w:tcPr>
          <w:p>
            <w:pPr>
              <w:pStyle w:val="6"/>
              <w:keepNext w:val="0"/>
              <w:keepLines w:val="0"/>
              <w:pageBreakBefore w:val="0"/>
              <w:kinsoku/>
              <w:wordWrap/>
              <w:overflowPunct/>
              <w:topLinePunct w:val="0"/>
              <w:autoSpaceDE w:val="0"/>
              <w:autoSpaceDN w:val="0"/>
              <w:bidi w:val="0"/>
              <w:adjustRightInd/>
              <w:snapToGrid/>
              <w:spacing w:line="240" w:lineRule="auto"/>
              <w:ind w:left="104" w:right="99"/>
              <w:jc w:val="center"/>
              <w:rPr>
                <w:rFonts w:hint="eastAsia" w:ascii="仿宋" w:hAnsi="仿宋" w:eastAsia="仿宋" w:cs="仿宋"/>
                <w:spacing w:val="-11"/>
                <w:sz w:val="21"/>
                <w:szCs w:val="21"/>
              </w:rPr>
            </w:pPr>
            <w:r>
              <w:rPr>
                <w:rFonts w:hint="eastAsia" w:ascii="仿宋" w:hAnsi="仿宋" w:eastAsia="仿宋" w:cs="仿宋"/>
                <w:spacing w:val="-11"/>
                <w:sz w:val="21"/>
                <w:szCs w:val="21"/>
              </w:rPr>
              <w:t>17</w:t>
            </w:r>
          </w:p>
        </w:tc>
        <w:tc>
          <w:tcPr>
            <w:tcW w:w="571" w:type="pct"/>
            <w:vAlign w:val="center"/>
          </w:tcPr>
          <w:p>
            <w:pPr>
              <w:pStyle w:val="6"/>
              <w:keepNext w:val="0"/>
              <w:keepLines w:val="0"/>
              <w:pageBreakBefore w:val="0"/>
              <w:kinsoku/>
              <w:wordWrap/>
              <w:overflowPunct/>
              <w:topLinePunct w:val="0"/>
              <w:autoSpaceDE w:val="0"/>
              <w:autoSpaceDN w:val="0"/>
              <w:bidi w:val="0"/>
              <w:adjustRightInd/>
              <w:snapToGrid/>
              <w:spacing w:line="240" w:lineRule="auto"/>
              <w:ind w:left="158" w:right="151"/>
              <w:jc w:val="center"/>
              <w:rPr>
                <w:rFonts w:hint="eastAsia" w:ascii="仿宋" w:hAnsi="仿宋" w:eastAsia="仿宋" w:cs="仿宋"/>
                <w:spacing w:val="-11"/>
                <w:sz w:val="21"/>
                <w:szCs w:val="21"/>
              </w:rPr>
            </w:pPr>
            <w:r>
              <w:rPr>
                <w:rFonts w:hint="eastAsia" w:ascii="仿宋" w:hAnsi="仿宋" w:eastAsia="仿宋" w:cs="仿宋"/>
                <w:spacing w:val="-11"/>
                <w:sz w:val="21"/>
                <w:szCs w:val="21"/>
              </w:rPr>
              <w:t>330264024000</w:t>
            </w:r>
          </w:p>
        </w:tc>
        <w:tc>
          <w:tcPr>
            <w:tcW w:w="902" w:type="pct"/>
            <w:vAlign w:val="center"/>
          </w:tcPr>
          <w:p>
            <w:pPr>
              <w:pStyle w:val="6"/>
              <w:keepNext w:val="0"/>
              <w:keepLines w:val="0"/>
              <w:pageBreakBefore w:val="0"/>
              <w:kinsoku/>
              <w:wordWrap/>
              <w:overflowPunct/>
              <w:topLinePunct w:val="0"/>
              <w:autoSpaceDE w:val="0"/>
              <w:autoSpaceDN w:val="0"/>
              <w:bidi w:val="0"/>
              <w:adjustRightInd/>
              <w:snapToGrid/>
              <w:spacing w:line="240" w:lineRule="auto"/>
              <w:ind w:left="108" w:right="97"/>
              <w:jc w:val="both"/>
              <w:rPr>
                <w:rFonts w:hint="eastAsia" w:ascii="仿宋" w:hAnsi="仿宋" w:eastAsia="仿宋" w:cs="仿宋"/>
                <w:spacing w:val="-11"/>
                <w:sz w:val="21"/>
                <w:szCs w:val="21"/>
              </w:rPr>
            </w:pPr>
            <w:r>
              <w:rPr>
                <w:rFonts w:hint="eastAsia" w:ascii="仿宋" w:hAnsi="仿宋" w:eastAsia="仿宋" w:cs="仿宋"/>
                <w:spacing w:val="-11"/>
                <w:sz w:val="21"/>
                <w:szCs w:val="21"/>
              </w:rPr>
              <w:t>对作业设计单位的作业设计方案未标明作业区野生植物，森林经营单位、农业生产单位和个人在森林经营管理、农业生产中未采取有效防护措施造成野生植物损坏的行政处罚</w:t>
            </w:r>
          </w:p>
        </w:tc>
        <w:tc>
          <w:tcPr>
            <w:tcW w:w="569" w:type="pct"/>
            <w:vAlign w:val="center"/>
          </w:tcPr>
          <w:p>
            <w:pPr>
              <w:keepNext w:val="0"/>
              <w:keepLines w:val="0"/>
              <w:pageBreakBefore w:val="0"/>
              <w:kinsoku/>
              <w:wordWrap/>
              <w:overflowPunct/>
              <w:topLinePunct w:val="0"/>
              <w:autoSpaceDE w:val="0"/>
              <w:autoSpaceDN w:val="0"/>
              <w:bidi w:val="0"/>
              <w:adjustRightInd/>
              <w:snapToGrid/>
              <w:spacing w:line="240" w:lineRule="auto"/>
              <w:ind w:left="0" w:leftChars="0" w:right="0" w:rightChars="0"/>
              <w:jc w:val="center"/>
              <w:rPr>
                <w:rFonts w:hint="eastAsia" w:ascii="仿宋" w:hAnsi="仿宋" w:eastAsia="仿宋" w:cs="仿宋"/>
                <w:spacing w:val="-11"/>
                <w:sz w:val="21"/>
                <w:szCs w:val="21"/>
              </w:rPr>
            </w:pPr>
            <w:r>
              <w:rPr>
                <w:rFonts w:hint="eastAsia" w:ascii="仿宋" w:hAnsi="仿宋" w:eastAsia="仿宋" w:cs="仿宋"/>
                <w:spacing w:val="-11"/>
                <w:sz w:val="21"/>
                <w:szCs w:val="21"/>
              </w:rPr>
              <w:t>全部</w:t>
            </w:r>
          </w:p>
        </w:tc>
        <w:tc>
          <w:tcPr>
            <w:tcW w:w="2212" w:type="pct"/>
            <w:vAlign w:val="center"/>
          </w:tcPr>
          <w:p>
            <w:pPr>
              <w:pStyle w:val="6"/>
              <w:keepNext w:val="0"/>
              <w:keepLines w:val="0"/>
              <w:pageBreakBefore w:val="0"/>
              <w:kinsoku/>
              <w:wordWrap/>
              <w:overflowPunct/>
              <w:topLinePunct w:val="0"/>
              <w:autoSpaceDE w:val="0"/>
              <w:autoSpaceDN w:val="0"/>
              <w:bidi w:val="0"/>
              <w:adjustRightInd/>
              <w:snapToGrid/>
              <w:spacing w:line="240" w:lineRule="auto"/>
              <w:ind w:left="107" w:leftChars="0" w:right="95" w:rightChars="0" w:firstLine="420" w:firstLineChars="0"/>
              <w:jc w:val="both"/>
              <w:rPr>
                <w:rFonts w:hint="eastAsia" w:ascii="仿宋" w:hAnsi="仿宋" w:eastAsia="仿宋" w:cs="仿宋"/>
                <w:spacing w:val="-11"/>
                <w:sz w:val="21"/>
                <w:szCs w:val="21"/>
                <w:lang w:val="en-US" w:eastAsia="zh-CN" w:bidi="zh-CN"/>
              </w:rPr>
            </w:pPr>
            <w:r>
              <w:rPr>
                <w:rFonts w:hint="eastAsia" w:ascii="仿宋" w:hAnsi="仿宋" w:eastAsia="仿宋" w:cs="仿宋"/>
                <w:spacing w:val="-11"/>
                <w:sz w:val="21"/>
                <w:szCs w:val="21"/>
                <w:lang w:val="en-US" w:eastAsia="zh-CN" w:bidi="zh-CN"/>
              </w:rPr>
              <w:t>野生植物主管部门负责“作业设计单位的作业设计方案未标明作业区野生植物，森林经营单位、农业生产单位和个人在森林经营管理、农业生产中未采取有效防护措施造成野生植物损坏”的监管，受理投诉、举报；对发现、移送的违法线索进行处理，责令限期改正，并及时将相关证据材料及责令限期改正文书一并移送综合行政执法部门。综合行政执法部门按程序办理并将处理结果反馈野生植物主管部门。</w:t>
            </w:r>
          </w:p>
        </w:tc>
        <w:tc>
          <w:tcPr>
            <w:tcW w:w="292" w:type="pct"/>
            <w:gridSpan w:val="2"/>
            <w:vAlign w:val="center"/>
          </w:tcPr>
          <w:p>
            <w:pPr>
              <w:keepNext w:val="0"/>
              <w:keepLines w:val="0"/>
              <w:pageBreakBefore w:val="0"/>
              <w:kinsoku/>
              <w:wordWrap/>
              <w:overflowPunct/>
              <w:topLinePunct w:val="0"/>
              <w:autoSpaceDE w:val="0"/>
              <w:autoSpaceDN w:val="0"/>
              <w:bidi w:val="0"/>
              <w:adjustRightInd/>
              <w:snapToGrid/>
              <w:spacing w:line="240" w:lineRule="auto"/>
              <w:ind w:left="0" w:leftChars="0" w:right="0" w:rightChars="0"/>
              <w:jc w:val="center"/>
              <w:rPr>
                <w:rFonts w:hint="eastAsia" w:ascii="仿宋" w:hAnsi="仿宋" w:eastAsia="仿宋" w:cs="仿宋"/>
                <w:spacing w:val="-11"/>
                <w:sz w:val="21"/>
                <w:szCs w:val="21"/>
              </w:rPr>
            </w:pPr>
            <w:r>
              <w:rPr>
                <w:rFonts w:hint="eastAsia" w:ascii="仿宋" w:hAnsi="仿宋" w:eastAsia="仿宋" w:cs="仿宋"/>
                <w:spacing w:val="-11"/>
                <w:sz w:val="21"/>
                <w:szCs w:val="21"/>
                <w:lang w:eastAsia="zh-CN"/>
              </w:rPr>
              <w:t>自然资源与规划分局</w:t>
            </w:r>
          </w:p>
        </w:tc>
        <w:tc>
          <w:tcPr>
            <w:tcW w:w="305" w:type="pct"/>
            <w:vAlign w:val="center"/>
          </w:tcPr>
          <w:p>
            <w:pPr>
              <w:pStyle w:val="6"/>
              <w:keepNext w:val="0"/>
              <w:keepLines w:val="0"/>
              <w:pageBreakBefore w:val="0"/>
              <w:kinsoku/>
              <w:wordWrap/>
              <w:overflowPunct/>
              <w:topLinePunct w:val="0"/>
              <w:autoSpaceDE w:val="0"/>
              <w:autoSpaceDN w:val="0"/>
              <w:bidi w:val="0"/>
              <w:adjustRightInd/>
              <w:snapToGrid/>
              <w:spacing w:line="240" w:lineRule="auto"/>
              <w:ind w:left="0" w:leftChars="0" w:right="0" w:rightChars="0"/>
              <w:jc w:val="center"/>
              <w:rPr>
                <w:rFonts w:hint="eastAsia" w:ascii="仿宋" w:hAnsi="仿宋" w:eastAsia="仿宋" w:cs="仿宋"/>
                <w:spacing w:val="-11"/>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93" w:hRule="atLeast"/>
          <w:jc w:val="center"/>
        </w:trPr>
        <w:tc>
          <w:tcPr>
            <w:tcW w:w="146" w:type="pct"/>
            <w:vAlign w:val="center"/>
          </w:tcPr>
          <w:p>
            <w:pPr>
              <w:pStyle w:val="6"/>
              <w:keepNext w:val="0"/>
              <w:keepLines w:val="0"/>
              <w:pageBreakBefore w:val="0"/>
              <w:kinsoku/>
              <w:wordWrap/>
              <w:overflowPunct/>
              <w:topLinePunct w:val="0"/>
              <w:autoSpaceDE w:val="0"/>
              <w:autoSpaceDN w:val="0"/>
              <w:bidi w:val="0"/>
              <w:adjustRightInd/>
              <w:snapToGrid/>
              <w:spacing w:line="240" w:lineRule="auto"/>
              <w:ind w:left="125"/>
              <w:jc w:val="center"/>
              <w:rPr>
                <w:rFonts w:hint="eastAsia" w:ascii="仿宋" w:hAnsi="仿宋" w:eastAsia="仿宋" w:cs="仿宋"/>
                <w:spacing w:val="-11"/>
                <w:sz w:val="21"/>
                <w:szCs w:val="21"/>
              </w:rPr>
            </w:pPr>
            <w:r>
              <w:rPr>
                <w:rFonts w:hint="eastAsia" w:ascii="仿宋" w:hAnsi="仿宋" w:eastAsia="仿宋" w:cs="仿宋"/>
                <w:spacing w:val="-11"/>
                <w:sz w:val="21"/>
                <w:szCs w:val="21"/>
              </w:rPr>
              <w:t>18</w:t>
            </w:r>
          </w:p>
        </w:tc>
        <w:tc>
          <w:tcPr>
            <w:tcW w:w="571" w:type="pct"/>
            <w:vAlign w:val="center"/>
          </w:tcPr>
          <w:p>
            <w:pPr>
              <w:pStyle w:val="6"/>
              <w:keepNext w:val="0"/>
              <w:keepLines w:val="0"/>
              <w:pageBreakBefore w:val="0"/>
              <w:kinsoku/>
              <w:wordWrap/>
              <w:overflowPunct/>
              <w:topLinePunct w:val="0"/>
              <w:autoSpaceDE w:val="0"/>
              <w:autoSpaceDN w:val="0"/>
              <w:bidi w:val="0"/>
              <w:adjustRightInd/>
              <w:snapToGrid/>
              <w:spacing w:line="240" w:lineRule="auto"/>
              <w:ind w:left="158" w:right="151"/>
              <w:jc w:val="center"/>
              <w:rPr>
                <w:rFonts w:hint="eastAsia" w:ascii="仿宋" w:hAnsi="仿宋" w:eastAsia="仿宋" w:cs="仿宋"/>
                <w:spacing w:val="-11"/>
                <w:sz w:val="21"/>
                <w:szCs w:val="21"/>
              </w:rPr>
            </w:pPr>
            <w:r>
              <w:rPr>
                <w:rFonts w:hint="eastAsia" w:ascii="仿宋" w:hAnsi="仿宋" w:eastAsia="仿宋" w:cs="仿宋"/>
                <w:spacing w:val="-11"/>
                <w:sz w:val="21"/>
                <w:szCs w:val="21"/>
              </w:rPr>
              <w:t>330264037000</w:t>
            </w:r>
          </w:p>
        </w:tc>
        <w:tc>
          <w:tcPr>
            <w:tcW w:w="902" w:type="pct"/>
            <w:vAlign w:val="center"/>
          </w:tcPr>
          <w:p>
            <w:pPr>
              <w:pStyle w:val="6"/>
              <w:keepNext w:val="0"/>
              <w:keepLines w:val="0"/>
              <w:pageBreakBefore w:val="0"/>
              <w:kinsoku/>
              <w:wordWrap/>
              <w:overflowPunct/>
              <w:topLinePunct w:val="0"/>
              <w:autoSpaceDE w:val="0"/>
              <w:autoSpaceDN w:val="0"/>
              <w:bidi w:val="0"/>
              <w:adjustRightInd/>
              <w:snapToGrid/>
              <w:spacing w:line="240" w:lineRule="auto"/>
              <w:ind w:left="108" w:right="97"/>
              <w:jc w:val="both"/>
              <w:rPr>
                <w:rFonts w:hint="eastAsia" w:ascii="仿宋" w:hAnsi="仿宋" w:eastAsia="仿宋" w:cs="仿宋"/>
                <w:spacing w:val="-11"/>
                <w:sz w:val="21"/>
                <w:szCs w:val="21"/>
              </w:rPr>
            </w:pPr>
            <w:r>
              <w:rPr>
                <w:rFonts w:hint="eastAsia" w:ascii="仿宋" w:hAnsi="仿宋" w:eastAsia="仿宋" w:cs="仿宋"/>
                <w:spacing w:val="-11"/>
                <w:sz w:val="21"/>
                <w:szCs w:val="21"/>
              </w:rPr>
              <w:t>对挖砂、取土、采石、开垦等致使野生植物受到毁坏的行政处罚</w:t>
            </w:r>
          </w:p>
        </w:tc>
        <w:tc>
          <w:tcPr>
            <w:tcW w:w="569" w:type="pct"/>
            <w:vAlign w:val="center"/>
          </w:tcPr>
          <w:p>
            <w:pPr>
              <w:keepNext w:val="0"/>
              <w:keepLines w:val="0"/>
              <w:pageBreakBefore w:val="0"/>
              <w:kinsoku/>
              <w:wordWrap/>
              <w:overflowPunct/>
              <w:topLinePunct w:val="0"/>
              <w:autoSpaceDE w:val="0"/>
              <w:autoSpaceDN w:val="0"/>
              <w:bidi w:val="0"/>
              <w:adjustRightInd/>
              <w:snapToGrid/>
              <w:spacing w:line="240" w:lineRule="auto"/>
              <w:ind w:left="0" w:leftChars="0" w:right="0" w:rightChars="0"/>
              <w:jc w:val="center"/>
              <w:rPr>
                <w:rFonts w:hint="eastAsia" w:ascii="仿宋" w:hAnsi="仿宋" w:eastAsia="仿宋" w:cs="仿宋"/>
                <w:spacing w:val="-11"/>
                <w:sz w:val="21"/>
                <w:szCs w:val="21"/>
              </w:rPr>
            </w:pPr>
            <w:r>
              <w:rPr>
                <w:rFonts w:hint="eastAsia" w:ascii="仿宋" w:hAnsi="仿宋" w:eastAsia="仿宋" w:cs="仿宋"/>
                <w:spacing w:val="-11"/>
                <w:sz w:val="21"/>
                <w:szCs w:val="21"/>
              </w:rPr>
              <w:t>全部</w:t>
            </w:r>
          </w:p>
        </w:tc>
        <w:tc>
          <w:tcPr>
            <w:tcW w:w="2212" w:type="pct"/>
            <w:vAlign w:val="center"/>
          </w:tcPr>
          <w:p>
            <w:pPr>
              <w:pStyle w:val="6"/>
              <w:keepNext w:val="0"/>
              <w:keepLines w:val="0"/>
              <w:pageBreakBefore w:val="0"/>
              <w:kinsoku/>
              <w:wordWrap/>
              <w:overflowPunct/>
              <w:topLinePunct w:val="0"/>
              <w:autoSpaceDE w:val="0"/>
              <w:autoSpaceDN w:val="0"/>
              <w:bidi w:val="0"/>
              <w:adjustRightInd/>
              <w:snapToGrid/>
              <w:spacing w:line="240" w:lineRule="auto"/>
              <w:ind w:left="107" w:leftChars="0" w:right="95" w:rightChars="0" w:firstLine="420" w:firstLineChars="0"/>
              <w:jc w:val="both"/>
              <w:rPr>
                <w:rFonts w:hint="eastAsia" w:ascii="仿宋" w:hAnsi="仿宋" w:eastAsia="仿宋" w:cs="仿宋"/>
                <w:spacing w:val="-11"/>
                <w:sz w:val="21"/>
                <w:szCs w:val="21"/>
                <w:lang w:val="en-US" w:eastAsia="zh-CN" w:bidi="zh-CN"/>
              </w:rPr>
            </w:pPr>
            <w:r>
              <w:rPr>
                <w:rFonts w:hint="eastAsia" w:ascii="仿宋" w:hAnsi="仿宋" w:eastAsia="仿宋" w:cs="仿宋"/>
                <w:spacing w:val="-11"/>
                <w:sz w:val="21"/>
                <w:szCs w:val="21"/>
                <w:lang w:val="en-US" w:eastAsia="zh-CN" w:bidi="zh-CN"/>
              </w:rPr>
              <w:t>1.野生植物主管部门负责“挖砂、取土、采石、开垦等致使野生植物受到毁坏”的监管，受理投诉、举报；对发现、移送的违法线索进行处理；认为需要立案查处的，将相关证据材料移送综合行政执法部门。综合行政执法部门按程序办理并将处理结果反馈野生植物主管部门。</w:t>
            </w:r>
          </w:p>
          <w:p>
            <w:pPr>
              <w:pStyle w:val="6"/>
              <w:keepNext w:val="0"/>
              <w:keepLines w:val="0"/>
              <w:pageBreakBefore w:val="0"/>
              <w:kinsoku/>
              <w:wordWrap/>
              <w:overflowPunct/>
              <w:topLinePunct w:val="0"/>
              <w:autoSpaceDE w:val="0"/>
              <w:autoSpaceDN w:val="0"/>
              <w:bidi w:val="0"/>
              <w:adjustRightInd/>
              <w:snapToGrid/>
              <w:spacing w:line="240" w:lineRule="auto"/>
              <w:ind w:left="107" w:leftChars="0" w:right="95" w:rightChars="0" w:firstLine="420" w:firstLineChars="0"/>
              <w:jc w:val="both"/>
              <w:rPr>
                <w:rFonts w:hint="eastAsia" w:ascii="仿宋" w:hAnsi="仿宋" w:eastAsia="仿宋" w:cs="仿宋"/>
                <w:spacing w:val="-11"/>
                <w:sz w:val="21"/>
                <w:szCs w:val="21"/>
                <w:lang w:val="en-US" w:eastAsia="zh-CN" w:bidi="zh-CN"/>
              </w:rPr>
            </w:pPr>
            <w:r>
              <w:rPr>
                <w:rFonts w:hint="eastAsia" w:ascii="仿宋" w:hAnsi="仿宋" w:eastAsia="仿宋" w:cs="仿宋"/>
                <w:spacing w:val="-11"/>
                <w:sz w:val="21"/>
                <w:szCs w:val="21"/>
                <w:lang w:val="en-US" w:eastAsia="zh-CN" w:bidi="zh-CN"/>
              </w:rPr>
              <w:t>2.综合行政执法部门在日常巡查中发现“挖砂、取土、采石、开垦等致使野生植物受到毁坏”的，将相关情况告知野生植物主管部门；认为需要立案查处的，按程序办理并将处理结果反馈野生植物主管部门。</w:t>
            </w:r>
          </w:p>
        </w:tc>
        <w:tc>
          <w:tcPr>
            <w:tcW w:w="292" w:type="pct"/>
            <w:gridSpan w:val="2"/>
            <w:vAlign w:val="center"/>
          </w:tcPr>
          <w:p>
            <w:pPr>
              <w:keepNext w:val="0"/>
              <w:keepLines w:val="0"/>
              <w:pageBreakBefore w:val="0"/>
              <w:kinsoku/>
              <w:wordWrap/>
              <w:overflowPunct/>
              <w:topLinePunct w:val="0"/>
              <w:autoSpaceDE w:val="0"/>
              <w:autoSpaceDN w:val="0"/>
              <w:bidi w:val="0"/>
              <w:adjustRightInd/>
              <w:snapToGrid/>
              <w:spacing w:line="240" w:lineRule="auto"/>
              <w:ind w:left="0" w:leftChars="0" w:right="0" w:rightChars="0"/>
              <w:jc w:val="center"/>
              <w:rPr>
                <w:rFonts w:hint="eastAsia" w:ascii="仿宋" w:hAnsi="仿宋" w:eastAsia="仿宋" w:cs="仿宋"/>
                <w:spacing w:val="-11"/>
                <w:sz w:val="21"/>
                <w:szCs w:val="21"/>
              </w:rPr>
            </w:pPr>
            <w:r>
              <w:rPr>
                <w:rFonts w:hint="eastAsia" w:ascii="仿宋" w:hAnsi="仿宋" w:eastAsia="仿宋" w:cs="仿宋"/>
                <w:spacing w:val="-11"/>
                <w:sz w:val="21"/>
                <w:szCs w:val="21"/>
                <w:lang w:eastAsia="zh-CN"/>
              </w:rPr>
              <w:t>自然资源与规划分局</w:t>
            </w:r>
          </w:p>
        </w:tc>
        <w:tc>
          <w:tcPr>
            <w:tcW w:w="305" w:type="pct"/>
            <w:vAlign w:val="center"/>
          </w:tcPr>
          <w:p>
            <w:pPr>
              <w:pStyle w:val="6"/>
              <w:keepNext w:val="0"/>
              <w:keepLines w:val="0"/>
              <w:pageBreakBefore w:val="0"/>
              <w:kinsoku/>
              <w:wordWrap/>
              <w:overflowPunct/>
              <w:topLinePunct w:val="0"/>
              <w:autoSpaceDE w:val="0"/>
              <w:autoSpaceDN w:val="0"/>
              <w:bidi w:val="0"/>
              <w:adjustRightInd/>
              <w:snapToGrid/>
              <w:spacing w:line="240" w:lineRule="auto"/>
              <w:ind w:left="0" w:leftChars="0" w:right="0" w:rightChars="0"/>
              <w:jc w:val="center"/>
              <w:rPr>
                <w:rFonts w:hint="eastAsia" w:ascii="仿宋" w:hAnsi="仿宋" w:eastAsia="仿宋" w:cs="仿宋"/>
                <w:spacing w:val="-11"/>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94" w:hRule="atLeast"/>
          <w:jc w:val="center"/>
        </w:trPr>
        <w:tc>
          <w:tcPr>
            <w:tcW w:w="146" w:type="pct"/>
            <w:vAlign w:val="center"/>
          </w:tcPr>
          <w:p>
            <w:pPr>
              <w:pStyle w:val="6"/>
              <w:keepNext w:val="0"/>
              <w:keepLines w:val="0"/>
              <w:pageBreakBefore w:val="0"/>
              <w:kinsoku/>
              <w:wordWrap/>
              <w:overflowPunct/>
              <w:topLinePunct w:val="0"/>
              <w:autoSpaceDE w:val="0"/>
              <w:autoSpaceDN w:val="0"/>
              <w:bidi w:val="0"/>
              <w:adjustRightInd/>
              <w:snapToGrid/>
              <w:spacing w:line="240" w:lineRule="auto"/>
              <w:ind w:left="104" w:right="99"/>
              <w:jc w:val="center"/>
              <w:rPr>
                <w:rFonts w:hint="eastAsia" w:ascii="仿宋" w:hAnsi="仿宋" w:eastAsia="仿宋" w:cs="仿宋"/>
                <w:spacing w:val="-11"/>
                <w:sz w:val="21"/>
                <w:szCs w:val="21"/>
              </w:rPr>
            </w:pPr>
            <w:r>
              <w:rPr>
                <w:rFonts w:hint="eastAsia" w:ascii="仿宋" w:hAnsi="仿宋" w:eastAsia="仿宋" w:cs="仿宋"/>
                <w:spacing w:val="-11"/>
                <w:sz w:val="21"/>
                <w:szCs w:val="21"/>
              </w:rPr>
              <w:t>19</w:t>
            </w:r>
          </w:p>
        </w:tc>
        <w:tc>
          <w:tcPr>
            <w:tcW w:w="571" w:type="pct"/>
            <w:vAlign w:val="center"/>
          </w:tcPr>
          <w:p>
            <w:pPr>
              <w:pStyle w:val="6"/>
              <w:keepNext w:val="0"/>
              <w:keepLines w:val="0"/>
              <w:pageBreakBefore w:val="0"/>
              <w:kinsoku/>
              <w:wordWrap/>
              <w:overflowPunct/>
              <w:topLinePunct w:val="0"/>
              <w:autoSpaceDE w:val="0"/>
              <w:autoSpaceDN w:val="0"/>
              <w:bidi w:val="0"/>
              <w:adjustRightInd/>
              <w:snapToGrid/>
              <w:spacing w:line="240" w:lineRule="auto"/>
              <w:ind w:left="158" w:right="151"/>
              <w:jc w:val="center"/>
              <w:rPr>
                <w:rFonts w:hint="eastAsia" w:ascii="仿宋" w:hAnsi="仿宋" w:eastAsia="仿宋" w:cs="仿宋"/>
                <w:spacing w:val="-11"/>
                <w:sz w:val="21"/>
                <w:szCs w:val="21"/>
              </w:rPr>
            </w:pPr>
            <w:r>
              <w:rPr>
                <w:rFonts w:hint="eastAsia" w:ascii="仿宋" w:hAnsi="仿宋" w:eastAsia="仿宋" w:cs="仿宋"/>
                <w:spacing w:val="-11"/>
                <w:sz w:val="21"/>
                <w:szCs w:val="21"/>
              </w:rPr>
              <w:t>330264035001</w:t>
            </w:r>
          </w:p>
        </w:tc>
        <w:tc>
          <w:tcPr>
            <w:tcW w:w="902" w:type="pct"/>
            <w:vAlign w:val="center"/>
          </w:tcPr>
          <w:p>
            <w:pPr>
              <w:pStyle w:val="6"/>
              <w:keepNext w:val="0"/>
              <w:keepLines w:val="0"/>
              <w:pageBreakBefore w:val="0"/>
              <w:kinsoku/>
              <w:wordWrap/>
              <w:overflowPunct/>
              <w:topLinePunct w:val="0"/>
              <w:autoSpaceDE w:val="0"/>
              <w:autoSpaceDN w:val="0"/>
              <w:bidi w:val="0"/>
              <w:adjustRightInd/>
              <w:snapToGrid/>
              <w:spacing w:line="240" w:lineRule="auto"/>
              <w:ind w:left="108" w:right="97"/>
              <w:jc w:val="both"/>
              <w:rPr>
                <w:rFonts w:hint="eastAsia" w:ascii="仿宋" w:hAnsi="仿宋" w:eastAsia="仿宋" w:cs="仿宋"/>
                <w:spacing w:val="-11"/>
                <w:sz w:val="21"/>
                <w:szCs w:val="21"/>
              </w:rPr>
            </w:pPr>
            <w:r>
              <w:rPr>
                <w:rFonts w:hint="eastAsia" w:ascii="仿宋" w:hAnsi="仿宋" w:eastAsia="仿宋" w:cs="仿宋"/>
                <w:spacing w:val="-11"/>
                <w:sz w:val="21"/>
                <w:szCs w:val="21"/>
              </w:rPr>
              <w:t>对在自然保护区、禁猎区破坏陆生野生动物主要生息繁衍场所的行政处罚（属于开矿、修路、筑坝、建设行为的除外）</w:t>
            </w:r>
          </w:p>
        </w:tc>
        <w:tc>
          <w:tcPr>
            <w:tcW w:w="569" w:type="pct"/>
            <w:vAlign w:val="center"/>
          </w:tcPr>
          <w:p>
            <w:pPr>
              <w:keepNext w:val="0"/>
              <w:keepLines w:val="0"/>
              <w:pageBreakBefore w:val="0"/>
              <w:kinsoku/>
              <w:wordWrap/>
              <w:overflowPunct/>
              <w:topLinePunct w:val="0"/>
              <w:autoSpaceDE w:val="0"/>
              <w:autoSpaceDN w:val="0"/>
              <w:bidi w:val="0"/>
              <w:adjustRightInd/>
              <w:snapToGrid/>
              <w:spacing w:line="240" w:lineRule="auto"/>
              <w:ind w:left="0" w:leftChars="0" w:right="0" w:rightChars="0"/>
              <w:jc w:val="center"/>
              <w:rPr>
                <w:rFonts w:hint="eastAsia" w:ascii="仿宋" w:hAnsi="仿宋" w:eastAsia="仿宋" w:cs="仿宋"/>
                <w:spacing w:val="-11"/>
                <w:sz w:val="21"/>
                <w:szCs w:val="21"/>
              </w:rPr>
            </w:pPr>
            <w:r>
              <w:rPr>
                <w:rFonts w:hint="eastAsia" w:ascii="仿宋" w:hAnsi="仿宋" w:eastAsia="仿宋" w:cs="仿宋"/>
                <w:spacing w:val="-11"/>
                <w:sz w:val="21"/>
                <w:szCs w:val="21"/>
              </w:rPr>
              <w:t>全部</w:t>
            </w:r>
          </w:p>
        </w:tc>
        <w:tc>
          <w:tcPr>
            <w:tcW w:w="2212" w:type="pct"/>
            <w:vAlign w:val="center"/>
          </w:tcPr>
          <w:p>
            <w:pPr>
              <w:pStyle w:val="6"/>
              <w:keepNext w:val="0"/>
              <w:keepLines w:val="0"/>
              <w:pageBreakBefore w:val="0"/>
              <w:kinsoku/>
              <w:wordWrap/>
              <w:overflowPunct/>
              <w:topLinePunct w:val="0"/>
              <w:autoSpaceDE w:val="0"/>
              <w:autoSpaceDN w:val="0"/>
              <w:bidi w:val="0"/>
              <w:adjustRightInd/>
              <w:snapToGrid/>
              <w:spacing w:line="240" w:lineRule="auto"/>
              <w:ind w:left="107" w:leftChars="0" w:right="95" w:rightChars="0" w:firstLine="420" w:firstLineChars="0"/>
              <w:jc w:val="both"/>
              <w:rPr>
                <w:rFonts w:hint="eastAsia" w:ascii="仿宋" w:hAnsi="仿宋" w:eastAsia="仿宋" w:cs="仿宋"/>
                <w:spacing w:val="-11"/>
                <w:sz w:val="21"/>
                <w:szCs w:val="21"/>
                <w:lang w:val="en-US" w:eastAsia="zh-CN" w:bidi="zh-CN"/>
              </w:rPr>
            </w:pPr>
            <w:r>
              <w:rPr>
                <w:rFonts w:hint="eastAsia" w:ascii="仿宋" w:hAnsi="仿宋" w:eastAsia="仿宋" w:cs="仿宋"/>
                <w:spacing w:val="-11"/>
                <w:sz w:val="21"/>
                <w:szCs w:val="21"/>
                <w:lang w:val="en-US" w:eastAsia="zh-CN" w:bidi="zh-CN"/>
              </w:rPr>
              <w:t>1.野生动物行政主管部门负责“在自然保护区、禁猎区破坏陆生野生动物主要生息繁衍场所（属于开矿、修路、筑坝、建设行为的除外）”的监管，受理投诉、举报；对发现、移送的违法线索进行处理；认为需要立案查处的，将相关证据材料移送综合行政执法部门。综合行政执法部门按程序办理并将处理结果反馈野生动物行政主管部门。</w:t>
            </w:r>
          </w:p>
          <w:p>
            <w:pPr>
              <w:pStyle w:val="6"/>
              <w:keepNext w:val="0"/>
              <w:keepLines w:val="0"/>
              <w:pageBreakBefore w:val="0"/>
              <w:kinsoku/>
              <w:wordWrap/>
              <w:overflowPunct/>
              <w:topLinePunct w:val="0"/>
              <w:autoSpaceDE w:val="0"/>
              <w:autoSpaceDN w:val="0"/>
              <w:bidi w:val="0"/>
              <w:adjustRightInd/>
              <w:snapToGrid/>
              <w:spacing w:line="240" w:lineRule="auto"/>
              <w:ind w:left="107" w:leftChars="0" w:right="95" w:rightChars="0" w:firstLine="420" w:firstLineChars="0"/>
              <w:jc w:val="both"/>
              <w:rPr>
                <w:rFonts w:hint="eastAsia" w:ascii="仿宋" w:hAnsi="仿宋" w:eastAsia="仿宋" w:cs="仿宋"/>
                <w:spacing w:val="-11"/>
                <w:sz w:val="21"/>
                <w:szCs w:val="21"/>
                <w:lang w:val="en-US" w:eastAsia="zh-CN" w:bidi="zh-CN"/>
              </w:rPr>
            </w:pPr>
            <w:r>
              <w:rPr>
                <w:rFonts w:hint="eastAsia" w:ascii="仿宋" w:hAnsi="仿宋" w:eastAsia="仿宋" w:cs="仿宋"/>
                <w:spacing w:val="-11"/>
                <w:sz w:val="21"/>
                <w:szCs w:val="21"/>
                <w:lang w:val="en-US" w:eastAsia="zh-CN" w:bidi="zh-CN"/>
              </w:rPr>
              <w:t>2.综合行政执法部门在日常巡查中发现“在自然保护区、禁猎区破坏陆生野生动物主要生息繁衍场所（属于开矿、修路、筑坝、建设行为的除外）”的，将相关情况告知野生动物行政主管部门；认为需要立案查处的，按程序办理并将处理结果反馈野生动物行政主管部门。</w:t>
            </w:r>
          </w:p>
        </w:tc>
        <w:tc>
          <w:tcPr>
            <w:tcW w:w="292" w:type="pct"/>
            <w:gridSpan w:val="2"/>
            <w:vAlign w:val="center"/>
          </w:tcPr>
          <w:p>
            <w:pPr>
              <w:keepNext w:val="0"/>
              <w:keepLines w:val="0"/>
              <w:pageBreakBefore w:val="0"/>
              <w:kinsoku/>
              <w:wordWrap/>
              <w:overflowPunct/>
              <w:topLinePunct w:val="0"/>
              <w:autoSpaceDE w:val="0"/>
              <w:autoSpaceDN w:val="0"/>
              <w:bidi w:val="0"/>
              <w:adjustRightInd/>
              <w:snapToGrid/>
              <w:spacing w:line="240" w:lineRule="auto"/>
              <w:ind w:left="0" w:leftChars="0" w:right="0" w:rightChars="0"/>
              <w:jc w:val="center"/>
              <w:rPr>
                <w:rFonts w:hint="eastAsia" w:ascii="仿宋" w:hAnsi="仿宋" w:eastAsia="仿宋" w:cs="仿宋"/>
                <w:spacing w:val="-11"/>
                <w:sz w:val="21"/>
                <w:szCs w:val="21"/>
              </w:rPr>
            </w:pPr>
            <w:r>
              <w:rPr>
                <w:rFonts w:hint="eastAsia" w:ascii="仿宋" w:hAnsi="仿宋" w:eastAsia="仿宋" w:cs="仿宋"/>
                <w:spacing w:val="-11"/>
                <w:sz w:val="21"/>
                <w:szCs w:val="21"/>
                <w:lang w:eastAsia="zh-CN"/>
              </w:rPr>
              <w:t>自然资源与规划分局</w:t>
            </w:r>
          </w:p>
        </w:tc>
        <w:tc>
          <w:tcPr>
            <w:tcW w:w="305" w:type="pct"/>
            <w:vAlign w:val="center"/>
          </w:tcPr>
          <w:p>
            <w:pPr>
              <w:pStyle w:val="6"/>
              <w:keepNext w:val="0"/>
              <w:keepLines w:val="0"/>
              <w:pageBreakBefore w:val="0"/>
              <w:kinsoku/>
              <w:wordWrap/>
              <w:overflowPunct/>
              <w:topLinePunct w:val="0"/>
              <w:autoSpaceDE w:val="0"/>
              <w:autoSpaceDN w:val="0"/>
              <w:bidi w:val="0"/>
              <w:adjustRightInd/>
              <w:snapToGrid/>
              <w:spacing w:line="240" w:lineRule="auto"/>
              <w:ind w:left="0" w:leftChars="0" w:right="0" w:rightChars="0"/>
              <w:jc w:val="center"/>
              <w:rPr>
                <w:rFonts w:hint="eastAsia" w:ascii="仿宋" w:hAnsi="仿宋" w:eastAsia="仿宋" w:cs="仿宋"/>
                <w:spacing w:val="-11"/>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44" w:hRule="atLeast"/>
          <w:jc w:val="center"/>
        </w:trPr>
        <w:tc>
          <w:tcPr>
            <w:tcW w:w="146" w:type="pct"/>
            <w:vAlign w:val="center"/>
          </w:tcPr>
          <w:p>
            <w:pPr>
              <w:pStyle w:val="6"/>
              <w:keepNext w:val="0"/>
              <w:keepLines w:val="0"/>
              <w:pageBreakBefore w:val="0"/>
              <w:kinsoku/>
              <w:wordWrap/>
              <w:overflowPunct/>
              <w:topLinePunct w:val="0"/>
              <w:autoSpaceDE w:val="0"/>
              <w:autoSpaceDN w:val="0"/>
              <w:bidi w:val="0"/>
              <w:adjustRightInd/>
              <w:snapToGrid/>
              <w:spacing w:line="240" w:lineRule="auto"/>
              <w:ind w:left="104" w:right="99"/>
              <w:jc w:val="center"/>
              <w:rPr>
                <w:rFonts w:hint="eastAsia" w:ascii="仿宋" w:hAnsi="仿宋" w:eastAsia="仿宋" w:cs="仿宋"/>
                <w:spacing w:val="-11"/>
                <w:sz w:val="21"/>
                <w:szCs w:val="21"/>
              </w:rPr>
            </w:pPr>
            <w:r>
              <w:rPr>
                <w:rFonts w:hint="eastAsia" w:ascii="仿宋" w:hAnsi="仿宋" w:eastAsia="仿宋" w:cs="仿宋"/>
                <w:spacing w:val="-11"/>
                <w:sz w:val="21"/>
                <w:szCs w:val="21"/>
              </w:rPr>
              <w:t>20</w:t>
            </w:r>
          </w:p>
        </w:tc>
        <w:tc>
          <w:tcPr>
            <w:tcW w:w="571" w:type="pct"/>
            <w:vAlign w:val="center"/>
          </w:tcPr>
          <w:p>
            <w:pPr>
              <w:pStyle w:val="6"/>
              <w:keepNext w:val="0"/>
              <w:keepLines w:val="0"/>
              <w:pageBreakBefore w:val="0"/>
              <w:kinsoku/>
              <w:wordWrap/>
              <w:overflowPunct/>
              <w:topLinePunct w:val="0"/>
              <w:autoSpaceDE w:val="0"/>
              <w:autoSpaceDN w:val="0"/>
              <w:bidi w:val="0"/>
              <w:adjustRightInd/>
              <w:snapToGrid/>
              <w:spacing w:line="240" w:lineRule="auto"/>
              <w:ind w:left="158" w:right="151"/>
              <w:jc w:val="center"/>
              <w:rPr>
                <w:rFonts w:hint="eastAsia" w:ascii="仿宋" w:hAnsi="仿宋" w:eastAsia="仿宋" w:cs="仿宋"/>
                <w:spacing w:val="-11"/>
                <w:sz w:val="21"/>
                <w:szCs w:val="21"/>
              </w:rPr>
            </w:pPr>
            <w:r>
              <w:rPr>
                <w:rFonts w:hint="eastAsia" w:ascii="仿宋" w:hAnsi="仿宋" w:eastAsia="仿宋" w:cs="仿宋"/>
                <w:spacing w:val="-11"/>
                <w:sz w:val="21"/>
                <w:szCs w:val="21"/>
              </w:rPr>
              <w:t>330264072000</w:t>
            </w:r>
          </w:p>
        </w:tc>
        <w:tc>
          <w:tcPr>
            <w:tcW w:w="902" w:type="pct"/>
            <w:vAlign w:val="center"/>
          </w:tcPr>
          <w:p>
            <w:pPr>
              <w:pStyle w:val="6"/>
              <w:keepNext w:val="0"/>
              <w:keepLines w:val="0"/>
              <w:pageBreakBefore w:val="0"/>
              <w:kinsoku/>
              <w:wordWrap/>
              <w:overflowPunct/>
              <w:topLinePunct w:val="0"/>
              <w:autoSpaceDE w:val="0"/>
              <w:autoSpaceDN w:val="0"/>
              <w:bidi w:val="0"/>
              <w:adjustRightInd/>
              <w:snapToGrid/>
              <w:spacing w:before="1" w:line="240" w:lineRule="auto"/>
              <w:ind w:left="108" w:right="97"/>
              <w:jc w:val="both"/>
              <w:rPr>
                <w:rFonts w:hint="eastAsia" w:ascii="仿宋" w:hAnsi="仿宋" w:eastAsia="仿宋" w:cs="仿宋"/>
                <w:spacing w:val="-11"/>
                <w:sz w:val="21"/>
                <w:szCs w:val="21"/>
              </w:rPr>
            </w:pPr>
            <w:r>
              <w:rPr>
                <w:rFonts w:hint="eastAsia" w:ascii="仿宋" w:hAnsi="仿宋" w:eastAsia="仿宋" w:cs="仿宋"/>
                <w:spacing w:val="-11"/>
                <w:sz w:val="21"/>
                <w:szCs w:val="21"/>
              </w:rPr>
              <w:t>对开垦、采石、采砂、采土等造成林木或林地毁坏的行政处罚</w:t>
            </w:r>
          </w:p>
        </w:tc>
        <w:tc>
          <w:tcPr>
            <w:tcW w:w="569" w:type="pct"/>
            <w:vAlign w:val="center"/>
          </w:tcPr>
          <w:p>
            <w:pPr>
              <w:keepNext w:val="0"/>
              <w:keepLines w:val="0"/>
              <w:pageBreakBefore w:val="0"/>
              <w:kinsoku/>
              <w:wordWrap/>
              <w:overflowPunct/>
              <w:topLinePunct w:val="0"/>
              <w:autoSpaceDE w:val="0"/>
              <w:autoSpaceDN w:val="0"/>
              <w:bidi w:val="0"/>
              <w:adjustRightInd/>
              <w:snapToGrid/>
              <w:spacing w:line="240" w:lineRule="auto"/>
              <w:ind w:left="0" w:leftChars="0" w:right="0" w:rightChars="0"/>
              <w:jc w:val="center"/>
              <w:rPr>
                <w:rFonts w:hint="eastAsia" w:ascii="仿宋" w:hAnsi="仿宋" w:eastAsia="仿宋" w:cs="仿宋"/>
                <w:spacing w:val="-11"/>
                <w:sz w:val="21"/>
                <w:szCs w:val="21"/>
              </w:rPr>
            </w:pPr>
            <w:r>
              <w:rPr>
                <w:rFonts w:hint="eastAsia" w:ascii="仿宋" w:hAnsi="仿宋" w:eastAsia="仿宋" w:cs="仿宋"/>
                <w:spacing w:val="-11"/>
                <w:sz w:val="21"/>
                <w:szCs w:val="21"/>
              </w:rPr>
              <w:t>全部</w:t>
            </w:r>
          </w:p>
        </w:tc>
        <w:tc>
          <w:tcPr>
            <w:tcW w:w="2212" w:type="pct"/>
            <w:vAlign w:val="center"/>
          </w:tcPr>
          <w:p>
            <w:pPr>
              <w:pStyle w:val="6"/>
              <w:keepNext w:val="0"/>
              <w:keepLines w:val="0"/>
              <w:pageBreakBefore w:val="0"/>
              <w:kinsoku/>
              <w:wordWrap/>
              <w:overflowPunct/>
              <w:topLinePunct w:val="0"/>
              <w:autoSpaceDE w:val="0"/>
              <w:autoSpaceDN w:val="0"/>
              <w:bidi w:val="0"/>
              <w:adjustRightInd/>
              <w:snapToGrid/>
              <w:spacing w:line="240" w:lineRule="auto"/>
              <w:ind w:left="107" w:leftChars="0" w:right="95" w:rightChars="0" w:firstLine="420" w:firstLineChars="0"/>
              <w:jc w:val="both"/>
              <w:rPr>
                <w:rFonts w:hint="eastAsia" w:ascii="仿宋" w:hAnsi="仿宋" w:eastAsia="仿宋" w:cs="仿宋"/>
                <w:spacing w:val="-11"/>
                <w:sz w:val="21"/>
                <w:szCs w:val="21"/>
                <w:lang w:val="en-US" w:eastAsia="zh-CN" w:bidi="zh-CN"/>
              </w:rPr>
            </w:pPr>
            <w:r>
              <w:rPr>
                <w:rFonts w:hint="eastAsia" w:ascii="仿宋" w:hAnsi="仿宋" w:eastAsia="仿宋" w:cs="仿宋"/>
                <w:spacing w:val="-11"/>
                <w:sz w:val="21"/>
                <w:szCs w:val="21"/>
                <w:lang w:val="en-US" w:eastAsia="zh-CN" w:bidi="zh-CN"/>
              </w:rPr>
              <w:t>1.林业主管部门负责“开垦、采石、采砂、采土等造成林木或林地毁坏”的监管，受理投诉、举报；对发现、移送的违法线索进行处理；认为需要立案查处的，将相关证据材料移送综合行政执法部门。综合行政执法部门按程序办理并将处理结果反馈林业主管部门。</w:t>
            </w:r>
          </w:p>
          <w:p>
            <w:pPr>
              <w:pStyle w:val="6"/>
              <w:keepNext w:val="0"/>
              <w:keepLines w:val="0"/>
              <w:pageBreakBefore w:val="0"/>
              <w:kinsoku/>
              <w:wordWrap/>
              <w:overflowPunct/>
              <w:topLinePunct w:val="0"/>
              <w:autoSpaceDE w:val="0"/>
              <w:autoSpaceDN w:val="0"/>
              <w:bidi w:val="0"/>
              <w:adjustRightInd/>
              <w:snapToGrid/>
              <w:spacing w:line="240" w:lineRule="auto"/>
              <w:ind w:left="107" w:leftChars="0" w:right="95" w:rightChars="0" w:firstLine="420" w:firstLineChars="0"/>
              <w:jc w:val="both"/>
              <w:rPr>
                <w:rFonts w:hint="eastAsia" w:ascii="仿宋" w:hAnsi="仿宋" w:eastAsia="仿宋" w:cs="仿宋"/>
                <w:spacing w:val="-11"/>
                <w:sz w:val="21"/>
                <w:szCs w:val="21"/>
                <w:lang w:val="en-US" w:eastAsia="zh-CN" w:bidi="zh-CN"/>
              </w:rPr>
            </w:pPr>
            <w:r>
              <w:rPr>
                <w:rFonts w:hint="eastAsia" w:ascii="仿宋" w:hAnsi="仿宋" w:eastAsia="仿宋" w:cs="仿宋"/>
                <w:spacing w:val="-11"/>
                <w:sz w:val="21"/>
                <w:szCs w:val="21"/>
                <w:lang w:val="en-US" w:eastAsia="zh-CN" w:bidi="zh-CN"/>
              </w:rPr>
              <w:t>2.综合行政执法部门在日常巡查中发现“开垦、采石、采砂、采土等造成林木或林地毁坏”的，将相关情况告知林业主管部门；认为需要立案查处的，按程序办理并将处理结果反馈林业主管部门。</w:t>
            </w:r>
          </w:p>
        </w:tc>
        <w:tc>
          <w:tcPr>
            <w:tcW w:w="292" w:type="pct"/>
            <w:gridSpan w:val="2"/>
            <w:vAlign w:val="center"/>
          </w:tcPr>
          <w:p>
            <w:pPr>
              <w:keepNext w:val="0"/>
              <w:keepLines w:val="0"/>
              <w:pageBreakBefore w:val="0"/>
              <w:kinsoku/>
              <w:wordWrap/>
              <w:overflowPunct/>
              <w:topLinePunct w:val="0"/>
              <w:autoSpaceDE w:val="0"/>
              <w:autoSpaceDN w:val="0"/>
              <w:bidi w:val="0"/>
              <w:adjustRightInd/>
              <w:snapToGrid/>
              <w:spacing w:line="240" w:lineRule="auto"/>
              <w:ind w:left="0" w:leftChars="0" w:right="0" w:rightChars="0"/>
              <w:jc w:val="center"/>
              <w:rPr>
                <w:rFonts w:hint="eastAsia" w:ascii="仿宋" w:hAnsi="仿宋" w:eastAsia="仿宋" w:cs="仿宋"/>
                <w:spacing w:val="-11"/>
                <w:sz w:val="21"/>
                <w:szCs w:val="21"/>
              </w:rPr>
            </w:pPr>
            <w:r>
              <w:rPr>
                <w:rFonts w:hint="eastAsia" w:ascii="仿宋" w:hAnsi="仿宋" w:eastAsia="仿宋" w:cs="仿宋"/>
                <w:spacing w:val="-11"/>
                <w:sz w:val="21"/>
                <w:szCs w:val="21"/>
                <w:lang w:eastAsia="zh-CN"/>
              </w:rPr>
              <w:t>自然资源与规划分局</w:t>
            </w:r>
          </w:p>
        </w:tc>
        <w:tc>
          <w:tcPr>
            <w:tcW w:w="305" w:type="pct"/>
            <w:vAlign w:val="center"/>
          </w:tcPr>
          <w:p>
            <w:pPr>
              <w:pStyle w:val="6"/>
              <w:keepNext w:val="0"/>
              <w:keepLines w:val="0"/>
              <w:pageBreakBefore w:val="0"/>
              <w:kinsoku/>
              <w:wordWrap/>
              <w:overflowPunct/>
              <w:topLinePunct w:val="0"/>
              <w:autoSpaceDE w:val="0"/>
              <w:autoSpaceDN w:val="0"/>
              <w:bidi w:val="0"/>
              <w:adjustRightInd/>
              <w:snapToGrid/>
              <w:spacing w:line="240" w:lineRule="auto"/>
              <w:ind w:left="0" w:leftChars="0" w:right="0" w:rightChars="0"/>
              <w:jc w:val="center"/>
              <w:rPr>
                <w:rFonts w:hint="eastAsia" w:ascii="仿宋" w:hAnsi="仿宋" w:eastAsia="仿宋" w:cs="仿宋"/>
                <w:spacing w:val="-11"/>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42" w:hRule="atLeast"/>
          <w:jc w:val="center"/>
        </w:trPr>
        <w:tc>
          <w:tcPr>
            <w:tcW w:w="146" w:type="pct"/>
            <w:vAlign w:val="center"/>
          </w:tcPr>
          <w:p>
            <w:pPr>
              <w:pStyle w:val="6"/>
              <w:keepNext w:val="0"/>
              <w:keepLines w:val="0"/>
              <w:pageBreakBefore w:val="0"/>
              <w:kinsoku/>
              <w:wordWrap/>
              <w:overflowPunct/>
              <w:topLinePunct w:val="0"/>
              <w:autoSpaceDE w:val="0"/>
              <w:autoSpaceDN w:val="0"/>
              <w:bidi w:val="0"/>
              <w:adjustRightInd/>
              <w:snapToGrid/>
              <w:spacing w:line="240" w:lineRule="auto"/>
              <w:ind w:left="104" w:right="99"/>
              <w:jc w:val="center"/>
              <w:rPr>
                <w:rFonts w:hint="eastAsia" w:ascii="仿宋" w:hAnsi="仿宋" w:eastAsia="仿宋" w:cs="仿宋"/>
                <w:spacing w:val="-11"/>
                <w:sz w:val="21"/>
                <w:szCs w:val="21"/>
              </w:rPr>
            </w:pPr>
            <w:r>
              <w:rPr>
                <w:rFonts w:hint="eastAsia" w:ascii="仿宋" w:hAnsi="仿宋" w:eastAsia="仿宋" w:cs="仿宋"/>
                <w:spacing w:val="-11"/>
                <w:sz w:val="21"/>
                <w:szCs w:val="21"/>
              </w:rPr>
              <w:t>21</w:t>
            </w:r>
          </w:p>
        </w:tc>
        <w:tc>
          <w:tcPr>
            <w:tcW w:w="571" w:type="pct"/>
            <w:vAlign w:val="center"/>
          </w:tcPr>
          <w:p>
            <w:pPr>
              <w:pStyle w:val="6"/>
              <w:keepNext w:val="0"/>
              <w:keepLines w:val="0"/>
              <w:pageBreakBefore w:val="0"/>
              <w:kinsoku/>
              <w:wordWrap/>
              <w:overflowPunct/>
              <w:topLinePunct w:val="0"/>
              <w:autoSpaceDE w:val="0"/>
              <w:autoSpaceDN w:val="0"/>
              <w:bidi w:val="0"/>
              <w:adjustRightInd/>
              <w:snapToGrid/>
              <w:spacing w:line="240" w:lineRule="auto"/>
              <w:ind w:left="158" w:right="151"/>
              <w:jc w:val="center"/>
              <w:rPr>
                <w:rFonts w:hint="eastAsia" w:ascii="仿宋" w:hAnsi="仿宋" w:eastAsia="仿宋" w:cs="仿宋"/>
                <w:spacing w:val="-11"/>
                <w:sz w:val="21"/>
                <w:szCs w:val="21"/>
              </w:rPr>
            </w:pPr>
            <w:r>
              <w:rPr>
                <w:rFonts w:hint="eastAsia" w:ascii="仿宋" w:hAnsi="仿宋" w:eastAsia="仿宋" w:cs="仿宋"/>
                <w:spacing w:val="-11"/>
                <w:sz w:val="21"/>
                <w:szCs w:val="21"/>
              </w:rPr>
              <w:t>330264138000</w:t>
            </w:r>
          </w:p>
        </w:tc>
        <w:tc>
          <w:tcPr>
            <w:tcW w:w="902" w:type="pct"/>
            <w:vAlign w:val="center"/>
          </w:tcPr>
          <w:p>
            <w:pPr>
              <w:pStyle w:val="6"/>
              <w:keepNext w:val="0"/>
              <w:keepLines w:val="0"/>
              <w:pageBreakBefore w:val="0"/>
              <w:kinsoku/>
              <w:wordWrap/>
              <w:overflowPunct/>
              <w:topLinePunct w:val="0"/>
              <w:autoSpaceDE w:val="0"/>
              <w:autoSpaceDN w:val="0"/>
              <w:bidi w:val="0"/>
              <w:adjustRightInd/>
              <w:snapToGrid/>
              <w:spacing w:line="240" w:lineRule="auto"/>
              <w:ind w:left="108" w:right="90"/>
              <w:jc w:val="both"/>
              <w:rPr>
                <w:rFonts w:hint="eastAsia" w:ascii="仿宋" w:hAnsi="仿宋" w:eastAsia="仿宋" w:cs="仿宋"/>
                <w:spacing w:val="-11"/>
                <w:sz w:val="21"/>
                <w:szCs w:val="21"/>
              </w:rPr>
            </w:pPr>
            <w:r>
              <w:rPr>
                <w:rFonts w:hint="eastAsia" w:ascii="仿宋" w:hAnsi="仿宋" w:eastAsia="仿宋" w:cs="仿宋"/>
                <w:spacing w:val="-11"/>
                <w:sz w:val="21"/>
                <w:szCs w:val="21"/>
              </w:rPr>
              <w:t>对在幼林地砍柴、毁苗、放牧等造成林木毁坏的行政处罚</w:t>
            </w:r>
          </w:p>
        </w:tc>
        <w:tc>
          <w:tcPr>
            <w:tcW w:w="569" w:type="pct"/>
            <w:vAlign w:val="center"/>
          </w:tcPr>
          <w:p>
            <w:pPr>
              <w:keepNext w:val="0"/>
              <w:keepLines w:val="0"/>
              <w:pageBreakBefore w:val="0"/>
              <w:kinsoku/>
              <w:wordWrap/>
              <w:overflowPunct/>
              <w:topLinePunct w:val="0"/>
              <w:autoSpaceDE w:val="0"/>
              <w:autoSpaceDN w:val="0"/>
              <w:bidi w:val="0"/>
              <w:adjustRightInd/>
              <w:snapToGrid/>
              <w:spacing w:line="240" w:lineRule="auto"/>
              <w:ind w:left="0" w:leftChars="0" w:right="0" w:rightChars="0"/>
              <w:jc w:val="center"/>
              <w:rPr>
                <w:rFonts w:hint="eastAsia" w:ascii="仿宋" w:hAnsi="仿宋" w:eastAsia="仿宋" w:cs="仿宋"/>
                <w:spacing w:val="-11"/>
                <w:sz w:val="21"/>
                <w:szCs w:val="21"/>
              </w:rPr>
            </w:pPr>
            <w:r>
              <w:rPr>
                <w:rFonts w:hint="eastAsia" w:ascii="仿宋" w:hAnsi="仿宋" w:eastAsia="仿宋" w:cs="仿宋"/>
                <w:spacing w:val="-11"/>
                <w:sz w:val="21"/>
                <w:szCs w:val="21"/>
              </w:rPr>
              <w:t>全部</w:t>
            </w:r>
          </w:p>
        </w:tc>
        <w:tc>
          <w:tcPr>
            <w:tcW w:w="2212" w:type="pct"/>
            <w:vAlign w:val="center"/>
          </w:tcPr>
          <w:p>
            <w:pPr>
              <w:pStyle w:val="6"/>
              <w:keepNext w:val="0"/>
              <w:keepLines w:val="0"/>
              <w:pageBreakBefore w:val="0"/>
              <w:kinsoku/>
              <w:wordWrap/>
              <w:overflowPunct/>
              <w:topLinePunct w:val="0"/>
              <w:autoSpaceDE w:val="0"/>
              <w:autoSpaceDN w:val="0"/>
              <w:bidi w:val="0"/>
              <w:adjustRightInd/>
              <w:snapToGrid/>
              <w:spacing w:line="240" w:lineRule="auto"/>
              <w:ind w:left="107" w:leftChars="0" w:right="95" w:rightChars="0" w:firstLine="420" w:firstLineChars="0"/>
              <w:jc w:val="both"/>
              <w:rPr>
                <w:rFonts w:hint="eastAsia" w:ascii="仿宋" w:hAnsi="仿宋" w:eastAsia="仿宋" w:cs="仿宋"/>
                <w:spacing w:val="-11"/>
                <w:sz w:val="21"/>
                <w:szCs w:val="21"/>
                <w:lang w:val="en-US" w:eastAsia="zh-CN" w:bidi="zh-CN"/>
              </w:rPr>
            </w:pPr>
            <w:r>
              <w:rPr>
                <w:rFonts w:hint="eastAsia" w:ascii="仿宋" w:hAnsi="仿宋" w:eastAsia="仿宋" w:cs="仿宋"/>
                <w:spacing w:val="-11"/>
                <w:sz w:val="21"/>
                <w:szCs w:val="21"/>
                <w:lang w:val="en-US" w:eastAsia="zh-CN" w:bidi="zh-CN"/>
              </w:rPr>
              <w:t>1.林业主管部门负责“在幼林地砍柴、毁苗、放牧等造成林木毁坏”的监管，受理投诉、举报；对发现、移送的违法线索进行处理；认为需要立案查处的，将相关证据材料移送综合行政执法部门。综合行政执法部门按程序办理并将处理结果反馈林业主管部门。</w:t>
            </w:r>
          </w:p>
          <w:p>
            <w:pPr>
              <w:pStyle w:val="6"/>
              <w:keepNext w:val="0"/>
              <w:keepLines w:val="0"/>
              <w:pageBreakBefore w:val="0"/>
              <w:kinsoku/>
              <w:wordWrap/>
              <w:overflowPunct/>
              <w:topLinePunct w:val="0"/>
              <w:autoSpaceDE w:val="0"/>
              <w:autoSpaceDN w:val="0"/>
              <w:bidi w:val="0"/>
              <w:adjustRightInd/>
              <w:snapToGrid/>
              <w:spacing w:line="240" w:lineRule="auto"/>
              <w:ind w:left="107" w:leftChars="0" w:right="95" w:rightChars="0" w:firstLine="420" w:firstLineChars="0"/>
              <w:jc w:val="both"/>
              <w:rPr>
                <w:rFonts w:hint="eastAsia" w:ascii="仿宋" w:hAnsi="仿宋" w:eastAsia="仿宋" w:cs="仿宋"/>
                <w:spacing w:val="-11"/>
                <w:sz w:val="21"/>
                <w:szCs w:val="21"/>
                <w:lang w:val="en-US" w:eastAsia="zh-CN" w:bidi="zh-CN"/>
              </w:rPr>
            </w:pPr>
            <w:r>
              <w:rPr>
                <w:rFonts w:hint="eastAsia" w:ascii="仿宋" w:hAnsi="仿宋" w:eastAsia="仿宋" w:cs="仿宋"/>
                <w:spacing w:val="-11"/>
                <w:sz w:val="21"/>
                <w:szCs w:val="21"/>
                <w:lang w:val="en-US" w:eastAsia="zh-CN" w:bidi="zh-CN"/>
              </w:rPr>
              <w:t>2.综合行政执法部门在日常巡查中发现“在幼林地砍柴、毁苗、放牧等造成林木毁坏”的，将相关情况告知林业主管部门；认为需要立案查处的，按程序办理并将处理结果反馈林业主管部门。</w:t>
            </w:r>
          </w:p>
        </w:tc>
        <w:tc>
          <w:tcPr>
            <w:tcW w:w="292" w:type="pct"/>
            <w:gridSpan w:val="2"/>
            <w:vAlign w:val="center"/>
          </w:tcPr>
          <w:p>
            <w:pPr>
              <w:keepNext w:val="0"/>
              <w:keepLines w:val="0"/>
              <w:pageBreakBefore w:val="0"/>
              <w:kinsoku/>
              <w:wordWrap/>
              <w:overflowPunct/>
              <w:topLinePunct w:val="0"/>
              <w:autoSpaceDE w:val="0"/>
              <w:autoSpaceDN w:val="0"/>
              <w:bidi w:val="0"/>
              <w:adjustRightInd/>
              <w:snapToGrid/>
              <w:spacing w:line="240" w:lineRule="auto"/>
              <w:ind w:left="0" w:leftChars="0" w:right="0" w:rightChars="0"/>
              <w:jc w:val="center"/>
              <w:rPr>
                <w:rFonts w:hint="eastAsia" w:ascii="仿宋" w:hAnsi="仿宋" w:eastAsia="仿宋" w:cs="仿宋"/>
                <w:spacing w:val="-11"/>
                <w:sz w:val="21"/>
                <w:szCs w:val="21"/>
              </w:rPr>
            </w:pPr>
            <w:r>
              <w:rPr>
                <w:rFonts w:hint="eastAsia" w:ascii="仿宋" w:hAnsi="仿宋" w:eastAsia="仿宋" w:cs="仿宋"/>
                <w:spacing w:val="-11"/>
                <w:sz w:val="21"/>
                <w:szCs w:val="21"/>
                <w:lang w:eastAsia="zh-CN"/>
              </w:rPr>
              <w:t>自然资源与规划分局</w:t>
            </w:r>
          </w:p>
        </w:tc>
        <w:tc>
          <w:tcPr>
            <w:tcW w:w="305" w:type="pct"/>
            <w:vAlign w:val="center"/>
          </w:tcPr>
          <w:p>
            <w:pPr>
              <w:pStyle w:val="6"/>
              <w:keepNext w:val="0"/>
              <w:keepLines w:val="0"/>
              <w:pageBreakBefore w:val="0"/>
              <w:kinsoku/>
              <w:wordWrap/>
              <w:overflowPunct/>
              <w:topLinePunct w:val="0"/>
              <w:autoSpaceDE w:val="0"/>
              <w:autoSpaceDN w:val="0"/>
              <w:bidi w:val="0"/>
              <w:adjustRightInd/>
              <w:snapToGrid/>
              <w:spacing w:line="240" w:lineRule="auto"/>
              <w:ind w:left="0" w:leftChars="0" w:right="0" w:rightChars="0"/>
              <w:jc w:val="center"/>
              <w:rPr>
                <w:rFonts w:hint="eastAsia" w:ascii="仿宋" w:hAnsi="仿宋" w:eastAsia="仿宋" w:cs="仿宋"/>
                <w:spacing w:val="-11"/>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41" w:hRule="atLeast"/>
          <w:jc w:val="center"/>
        </w:trPr>
        <w:tc>
          <w:tcPr>
            <w:tcW w:w="146" w:type="pct"/>
            <w:vAlign w:val="center"/>
          </w:tcPr>
          <w:p>
            <w:pPr>
              <w:pStyle w:val="6"/>
              <w:keepNext w:val="0"/>
              <w:keepLines w:val="0"/>
              <w:pageBreakBefore w:val="0"/>
              <w:kinsoku/>
              <w:wordWrap/>
              <w:overflowPunct/>
              <w:topLinePunct w:val="0"/>
              <w:autoSpaceDE w:val="0"/>
              <w:autoSpaceDN w:val="0"/>
              <w:bidi w:val="0"/>
              <w:adjustRightInd/>
              <w:snapToGrid/>
              <w:spacing w:line="240" w:lineRule="auto"/>
              <w:ind w:left="104" w:right="99"/>
              <w:jc w:val="center"/>
              <w:rPr>
                <w:rFonts w:hint="eastAsia" w:ascii="仿宋" w:hAnsi="仿宋" w:eastAsia="仿宋" w:cs="仿宋"/>
                <w:spacing w:val="-11"/>
                <w:sz w:val="21"/>
                <w:szCs w:val="21"/>
              </w:rPr>
            </w:pPr>
            <w:r>
              <w:rPr>
                <w:rFonts w:hint="eastAsia" w:ascii="仿宋" w:hAnsi="仿宋" w:eastAsia="仿宋" w:cs="仿宋"/>
                <w:spacing w:val="-11"/>
                <w:sz w:val="21"/>
                <w:szCs w:val="21"/>
              </w:rPr>
              <w:t>22</w:t>
            </w:r>
          </w:p>
        </w:tc>
        <w:tc>
          <w:tcPr>
            <w:tcW w:w="571" w:type="pct"/>
            <w:vAlign w:val="center"/>
          </w:tcPr>
          <w:p>
            <w:pPr>
              <w:pStyle w:val="6"/>
              <w:keepNext w:val="0"/>
              <w:keepLines w:val="0"/>
              <w:pageBreakBefore w:val="0"/>
              <w:kinsoku/>
              <w:wordWrap/>
              <w:overflowPunct/>
              <w:topLinePunct w:val="0"/>
              <w:autoSpaceDE w:val="0"/>
              <w:autoSpaceDN w:val="0"/>
              <w:bidi w:val="0"/>
              <w:adjustRightInd/>
              <w:snapToGrid/>
              <w:spacing w:line="240" w:lineRule="auto"/>
              <w:ind w:left="158" w:right="151"/>
              <w:jc w:val="center"/>
              <w:rPr>
                <w:rFonts w:hint="eastAsia" w:ascii="仿宋" w:hAnsi="仿宋" w:eastAsia="仿宋" w:cs="仿宋"/>
                <w:spacing w:val="-11"/>
                <w:sz w:val="21"/>
                <w:szCs w:val="21"/>
              </w:rPr>
            </w:pPr>
            <w:r>
              <w:rPr>
                <w:rFonts w:hint="eastAsia" w:ascii="仿宋" w:hAnsi="仿宋" w:eastAsia="仿宋" w:cs="仿宋"/>
                <w:spacing w:val="-11"/>
                <w:sz w:val="21"/>
                <w:szCs w:val="21"/>
              </w:rPr>
              <w:t>330264103000</w:t>
            </w:r>
          </w:p>
        </w:tc>
        <w:tc>
          <w:tcPr>
            <w:tcW w:w="902" w:type="pct"/>
            <w:vAlign w:val="center"/>
          </w:tcPr>
          <w:p>
            <w:pPr>
              <w:pStyle w:val="6"/>
              <w:keepNext w:val="0"/>
              <w:keepLines w:val="0"/>
              <w:pageBreakBefore w:val="0"/>
              <w:kinsoku/>
              <w:wordWrap/>
              <w:overflowPunct/>
              <w:topLinePunct w:val="0"/>
              <w:autoSpaceDE w:val="0"/>
              <w:autoSpaceDN w:val="0"/>
              <w:bidi w:val="0"/>
              <w:adjustRightInd/>
              <w:snapToGrid/>
              <w:spacing w:line="240" w:lineRule="auto"/>
              <w:ind w:left="108" w:right="97"/>
              <w:jc w:val="both"/>
              <w:rPr>
                <w:rFonts w:hint="eastAsia" w:ascii="仿宋" w:hAnsi="仿宋" w:eastAsia="仿宋" w:cs="仿宋"/>
                <w:spacing w:val="-11"/>
                <w:sz w:val="21"/>
                <w:szCs w:val="21"/>
              </w:rPr>
            </w:pPr>
            <w:r>
              <w:rPr>
                <w:rFonts w:hint="eastAsia" w:ascii="仿宋" w:hAnsi="仿宋" w:eastAsia="仿宋" w:cs="仿宋"/>
                <w:spacing w:val="-11"/>
                <w:sz w:val="21"/>
                <w:szCs w:val="21"/>
              </w:rPr>
              <w:t>对利用天然阔叶林烧制木炭的行政处罚</w:t>
            </w:r>
          </w:p>
        </w:tc>
        <w:tc>
          <w:tcPr>
            <w:tcW w:w="569" w:type="pct"/>
            <w:vAlign w:val="center"/>
          </w:tcPr>
          <w:p>
            <w:pPr>
              <w:keepNext w:val="0"/>
              <w:keepLines w:val="0"/>
              <w:pageBreakBefore w:val="0"/>
              <w:kinsoku/>
              <w:wordWrap/>
              <w:overflowPunct/>
              <w:topLinePunct w:val="0"/>
              <w:autoSpaceDE w:val="0"/>
              <w:autoSpaceDN w:val="0"/>
              <w:bidi w:val="0"/>
              <w:adjustRightInd/>
              <w:snapToGrid/>
              <w:spacing w:line="240" w:lineRule="auto"/>
              <w:ind w:left="0" w:leftChars="0" w:right="0" w:rightChars="0"/>
              <w:jc w:val="center"/>
              <w:rPr>
                <w:rFonts w:hint="eastAsia" w:ascii="仿宋" w:hAnsi="仿宋" w:eastAsia="仿宋" w:cs="仿宋"/>
                <w:spacing w:val="-11"/>
                <w:sz w:val="21"/>
                <w:szCs w:val="21"/>
              </w:rPr>
            </w:pPr>
            <w:r>
              <w:rPr>
                <w:rFonts w:hint="eastAsia" w:ascii="仿宋" w:hAnsi="仿宋" w:eastAsia="仿宋" w:cs="仿宋"/>
                <w:spacing w:val="-11"/>
                <w:sz w:val="21"/>
                <w:szCs w:val="21"/>
              </w:rPr>
              <w:t>全部</w:t>
            </w:r>
          </w:p>
        </w:tc>
        <w:tc>
          <w:tcPr>
            <w:tcW w:w="2212" w:type="pct"/>
            <w:vAlign w:val="center"/>
          </w:tcPr>
          <w:p>
            <w:pPr>
              <w:pStyle w:val="6"/>
              <w:keepNext w:val="0"/>
              <w:keepLines w:val="0"/>
              <w:pageBreakBefore w:val="0"/>
              <w:kinsoku/>
              <w:wordWrap/>
              <w:overflowPunct/>
              <w:topLinePunct w:val="0"/>
              <w:autoSpaceDE w:val="0"/>
              <w:autoSpaceDN w:val="0"/>
              <w:bidi w:val="0"/>
              <w:adjustRightInd/>
              <w:snapToGrid/>
              <w:spacing w:line="240" w:lineRule="auto"/>
              <w:ind w:left="107" w:leftChars="0" w:right="95" w:rightChars="0" w:firstLine="420" w:firstLineChars="0"/>
              <w:jc w:val="both"/>
              <w:rPr>
                <w:rFonts w:hint="eastAsia" w:ascii="仿宋" w:hAnsi="仿宋" w:eastAsia="仿宋" w:cs="仿宋"/>
                <w:spacing w:val="-11"/>
                <w:sz w:val="21"/>
                <w:szCs w:val="21"/>
                <w:lang w:val="en-US" w:eastAsia="zh-CN" w:bidi="zh-CN"/>
              </w:rPr>
            </w:pPr>
            <w:r>
              <w:rPr>
                <w:rFonts w:hint="eastAsia" w:ascii="仿宋" w:hAnsi="仿宋" w:eastAsia="仿宋" w:cs="仿宋"/>
                <w:spacing w:val="-11"/>
                <w:sz w:val="21"/>
                <w:szCs w:val="21"/>
                <w:lang w:val="en-US" w:eastAsia="zh-CN" w:bidi="zh-CN"/>
              </w:rPr>
              <w:t>1.林业行政主管部门负责“利用天然阔叶林烧制木炭”的监管，受理投诉、举报；对发现、移送的违法线索进行处理；认为需要立案查处的，将相关证据材料移送综合行政执法部门。综合行政执法部门按程序办理并将处理结果反馈林业行政主管部门。</w:t>
            </w:r>
          </w:p>
          <w:p>
            <w:pPr>
              <w:pStyle w:val="6"/>
              <w:keepNext w:val="0"/>
              <w:keepLines w:val="0"/>
              <w:pageBreakBefore w:val="0"/>
              <w:kinsoku/>
              <w:wordWrap/>
              <w:overflowPunct/>
              <w:topLinePunct w:val="0"/>
              <w:autoSpaceDE w:val="0"/>
              <w:autoSpaceDN w:val="0"/>
              <w:bidi w:val="0"/>
              <w:adjustRightInd/>
              <w:snapToGrid/>
              <w:spacing w:line="240" w:lineRule="auto"/>
              <w:ind w:left="107" w:leftChars="0" w:right="95" w:rightChars="0" w:firstLine="420" w:firstLineChars="0"/>
              <w:jc w:val="both"/>
              <w:rPr>
                <w:rFonts w:hint="eastAsia" w:ascii="仿宋" w:hAnsi="仿宋" w:eastAsia="仿宋" w:cs="仿宋"/>
                <w:spacing w:val="-11"/>
                <w:sz w:val="21"/>
                <w:szCs w:val="21"/>
                <w:lang w:val="en-US" w:eastAsia="zh-CN" w:bidi="zh-CN"/>
              </w:rPr>
            </w:pPr>
            <w:r>
              <w:rPr>
                <w:rFonts w:hint="eastAsia" w:ascii="仿宋" w:hAnsi="仿宋" w:eastAsia="仿宋" w:cs="仿宋"/>
                <w:spacing w:val="-11"/>
                <w:sz w:val="21"/>
                <w:szCs w:val="21"/>
                <w:lang w:val="en-US" w:eastAsia="zh-CN" w:bidi="zh-CN"/>
              </w:rPr>
              <w:t>2.综合行政执法部门在日常巡查中发现“利用天然阔叶林烧制木炭”的，将相关情况告知林业行政主管部门；认为需要立案查处的，按程序办理并将处理结果反馈林业行政主管部门。</w:t>
            </w:r>
          </w:p>
        </w:tc>
        <w:tc>
          <w:tcPr>
            <w:tcW w:w="292" w:type="pct"/>
            <w:gridSpan w:val="2"/>
            <w:vAlign w:val="center"/>
          </w:tcPr>
          <w:p>
            <w:pPr>
              <w:keepNext w:val="0"/>
              <w:keepLines w:val="0"/>
              <w:pageBreakBefore w:val="0"/>
              <w:kinsoku/>
              <w:wordWrap/>
              <w:overflowPunct/>
              <w:topLinePunct w:val="0"/>
              <w:autoSpaceDE w:val="0"/>
              <w:autoSpaceDN w:val="0"/>
              <w:bidi w:val="0"/>
              <w:adjustRightInd/>
              <w:snapToGrid/>
              <w:spacing w:line="240" w:lineRule="auto"/>
              <w:ind w:left="0" w:leftChars="0" w:right="0" w:rightChars="0"/>
              <w:jc w:val="center"/>
              <w:rPr>
                <w:rFonts w:hint="eastAsia" w:ascii="仿宋" w:hAnsi="仿宋" w:eastAsia="仿宋" w:cs="仿宋"/>
                <w:spacing w:val="-11"/>
                <w:sz w:val="21"/>
                <w:szCs w:val="21"/>
              </w:rPr>
            </w:pPr>
            <w:r>
              <w:rPr>
                <w:rFonts w:hint="eastAsia" w:ascii="仿宋" w:hAnsi="仿宋" w:eastAsia="仿宋" w:cs="仿宋"/>
                <w:spacing w:val="-11"/>
                <w:sz w:val="21"/>
                <w:szCs w:val="21"/>
                <w:lang w:eastAsia="zh-CN"/>
              </w:rPr>
              <w:t>自然资源与规划分局</w:t>
            </w:r>
          </w:p>
        </w:tc>
        <w:tc>
          <w:tcPr>
            <w:tcW w:w="305" w:type="pct"/>
            <w:vAlign w:val="center"/>
          </w:tcPr>
          <w:p>
            <w:pPr>
              <w:pStyle w:val="6"/>
              <w:keepNext w:val="0"/>
              <w:keepLines w:val="0"/>
              <w:pageBreakBefore w:val="0"/>
              <w:kinsoku/>
              <w:wordWrap/>
              <w:overflowPunct/>
              <w:topLinePunct w:val="0"/>
              <w:autoSpaceDE w:val="0"/>
              <w:autoSpaceDN w:val="0"/>
              <w:bidi w:val="0"/>
              <w:adjustRightInd/>
              <w:snapToGrid/>
              <w:spacing w:line="240" w:lineRule="auto"/>
              <w:ind w:left="0" w:leftChars="0" w:right="0" w:rightChars="0"/>
              <w:jc w:val="center"/>
              <w:rPr>
                <w:rFonts w:hint="eastAsia" w:ascii="仿宋" w:hAnsi="仿宋" w:eastAsia="仿宋" w:cs="仿宋"/>
                <w:spacing w:val="-11"/>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94" w:hRule="atLeast"/>
          <w:jc w:val="center"/>
        </w:trPr>
        <w:tc>
          <w:tcPr>
            <w:tcW w:w="146" w:type="pct"/>
            <w:vAlign w:val="center"/>
          </w:tcPr>
          <w:p>
            <w:pPr>
              <w:pStyle w:val="6"/>
              <w:keepNext w:val="0"/>
              <w:keepLines w:val="0"/>
              <w:pageBreakBefore w:val="0"/>
              <w:kinsoku/>
              <w:wordWrap/>
              <w:overflowPunct/>
              <w:topLinePunct w:val="0"/>
              <w:autoSpaceDE w:val="0"/>
              <w:autoSpaceDN w:val="0"/>
              <w:bidi w:val="0"/>
              <w:adjustRightInd/>
              <w:snapToGrid/>
              <w:spacing w:line="240" w:lineRule="auto"/>
              <w:ind w:left="104" w:right="99"/>
              <w:jc w:val="center"/>
              <w:rPr>
                <w:rFonts w:hint="eastAsia" w:ascii="仿宋" w:hAnsi="仿宋" w:eastAsia="仿宋" w:cs="仿宋"/>
                <w:spacing w:val="-11"/>
                <w:sz w:val="21"/>
                <w:szCs w:val="21"/>
              </w:rPr>
            </w:pPr>
            <w:r>
              <w:rPr>
                <w:rFonts w:hint="eastAsia" w:ascii="仿宋" w:hAnsi="仿宋" w:eastAsia="仿宋" w:cs="仿宋"/>
                <w:spacing w:val="-11"/>
                <w:sz w:val="21"/>
                <w:szCs w:val="21"/>
              </w:rPr>
              <w:t>23</w:t>
            </w:r>
          </w:p>
        </w:tc>
        <w:tc>
          <w:tcPr>
            <w:tcW w:w="571" w:type="pct"/>
            <w:vAlign w:val="center"/>
          </w:tcPr>
          <w:p>
            <w:pPr>
              <w:pStyle w:val="6"/>
              <w:keepNext w:val="0"/>
              <w:keepLines w:val="0"/>
              <w:pageBreakBefore w:val="0"/>
              <w:kinsoku/>
              <w:wordWrap/>
              <w:overflowPunct/>
              <w:topLinePunct w:val="0"/>
              <w:autoSpaceDE w:val="0"/>
              <w:autoSpaceDN w:val="0"/>
              <w:bidi w:val="0"/>
              <w:adjustRightInd/>
              <w:snapToGrid/>
              <w:spacing w:line="240" w:lineRule="auto"/>
              <w:ind w:left="158" w:right="151"/>
              <w:jc w:val="center"/>
              <w:rPr>
                <w:rFonts w:hint="eastAsia" w:ascii="仿宋" w:hAnsi="仿宋" w:eastAsia="仿宋" w:cs="仿宋"/>
                <w:spacing w:val="-11"/>
                <w:sz w:val="21"/>
                <w:szCs w:val="21"/>
              </w:rPr>
            </w:pPr>
            <w:r>
              <w:rPr>
                <w:rFonts w:hint="eastAsia" w:ascii="仿宋" w:hAnsi="仿宋" w:eastAsia="仿宋" w:cs="仿宋"/>
                <w:spacing w:val="-11"/>
                <w:sz w:val="21"/>
                <w:szCs w:val="21"/>
              </w:rPr>
              <w:t>330264110000</w:t>
            </w:r>
          </w:p>
        </w:tc>
        <w:tc>
          <w:tcPr>
            <w:tcW w:w="902" w:type="pct"/>
            <w:vAlign w:val="center"/>
          </w:tcPr>
          <w:p>
            <w:pPr>
              <w:pStyle w:val="6"/>
              <w:keepNext w:val="0"/>
              <w:keepLines w:val="0"/>
              <w:pageBreakBefore w:val="0"/>
              <w:kinsoku/>
              <w:wordWrap/>
              <w:overflowPunct/>
              <w:topLinePunct w:val="0"/>
              <w:autoSpaceDE w:val="0"/>
              <w:autoSpaceDN w:val="0"/>
              <w:bidi w:val="0"/>
              <w:adjustRightInd/>
              <w:snapToGrid/>
              <w:spacing w:line="240" w:lineRule="auto"/>
              <w:ind w:left="108" w:right="90"/>
              <w:jc w:val="both"/>
              <w:rPr>
                <w:rFonts w:hint="eastAsia" w:ascii="仿宋" w:hAnsi="仿宋" w:eastAsia="仿宋" w:cs="仿宋"/>
                <w:spacing w:val="-11"/>
                <w:sz w:val="21"/>
                <w:szCs w:val="21"/>
              </w:rPr>
            </w:pPr>
            <w:r>
              <w:rPr>
                <w:rFonts w:hint="eastAsia" w:ascii="仿宋" w:hAnsi="仿宋" w:eastAsia="仿宋" w:cs="仿宋"/>
                <w:spacing w:val="-11"/>
                <w:sz w:val="21"/>
                <w:szCs w:val="21"/>
              </w:rPr>
              <w:t>对农产品生产经营者超范围、超标准使用农业投入品，将人用药、原料药或危害人体健康的物质用于农产品生产、清洗、保鲜、包装和贮存的行政处罚</w:t>
            </w:r>
          </w:p>
        </w:tc>
        <w:tc>
          <w:tcPr>
            <w:tcW w:w="569" w:type="pct"/>
            <w:vAlign w:val="center"/>
          </w:tcPr>
          <w:p>
            <w:pPr>
              <w:keepNext w:val="0"/>
              <w:keepLines w:val="0"/>
              <w:pageBreakBefore w:val="0"/>
              <w:kinsoku/>
              <w:wordWrap/>
              <w:overflowPunct/>
              <w:topLinePunct w:val="0"/>
              <w:autoSpaceDE w:val="0"/>
              <w:autoSpaceDN w:val="0"/>
              <w:bidi w:val="0"/>
              <w:adjustRightInd/>
              <w:snapToGrid/>
              <w:spacing w:line="240" w:lineRule="auto"/>
              <w:ind w:left="0" w:leftChars="0" w:right="0" w:rightChars="0"/>
              <w:jc w:val="center"/>
              <w:rPr>
                <w:rFonts w:hint="eastAsia" w:ascii="仿宋" w:hAnsi="仿宋" w:eastAsia="仿宋" w:cs="仿宋"/>
                <w:spacing w:val="-11"/>
                <w:sz w:val="21"/>
                <w:szCs w:val="21"/>
              </w:rPr>
            </w:pPr>
            <w:r>
              <w:rPr>
                <w:rFonts w:hint="eastAsia" w:ascii="仿宋" w:hAnsi="仿宋" w:eastAsia="仿宋" w:cs="仿宋"/>
                <w:spacing w:val="-11"/>
                <w:sz w:val="21"/>
                <w:szCs w:val="21"/>
              </w:rPr>
              <w:t>全部</w:t>
            </w:r>
          </w:p>
        </w:tc>
        <w:tc>
          <w:tcPr>
            <w:tcW w:w="2212" w:type="pct"/>
            <w:vAlign w:val="center"/>
          </w:tcPr>
          <w:p>
            <w:pPr>
              <w:pStyle w:val="6"/>
              <w:keepNext w:val="0"/>
              <w:keepLines w:val="0"/>
              <w:pageBreakBefore w:val="0"/>
              <w:kinsoku/>
              <w:wordWrap/>
              <w:overflowPunct/>
              <w:topLinePunct w:val="0"/>
              <w:autoSpaceDE w:val="0"/>
              <w:autoSpaceDN w:val="0"/>
              <w:bidi w:val="0"/>
              <w:adjustRightInd/>
              <w:snapToGrid/>
              <w:spacing w:line="240" w:lineRule="auto"/>
              <w:ind w:left="107" w:leftChars="0" w:right="95" w:rightChars="0" w:firstLine="420" w:firstLineChars="0"/>
              <w:jc w:val="both"/>
              <w:rPr>
                <w:rFonts w:hint="eastAsia" w:ascii="仿宋" w:hAnsi="仿宋" w:eastAsia="仿宋" w:cs="仿宋"/>
                <w:spacing w:val="-11"/>
                <w:sz w:val="21"/>
                <w:szCs w:val="21"/>
                <w:lang w:val="en-US" w:eastAsia="zh-CN" w:bidi="zh-CN"/>
              </w:rPr>
            </w:pPr>
            <w:r>
              <w:rPr>
                <w:rFonts w:hint="eastAsia" w:ascii="仿宋" w:hAnsi="仿宋" w:eastAsia="仿宋" w:cs="仿宋"/>
                <w:spacing w:val="-11"/>
                <w:sz w:val="21"/>
                <w:szCs w:val="21"/>
                <w:lang w:val="en-US" w:eastAsia="zh-CN" w:bidi="zh-CN"/>
              </w:rPr>
              <w:t>1.农产品质量监督管理部门负责“农产品生产经营者超范围、超标准使用农业投入品，将人用药、原料药或危害人体健康的物质用于农产品生产、清洗、保鲜、包装和贮存”的监管，受理投诉、举报；对发现、移送的违法线索进行处理，责令限期改正，并及时将相关证据材料、责令限期改正文书一并移送综合行政执法部门。综合行政执法部门按程序办理并将处理结果反馈农产品质量监督管理部门。</w:t>
            </w:r>
          </w:p>
          <w:p>
            <w:pPr>
              <w:pStyle w:val="6"/>
              <w:keepNext w:val="0"/>
              <w:keepLines w:val="0"/>
              <w:pageBreakBefore w:val="0"/>
              <w:kinsoku/>
              <w:wordWrap/>
              <w:overflowPunct/>
              <w:topLinePunct w:val="0"/>
              <w:autoSpaceDE w:val="0"/>
              <w:autoSpaceDN w:val="0"/>
              <w:bidi w:val="0"/>
              <w:adjustRightInd/>
              <w:snapToGrid/>
              <w:spacing w:line="240" w:lineRule="auto"/>
              <w:ind w:left="107" w:leftChars="0" w:right="95" w:rightChars="0" w:firstLine="420" w:firstLineChars="0"/>
              <w:jc w:val="both"/>
              <w:rPr>
                <w:rFonts w:hint="eastAsia" w:ascii="仿宋" w:hAnsi="仿宋" w:eastAsia="仿宋" w:cs="仿宋"/>
                <w:spacing w:val="-11"/>
                <w:sz w:val="21"/>
                <w:szCs w:val="21"/>
                <w:lang w:val="en-US" w:eastAsia="zh-CN" w:bidi="zh-CN"/>
              </w:rPr>
            </w:pPr>
            <w:r>
              <w:rPr>
                <w:rFonts w:hint="eastAsia" w:ascii="仿宋" w:hAnsi="仿宋" w:eastAsia="仿宋" w:cs="仿宋"/>
                <w:spacing w:val="-11"/>
                <w:sz w:val="21"/>
                <w:szCs w:val="21"/>
                <w:lang w:val="en-US" w:eastAsia="zh-CN" w:bidi="zh-CN"/>
              </w:rPr>
              <w:t>2.综合行政执法部门在日常巡查中发现“农产品生产经营者超范围、超标准使用农业投入品，将人用药、原料药或危害人体健康的物质用于农产品生产、清洗、保鲜、包装和贮存”的，将相关情况告知农产品质量监督管理部门；认为需要立案查处的，按程序办理并将处理结果反馈农产品质量监督管理部门。</w:t>
            </w:r>
          </w:p>
        </w:tc>
        <w:tc>
          <w:tcPr>
            <w:tcW w:w="292" w:type="pct"/>
            <w:gridSpan w:val="2"/>
            <w:vAlign w:val="center"/>
          </w:tcPr>
          <w:p>
            <w:pPr>
              <w:keepNext w:val="0"/>
              <w:keepLines w:val="0"/>
              <w:pageBreakBefore w:val="0"/>
              <w:kinsoku/>
              <w:wordWrap/>
              <w:overflowPunct/>
              <w:topLinePunct w:val="0"/>
              <w:autoSpaceDE w:val="0"/>
              <w:autoSpaceDN w:val="0"/>
              <w:bidi w:val="0"/>
              <w:adjustRightInd/>
              <w:snapToGrid/>
              <w:spacing w:line="240" w:lineRule="auto"/>
              <w:ind w:left="0" w:leftChars="0" w:right="0" w:rightChars="0"/>
              <w:jc w:val="center"/>
              <w:rPr>
                <w:rFonts w:hint="eastAsia" w:ascii="仿宋" w:hAnsi="仿宋" w:eastAsia="仿宋" w:cs="仿宋"/>
                <w:spacing w:val="-11"/>
                <w:sz w:val="21"/>
                <w:szCs w:val="21"/>
              </w:rPr>
            </w:pPr>
            <w:r>
              <w:rPr>
                <w:rFonts w:hint="eastAsia" w:ascii="仿宋" w:hAnsi="仿宋" w:eastAsia="仿宋" w:cs="仿宋"/>
                <w:spacing w:val="-11"/>
                <w:sz w:val="21"/>
                <w:szCs w:val="21"/>
                <w:lang w:eastAsia="zh-CN"/>
              </w:rPr>
              <w:t>自然资源与规划分局</w:t>
            </w:r>
          </w:p>
        </w:tc>
        <w:tc>
          <w:tcPr>
            <w:tcW w:w="305" w:type="pct"/>
            <w:vAlign w:val="center"/>
          </w:tcPr>
          <w:p>
            <w:pPr>
              <w:pStyle w:val="6"/>
              <w:keepNext w:val="0"/>
              <w:keepLines w:val="0"/>
              <w:pageBreakBefore w:val="0"/>
              <w:kinsoku/>
              <w:wordWrap/>
              <w:overflowPunct/>
              <w:topLinePunct w:val="0"/>
              <w:autoSpaceDE w:val="0"/>
              <w:autoSpaceDN w:val="0"/>
              <w:bidi w:val="0"/>
              <w:adjustRightInd/>
              <w:snapToGrid/>
              <w:spacing w:line="240" w:lineRule="auto"/>
              <w:ind w:left="0" w:leftChars="0" w:right="0" w:rightChars="0"/>
              <w:jc w:val="center"/>
              <w:rPr>
                <w:rFonts w:hint="eastAsia" w:ascii="仿宋" w:hAnsi="仿宋" w:eastAsia="仿宋" w:cs="仿宋"/>
                <w:spacing w:val="-11"/>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08" w:hRule="atLeast"/>
          <w:jc w:val="center"/>
        </w:trPr>
        <w:tc>
          <w:tcPr>
            <w:tcW w:w="146" w:type="pct"/>
            <w:vAlign w:val="center"/>
          </w:tcPr>
          <w:p>
            <w:pPr>
              <w:pStyle w:val="6"/>
              <w:keepNext w:val="0"/>
              <w:keepLines w:val="0"/>
              <w:pageBreakBefore w:val="0"/>
              <w:kinsoku/>
              <w:wordWrap/>
              <w:overflowPunct/>
              <w:topLinePunct w:val="0"/>
              <w:autoSpaceDE w:val="0"/>
              <w:autoSpaceDN w:val="0"/>
              <w:bidi w:val="0"/>
              <w:adjustRightInd/>
              <w:snapToGrid/>
              <w:spacing w:line="240" w:lineRule="auto"/>
              <w:ind w:left="104" w:right="99"/>
              <w:jc w:val="center"/>
              <w:rPr>
                <w:rFonts w:hint="eastAsia" w:ascii="仿宋" w:hAnsi="仿宋" w:eastAsia="仿宋" w:cs="仿宋"/>
                <w:spacing w:val="-11"/>
                <w:sz w:val="21"/>
                <w:szCs w:val="21"/>
              </w:rPr>
            </w:pPr>
            <w:r>
              <w:rPr>
                <w:rFonts w:hint="eastAsia" w:ascii="仿宋" w:hAnsi="仿宋" w:eastAsia="仿宋" w:cs="仿宋"/>
                <w:spacing w:val="-11"/>
                <w:sz w:val="21"/>
                <w:szCs w:val="21"/>
              </w:rPr>
              <w:t>24</w:t>
            </w:r>
          </w:p>
        </w:tc>
        <w:tc>
          <w:tcPr>
            <w:tcW w:w="571" w:type="pct"/>
            <w:vAlign w:val="center"/>
          </w:tcPr>
          <w:p>
            <w:pPr>
              <w:pStyle w:val="6"/>
              <w:keepNext w:val="0"/>
              <w:keepLines w:val="0"/>
              <w:pageBreakBefore w:val="0"/>
              <w:kinsoku/>
              <w:wordWrap/>
              <w:overflowPunct/>
              <w:topLinePunct w:val="0"/>
              <w:autoSpaceDE w:val="0"/>
              <w:autoSpaceDN w:val="0"/>
              <w:bidi w:val="0"/>
              <w:adjustRightInd/>
              <w:snapToGrid/>
              <w:spacing w:line="240" w:lineRule="auto"/>
              <w:ind w:left="158" w:right="151"/>
              <w:jc w:val="center"/>
              <w:rPr>
                <w:rFonts w:hint="eastAsia" w:ascii="仿宋" w:hAnsi="仿宋" w:eastAsia="仿宋" w:cs="仿宋"/>
                <w:spacing w:val="-11"/>
                <w:sz w:val="21"/>
                <w:szCs w:val="21"/>
              </w:rPr>
            </w:pPr>
            <w:r>
              <w:rPr>
                <w:rFonts w:hint="eastAsia" w:ascii="仿宋" w:hAnsi="仿宋" w:eastAsia="仿宋" w:cs="仿宋"/>
                <w:spacing w:val="-11"/>
                <w:sz w:val="21"/>
                <w:szCs w:val="21"/>
              </w:rPr>
              <w:t>330264111000</w:t>
            </w:r>
          </w:p>
        </w:tc>
        <w:tc>
          <w:tcPr>
            <w:tcW w:w="902" w:type="pct"/>
            <w:vAlign w:val="center"/>
          </w:tcPr>
          <w:p>
            <w:pPr>
              <w:pStyle w:val="6"/>
              <w:keepNext w:val="0"/>
              <w:keepLines w:val="0"/>
              <w:pageBreakBefore w:val="0"/>
              <w:kinsoku/>
              <w:wordWrap/>
              <w:overflowPunct/>
              <w:topLinePunct w:val="0"/>
              <w:autoSpaceDE w:val="0"/>
              <w:autoSpaceDN w:val="0"/>
              <w:bidi w:val="0"/>
              <w:adjustRightInd/>
              <w:snapToGrid/>
              <w:spacing w:line="240" w:lineRule="auto"/>
              <w:ind w:left="108" w:right="97"/>
              <w:jc w:val="both"/>
              <w:rPr>
                <w:rFonts w:hint="eastAsia" w:ascii="仿宋" w:hAnsi="仿宋" w:eastAsia="仿宋" w:cs="仿宋"/>
                <w:spacing w:val="-11"/>
                <w:sz w:val="21"/>
                <w:szCs w:val="21"/>
              </w:rPr>
            </w:pPr>
            <w:r>
              <w:rPr>
                <w:rFonts w:hint="eastAsia" w:ascii="仿宋" w:hAnsi="仿宋" w:eastAsia="仿宋" w:cs="仿宋"/>
                <w:spacing w:val="-11"/>
                <w:sz w:val="21"/>
                <w:szCs w:val="21"/>
              </w:rPr>
              <w:t>对规模农产品生产者未按规定建立、保存农产品生产记录或伪造农产品生产记录的行政处罚</w:t>
            </w:r>
          </w:p>
        </w:tc>
        <w:tc>
          <w:tcPr>
            <w:tcW w:w="569" w:type="pct"/>
            <w:vAlign w:val="center"/>
          </w:tcPr>
          <w:p>
            <w:pPr>
              <w:keepNext w:val="0"/>
              <w:keepLines w:val="0"/>
              <w:pageBreakBefore w:val="0"/>
              <w:kinsoku/>
              <w:wordWrap/>
              <w:overflowPunct/>
              <w:topLinePunct w:val="0"/>
              <w:autoSpaceDE w:val="0"/>
              <w:autoSpaceDN w:val="0"/>
              <w:bidi w:val="0"/>
              <w:adjustRightInd/>
              <w:snapToGrid/>
              <w:spacing w:line="240" w:lineRule="auto"/>
              <w:ind w:left="0" w:leftChars="0" w:right="0" w:rightChars="0"/>
              <w:jc w:val="center"/>
              <w:rPr>
                <w:rFonts w:hint="eastAsia" w:ascii="仿宋" w:hAnsi="仿宋" w:eastAsia="仿宋" w:cs="仿宋"/>
                <w:spacing w:val="-11"/>
                <w:sz w:val="21"/>
                <w:szCs w:val="21"/>
              </w:rPr>
            </w:pPr>
            <w:r>
              <w:rPr>
                <w:rFonts w:hint="eastAsia" w:ascii="仿宋" w:hAnsi="仿宋" w:eastAsia="仿宋" w:cs="仿宋"/>
                <w:spacing w:val="-11"/>
                <w:sz w:val="21"/>
                <w:szCs w:val="21"/>
              </w:rPr>
              <w:t>全部</w:t>
            </w:r>
          </w:p>
        </w:tc>
        <w:tc>
          <w:tcPr>
            <w:tcW w:w="2212" w:type="pct"/>
            <w:vAlign w:val="center"/>
          </w:tcPr>
          <w:p>
            <w:pPr>
              <w:pStyle w:val="6"/>
              <w:keepNext w:val="0"/>
              <w:keepLines w:val="0"/>
              <w:pageBreakBefore w:val="0"/>
              <w:kinsoku/>
              <w:wordWrap/>
              <w:overflowPunct/>
              <w:topLinePunct w:val="0"/>
              <w:autoSpaceDE w:val="0"/>
              <w:autoSpaceDN w:val="0"/>
              <w:bidi w:val="0"/>
              <w:adjustRightInd/>
              <w:snapToGrid/>
              <w:spacing w:line="240" w:lineRule="auto"/>
              <w:ind w:left="107" w:leftChars="0" w:right="95" w:rightChars="0" w:firstLine="420" w:firstLineChars="0"/>
              <w:jc w:val="both"/>
              <w:rPr>
                <w:rFonts w:hint="eastAsia" w:ascii="仿宋" w:hAnsi="仿宋" w:eastAsia="仿宋" w:cs="仿宋"/>
                <w:spacing w:val="-11"/>
                <w:sz w:val="21"/>
                <w:szCs w:val="21"/>
                <w:lang w:val="en-US" w:eastAsia="zh-CN" w:bidi="zh-CN"/>
              </w:rPr>
            </w:pPr>
            <w:r>
              <w:rPr>
                <w:rFonts w:hint="eastAsia" w:ascii="仿宋" w:hAnsi="仿宋" w:eastAsia="仿宋" w:cs="仿宋"/>
                <w:spacing w:val="-11"/>
                <w:sz w:val="21"/>
                <w:szCs w:val="21"/>
                <w:lang w:val="en-US" w:eastAsia="zh-CN" w:bidi="zh-CN"/>
              </w:rPr>
              <w:t>农产品质量监督管理部门负责“规模农产品生产者未按规定建立、保存农产品生产记录或伪造农产品生产记录”的监管，受理投诉、举报；对发现、移送的违法线索进行处理，责令限期改正，并及时将相关证据材料及责令限期改正文书一并移送综合行政执法部门。综合行政执法部门按程序办理并将处理结果反馈农产品质量监督管理部门。</w:t>
            </w:r>
          </w:p>
        </w:tc>
        <w:tc>
          <w:tcPr>
            <w:tcW w:w="292" w:type="pct"/>
            <w:gridSpan w:val="2"/>
            <w:vAlign w:val="center"/>
          </w:tcPr>
          <w:p>
            <w:pPr>
              <w:keepNext w:val="0"/>
              <w:keepLines w:val="0"/>
              <w:pageBreakBefore w:val="0"/>
              <w:kinsoku/>
              <w:wordWrap/>
              <w:overflowPunct/>
              <w:topLinePunct w:val="0"/>
              <w:autoSpaceDE w:val="0"/>
              <w:autoSpaceDN w:val="0"/>
              <w:bidi w:val="0"/>
              <w:adjustRightInd/>
              <w:snapToGrid/>
              <w:spacing w:line="240" w:lineRule="auto"/>
              <w:ind w:left="0" w:leftChars="0" w:right="0" w:rightChars="0"/>
              <w:jc w:val="center"/>
              <w:rPr>
                <w:rFonts w:hint="eastAsia" w:ascii="仿宋" w:hAnsi="仿宋" w:eastAsia="仿宋" w:cs="仿宋"/>
                <w:spacing w:val="-11"/>
                <w:sz w:val="21"/>
                <w:szCs w:val="21"/>
              </w:rPr>
            </w:pPr>
            <w:r>
              <w:rPr>
                <w:rFonts w:hint="eastAsia" w:ascii="仿宋" w:hAnsi="仿宋" w:eastAsia="仿宋" w:cs="仿宋"/>
                <w:spacing w:val="-11"/>
                <w:sz w:val="21"/>
                <w:szCs w:val="21"/>
                <w:lang w:eastAsia="zh-CN"/>
              </w:rPr>
              <w:t>自然资源与规划分局</w:t>
            </w:r>
          </w:p>
        </w:tc>
        <w:tc>
          <w:tcPr>
            <w:tcW w:w="305" w:type="pct"/>
            <w:vAlign w:val="center"/>
          </w:tcPr>
          <w:p>
            <w:pPr>
              <w:pStyle w:val="6"/>
              <w:keepNext w:val="0"/>
              <w:keepLines w:val="0"/>
              <w:pageBreakBefore w:val="0"/>
              <w:kinsoku/>
              <w:wordWrap/>
              <w:overflowPunct/>
              <w:topLinePunct w:val="0"/>
              <w:autoSpaceDE w:val="0"/>
              <w:autoSpaceDN w:val="0"/>
              <w:bidi w:val="0"/>
              <w:adjustRightInd/>
              <w:snapToGrid/>
              <w:spacing w:line="240" w:lineRule="auto"/>
              <w:ind w:left="0" w:leftChars="0" w:right="0" w:rightChars="0"/>
              <w:jc w:val="center"/>
              <w:rPr>
                <w:rFonts w:hint="eastAsia" w:ascii="仿宋" w:hAnsi="仿宋" w:eastAsia="仿宋" w:cs="仿宋"/>
                <w:spacing w:val="-11"/>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58" w:hRule="atLeast"/>
          <w:jc w:val="center"/>
        </w:trPr>
        <w:tc>
          <w:tcPr>
            <w:tcW w:w="146" w:type="pct"/>
            <w:vAlign w:val="center"/>
          </w:tcPr>
          <w:p>
            <w:pPr>
              <w:pStyle w:val="6"/>
              <w:keepNext w:val="0"/>
              <w:keepLines w:val="0"/>
              <w:pageBreakBefore w:val="0"/>
              <w:kinsoku/>
              <w:wordWrap/>
              <w:overflowPunct/>
              <w:topLinePunct w:val="0"/>
              <w:autoSpaceDE w:val="0"/>
              <w:autoSpaceDN w:val="0"/>
              <w:bidi w:val="0"/>
              <w:adjustRightInd/>
              <w:snapToGrid/>
              <w:spacing w:line="240" w:lineRule="auto"/>
              <w:ind w:left="104" w:right="99"/>
              <w:jc w:val="center"/>
              <w:rPr>
                <w:rFonts w:hint="eastAsia" w:ascii="仿宋" w:hAnsi="仿宋" w:eastAsia="仿宋" w:cs="仿宋"/>
                <w:spacing w:val="-11"/>
                <w:sz w:val="21"/>
                <w:szCs w:val="21"/>
              </w:rPr>
            </w:pPr>
            <w:r>
              <w:rPr>
                <w:rFonts w:hint="eastAsia" w:ascii="仿宋" w:hAnsi="仿宋" w:eastAsia="仿宋" w:cs="仿宋"/>
                <w:spacing w:val="-11"/>
                <w:sz w:val="21"/>
                <w:szCs w:val="21"/>
              </w:rPr>
              <w:t>25</w:t>
            </w:r>
          </w:p>
        </w:tc>
        <w:tc>
          <w:tcPr>
            <w:tcW w:w="571" w:type="pct"/>
            <w:vAlign w:val="center"/>
          </w:tcPr>
          <w:p>
            <w:pPr>
              <w:pStyle w:val="6"/>
              <w:keepNext w:val="0"/>
              <w:keepLines w:val="0"/>
              <w:pageBreakBefore w:val="0"/>
              <w:kinsoku/>
              <w:wordWrap/>
              <w:overflowPunct/>
              <w:topLinePunct w:val="0"/>
              <w:autoSpaceDE w:val="0"/>
              <w:autoSpaceDN w:val="0"/>
              <w:bidi w:val="0"/>
              <w:adjustRightInd/>
              <w:snapToGrid/>
              <w:spacing w:line="240" w:lineRule="auto"/>
              <w:ind w:left="158" w:right="151"/>
              <w:jc w:val="center"/>
              <w:rPr>
                <w:rFonts w:hint="eastAsia" w:ascii="仿宋" w:hAnsi="仿宋" w:eastAsia="仿宋" w:cs="仿宋"/>
                <w:spacing w:val="-11"/>
                <w:sz w:val="21"/>
                <w:szCs w:val="21"/>
              </w:rPr>
            </w:pPr>
            <w:r>
              <w:rPr>
                <w:rFonts w:hint="eastAsia" w:ascii="仿宋" w:hAnsi="仿宋" w:eastAsia="仿宋" w:cs="仿宋"/>
                <w:spacing w:val="-11"/>
                <w:sz w:val="21"/>
                <w:szCs w:val="21"/>
              </w:rPr>
              <w:t>330264113000</w:t>
            </w:r>
          </w:p>
        </w:tc>
        <w:tc>
          <w:tcPr>
            <w:tcW w:w="902" w:type="pct"/>
            <w:vAlign w:val="center"/>
          </w:tcPr>
          <w:p>
            <w:pPr>
              <w:pStyle w:val="6"/>
              <w:keepNext w:val="0"/>
              <w:keepLines w:val="0"/>
              <w:pageBreakBefore w:val="0"/>
              <w:kinsoku/>
              <w:wordWrap/>
              <w:overflowPunct/>
              <w:topLinePunct w:val="0"/>
              <w:autoSpaceDE w:val="0"/>
              <w:autoSpaceDN w:val="0"/>
              <w:bidi w:val="0"/>
              <w:adjustRightInd/>
              <w:snapToGrid/>
              <w:spacing w:before="1" w:line="240" w:lineRule="auto"/>
              <w:ind w:left="108" w:right="97"/>
              <w:jc w:val="both"/>
              <w:rPr>
                <w:rFonts w:hint="eastAsia" w:ascii="仿宋" w:hAnsi="仿宋" w:eastAsia="仿宋" w:cs="仿宋"/>
                <w:spacing w:val="-11"/>
                <w:sz w:val="21"/>
                <w:szCs w:val="21"/>
              </w:rPr>
            </w:pPr>
            <w:r>
              <w:rPr>
                <w:rFonts w:hint="eastAsia" w:ascii="仿宋" w:hAnsi="仿宋" w:eastAsia="仿宋" w:cs="仿宋"/>
                <w:spacing w:val="-11"/>
                <w:sz w:val="21"/>
                <w:szCs w:val="21"/>
              </w:rPr>
              <w:t>对规模农产品生产者未按规定对其销售的农产品进行包装或附加标识的行政处罚</w:t>
            </w:r>
          </w:p>
        </w:tc>
        <w:tc>
          <w:tcPr>
            <w:tcW w:w="569" w:type="pct"/>
            <w:vAlign w:val="center"/>
          </w:tcPr>
          <w:p>
            <w:pPr>
              <w:keepNext w:val="0"/>
              <w:keepLines w:val="0"/>
              <w:pageBreakBefore w:val="0"/>
              <w:kinsoku/>
              <w:wordWrap/>
              <w:overflowPunct/>
              <w:topLinePunct w:val="0"/>
              <w:autoSpaceDE w:val="0"/>
              <w:autoSpaceDN w:val="0"/>
              <w:bidi w:val="0"/>
              <w:adjustRightInd/>
              <w:snapToGrid/>
              <w:spacing w:line="240" w:lineRule="auto"/>
              <w:ind w:left="0" w:leftChars="0" w:right="0" w:rightChars="0"/>
              <w:jc w:val="center"/>
              <w:rPr>
                <w:rFonts w:hint="eastAsia" w:ascii="仿宋" w:hAnsi="仿宋" w:eastAsia="仿宋" w:cs="仿宋"/>
                <w:spacing w:val="-11"/>
                <w:sz w:val="21"/>
                <w:szCs w:val="21"/>
              </w:rPr>
            </w:pPr>
            <w:r>
              <w:rPr>
                <w:rFonts w:hint="eastAsia" w:ascii="仿宋" w:hAnsi="仿宋" w:eastAsia="仿宋" w:cs="仿宋"/>
                <w:spacing w:val="-11"/>
                <w:sz w:val="21"/>
                <w:szCs w:val="21"/>
              </w:rPr>
              <w:t>全部</w:t>
            </w:r>
          </w:p>
        </w:tc>
        <w:tc>
          <w:tcPr>
            <w:tcW w:w="2212" w:type="pct"/>
            <w:vAlign w:val="center"/>
          </w:tcPr>
          <w:p>
            <w:pPr>
              <w:pStyle w:val="6"/>
              <w:keepNext w:val="0"/>
              <w:keepLines w:val="0"/>
              <w:pageBreakBefore w:val="0"/>
              <w:kinsoku/>
              <w:wordWrap/>
              <w:overflowPunct/>
              <w:topLinePunct w:val="0"/>
              <w:autoSpaceDE w:val="0"/>
              <w:autoSpaceDN w:val="0"/>
              <w:bidi w:val="0"/>
              <w:adjustRightInd/>
              <w:snapToGrid/>
              <w:spacing w:line="240" w:lineRule="auto"/>
              <w:ind w:left="107" w:leftChars="0" w:right="95" w:rightChars="0" w:firstLine="420" w:firstLineChars="0"/>
              <w:jc w:val="both"/>
              <w:rPr>
                <w:rFonts w:hint="eastAsia" w:ascii="仿宋" w:hAnsi="仿宋" w:eastAsia="仿宋" w:cs="仿宋"/>
                <w:spacing w:val="-11"/>
                <w:sz w:val="21"/>
                <w:szCs w:val="21"/>
                <w:lang w:val="en-US" w:eastAsia="zh-CN" w:bidi="zh-CN"/>
              </w:rPr>
            </w:pPr>
            <w:r>
              <w:rPr>
                <w:rFonts w:hint="eastAsia" w:ascii="仿宋" w:hAnsi="仿宋" w:eastAsia="仿宋" w:cs="仿宋"/>
                <w:spacing w:val="-11"/>
                <w:sz w:val="21"/>
                <w:szCs w:val="21"/>
                <w:lang w:val="en-US" w:eastAsia="zh-CN" w:bidi="zh-CN"/>
              </w:rPr>
              <w:t>1.农产品质量监督管理部门负责“规模农产品生产者未按规定对其销售的农产品进行包装或附加标识”的监管，受理投诉、举报；对发现、移送的违法线索进行处理，责令限期改正，并及时将相关证据材料、责令限期改正文书一并移送综合行政执法部门。综合行政执法部门按程序办理并将处理结果反馈农产品质量监督管理部门。</w:t>
            </w:r>
          </w:p>
          <w:p>
            <w:pPr>
              <w:pStyle w:val="6"/>
              <w:keepNext w:val="0"/>
              <w:keepLines w:val="0"/>
              <w:pageBreakBefore w:val="0"/>
              <w:kinsoku/>
              <w:wordWrap/>
              <w:overflowPunct/>
              <w:topLinePunct w:val="0"/>
              <w:autoSpaceDE w:val="0"/>
              <w:autoSpaceDN w:val="0"/>
              <w:bidi w:val="0"/>
              <w:adjustRightInd/>
              <w:snapToGrid/>
              <w:spacing w:line="240" w:lineRule="auto"/>
              <w:ind w:left="107" w:leftChars="0" w:right="95" w:rightChars="0" w:firstLine="420" w:firstLineChars="0"/>
              <w:jc w:val="both"/>
              <w:rPr>
                <w:rFonts w:hint="eastAsia" w:ascii="仿宋" w:hAnsi="仿宋" w:eastAsia="仿宋" w:cs="仿宋"/>
                <w:spacing w:val="-11"/>
                <w:sz w:val="21"/>
                <w:szCs w:val="21"/>
                <w:lang w:val="en-US" w:eastAsia="zh-CN" w:bidi="zh-CN"/>
              </w:rPr>
            </w:pPr>
            <w:r>
              <w:rPr>
                <w:rFonts w:hint="eastAsia" w:ascii="仿宋" w:hAnsi="仿宋" w:eastAsia="仿宋" w:cs="仿宋"/>
                <w:spacing w:val="-11"/>
                <w:sz w:val="21"/>
                <w:szCs w:val="21"/>
                <w:lang w:val="en-US" w:eastAsia="zh-CN" w:bidi="zh-CN"/>
              </w:rPr>
              <w:t>2.综合行政执法部门在日常巡查中发现“规模农产品生产者未按规定对其销售的农产品进行包装或附加标识”的，将相关情况告知农产品质量监督管理部门；认为需要立案查处的，按程序办理并将处理结果反馈农产品质量监督管理部门。</w:t>
            </w:r>
          </w:p>
        </w:tc>
        <w:tc>
          <w:tcPr>
            <w:tcW w:w="292" w:type="pct"/>
            <w:gridSpan w:val="2"/>
            <w:vAlign w:val="center"/>
          </w:tcPr>
          <w:p>
            <w:pPr>
              <w:keepNext w:val="0"/>
              <w:keepLines w:val="0"/>
              <w:pageBreakBefore w:val="0"/>
              <w:kinsoku/>
              <w:wordWrap/>
              <w:overflowPunct/>
              <w:topLinePunct w:val="0"/>
              <w:autoSpaceDE w:val="0"/>
              <w:autoSpaceDN w:val="0"/>
              <w:bidi w:val="0"/>
              <w:adjustRightInd/>
              <w:snapToGrid/>
              <w:spacing w:line="240" w:lineRule="auto"/>
              <w:ind w:left="0" w:leftChars="0" w:right="0" w:rightChars="0"/>
              <w:jc w:val="center"/>
              <w:rPr>
                <w:rFonts w:hint="eastAsia" w:ascii="仿宋" w:hAnsi="仿宋" w:eastAsia="仿宋" w:cs="仿宋"/>
                <w:spacing w:val="-11"/>
                <w:sz w:val="21"/>
                <w:szCs w:val="21"/>
              </w:rPr>
            </w:pPr>
            <w:r>
              <w:rPr>
                <w:rFonts w:hint="eastAsia" w:ascii="仿宋" w:hAnsi="仿宋" w:eastAsia="仿宋" w:cs="仿宋"/>
                <w:spacing w:val="-11"/>
                <w:sz w:val="21"/>
                <w:szCs w:val="21"/>
                <w:lang w:eastAsia="zh-CN"/>
              </w:rPr>
              <w:t>自然资源与规划分局</w:t>
            </w:r>
          </w:p>
        </w:tc>
        <w:tc>
          <w:tcPr>
            <w:tcW w:w="305" w:type="pct"/>
            <w:vAlign w:val="center"/>
          </w:tcPr>
          <w:p>
            <w:pPr>
              <w:pStyle w:val="6"/>
              <w:keepNext w:val="0"/>
              <w:keepLines w:val="0"/>
              <w:pageBreakBefore w:val="0"/>
              <w:kinsoku/>
              <w:wordWrap/>
              <w:overflowPunct/>
              <w:topLinePunct w:val="0"/>
              <w:autoSpaceDE w:val="0"/>
              <w:autoSpaceDN w:val="0"/>
              <w:bidi w:val="0"/>
              <w:adjustRightInd/>
              <w:snapToGrid/>
              <w:spacing w:line="240" w:lineRule="auto"/>
              <w:ind w:left="0" w:leftChars="0" w:right="0" w:rightChars="0"/>
              <w:jc w:val="center"/>
              <w:rPr>
                <w:rFonts w:hint="eastAsia" w:ascii="仿宋" w:hAnsi="仿宋" w:eastAsia="仿宋" w:cs="仿宋"/>
                <w:spacing w:val="-11"/>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90" w:hRule="atLeast"/>
          <w:jc w:val="center"/>
        </w:trPr>
        <w:tc>
          <w:tcPr>
            <w:tcW w:w="146" w:type="pct"/>
            <w:vAlign w:val="center"/>
          </w:tcPr>
          <w:p>
            <w:pPr>
              <w:pStyle w:val="6"/>
              <w:keepNext w:val="0"/>
              <w:keepLines w:val="0"/>
              <w:pageBreakBefore w:val="0"/>
              <w:kinsoku/>
              <w:wordWrap/>
              <w:overflowPunct/>
              <w:topLinePunct w:val="0"/>
              <w:autoSpaceDE w:val="0"/>
              <w:autoSpaceDN w:val="0"/>
              <w:bidi w:val="0"/>
              <w:adjustRightInd/>
              <w:snapToGrid/>
              <w:spacing w:before="164" w:line="240" w:lineRule="auto"/>
              <w:ind w:left="104" w:right="99"/>
              <w:jc w:val="center"/>
              <w:rPr>
                <w:rFonts w:hint="eastAsia" w:ascii="仿宋" w:hAnsi="仿宋" w:eastAsia="仿宋" w:cs="仿宋"/>
                <w:spacing w:val="-11"/>
                <w:sz w:val="21"/>
                <w:szCs w:val="21"/>
              </w:rPr>
            </w:pPr>
            <w:r>
              <w:rPr>
                <w:rFonts w:hint="eastAsia" w:ascii="仿宋" w:hAnsi="仿宋" w:eastAsia="仿宋" w:cs="仿宋"/>
                <w:spacing w:val="-11"/>
                <w:sz w:val="21"/>
                <w:szCs w:val="21"/>
              </w:rPr>
              <w:t>26</w:t>
            </w:r>
          </w:p>
        </w:tc>
        <w:tc>
          <w:tcPr>
            <w:tcW w:w="571" w:type="pct"/>
            <w:vAlign w:val="center"/>
          </w:tcPr>
          <w:p>
            <w:pPr>
              <w:pStyle w:val="6"/>
              <w:keepNext w:val="0"/>
              <w:keepLines w:val="0"/>
              <w:pageBreakBefore w:val="0"/>
              <w:kinsoku/>
              <w:wordWrap/>
              <w:overflowPunct/>
              <w:topLinePunct w:val="0"/>
              <w:autoSpaceDE w:val="0"/>
              <w:autoSpaceDN w:val="0"/>
              <w:bidi w:val="0"/>
              <w:adjustRightInd/>
              <w:snapToGrid/>
              <w:spacing w:before="164" w:line="240" w:lineRule="auto"/>
              <w:ind w:left="158" w:right="151"/>
              <w:jc w:val="center"/>
              <w:rPr>
                <w:rFonts w:hint="eastAsia" w:ascii="仿宋" w:hAnsi="仿宋" w:eastAsia="仿宋" w:cs="仿宋"/>
                <w:spacing w:val="-11"/>
                <w:sz w:val="21"/>
                <w:szCs w:val="21"/>
              </w:rPr>
            </w:pPr>
            <w:r>
              <w:rPr>
                <w:rFonts w:hint="eastAsia" w:ascii="仿宋" w:hAnsi="仿宋" w:eastAsia="仿宋" w:cs="仿宋"/>
                <w:spacing w:val="-11"/>
                <w:sz w:val="21"/>
                <w:szCs w:val="21"/>
              </w:rPr>
              <w:t>330264114000</w:t>
            </w:r>
          </w:p>
        </w:tc>
        <w:tc>
          <w:tcPr>
            <w:tcW w:w="902" w:type="pct"/>
            <w:vAlign w:val="center"/>
          </w:tcPr>
          <w:p>
            <w:pPr>
              <w:pStyle w:val="6"/>
              <w:keepNext w:val="0"/>
              <w:keepLines w:val="0"/>
              <w:pageBreakBefore w:val="0"/>
              <w:kinsoku/>
              <w:wordWrap/>
              <w:overflowPunct/>
              <w:topLinePunct w:val="0"/>
              <w:autoSpaceDE w:val="0"/>
              <w:autoSpaceDN w:val="0"/>
              <w:bidi w:val="0"/>
              <w:adjustRightInd/>
              <w:snapToGrid/>
              <w:spacing w:line="240" w:lineRule="auto"/>
              <w:ind w:left="108" w:right="90"/>
              <w:jc w:val="both"/>
              <w:rPr>
                <w:rFonts w:hint="eastAsia" w:ascii="仿宋" w:hAnsi="仿宋" w:eastAsia="仿宋" w:cs="仿宋"/>
                <w:spacing w:val="-11"/>
                <w:sz w:val="21"/>
                <w:szCs w:val="21"/>
              </w:rPr>
            </w:pPr>
            <w:r>
              <w:rPr>
                <w:rFonts w:hint="eastAsia" w:ascii="仿宋" w:hAnsi="仿宋" w:eastAsia="仿宋" w:cs="仿宋"/>
                <w:spacing w:val="-11"/>
                <w:sz w:val="21"/>
                <w:szCs w:val="21"/>
              </w:rPr>
              <w:t>对未按要求贮存、运输、装卸、销售农产品的行政处罚</w:t>
            </w:r>
          </w:p>
        </w:tc>
        <w:tc>
          <w:tcPr>
            <w:tcW w:w="569" w:type="pct"/>
            <w:vAlign w:val="center"/>
          </w:tcPr>
          <w:p>
            <w:pPr>
              <w:keepNext w:val="0"/>
              <w:keepLines w:val="0"/>
              <w:pageBreakBefore w:val="0"/>
              <w:kinsoku/>
              <w:wordWrap/>
              <w:overflowPunct/>
              <w:topLinePunct w:val="0"/>
              <w:autoSpaceDE w:val="0"/>
              <w:autoSpaceDN w:val="0"/>
              <w:bidi w:val="0"/>
              <w:adjustRightInd/>
              <w:snapToGrid/>
              <w:spacing w:before="164" w:line="240" w:lineRule="auto"/>
              <w:ind w:left="0" w:leftChars="0" w:right="0" w:rightChars="0"/>
              <w:jc w:val="center"/>
              <w:rPr>
                <w:rFonts w:hint="eastAsia" w:ascii="仿宋" w:hAnsi="仿宋" w:eastAsia="仿宋" w:cs="仿宋"/>
                <w:spacing w:val="-11"/>
                <w:sz w:val="21"/>
                <w:szCs w:val="21"/>
              </w:rPr>
            </w:pPr>
            <w:r>
              <w:rPr>
                <w:rFonts w:hint="eastAsia" w:ascii="仿宋" w:hAnsi="仿宋" w:eastAsia="仿宋" w:cs="仿宋"/>
                <w:spacing w:val="-11"/>
                <w:sz w:val="21"/>
                <w:szCs w:val="21"/>
              </w:rPr>
              <w:t>全部</w:t>
            </w:r>
          </w:p>
        </w:tc>
        <w:tc>
          <w:tcPr>
            <w:tcW w:w="2212" w:type="pct"/>
            <w:vAlign w:val="center"/>
          </w:tcPr>
          <w:p>
            <w:pPr>
              <w:pStyle w:val="6"/>
              <w:keepNext w:val="0"/>
              <w:keepLines w:val="0"/>
              <w:pageBreakBefore w:val="0"/>
              <w:kinsoku/>
              <w:wordWrap/>
              <w:overflowPunct/>
              <w:topLinePunct w:val="0"/>
              <w:autoSpaceDE w:val="0"/>
              <w:autoSpaceDN w:val="0"/>
              <w:bidi w:val="0"/>
              <w:adjustRightInd/>
              <w:snapToGrid/>
              <w:spacing w:line="240" w:lineRule="auto"/>
              <w:ind w:left="107" w:leftChars="0" w:right="95" w:rightChars="0" w:firstLine="420" w:firstLineChars="0"/>
              <w:jc w:val="both"/>
              <w:rPr>
                <w:rFonts w:hint="eastAsia" w:ascii="仿宋" w:hAnsi="仿宋" w:eastAsia="仿宋" w:cs="仿宋"/>
                <w:spacing w:val="-11"/>
                <w:sz w:val="21"/>
                <w:szCs w:val="21"/>
                <w:lang w:val="en-US" w:eastAsia="zh-CN" w:bidi="zh-CN"/>
              </w:rPr>
            </w:pPr>
            <w:r>
              <w:rPr>
                <w:rFonts w:hint="eastAsia" w:ascii="仿宋" w:hAnsi="仿宋" w:eastAsia="仿宋" w:cs="仿宋"/>
                <w:spacing w:val="-11"/>
                <w:sz w:val="21"/>
                <w:szCs w:val="21"/>
                <w:lang w:val="en-US" w:eastAsia="zh-CN" w:bidi="zh-CN"/>
              </w:rPr>
              <w:t>1.农产品质量监督管理部门负责“未按要求贮存、运输、装卸、销售农产品”的监管，受理投诉、举报；对发现、移送的违法线索进行处理；认为需要立案查处的，将相关证据材料移送综合行政执法部门。综合行政执法部门按程序办理并将处理结果反馈农产品质量监督管理部门。</w:t>
            </w:r>
          </w:p>
          <w:p>
            <w:pPr>
              <w:pStyle w:val="6"/>
              <w:keepNext w:val="0"/>
              <w:keepLines w:val="0"/>
              <w:pageBreakBefore w:val="0"/>
              <w:kinsoku/>
              <w:wordWrap/>
              <w:overflowPunct/>
              <w:topLinePunct w:val="0"/>
              <w:autoSpaceDE w:val="0"/>
              <w:autoSpaceDN w:val="0"/>
              <w:bidi w:val="0"/>
              <w:adjustRightInd/>
              <w:snapToGrid/>
              <w:spacing w:line="240" w:lineRule="auto"/>
              <w:ind w:left="107" w:leftChars="0" w:right="95" w:rightChars="0" w:firstLine="420" w:firstLineChars="0"/>
              <w:jc w:val="both"/>
              <w:rPr>
                <w:rFonts w:hint="eastAsia" w:ascii="仿宋" w:hAnsi="仿宋" w:eastAsia="仿宋" w:cs="仿宋"/>
                <w:spacing w:val="-11"/>
                <w:sz w:val="21"/>
                <w:szCs w:val="21"/>
                <w:lang w:val="en-US" w:eastAsia="zh-CN" w:bidi="zh-CN"/>
              </w:rPr>
            </w:pPr>
            <w:r>
              <w:rPr>
                <w:rFonts w:hint="eastAsia" w:ascii="仿宋" w:hAnsi="仿宋" w:eastAsia="仿宋" w:cs="仿宋"/>
                <w:spacing w:val="-11"/>
                <w:sz w:val="21"/>
                <w:szCs w:val="21"/>
                <w:lang w:val="en-US" w:eastAsia="zh-CN" w:bidi="zh-CN"/>
              </w:rPr>
              <w:t>2.综合行政执法部门在日常巡查中发现“未按要求贮存、运输、装卸、销售农产品”的，将相关情况告知农产品质量监督管理部门；认为需要立案查处的，按程序办理并将处理结果反馈农产品质量监督管理部门。</w:t>
            </w:r>
          </w:p>
        </w:tc>
        <w:tc>
          <w:tcPr>
            <w:tcW w:w="292" w:type="pct"/>
            <w:gridSpan w:val="2"/>
            <w:vAlign w:val="center"/>
          </w:tcPr>
          <w:p>
            <w:pPr>
              <w:keepNext w:val="0"/>
              <w:keepLines w:val="0"/>
              <w:pageBreakBefore w:val="0"/>
              <w:kinsoku/>
              <w:wordWrap/>
              <w:overflowPunct/>
              <w:topLinePunct w:val="0"/>
              <w:autoSpaceDE w:val="0"/>
              <w:autoSpaceDN w:val="0"/>
              <w:bidi w:val="0"/>
              <w:adjustRightInd/>
              <w:snapToGrid/>
              <w:spacing w:line="240" w:lineRule="auto"/>
              <w:ind w:left="0" w:leftChars="0" w:right="0" w:rightChars="0"/>
              <w:jc w:val="center"/>
              <w:rPr>
                <w:rFonts w:hint="eastAsia" w:ascii="仿宋" w:hAnsi="仿宋" w:eastAsia="仿宋" w:cs="仿宋"/>
                <w:spacing w:val="-11"/>
                <w:sz w:val="21"/>
                <w:szCs w:val="21"/>
              </w:rPr>
            </w:pPr>
            <w:r>
              <w:rPr>
                <w:rFonts w:hint="eastAsia" w:ascii="仿宋" w:hAnsi="仿宋" w:eastAsia="仿宋" w:cs="仿宋"/>
                <w:spacing w:val="-11"/>
                <w:sz w:val="21"/>
                <w:szCs w:val="21"/>
                <w:lang w:eastAsia="zh-CN"/>
              </w:rPr>
              <w:t>自然资源与规划分局</w:t>
            </w:r>
          </w:p>
        </w:tc>
        <w:tc>
          <w:tcPr>
            <w:tcW w:w="305" w:type="pct"/>
            <w:vAlign w:val="center"/>
          </w:tcPr>
          <w:p>
            <w:pPr>
              <w:pStyle w:val="6"/>
              <w:keepNext w:val="0"/>
              <w:keepLines w:val="0"/>
              <w:pageBreakBefore w:val="0"/>
              <w:kinsoku/>
              <w:wordWrap/>
              <w:overflowPunct/>
              <w:topLinePunct w:val="0"/>
              <w:autoSpaceDE w:val="0"/>
              <w:autoSpaceDN w:val="0"/>
              <w:bidi w:val="0"/>
              <w:adjustRightInd/>
              <w:snapToGrid/>
              <w:spacing w:line="240" w:lineRule="auto"/>
              <w:ind w:left="0" w:leftChars="0" w:right="0" w:rightChars="0"/>
              <w:jc w:val="center"/>
              <w:rPr>
                <w:rFonts w:hint="eastAsia" w:ascii="仿宋" w:hAnsi="仿宋" w:eastAsia="仿宋" w:cs="仿宋"/>
                <w:spacing w:val="-11"/>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36" w:hRule="atLeast"/>
          <w:jc w:val="center"/>
        </w:trPr>
        <w:tc>
          <w:tcPr>
            <w:tcW w:w="146" w:type="pct"/>
            <w:vAlign w:val="center"/>
          </w:tcPr>
          <w:p>
            <w:pPr>
              <w:pStyle w:val="6"/>
              <w:keepNext w:val="0"/>
              <w:keepLines w:val="0"/>
              <w:pageBreakBefore w:val="0"/>
              <w:kinsoku/>
              <w:wordWrap/>
              <w:overflowPunct/>
              <w:topLinePunct w:val="0"/>
              <w:autoSpaceDE w:val="0"/>
              <w:autoSpaceDN w:val="0"/>
              <w:bidi w:val="0"/>
              <w:adjustRightInd/>
              <w:snapToGrid/>
              <w:spacing w:before="1" w:line="240" w:lineRule="auto"/>
              <w:ind w:left="104" w:right="99"/>
              <w:jc w:val="center"/>
              <w:rPr>
                <w:rFonts w:hint="eastAsia" w:ascii="仿宋" w:hAnsi="仿宋" w:eastAsia="仿宋" w:cs="仿宋"/>
                <w:spacing w:val="-11"/>
                <w:sz w:val="21"/>
                <w:szCs w:val="21"/>
              </w:rPr>
            </w:pPr>
            <w:r>
              <w:rPr>
                <w:rFonts w:hint="eastAsia" w:ascii="仿宋" w:hAnsi="仿宋" w:eastAsia="仿宋" w:cs="仿宋"/>
                <w:spacing w:val="-11"/>
                <w:sz w:val="21"/>
                <w:szCs w:val="21"/>
              </w:rPr>
              <w:t>27</w:t>
            </w:r>
          </w:p>
        </w:tc>
        <w:tc>
          <w:tcPr>
            <w:tcW w:w="571" w:type="pct"/>
            <w:vAlign w:val="center"/>
          </w:tcPr>
          <w:p>
            <w:pPr>
              <w:pStyle w:val="6"/>
              <w:keepNext w:val="0"/>
              <w:keepLines w:val="0"/>
              <w:pageBreakBefore w:val="0"/>
              <w:kinsoku/>
              <w:wordWrap/>
              <w:overflowPunct/>
              <w:topLinePunct w:val="0"/>
              <w:autoSpaceDE w:val="0"/>
              <w:autoSpaceDN w:val="0"/>
              <w:bidi w:val="0"/>
              <w:adjustRightInd/>
              <w:snapToGrid/>
              <w:spacing w:before="1" w:line="240" w:lineRule="auto"/>
              <w:ind w:left="158" w:right="151"/>
              <w:jc w:val="center"/>
              <w:rPr>
                <w:rFonts w:hint="eastAsia" w:ascii="仿宋" w:hAnsi="仿宋" w:eastAsia="仿宋" w:cs="仿宋"/>
                <w:spacing w:val="-11"/>
                <w:sz w:val="21"/>
                <w:szCs w:val="21"/>
              </w:rPr>
            </w:pPr>
            <w:r>
              <w:rPr>
                <w:rFonts w:hint="eastAsia" w:ascii="仿宋" w:hAnsi="仿宋" w:eastAsia="仿宋" w:cs="仿宋"/>
                <w:spacing w:val="-11"/>
                <w:sz w:val="21"/>
                <w:szCs w:val="21"/>
              </w:rPr>
              <w:t>330264005001</w:t>
            </w:r>
          </w:p>
        </w:tc>
        <w:tc>
          <w:tcPr>
            <w:tcW w:w="902" w:type="pct"/>
            <w:vAlign w:val="center"/>
          </w:tcPr>
          <w:p>
            <w:pPr>
              <w:pStyle w:val="6"/>
              <w:keepNext w:val="0"/>
              <w:keepLines w:val="0"/>
              <w:pageBreakBefore w:val="0"/>
              <w:kinsoku/>
              <w:wordWrap/>
              <w:overflowPunct/>
              <w:topLinePunct w:val="0"/>
              <w:autoSpaceDE w:val="0"/>
              <w:autoSpaceDN w:val="0"/>
              <w:bidi w:val="0"/>
              <w:adjustRightInd/>
              <w:snapToGrid/>
              <w:spacing w:line="240" w:lineRule="auto"/>
              <w:ind w:left="108" w:right="97"/>
              <w:jc w:val="both"/>
              <w:rPr>
                <w:rFonts w:hint="eastAsia" w:ascii="仿宋" w:hAnsi="仿宋" w:eastAsia="仿宋" w:cs="仿宋"/>
                <w:spacing w:val="-11"/>
                <w:sz w:val="21"/>
                <w:szCs w:val="21"/>
              </w:rPr>
            </w:pPr>
            <w:r>
              <w:rPr>
                <w:rFonts w:hint="eastAsia" w:ascii="仿宋" w:hAnsi="仿宋" w:eastAsia="仿宋" w:cs="仿宋"/>
                <w:spacing w:val="-11"/>
                <w:sz w:val="21"/>
                <w:szCs w:val="21"/>
              </w:rPr>
              <w:t>对经营、加工松科植物及其制品的单位和个人未建立购销、加工台账的行政处罚</w:t>
            </w:r>
          </w:p>
        </w:tc>
        <w:tc>
          <w:tcPr>
            <w:tcW w:w="569" w:type="pct"/>
            <w:vAlign w:val="center"/>
          </w:tcPr>
          <w:p>
            <w:pPr>
              <w:keepNext w:val="0"/>
              <w:keepLines w:val="0"/>
              <w:pageBreakBefore w:val="0"/>
              <w:kinsoku/>
              <w:wordWrap/>
              <w:overflowPunct/>
              <w:topLinePunct w:val="0"/>
              <w:autoSpaceDE w:val="0"/>
              <w:autoSpaceDN w:val="0"/>
              <w:bidi w:val="0"/>
              <w:adjustRightInd/>
              <w:snapToGrid/>
              <w:spacing w:before="1" w:line="240" w:lineRule="auto"/>
              <w:ind w:left="0" w:leftChars="0" w:right="0" w:rightChars="0"/>
              <w:jc w:val="center"/>
              <w:rPr>
                <w:rFonts w:hint="eastAsia" w:ascii="仿宋" w:hAnsi="仿宋" w:eastAsia="仿宋" w:cs="仿宋"/>
                <w:spacing w:val="-11"/>
                <w:sz w:val="21"/>
                <w:szCs w:val="21"/>
              </w:rPr>
            </w:pPr>
            <w:r>
              <w:rPr>
                <w:rFonts w:hint="eastAsia" w:ascii="仿宋" w:hAnsi="仿宋" w:eastAsia="仿宋" w:cs="仿宋"/>
                <w:spacing w:val="-11"/>
                <w:sz w:val="21"/>
                <w:szCs w:val="21"/>
              </w:rPr>
              <w:t>全部</w:t>
            </w:r>
          </w:p>
        </w:tc>
        <w:tc>
          <w:tcPr>
            <w:tcW w:w="2212" w:type="pct"/>
            <w:vAlign w:val="center"/>
          </w:tcPr>
          <w:p>
            <w:pPr>
              <w:pStyle w:val="6"/>
              <w:keepNext w:val="0"/>
              <w:keepLines w:val="0"/>
              <w:pageBreakBefore w:val="0"/>
              <w:kinsoku/>
              <w:wordWrap/>
              <w:overflowPunct/>
              <w:topLinePunct w:val="0"/>
              <w:autoSpaceDE w:val="0"/>
              <w:autoSpaceDN w:val="0"/>
              <w:bidi w:val="0"/>
              <w:adjustRightInd/>
              <w:snapToGrid/>
              <w:spacing w:line="240" w:lineRule="auto"/>
              <w:ind w:left="107" w:leftChars="0" w:right="95" w:rightChars="0" w:firstLine="420" w:firstLineChars="0"/>
              <w:jc w:val="both"/>
              <w:rPr>
                <w:rFonts w:hint="eastAsia" w:ascii="仿宋" w:hAnsi="仿宋" w:eastAsia="仿宋" w:cs="仿宋"/>
                <w:spacing w:val="-11"/>
                <w:sz w:val="21"/>
                <w:szCs w:val="21"/>
                <w:lang w:val="en-US" w:eastAsia="zh-CN" w:bidi="zh-CN"/>
              </w:rPr>
            </w:pPr>
            <w:r>
              <w:rPr>
                <w:rFonts w:hint="eastAsia" w:ascii="仿宋" w:hAnsi="仿宋" w:eastAsia="仿宋" w:cs="仿宋"/>
                <w:spacing w:val="-11"/>
                <w:sz w:val="21"/>
                <w:szCs w:val="21"/>
                <w:lang w:val="en-US" w:eastAsia="zh-CN" w:bidi="zh-CN"/>
              </w:rPr>
              <w:t>防治检疫机构负责“经营、加工松科植物及其制品的单位和个人未建立购销、加工台账”的监管，受理投诉、举报；对发现、移送的违法线索进行处理，责令限期改正，并及时将相关证据材料及责令限期改正文书一并移送综合行政执法部门。综合行政执法部门按程序办理并将处理结果反馈防治检疫机构。</w:t>
            </w:r>
          </w:p>
        </w:tc>
        <w:tc>
          <w:tcPr>
            <w:tcW w:w="292" w:type="pct"/>
            <w:gridSpan w:val="2"/>
            <w:vAlign w:val="center"/>
          </w:tcPr>
          <w:p>
            <w:pPr>
              <w:keepNext w:val="0"/>
              <w:keepLines w:val="0"/>
              <w:pageBreakBefore w:val="0"/>
              <w:kinsoku/>
              <w:wordWrap/>
              <w:overflowPunct/>
              <w:topLinePunct w:val="0"/>
              <w:autoSpaceDE w:val="0"/>
              <w:autoSpaceDN w:val="0"/>
              <w:bidi w:val="0"/>
              <w:adjustRightInd/>
              <w:snapToGrid/>
              <w:spacing w:line="240" w:lineRule="auto"/>
              <w:ind w:left="0" w:leftChars="0" w:right="0" w:rightChars="0"/>
              <w:jc w:val="center"/>
              <w:rPr>
                <w:rFonts w:hint="eastAsia" w:ascii="仿宋" w:hAnsi="仿宋" w:eastAsia="仿宋" w:cs="仿宋"/>
                <w:spacing w:val="-11"/>
                <w:sz w:val="21"/>
                <w:szCs w:val="21"/>
                <w:lang w:eastAsia="zh-CN"/>
              </w:rPr>
            </w:pPr>
            <w:r>
              <w:rPr>
                <w:rFonts w:hint="eastAsia" w:ascii="仿宋" w:hAnsi="仿宋" w:eastAsia="仿宋" w:cs="仿宋"/>
                <w:spacing w:val="-11"/>
                <w:sz w:val="21"/>
                <w:szCs w:val="21"/>
                <w:lang w:eastAsia="zh-CN"/>
              </w:rPr>
              <w:t>自然资源与规划分局</w:t>
            </w:r>
          </w:p>
        </w:tc>
        <w:tc>
          <w:tcPr>
            <w:tcW w:w="305" w:type="pct"/>
            <w:vAlign w:val="center"/>
          </w:tcPr>
          <w:p>
            <w:pPr>
              <w:pStyle w:val="6"/>
              <w:keepNext w:val="0"/>
              <w:keepLines w:val="0"/>
              <w:pageBreakBefore w:val="0"/>
              <w:kinsoku/>
              <w:wordWrap/>
              <w:overflowPunct/>
              <w:topLinePunct w:val="0"/>
              <w:autoSpaceDE w:val="0"/>
              <w:autoSpaceDN w:val="0"/>
              <w:bidi w:val="0"/>
              <w:adjustRightInd/>
              <w:snapToGrid/>
              <w:spacing w:line="240" w:lineRule="auto"/>
              <w:ind w:left="0" w:leftChars="0" w:right="0" w:rightChars="0"/>
              <w:jc w:val="center"/>
              <w:rPr>
                <w:rFonts w:hint="eastAsia" w:ascii="仿宋" w:hAnsi="仿宋" w:eastAsia="仿宋" w:cs="仿宋"/>
                <w:spacing w:val="-11"/>
                <w:sz w:val="21"/>
                <w:szCs w:val="21"/>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67" w:hRule="atLeast"/>
          <w:jc w:val="center"/>
        </w:trPr>
        <w:tc>
          <w:tcPr>
            <w:tcW w:w="146" w:type="pct"/>
            <w:vAlign w:val="center"/>
          </w:tcPr>
          <w:p>
            <w:pPr>
              <w:pStyle w:val="6"/>
              <w:keepNext w:val="0"/>
              <w:keepLines w:val="0"/>
              <w:pageBreakBefore w:val="0"/>
              <w:kinsoku/>
              <w:wordWrap/>
              <w:overflowPunct/>
              <w:topLinePunct w:val="0"/>
              <w:autoSpaceDE w:val="0"/>
              <w:autoSpaceDN w:val="0"/>
              <w:bidi w:val="0"/>
              <w:adjustRightInd/>
              <w:snapToGrid/>
              <w:spacing w:line="240" w:lineRule="auto"/>
              <w:ind w:left="104" w:right="99"/>
              <w:jc w:val="center"/>
              <w:rPr>
                <w:rFonts w:hint="eastAsia" w:ascii="仿宋" w:hAnsi="仿宋" w:eastAsia="仿宋" w:cs="仿宋"/>
                <w:spacing w:val="-11"/>
                <w:sz w:val="21"/>
                <w:szCs w:val="21"/>
              </w:rPr>
            </w:pPr>
            <w:r>
              <w:rPr>
                <w:rFonts w:hint="eastAsia" w:ascii="仿宋" w:hAnsi="仿宋" w:eastAsia="仿宋" w:cs="仿宋"/>
                <w:spacing w:val="-11"/>
                <w:sz w:val="21"/>
                <w:szCs w:val="21"/>
              </w:rPr>
              <w:t>28</w:t>
            </w:r>
          </w:p>
        </w:tc>
        <w:tc>
          <w:tcPr>
            <w:tcW w:w="571" w:type="pct"/>
            <w:vAlign w:val="center"/>
          </w:tcPr>
          <w:p>
            <w:pPr>
              <w:pStyle w:val="6"/>
              <w:keepNext w:val="0"/>
              <w:keepLines w:val="0"/>
              <w:pageBreakBefore w:val="0"/>
              <w:kinsoku/>
              <w:wordWrap/>
              <w:overflowPunct/>
              <w:topLinePunct w:val="0"/>
              <w:autoSpaceDE w:val="0"/>
              <w:autoSpaceDN w:val="0"/>
              <w:bidi w:val="0"/>
              <w:adjustRightInd/>
              <w:snapToGrid/>
              <w:spacing w:line="240" w:lineRule="auto"/>
              <w:ind w:left="158" w:right="151"/>
              <w:jc w:val="center"/>
              <w:rPr>
                <w:rFonts w:hint="eastAsia" w:ascii="仿宋" w:hAnsi="仿宋" w:eastAsia="仿宋" w:cs="仿宋"/>
                <w:spacing w:val="-11"/>
                <w:sz w:val="21"/>
                <w:szCs w:val="21"/>
              </w:rPr>
            </w:pPr>
            <w:r>
              <w:rPr>
                <w:rFonts w:hint="eastAsia" w:ascii="仿宋" w:hAnsi="仿宋" w:eastAsia="仿宋" w:cs="仿宋"/>
                <w:spacing w:val="-11"/>
                <w:sz w:val="21"/>
                <w:szCs w:val="21"/>
              </w:rPr>
              <w:t>330264053002</w:t>
            </w:r>
          </w:p>
        </w:tc>
        <w:tc>
          <w:tcPr>
            <w:tcW w:w="902" w:type="pct"/>
            <w:vAlign w:val="center"/>
          </w:tcPr>
          <w:p>
            <w:pPr>
              <w:pStyle w:val="6"/>
              <w:keepNext w:val="0"/>
              <w:keepLines w:val="0"/>
              <w:pageBreakBefore w:val="0"/>
              <w:kinsoku/>
              <w:wordWrap/>
              <w:overflowPunct/>
              <w:topLinePunct w:val="0"/>
              <w:autoSpaceDE w:val="0"/>
              <w:autoSpaceDN w:val="0"/>
              <w:bidi w:val="0"/>
              <w:adjustRightInd/>
              <w:snapToGrid/>
              <w:spacing w:before="140" w:line="240" w:lineRule="auto"/>
              <w:ind w:left="108" w:right="97"/>
              <w:jc w:val="both"/>
              <w:rPr>
                <w:rFonts w:hint="eastAsia" w:ascii="仿宋" w:hAnsi="仿宋" w:eastAsia="仿宋" w:cs="仿宋"/>
                <w:spacing w:val="-11"/>
                <w:sz w:val="21"/>
                <w:szCs w:val="21"/>
              </w:rPr>
            </w:pPr>
            <w:r>
              <w:rPr>
                <w:rFonts w:hint="eastAsia" w:ascii="仿宋" w:hAnsi="仿宋" w:eastAsia="仿宋" w:cs="仿宋"/>
                <w:spacing w:val="-11"/>
                <w:sz w:val="21"/>
                <w:szCs w:val="21"/>
              </w:rPr>
              <w:t>对侵犯林草植物新品种权的行政处罚</w:t>
            </w:r>
          </w:p>
        </w:tc>
        <w:tc>
          <w:tcPr>
            <w:tcW w:w="569" w:type="pct"/>
            <w:vAlign w:val="center"/>
          </w:tcPr>
          <w:p>
            <w:pPr>
              <w:keepNext w:val="0"/>
              <w:keepLines w:val="0"/>
              <w:pageBreakBefore w:val="0"/>
              <w:kinsoku/>
              <w:wordWrap/>
              <w:overflowPunct/>
              <w:topLinePunct w:val="0"/>
              <w:autoSpaceDE w:val="0"/>
              <w:autoSpaceDN w:val="0"/>
              <w:bidi w:val="0"/>
              <w:adjustRightInd/>
              <w:snapToGrid/>
              <w:spacing w:line="240" w:lineRule="auto"/>
              <w:ind w:left="0" w:leftChars="0" w:right="0" w:rightChars="0"/>
              <w:jc w:val="center"/>
              <w:rPr>
                <w:rFonts w:hint="eastAsia" w:ascii="仿宋" w:hAnsi="仿宋" w:eastAsia="仿宋" w:cs="仿宋"/>
                <w:spacing w:val="-11"/>
                <w:sz w:val="21"/>
                <w:szCs w:val="21"/>
              </w:rPr>
            </w:pPr>
            <w:r>
              <w:rPr>
                <w:rFonts w:hint="eastAsia" w:ascii="仿宋" w:hAnsi="仿宋" w:eastAsia="仿宋" w:cs="仿宋"/>
                <w:spacing w:val="-11"/>
                <w:sz w:val="21"/>
                <w:szCs w:val="21"/>
              </w:rPr>
              <w:t>全部</w:t>
            </w:r>
          </w:p>
        </w:tc>
        <w:tc>
          <w:tcPr>
            <w:tcW w:w="2212" w:type="pct"/>
            <w:vAlign w:val="center"/>
          </w:tcPr>
          <w:p>
            <w:pPr>
              <w:pStyle w:val="6"/>
              <w:keepNext w:val="0"/>
              <w:keepLines w:val="0"/>
              <w:pageBreakBefore w:val="0"/>
              <w:kinsoku/>
              <w:wordWrap/>
              <w:overflowPunct/>
              <w:topLinePunct w:val="0"/>
              <w:autoSpaceDE w:val="0"/>
              <w:autoSpaceDN w:val="0"/>
              <w:bidi w:val="0"/>
              <w:adjustRightInd/>
              <w:snapToGrid/>
              <w:spacing w:line="240" w:lineRule="auto"/>
              <w:ind w:left="107" w:leftChars="0" w:right="95" w:rightChars="0" w:firstLine="420" w:firstLineChars="0"/>
              <w:jc w:val="both"/>
              <w:rPr>
                <w:rFonts w:hint="eastAsia" w:ascii="仿宋" w:hAnsi="仿宋" w:eastAsia="仿宋" w:cs="仿宋"/>
                <w:spacing w:val="-11"/>
                <w:sz w:val="21"/>
                <w:szCs w:val="21"/>
                <w:lang w:val="en-US" w:eastAsia="zh-CN" w:bidi="zh-CN"/>
              </w:rPr>
            </w:pPr>
            <w:r>
              <w:rPr>
                <w:rFonts w:hint="eastAsia" w:ascii="仿宋" w:hAnsi="仿宋" w:eastAsia="仿宋" w:cs="仿宋"/>
                <w:spacing w:val="-11"/>
                <w:sz w:val="21"/>
                <w:szCs w:val="21"/>
                <w:lang w:val="en-US" w:eastAsia="zh-CN" w:bidi="zh-CN"/>
              </w:rPr>
              <w:t>林业主管部门负责“侵犯林草植物新品种权”的监管，受理投诉、举报；对发现、移送的违法线索进行处理；认为需要立案查处的，将相关证据材料移送综合行政执法部门。综合行政执法部门按程序办理并将处理结果反馈林业主管部门。</w:t>
            </w:r>
          </w:p>
        </w:tc>
        <w:tc>
          <w:tcPr>
            <w:tcW w:w="292" w:type="pct"/>
            <w:gridSpan w:val="2"/>
            <w:vAlign w:val="center"/>
          </w:tcPr>
          <w:p>
            <w:pPr>
              <w:keepNext w:val="0"/>
              <w:keepLines w:val="0"/>
              <w:pageBreakBefore w:val="0"/>
              <w:kinsoku/>
              <w:wordWrap/>
              <w:overflowPunct/>
              <w:topLinePunct w:val="0"/>
              <w:autoSpaceDE w:val="0"/>
              <w:autoSpaceDN w:val="0"/>
              <w:bidi w:val="0"/>
              <w:adjustRightInd/>
              <w:snapToGrid/>
              <w:spacing w:line="240" w:lineRule="auto"/>
              <w:ind w:left="0" w:leftChars="0" w:right="0" w:rightChars="0"/>
              <w:jc w:val="center"/>
              <w:rPr>
                <w:rFonts w:hint="eastAsia" w:ascii="仿宋" w:hAnsi="仿宋" w:eastAsia="仿宋" w:cs="仿宋"/>
                <w:spacing w:val="-11"/>
                <w:sz w:val="21"/>
                <w:szCs w:val="21"/>
              </w:rPr>
            </w:pPr>
            <w:r>
              <w:rPr>
                <w:rFonts w:hint="eastAsia" w:ascii="仿宋" w:hAnsi="仿宋" w:eastAsia="仿宋" w:cs="仿宋"/>
                <w:spacing w:val="-11"/>
                <w:sz w:val="21"/>
                <w:szCs w:val="21"/>
                <w:lang w:eastAsia="zh-CN"/>
              </w:rPr>
              <w:t>自然资源与规划分局</w:t>
            </w:r>
          </w:p>
        </w:tc>
        <w:tc>
          <w:tcPr>
            <w:tcW w:w="305" w:type="pct"/>
            <w:vAlign w:val="center"/>
          </w:tcPr>
          <w:p>
            <w:pPr>
              <w:pStyle w:val="6"/>
              <w:keepNext w:val="0"/>
              <w:keepLines w:val="0"/>
              <w:pageBreakBefore w:val="0"/>
              <w:kinsoku/>
              <w:wordWrap/>
              <w:overflowPunct/>
              <w:topLinePunct w:val="0"/>
              <w:autoSpaceDE w:val="0"/>
              <w:autoSpaceDN w:val="0"/>
              <w:bidi w:val="0"/>
              <w:adjustRightInd/>
              <w:snapToGrid/>
              <w:spacing w:line="240" w:lineRule="auto"/>
              <w:ind w:left="0" w:leftChars="0" w:right="0" w:rightChars="0"/>
              <w:jc w:val="center"/>
              <w:rPr>
                <w:rFonts w:hint="eastAsia" w:ascii="仿宋" w:hAnsi="仿宋" w:eastAsia="仿宋" w:cs="仿宋"/>
                <w:spacing w:val="-11"/>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61" w:hRule="atLeast"/>
          <w:jc w:val="center"/>
        </w:trPr>
        <w:tc>
          <w:tcPr>
            <w:tcW w:w="146" w:type="pct"/>
            <w:vAlign w:val="center"/>
          </w:tcPr>
          <w:p>
            <w:pPr>
              <w:pStyle w:val="6"/>
              <w:keepNext w:val="0"/>
              <w:keepLines w:val="0"/>
              <w:pageBreakBefore w:val="0"/>
              <w:kinsoku/>
              <w:wordWrap/>
              <w:overflowPunct/>
              <w:topLinePunct w:val="0"/>
              <w:autoSpaceDE w:val="0"/>
              <w:autoSpaceDN w:val="0"/>
              <w:bidi w:val="0"/>
              <w:adjustRightInd/>
              <w:snapToGrid/>
              <w:spacing w:line="240" w:lineRule="auto"/>
              <w:ind w:left="104" w:right="99"/>
              <w:jc w:val="center"/>
              <w:rPr>
                <w:rFonts w:hint="eastAsia" w:ascii="仿宋" w:hAnsi="仿宋" w:eastAsia="仿宋" w:cs="仿宋"/>
                <w:spacing w:val="-11"/>
                <w:sz w:val="21"/>
                <w:szCs w:val="21"/>
              </w:rPr>
            </w:pPr>
            <w:r>
              <w:rPr>
                <w:rFonts w:hint="eastAsia" w:ascii="仿宋" w:hAnsi="仿宋" w:eastAsia="仿宋" w:cs="仿宋"/>
                <w:spacing w:val="-11"/>
                <w:sz w:val="21"/>
                <w:szCs w:val="21"/>
              </w:rPr>
              <w:t>29</w:t>
            </w:r>
          </w:p>
        </w:tc>
        <w:tc>
          <w:tcPr>
            <w:tcW w:w="571" w:type="pct"/>
            <w:vAlign w:val="center"/>
          </w:tcPr>
          <w:p>
            <w:pPr>
              <w:pStyle w:val="6"/>
              <w:keepNext w:val="0"/>
              <w:keepLines w:val="0"/>
              <w:pageBreakBefore w:val="0"/>
              <w:kinsoku/>
              <w:wordWrap/>
              <w:overflowPunct/>
              <w:topLinePunct w:val="0"/>
              <w:autoSpaceDE w:val="0"/>
              <w:autoSpaceDN w:val="0"/>
              <w:bidi w:val="0"/>
              <w:adjustRightInd/>
              <w:snapToGrid/>
              <w:spacing w:line="240" w:lineRule="auto"/>
              <w:ind w:left="158" w:right="151"/>
              <w:jc w:val="center"/>
              <w:rPr>
                <w:rFonts w:hint="eastAsia" w:ascii="仿宋" w:hAnsi="仿宋" w:eastAsia="仿宋" w:cs="仿宋"/>
                <w:spacing w:val="-11"/>
                <w:sz w:val="21"/>
                <w:szCs w:val="21"/>
              </w:rPr>
            </w:pPr>
            <w:r>
              <w:rPr>
                <w:rFonts w:hint="eastAsia" w:ascii="仿宋" w:hAnsi="仿宋" w:eastAsia="仿宋" w:cs="仿宋"/>
                <w:spacing w:val="-11"/>
                <w:sz w:val="21"/>
                <w:szCs w:val="21"/>
              </w:rPr>
              <w:t>330264053001</w:t>
            </w:r>
          </w:p>
        </w:tc>
        <w:tc>
          <w:tcPr>
            <w:tcW w:w="902" w:type="pct"/>
            <w:vAlign w:val="center"/>
          </w:tcPr>
          <w:p>
            <w:pPr>
              <w:pStyle w:val="6"/>
              <w:keepNext w:val="0"/>
              <w:keepLines w:val="0"/>
              <w:pageBreakBefore w:val="0"/>
              <w:kinsoku/>
              <w:wordWrap/>
              <w:overflowPunct/>
              <w:topLinePunct w:val="0"/>
              <w:autoSpaceDE w:val="0"/>
              <w:autoSpaceDN w:val="0"/>
              <w:bidi w:val="0"/>
              <w:adjustRightInd/>
              <w:snapToGrid/>
              <w:spacing w:line="240" w:lineRule="auto"/>
              <w:ind w:left="108" w:right="97"/>
              <w:jc w:val="both"/>
              <w:rPr>
                <w:rFonts w:hint="eastAsia" w:ascii="仿宋" w:hAnsi="仿宋" w:eastAsia="仿宋" w:cs="仿宋"/>
                <w:spacing w:val="-11"/>
                <w:sz w:val="21"/>
                <w:szCs w:val="21"/>
              </w:rPr>
            </w:pPr>
            <w:r>
              <w:rPr>
                <w:rFonts w:hint="eastAsia" w:ascii="仿宋" w:hAnsi="仿宋" w:eastAsia="仿宋" w:cs="仿宋"/>
                <w:spacing w:val="-11"/>
                <w:sz w:val="21"/>
                <w:szCs w:val="21"/>
              </w:rPr>
              <w:t>对假冒林草授权品种的行政处罚</w:t>
            </w:r>
          </w:p>
        </w:tc>
        <w:tc>
          <w:tcPr>
            <w:tcW w:w="569" w:type="pct"/>
            <w:vAlign w:val="center"/>
          </w:tcPr>
          <w:p>
            <w:pPr>
              <w:keepNext w:val="0"/>
              <w:keepLines w:val="0"/>
              <w:pageBreakBefore w:val="0"/>
              <w:kinsoku/>
              <w:wordWrap/>
              <w:overflowPunct/>
              <w:topLinePunct w:val="0"/>
              <w:autoSpaceDE w:val="0"/>
              <w:autoSpaceDN w:val="0"/>
              <w:bidi w:val="0"/>
              <w:adjustRightInd/>
              <w:snapToGrid/>
              <w:spacing w:line="240" w:lineRule="auto"/>
              <w:ind w:left="0" w:leftChars="0" w:right="0" w:rightChars="0"/>
              <w:jc w:val="center"/>
              <w:rPr>
                <w:rFonts w:hint="eastAsia" w:ascii="仿宋" w:hAnsi="仿宋" w:eastAsia="仿宋" w:cs="仿宋"/>
                <w:spacing w:val="-11"/>
                <w:sz w:val="21"/>
                <w:szCs w:val="21"/>
              </w:rPr>
            </w:pPr>
            <w:r>
              <w:rPr>
                <w:rFonts w:hint="eastAsia" w:ascii="仿宋" w:hAnsi="仿宋" w:eastAsia="仿宋" w:cs="仿宋"/>
                <w:spacing w:val="-11"/>
                <w:sz w:val="21"/>
                <w:szCs w:val="21"/>
              </w:rPr>
              <w:t>全部</w:t>
            </w:r>
          </w:p>
        </w:tc>
        <w:tc>
          <w:tcPr>
            <w:tcW w:w="2212" w:type="pct"/>
            <w:vAlign w:val="center"/>
          </w:tcPr>
          <w:p>
            <w:pPr>
              <w:pStyle w:val="6"/>
              <w:keepNext w:val="0"/>
              <w:keepLines w:val="0"/>
              <w:pageBreakBefore w:val="0"/>
              <w:kinsoku/>
              <w:wordWrap/>
              <w:overflowPunct/>
              <w:topLinePunct w:val="0"/>
              <w:autoSpaceDE w:val="0"/>
              <w:autoSpaceDN w:val="0"/>
              <w:bidi w:val="0"/>
              <w:adjustRightInd/>
              <w:snapToGrid/>
              <w:spacing w:line="240" w:lineRule="auto"/>
              <w:ind w:left="107" w:leftChars="0" w:right="95" w:rightChars="0" w:firstLine="420" w:firstLineChars="0"/>
              <w:jc w:val="both"/>
              <w:rPr>
                <w:rFonts w:hint="eastAsia" w:ascii="仿宋" w:hAnsi="仿宋" w:eastAsia="仿宋" w:cs="仿宋"/>
                <w:spacing w:val="-11"/>
                <w:sz w:val="21"/>
                <w:szCs w:val="21"/>
                <w:lang w:val="en-US" w:eastAsia="zh-CN" w:bidi="zh-CN"/>
              </w:rPr>
            </w:pPr>
            <w:r>
              <w:rPr>
                <w:rFonts w:hint="eastAsia" w:ascii="仿宋" w:hAnsi="仿宋" w:eastAsia="仿宋" w:cs="仿宋"/>
                <w:spacing w:val="-11"/>
                <w:sz w:val="21"/>
                <w:szCs w:val="21"/>
                <w:lang w:val="en-US" w:eastAsia="zh-CN" w:bidi="zh-CN"/>
              </w:rPr>
              <w:t>林业行政主管部门负责“假冒林草授权品种”的监管，受理投诉、举报；对发现、移送的违法线索进行处理；认为需要立案查处的，将相关证据材料移送综合行政执法部门。综合行政执法部门按程序办理并将处理结果反馈林业行政主管部门。</w:t>
            </w:r>
          </w:p>
        </w:tc>
        <w:tc>
          <w:tcPr>
            <w:tcW w:w="292" w:type="pct"/>
            <w:gridSpan w:val="2"/>
            <w:vAlign w:val="center"/>
          </w:tcPr>
          <w:p>
            <w:pPr>
              <w:keepNext w:val="0"/>
              <w:keepLines w:val="0"/>
              <w:pageBreakBefore w:val="0"/>
              <w:kinsoku/>
              <w:wordWrap/>
              <w:overflowPunct/>
              <w:topLinePunct w:val="0"/>
              <w:autoSpaceDE w:val="0"/>
              <w:autoSpaceDN w:val="0"/>
              <w:bidi w:val="0"/>
              <w:adjustRightInd/>
              <w:snapToGrid/>
              <w:spacing w:line="240" w:lineRule="auto"/>
              <w:ind w:left="0" w:leftChars="0" w:right="0" w:rightChars="0"/>
              <w:jc w:val="center"/>
              <w:rPr>
                <w:rFonts w:hint="eastAsia" w:ascii="仿宋" w:hAnsi="仿宋" w:eastAsia="仿宋" w:cs="仿宋"/>
                <w:spacing w:val="-11"/>
                <w:sz w:val="21"/>
                <w:szCs w:val="21"/>
              </w:rPr>
            </w:pPr>
            <w:r>
              <w:rPr>
                <w:rFonts w:hint="eastAsia" w:ascii="仿宋" w:hAnsi="仿宋" w:eastAsia="仿宋" w:cs="仿宋"/>
                <w:spacing w:val="-11"/>
                <w:sz w:val="21"/>
                <w:szCs w:val="21"/>
                <w:lang w:eastAsia="zh-CN"/>
              </w:rPr>
              <w:t>自然资源与规划分局</w:t>
            </w:r>
          </w:p>
        </w:tc>
        <w:tc>
          <w:tcPr>
            <w:tcW w:w="305" w:type="pct"/>
            <w:vAlign w:val="center"/>
          </w:tcPr>
          <w:p>
            <w:pPr>
              <w:pStyle w:val="6"/>
              <w:keepNext w:val="0"/>
              <w:keepLines w:val="0"/>
              <w:pageBreakBefore w:val="0"/>
              <w:kinsoku/>
              <w:wordWrap/>
              <w:overflowPunct/>
              <w:topLinePunct w:val="0"/>
              <w:autoSpaceDE w:val="0"/>
              <w:autoSpaceDN w:val="0"/>
              <w:bidi w:val="0"/>
              <w:adjustRightInd/>
              <w:snapToGrid/>
              <w:spacing w:line="240" w:lineRule="auto"/>
              <w:ind w:left="0" w:leftChars="0" w:right="0" w:rightChars="0"/>
              <w:jc w:val="center"/>
              <w:rPr>
                <w:rFonts w:hint="eastAsia" w:ascii="仿宋" w:hAnsi="仿宋" w:eastAsia="仿宋" w:cs="仿宋"/>
                <w:spacing w:val="-11"/>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91" w:hRule="atLeast"/>
          <w:jc w:val="center"/>
        </w:trPr>
        <w:tc>
          <w:tcPr>
            <w:tcW w:w="146" w:type="pct"/>
            <w:vAlign w:val="center"/>
          </w:tcPr>
          <w:p>
            <w:pPr>
              <w:pStyle w:val="6"/>
              <w:keepNext w:val="0"/>
              <w:keepLines w:val="0"/>
              <w:pageBreakBefore w:val="0"/>
              <w:kinsoku/>
              <w:wordWrap/>
              <w:overflowPunct/>
              <w:topLinePunct w:val="0"/>
              <w:autoSpaceDE w:val="0"/>
              <w:autoSpaceDN w:val="0"/>
              <w:bidi w:val="0"/>
              <w:adjustRightInd/>
              <w:snapToGrid/>
              <w:spacing w:line="240" w:lineRule="auto"/>
              <w:ind w:left="104" w:right="99"/>
              <w:jc w:val="center"/>
              <w:rPr>
                <w:rFonts w:hint="eastAsia" w:ascii="仿宋" w:hAnsi="仿宋" w:eastAsia="仿宋" w:cs="仿宋"/>
                <w:spacing w:val="-11"/>
                <w:sz w:val="21"/>
                <w:szCs w:val="21"/>
              </w:rPr>
            </w:pPr>
            <w:r>
              <w:rPr>
                <w:rFonts w:hint="eastAsia" w:ascii="仿宋" w:hAnsi="仿宋" w:eastAsia="仿宋" w:cs="仿宋"/>
                <w:spacing w:val="-11"/>
                <w:sz w:val="21"/>
                <w:szCs w:val="21"/>
              </w:rPr>
              <w:t>30</w:t>
            </w:r>
          </w:p>
        </w:tc>
        <w:tc>
          <w:tcPr>
            <w:tcW w:w="571" w:type="pct"/>
            <w:vAlign w:val="center"/>
          </w:tcPr>
          <w:p>
            <w:pPr>
              <w:pStyle w:val="6"/>
              <w:keepNext w:val="0"/>
              <w:keepLines w:val="0"/>
              <w:pageBreakBefore w:val="0"/>
              <w:kinsoku/>
              <w:wordWrap/>
              <w:overflowPunct/>
              <w:topLinePunct w:val="0"/>
              <w:autoSpaceDE w:val="0"/>
              <w:autoSpaceDN w:val="0"/>
              <w:bidi w:val="0"/>
              <w:adjustRightInd/>
              <w:snapToGrid/>
              <w:spacing w:line="240" w:lineRule="auto"/>
              <w:ind w:left="158" w:right="151"/>
              <w:jc w:val="center"/>
              <w:rPr>
                <w:rFonts w:hint="eastAsia" w:ascii="仿宋" w:hAnsi="仿宋" w:eastAsia="仿宋" w:cs="仿宋"/>
                <w:spacing w:val="-11"/>
                <w:sz w:val="21"/>
                <w:szCs w:val="21"/>
              </w:rPr>
            </w:pPr>
            <w:r>
              <w:rPr>
                <w:rFonts w:hint="eastAsia" w:ascii="仿宋" w:hAnsi="仿宋" w:eastAsia="仿宋" w:cs="仿宋"/>
                <w:spacing w:val="-11"/>
                <w:sz w:val="21"/>
                <w:szCs w:val="21"/>
              </w:rPr>
              <w:t>330264062001</w:t>
            </w:r>
          </w:p>
        </w:tc>
        <w:tc>
          <w:tcPr>
            <w:tcW w:w="902" w:type="pct"/>
            <w:vAlign w:val="center"/>
          </w:tcPr>
          <w:p>
            <w:pPr>
              <w:pStyle w:val="6"/>
              <w:keepNext w:val="0"/>
              <w:keepLines w:val="0"/>
              <w:pageBreakBefore w:val="0"/>
              <w:kinsoku/>
              <w:wordWrap/>
              <w:overflowPunct/>
              <w:topLinePunct w:val="0"/>
              <w:autoSpaceDE w:val="0"/>
              <w:autoSpaceDN w:val="0"/>
              <w:bidi w:val="0"/>
              <w:adjustRightInd/>
              <w:snapToGrid/>
              <w:spacing w:line="240" w:lineRule="auto"/>
              <w:ind w:left="108" w:leftChars="0" w:right="97" w:rightChars="0"/>
              <w:jc w:val="both"/>
              <w:rPr>
                <w:rFonts w:hint="eastAsia" w:ascii="仿宋" w:hAnsi="仿宋" w:eastAsia="仿宋" w:cs="仿宋"/>
                <w:spacing w:val="-11"/>
                <w:sz w:val="21"/>
                <w:szCs w:val="21"/>
              </w:rPr>
            </w:pPr>
            <w:r>
              <w:rPr>
                <w:rFonts w:hint="eastAsia" w:ascii="仿宋" w:hAnsi="仿宋" w:eastAsia="仿宋" w:cs="仿宋"/>
                <w:spacing w:val="-11"/>
                <w:sz w:val="21"/>
                <w:szCs w:val="21"/>
              </w:rPr>
              <w:t>对未取得林草种子生产经营许可证从事林草种子生产经营的行政处罚</w:t>
            </w:r>
          </w:p>
        </w:tc>
        <w:tc>
          <w:tcPr>
            <w:tcW w:w="569" w:type="pct"/>
            <w:vAlign w:val="center"/>
          </w:tcPr>
          <w:p>
            <w:pPr>
              <w:keepNext w:val="0"/>
              <w:keepLines w:val="0"/>
              <w:pageBreakBefore w:val="0"/>
              <w:kinsoku/>
              <w:wordWrap/>
              <w:overflowPunct/>
              <w:topLinePunct w:val="0"/>
              <w:autoSpaceDE w:val="0"/>
              <w:autoSpaceDN w:val="0"/>
              <w:bidi w:val="0"/>
              <w:adjustRightInd/>
              <w:snapToGrid/>
              <w:spacing w:line="240" w:lineRule="auto"/>
              <w:ind w:left="0" w:leftChars="0" w:right="0" w:rightChars="0"/>
              <w:jc w:val="center"/>
              <w:rPr>
                <w:rFonts w:hint="eastAsia" w:ascii="仿宋" w:hAnsi="仿宋" w:eastAsia="仿宋" w:cs="仿宋"/>
                <w:spacing w:val="-11"/>
                <w:sz w:val="21"/>
                <w:szCs w:val="21"/>
              </w:rPr>
            </w:pPr>
            <w:r>
              <w:rPr>
                <w:rFonts w:hint="eastAsia" w:ascii="仿宋" w:hAnsi="仿宋" w:eastAsia="仿宋" w:cs="仿宋"/>
                <w:spacing w:val="-11"/>
                <w:sz w:val="21"/>
                <w:szCs w:val="21"/>
              </w:rPr>
              <w:t>全部</w:t>
            </w:r>
          </w:p>
        </w:tc>
        <w:tc>
          <w:tcPr>
            <w:tcW w:w="2212" w:type="pct"/>
            <w:vAlign w:val="center"/>
          </w:tcPr>
          <w:p>
            <w:pPr>
              <w:pStyle w:val="6"/>
              <w:keepNext w:val="0"/>
              <w:keepLines w:val="0"/>
              <w:pageBreakBefore w:val="0"/>
              <w:kinsoku/>
              <w:wordWrap/>
              <w:overflowPunct/>
              <w:topLinePunct w:val="0"/>
              <w:autoSpaceDE w:val="0"/>
              <w:autoSpaceDN w:val="0"/>
              <w:bidi w:val="0"/>
              <w:adjustRightInd/>
              <w:snapToGrid/>
              <w:spacing w:line="240" w:lineRule="auto"/>
              <w:ind w:left="107" w:leftChars="0" w:right="95" w:rightChars="0" w:firstLine="420" w:firstLineChars="0"/>
              <w:jc w:val="both"/>
              <w:rPr>
                <w:rFonts w:hint="eastAsia" w:ascii="仿宋" w:hAnsi="仿宋" w:eastAsia="仿宋" w:cs="仿宋"/>
                <w:spacing w:val="-11"/>
                <w:sz w:val="21"/>
                <w:szCs w:val="21"/>
                <w:lang w:val="en-US" w:eastAsia="zh-CN" w:bidi="zh-CN"/>
              </w:rPr>
            </w:pPr>
            <w:r>
              <w:rPr>
                <w:rFonts w:hint="eastAsia" w:ascii="仿宋" w:hAnsi="仿宋" w:eastAsia="仿宋" w:cs="仿宋"/>
                <w:spacing w:val="-11"/>
                <w:sz w:val="21"/>
                <w:szCs w:val="21"/>
                <w:lang w:val="en-US" w:eastAsia="zh-CN" w:bidi="zh-CN"/>
              </w:rPr>
              <w:t>1.林业主管部门负责“未取得林草种子生产经营许可证从事林草种子生产经营”的监管，受理投诉、举报；对发现、移送的违法线索进行处理；认为需要立案查处的，将相关证据材料移送综合行政执法部门。综合行政执法部门按程序办理并将处理结果反馈林业主管部门。</w:t>
            </w:r>
          </w:p>
          <w:p>
            <w:pPr>
              <w:pStyle w:val="6"/>
              <w:keepNext w:val="0"/>
              <w:keepLines w:val="0"/>
              <w:pageBreakBefore w:val="0"/>
              <w:kinsoku/>
              <w:wordWrap/>
              <w:overflowPunct/>
              <w:topLinePunct w:val="0"/>
              <w:autoSpaceDE w:val="0"/>
              <w:autoSpaceDN w:val="0"/>
              <w:bidi w:val="0"/>
              <w:adjustRightInd/>
              <w:snapToGrid/>
              <w:spacing w:line="240" w:lineRule="auto"/>
              <w:ind w:left="107" w:leftChars="0" w:right="95" w:rightChars="0" w:firstLine="420" w:firstLineChars="0"/>
              <w:jc w:val="both"/>
              <w:rPr>
                <w:rFonts w:hint="eastAsia" w:ascii="仿宋" w:hAnsi="仿宋" w:eastAsia="仿宋" w:cs="仿宋"/>
                <w:spacing w:val="-11"/>
                <w:sz w:val="21"/>
                <w:szCs w:val="21"/>
                <w:lang w:val="en-US" w:eastAsia="zh-CN" w:bidi="zh-CN"/>
              </w:rPr>
            </w:pPr>
            <w:r>
              <w:rPr>
                <w:rFonts w:hint="eastAsia" w:ascii="仿宋" w:hAnsi="仿宋" w:eastAsia="仿宋" w:cs="仿宋"/>
                <w:spacing w:val="-11"/>
                <w:sz w:val="21"/>
                <w:szCs w:val="21"/>
                <w:lang w:val="en-US" w:eastAsia="zh-CN" w:bidi="zh-CN"/>
              </w:rPr>
              <w:t>2.综合行政执法部门在日常巡查中发现“未取得林草种子生产经营许可证从事林草种子生产经营”的，将相关情况告知林业主管部门；认为需要立案查处的，按程序办理并将处理结果反馈林业主管部门。</w:t>
            </w:r>
          </w:p>
        </w:tc>
        <w:tc>
          <w:tcPr>
            <w:tcW w:w="292" w:type="pct"/>
            <w:gridSpan w:val="2"/>
            <w:vAlign w:val="center"/>
          </w:tcPr>
          <w:p>
            <w:pPr>
              <w:keepNext w:val="0"/>
              <w:keepLines w:val="0"/>
              <w:pageBreakBefore w:val="0"/>
              <w:kinsoku/>
              <w:wordWrap/>
              <w:overflowPunct/>
              <w:topLinePunct w:val="0"/>
              <w:autoSpaceDE w:val="0"/>
              <w:autoSpaceDN w:val="0"/>
              <w:bidi w:val="0"/>
              <w:adjustRightInd/>
              <w:snapToGrid/>
              <w:spacing w:line="240" w:lineRule="auto"/>
              <w:ind w:left="0" w:leftChars="0" w:right="0" w:rightChars="0"/>
              <w:jc w:val="center"/>
              <w:rPr>
                <w:rFonts w:hint="eastAsia" w:ascii="仿宋" w:hAnsi="仿宋" w:eastAsia="仿宋" w:cs="仿宋"/>
                <w:spacing w:val="-11"/>
                <w:sz w:val="21"/>
                <w:szCs w:val="21"/>
              </w:rPr>
            </w:pPr>
            <w:r>
              <w:rPr>
                <w:rFonts w:hint="eastAsia" w:ascii="仿宋" w:hAnsi="仿宋" w:eastAsia="仿宋" w:cs="仿宋"/>
                <w:spacing w:val="-11"/>
                <w:sz w:val="21"/>
                <w:szCs w:val="21"/>
                <w:lang w:eastAsia="zh-CN"/>
              </w:rPr>
              <w:t>自然资源与规划分局</w:t>
            </w:r>
          </w:p>
        </w:tc>
        <w:tc>
          <w:tcPr>
            <w:tcW w:w="305" w:type="pct"/>
            <w:vAlign w:val="center"/>
          </w:tcPr>
          <w:p>
            <w:pPr>
              <w:pStyle w:val="6"/>
              <w:keepNext w:val="0"/>
              <w:keepLines w:val="0"/>
              <w:pageBreakBefore w:val="0"/>
              <w:kinsoku/>
              <w:wordWrap/>
              <w:overflowPunct/>
              <w:topLinePunct w:val="0"/>
              <w:autoSpaceDE w:val="0"/>
              <w:autoSpaceDN w:val="0"/>
              <w:bidi w:val="0"/>
              <w:adjustRightInd/>
              <w:snapToGrid/>
              <w:spacing w:line="240" w:lineRule="auto"/>
              <w:ind w:left="0" w:leftChars="0" w:right="0" w:rightChars="0"/>
              <w:jc w:val="center"/>
              <w:rPr>
                <w:rFonts w:hint="eastAsia" w:ascii="仿宋" w:hAnsi="仿宋" w:eastAsia="仿宋" w:cs="仿宋"/>
                <w:spacing w:val="-11"/>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60" w:hRule="atLeast"/>
          <w:jc w:val="center"/>
        </w:trPr>
        <w:tc>
          <w:tcPr>
            <w:tcW w:w="146" w:type="pct"/>
            <w:vAlign w:val="center"/>
          </w:tcPr>
          <w:p>
            <w:pPr>
              <w:pStyle w:val="6"/>
              <w:keepNext w:val="0"/>
              <w:keepLines w:val="0"/>
              <w:pageBreakBefore w:val="0"/>
              <w:kinsoku/>
              <w:wordWrap/>
              <w:overflowPunct/>
              <w:topLinePunct w:val="0"/>
              <w:autoSpaceDE w:val="0"/>
              <w:autoSpaceDN w:val="0"/>
              <w:bidi w:val="0"/>
              <w:adjustRightInd/>
              <w:snapToGrid/>
              <w:spacing w:line="240" w:lineRule="auto"/>
              <w:ind w:left="104" w:right="99"/>
              <w:jc w:val="center"/>
              <w:rPr>
                <w:rFonts w:hint="eastAsia" w:ascii="仿宋" w:hAnsi="仿宋" w:eastAsia="仿宋" w:cs="仿宋"/>
                <w:spacing w:val="-11"/>
                <w:sz w:val="21"/>
                <w:szCs w:val="21"/>
              </w:rPr>
            </w:pPr>
            <w:r>
              <w:rPr>
                <w:rFonts w:hint="eastAsia" w:ascii="仿宋" w:hAnsi="仿宋" w:eastAsia="仿宋" w:cs="仿宋"/>
                <w:spacing w:val="-11"/>
                <w:sz w:val="21"/>
                <w:szCs w:val="21"/>
              </w:rPr>
              <w:t>31</w:t>
            </w:r>
          </w:p>
        </w:tc>
        <w:tc>
          <w:tcPr>
            <w:tcW w:w="571" w:type="pct"/>
            <w:vAlign w:val="center"/>
          </w:tcPr>
          <w:p>
            <w:pPr>
              <w:pStyle w:val="6"/>
              <w:keepNext w:val="0"/>
              <w:keepLines w:val="0"/>
              <w:pageBreakBefore w:val="0"/>
              <w:kinsoku/>
              <w:wordWrap/>
              <w:overflowPunct/>
              <w:topLinePunct w:val="0"/>
              <w:autoSpaceDE w:val="0"/>
              <w:autoSpaceDN w:val="0"/>
              <w:bidi w:val="0"/>
              <w:adjustRightInd/>
              <w:snapToGrid/>
              <w:spacing w:line="240" w:lineRule="auto"/>
              <w:ind w:left="158" w:right="151"/>
              <w:jc w:val="center"/>
              <w:rPr>
                <w:rFonts w:hint="eastAsia" w:ascii="仿宋" w:hAnsi="仿宋" w:eastAsia="仿宋" w:cs="仿宋"/>
                <w:spacing w:val="-11"/>
                <w:sz w:val="21"/>
                <w:szCs w:val="21"/>
              </w:rPr>
            </w:pPr>
            <w:r>
              <w:rPr>
                <w:rFonts w:hint="eastAsia" w:ascii="仿宋" w:hAnsi="仿宋" w:eastAsia="仿宋" w:cs="仿宋"/>
                <w:spacing w:val="-11"/>
                <w:sz w:val="21"/>
                <w:szCs w:val="21"/>
              </w:rPr>
              <w:t>330264062004</w:t>
            </w:r>
          </w:p>
        </w:tc>
        <w:tc>
          <w:tcPr>
            <w:tcW w:w="902" w:type="pct"/>
            <w:vAlign w:val="center"/>
          </w:tcPr>
          <w:p>
            <w:pPr>
              <w:pStyle w:val="6"/>
              <w:keepNext w:val="0"/>
              <w:keepLines w:val="0"/>
              <w:pageBreakBefore w:val="0"/>
              <w:kinsoku/>
              <w:wordWrap/>
              <w:overflowPunct/>
              <w:topLinePunct w:val="0"/>
              <w:autoSpaceDE w:val="0"/>
              <w:autoSpaceDN w:val="0"/>
              <w:bidi w:val="0"/>
              <w:adjustRightInd/>
              <w:snapToGrid/>
              <w:spacing w:line="240" w:lineRule="auto"/>
              <w:ind w:left="108" w:right="97"/>
              <w:jc w:val="both"/>
              <w:rPr>
                <w:rFonts w:hint="eastAsia" w:ascii="仿宋" w:hAnsi="仿宋" w:eastAsia="仿宋" w:cs="仿宋"/>
                <w:spacing w:val="-11"/>
                <w:sz w:val="21"/>
                <w:szCs w:val="21"/>
              </w:rPr>
            </w:pPr>
            <w:r>
              <w:rPr>
                <w:rFonts w:hint="eastAsia" w:ascii="仿宋" w:hAnsi="仿宋" w:eastAsia="仿宋" w:cs="仿宋"/>
                <w:spacing w:val="-11"/>
                <w:sz w:val="21"/>
                <w:szCs w:val="21"/>
              </w:rPr>
              <w:t>对伪造、变造、买卖、租借林草种子生产经营许可证的行政处罚</w:t>
            </w:r>
          </w:p>
        </w:tc>
        <w:tc>
          <w:tcPr>
            <w:tcW w:w="569" w:type="pct"/>
            <w:vAlign w:val="center"/>
          </w:tcPr>
          <w:p>
            <w:pPr>
              <w:pStyle w:val="6"/>
              <w:keepNext w:val="0"/>
              <w:keepLines w:val="0"/>
              <w:pageBreakBefore w:val="0"/>
              <w:kinsoku/>
              <w:wordWrap/>
              <w:overflowPunct/>
              <w:topLinePunct w:val="0"/>
              <w:autoSpaceDE w:val="0"/>
              <w:autoSpaceDN w:val="0"/>
              <w:bidi w:val="0"/>
              <w:adjustRightInd/>
              <w:snapToGrid/>
              <w:spacing w:line="240" w:lineRule="auto"/>
              <w:ind w:left="108" w:right="91"/>
              <w:jc w:val="both"/>
              <w:rPr>
                <w:rFonts w:hint="eastAsia" w:ascii="仿宋" w:hAnsi="仿宋" w:eastAsia="仿宋" w:cs="仿宋"/>
                <w:spacing w:val="-11"/>
                <w:sz w:val="21"/>
                <w:szCs w:val="21"/>
              </w:rPr>
            </w:pPr>
            <w:r>
              <w:rPr>
                <w:rFonts w:hint="eastAsia" w:ascii="仿宋" w:hAnsi="仿宋" w:eastAsia="仿宋" w:cs="仿宋"/>
                <w:spacing w:val="-11"/>
                <w:sz w:val="21"/>
                <w:szCs w:val="21"/>
              </w:rPr>
              <w:t>部分（吊销种子生产经营许可证除外）</w:t>
            </w:r>
          </w:p>
        </w:tc>
        <w:tc>
          <w:tcPr>
            <w:tcW w:w="2212" w:type="pct"/>
            <w:vAlign w:val="center"/>
          </w:tcPr>
          <w:p>
            <w:pPr>
              <w:pStyle w:val="6"/>
              <w:keepNext w:val="0"/>
              <w:keepLines w:val="0"/>
              <w:pageBreakBefore w:val="0"/>
              <w:kinsoku/>
              <w:wordWrap/>
              <w:overflowPunct/>
              <w:topLinePunct w:val="0"/>
              <w:autoSpaceDE w:val="0"/>
              <w:autoSpaceDN w:val="0"/>
              <w:bidi w:val="0"/>
              <w:adjustRightInd/>
              <w:snapToGrid/>
              <w:spacing w:line="240" w:lineRule="auto"/>
              <w:ind w:left="107" w:leftChars="0" w:right="95" w:rightChars="0" w:firstLine="420" w:firstLineChars="0"/>
              <w:jc w:val="both"/>
              <w:rPr>
                <w:rFonts w:hint="eastAsia" w:ascii="仿宋" w:hAnsi="仿宋" w:eastAsia="仿宋" w:cs="仿宋"/>
                <w:spacing w:val="-11"/>
                <w:sz w:val="21"/>
                <w:szCs w:val="21"/>
                <w:lang w:val="en-US" w:eastAsia="zh-CN" w:bidi="zh-CN"/>
              </w:rPr>
            </w:pPr>
            <w:r>
              <w:rPr>
                <w:rFonts w:hint="eastAsia" w:ascii="仿宋" w:hAnsi="仿宋" w:eastAsia="仿宋" w:cs="仿宋"/>
                <w:spacing w:val="-11"/>
                <w:sz w:val="21"/>
                <w:szCs w:val="21"/>
                <w:lang w:val="en-US" w:eastAsia="zh-CN" w:bidi="zh-CN"/>
              </w:rPr>
              <w:t>1.林业主管部门负责“伪造、变造、买卖、租借林草种子生产经营许可证”的监管，受理投诉、举报；对发现、移送的违法线索进行处理；认为需要立案查处的，将相关证据材料移送综合行政执法部门。综合行政执法部门按程序办理并将处理结果反馈林业主管部门。</w:t>
            </w:r>
          </w:p>
          <w:p>
            <w:pPr>
              <w:pStyle w:val="6"/>
              <w:keepNext w:val="0"/>
              <w:keepLines w:val="0"/>
              <w:pageBreakBefore w:val="0"/>
              <w:kinsoku/>
              <w:wordWrap/>
              <w:overflowPunct/>
              <w:topLinePunct w:val="0"/>
              <w:autoSpaceDE w:val="0"/>
              <w:autoSpaceDN w:val="0"/>
              <w:bidi w:val="0"/>
              <w:adjustRightInd/>
              <w:snapToGrid/>
              <w:spacing w:line="240" w:lineRule="auto"/>
              <w:ind w:left="107" w:leftChars="0" w:right="95" w:rightChars="0" w:firstLine="420" w:firstLineChars="0"/>
              <w:jc w:val="both"/>
              <w:rPr>
                <w:rFonts w:hint="eastAsia" w:ascii="仿宋" w:hAnsi="仿宋" w:eastAsia="仿宋" w:cs="仿宋"/>
                <w:spacing w:val="-11"/>
                <w:sz w:val="21"/>
                <w:szCs w:val="21"/>
                <w:lang w:val="en-US" w:eastAsia="zh-CN" w:bidi="zh-CN"/>
              </w:rPr>
            </w:pPr>
            <w:r>
              <w:rPr>
                <w:rFonts w:hint="eastAsia" w:ascii="仿宋" w:hAnsi="仿宋" w:eastAsia="仿宋" w:cs="仿宋"/>
                <w:spacing w:val="-11"/>
                <w:sz w:val="21"/>
                <w:szCs w:val="21"/>
                <w:lang w:val="en-US" w:eastAsia="zh-CN" w:bidi="zh-CN"/>
              </w:rPr>
              <w:t>2.综合行政执法部门在日常巡查中发现“伪造、变造、买卖、租借林草种子生产经营许可证”的，将相关情况告知林业主管部门；认为需要立案查处的，按程序办理并将处理结果反馈林业主管部门。</w:t>
            </w:r>
          </w:p>
        </w:tc>
        <w:tc>
          <w:tcPr>
            <w:tcW w:w="292" w:type="pct"/>
            <w:gridSpan w:val="2"/>
            <w:vAlign w:val="center"/>
          </w:tcPr>
          <w:p>
            <w:pPr>
              <w:keepNext w:val="0"/>
              <w:keepLines w:val="0"/>
              <w:pageBreakBefore w:val="0"/>
              <w:kinsoku/>
              <w:wordWrap/>
              <w:overflowPunct/>
              <w:topLinePunct w:val="0"/>
              <w:autoSpaceDE w:val="0"/>
              <w:autoSpaceDN w:val="0"/>
              <w:bidi w:val="0"/>
              <w:adjustRightInd/>
              <w:snapToGrid/>
              <w:spacing w:line="240" w:lineRule="auto"/>
              <w:ind w:left="0" w:leftChars="0" w:right="0" w:rightChars="0"/>
              <w:jc w:val="center"/>
              <w:rPr>
                <w:rFonts w:hint="eastAsia" w:ascii="仿宋" w:hAnsi="仿宋" w:eastAsia="仿宋" w:cs="仿宋"/>
                <w:spacing w:val="-11"/>
                <w:sz w:val="21"/>
                <w:szCs w:val="21"/>
              </w:rPr>
            </w:pPr>
            <w:r>
              <w:rPr>
                <w:rFonts w:hint="eastAsia" w:ascii="仿宋" w:hAnsi="仿宋" w:eastAsia="仿宋" w:cs="仿宋"/>
                <w:spacing w:val="-11"/>
                <w:sz w:val="21"/>
                <w:szCs w:val="21"/>
                <w:lang w:eastAsia="zh-CN"/>
              </w:rPr>
              <w:t>自然资源与规划分局</w:t>
            </w:r>
          </w:p>
        </w:tc>
        <w:tc>
          <w:tcPr>
            <w:tcW w:w="305" w:type="pct"/>
            <w:vAlign w:val="center"/>
          </w:tcPr>
          <w:p>
            <w:pPr>
              <w:pStyle w:val="6"/>
              <w:keepNext w:val="0"/>
              <w:keepLines w:val="0"/>
              <w:pageBreakBefore w:val="0"/>
              <w:kinsoku/>
              <w:wordWrap/>
              <w:overflowPunct/>
              <w:topLinePunct w:val="0"/>
              <w:autoSpaceDE w:val="0"/>
              <w:autoSpaceDN w:val="0"/>
              <w:bidi w:val="0"/>
              <w:adjustRightInd/>
              <w:snapToGrid/>
              <w:spacing w:line="240" w:lineRule="auto"/>
              <w:ind w:left="0" w:leftChars="0" w:right="0" w:rightChars="0"/>
              <w:jc w:val="center"/>
              <w:rPr>
                <w:rFonts w:hint="eastAsia" w:ascii="仿宋" w:hAnsi="仿宋" w:eastAsia="仿宋" w:cs="仿宋"/>
                <w:spacing w:val="-11"/>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70" w:hRule="atLeast"/>
          <w:jc w:val="center"/>
        </w:trPr>
        <w:tc>
          <w:tcPr>
            <w:tcW w:w="146" w:type="pct"/>
            <w:vAlign w:val="center"/>
          </w:tcPr>
          <w:p>
            <w:pPr>
              <w:pStyle w:val="6"/>
              <w:keepNext w:val="0"/>
              <w:keepLines w:val="0"/>
              <w:pageBreakBefore w:val="0"/>
              <w:kinsoku/>
              <w:wordWrap/>
              <w:overflowPunct/>
              <w:topLinePunct w:val="0"/>
              <w:autoSpaceDE w:val="0"/>
              <w:autoSpaceDN w:val="0"/>
              <w:bidi w:val="0"/>
              <w:adjustRightInd/>
              <w:snapToGrid/>
              <w:spacing w:before="130" w:line="240" w:lineRule="auto"/>
              <w:ind w:left="104" w:right="99"/>
              <w:jc w:val="center"/>
              <w:rPr>
                <w:rFonts w:hint="eastAsia" w:ascii="仿宋" w:hAnsi="仿宋" w:eastAsia="仿宋" w:cs="仿宋"/>
                <w:spacing w:val="-11"/>
                <w:sz w:val="21"/>
                <w:szCs w:val="21"/>
              </w:rPr>
            </w:pPr>
            <w:r>
              <w:rPr>
                <w:rFonts w:hint="eastAsia" w:ascii="仿宋" w:hAnsi="仿宋" w:eastAsia="仿宋" w:cs="仿宋"/>
                <w:spacing w:val="-11"/>
                <w:sz w:val="21"/>
                <w:szCs w:val="21"/>
              </w:rPr>
              <w:t>32</w:t>
            </w:r>
          </w:p>
        </w:tc>
        <w:tc>
          <w:tcPr>
            <w:tcW w:w="571" w:type="pct"/>
            <w:vAlign w:val="center"/>
          </w:tcPr>
          <w:p>
            <w:pPr>
              <w:pStyle w:val="6"/>
              <w:keepNext w:val="0"/>
              <w:keepLines w:val="0"/>
              <w:pageBreakBefore w:val="0"/>
              <w:kinsoku/>
              <w:wordWrap/>
              <w:overflowPunct/>
              <w:topLinePunct w:val="0"/>
              <w:autoSpaceDE w:val="0"/>
              <w:autoSpaceDN w:val="0"/>
              <w:bidi w:val="0"/>
              <w:adjustRightInd/>
              <w:snapToGrid/>
              <w:spacing w:before="130" w:line="240" w:lineRule="auto"/>
              <w:ind w:left="158" w:right="151"/>
              <w:jc w:val="center"/>
              <w:rPr>
                <w:rFonts w:hint="eastAsia" w:ascii="仿宋" w:hAnsi="仿宋" w:eastAsia="仿宋" w:cs="仿宋"/>
                <w:spacing w:val="-11"/>
                <w:sz w:val="21"/>
                <w:szCs w:val="21"/>
              </w:rPr>
            </w:pPr>
            <w:r>
              <w:rPr>
                <w:rFonts w:hint="eastAsia" w:ascii="仿宋" w:hAnsi="仿宋" w:eastAsia="仿宋" w:cs="仿宋"/>
                <w:spacing w:val="-11"/>
                <w:sz w:val="21"/>
                <w:szCs w:val="21"/>
              </w:rPr>
              <w:t>330264019001</w:t>
            </w:r>
          </w:p>
        </w:tc>
        <w:tc>
          <w:tcPr>
            <w:tcW w:w="902" w:type="pct"/>
            <w:vAlign w:val="center"/>
          </w:tcPr>
          <w:p>
            <w:pPr>
              <w:pStyle w:val="6"/>
              <w:keepNext w:val="0"/>
              <w:keepLines w:val="0"/>
              <w:pageBreakBefore w:val="0"/>
              <w:kinsoku/>
              <w:wordWrap/>
              <w:overflowPunct/>
              <w:topLinePunct w:val="0"/>
              <w:autoSpaceDE w:val="0"/>
              <w:autoSpaceDN w:val="0"/>
              <w:bidi w:val="0"/>
              <w:adjustRightInd/>
              <w:snapToGrid/>
              <w:spacing w:before="1" w:line="240" w:lineRule="auto"/>
              <w:ind w:left="108" w:right="97"/>
              <w:jc w:val="both"/>
              <w:rPr>
                <w:rFonts w:hint="eastAsia" w:ascii="仿宋" w:hAnsi="仿宋" w:eastAsia="仿宋" w:cs="仿宋"/>
                <w:spacing w:val="-11"/>
                <w:sz w:val="21"/>
                <w:szCs w:val="21"/>
              </w:rPr>
            </w:pPr>
            <w:r>
              <w:rPr>
                <w:rFonts w:hint="eastAsia" w:ascii="仿宋" w:hAnsi="仿宋" w:eastAsia="仿宋" w:cs="仿宋"/>
                <w:spacing w:val="-11"/>
                <w:sz w:val="21"/>
                <w:szCs w:val="21"/>
              </w:rPr>
              <w:t>对销售的林草种子应当包装而没有包装的行政处罚</w:t>
            </w:r>
          </w:p>
        </w:tc>
        <w:tc>
          <w:tcPr>
            <w:tcW w:w="569" w:type="pct"/>
            <w:vAlign w:val="center"/>
          </w:tcPr>
          <w:p>
            <w:pPr>
              <w:keepNext w:val="0"/>
              <w:keepLines w:val="0"/>
              <w:pageBreakBefore w:val="0"/>
              <w:kinsoku/>
              <w:wordWrap/>
              <w:overflowPunct/>
              <w:topLinePunct w:val="0"/>
              <w:autoSpaceDE w:val="0"/>
              <w:autoSpaceDN w:val="0"/>
              <w:bidi w:val="0"/>
              <w:adjustRightInd/>
              <w:snapToGrid/>
              <w:spacing w:before="130" w:line="240" w:lineRule="auto"/>
              <w:ind w:left="0" w:leftChars="0" w:right="0" w:rightChars="0"/>
              <w:jc w:val="center"/>
              <w:rPr>
                <w:rFonts w:hint="eastAsia" w:ascii="仿宋" w:hAnsi="仿宋" w:eastAsia="仿宋" w:cs="仿宋"/>
                <w:spacing w:val="-11"/>
                <w:sz w:val="21"/>
                <w:szCs w:val="21"/>
              </w:rPr>
            </w:pPr>
            <w:r>
              <w:rPr>
                <w:rFonts w:hint="eastAsia" w:ascii="仿宋" w:hAnsi="仿宋" w:eastAsia="仿宋" w:cs="仿宋"/>
                <w:spacing w:val="-11"/>
                <w:sz w:val="21"/>
                <w:szCs w:val="21"/>
              </w:rPr>
              <w:t>全部</w:t>
            </w:r>
          </w:p>
        </w:tc>
        <w:tc>
          <w:tcPr>
            <w:tcW w:w="2212" w:type="pct"/>
            <w:vAlign w:val="center"/>
          </w:tcPr>
          <w:p>
            <w:pPr>
              <w:pStyle w:val="6"/>
              <w:keepNext w:val="0"/>
              <w:keepLines w:val="0"/>
              <w:pageBreakBefore w:val="0"/>
              <w:kinsoku/>
              <w:wordWrap/>
              <w:overflowPunct/>
              <w:topLinePunct w:val="0"/>
              <w:autoSpaceDE w:val="0"/>
              <w:autoSpaceDN w:val="0"/>
              <w:bidi w:val="0"/>
              <w:adjustRightInd/>
              <w:snapToGrid/>
              <w:spacing w:line="240" w:lineRule="auto"/>
              <w:ind w:left="107" w:leftChars="0" w:right="95" w:rightChars="0" w:firstLine="420" w:firstLineChars="0"/>
              <w:jc w:val="both"/>
              <w:rPr>
                <w:rFonts w:hint="eastAsia" w:ascii="仿宋" w:hAnsi="仿宋" w:eastAsia="仿宋" w:cs="仿宋"/>
                <w:spacing w:val="-11"/>
                <w:sz w:val="21"/>
                <w:szCs w:val="21"/>
                <w:lang w:val="en-US" w:eastAsia="zh-CN" w:bidi="zh-CN"/>
              </w:rPr>
            </w:pPr>
            <w:r>
              <w:rPr>
                <w:rFonts w:hint="eastAsia" w:ascii="仿宋" w:hAnsi="仿宋" w:eastAsia="仿宋" w:cs="仿宋"/>
                <w:spacing w:val="-11"/>
                <w:sz w:val="21"/>
                <w:szCs w:val="21"/>
                <w:lang w:val="en-US" w:eastAsia="zh-CN" w:bidi="zh-CN"/>
              </w:rPr>
              <w:t>1.林业主管部门负责“销售的林草种子应当包装而没有包装”的监管，受理投诉、举报；对发现、移送的违法线索进行处理；认为需要立案查处的，将相关证据材料移送综合行政执法部门。综合行政执法部门按程序办理并将处理结果反馈林业主管部门。</w:t>
            </w:r>
          </w:p>
          <w:p>
            <w:pPr>
              <w:pStyle w:val="6"/>
              <w:keepNext w:val="0"/>
              <w:keepLines w:val="0"/>
              <w:pageBreakBefore w:val="0"/>
              <w:kinsoku/>
              <w:wordWrap/>
              <w:overflowPunct/>
              <w:topLinePunct w:val="0"/>
              <w:autoSpaceDE w:val="0"/>
              <w:autoSpaceDN w:val="0"/>
              <w:bidi w:val="0"/>
              <w:adjustRightInd/>
              <w:snapToGrid/>
              <w:spacing w:line="240" w:lineRule="auto"/>
              <w:ind w:left="107" w:leftChars="0" w:right="95" w:rightChars="0" w:firstLine="420" w:firstLineChars="0"/>
              <w:jc w:val="both"/>
              <w:rPr>
                <w:rFonts w:hint="eastAsia" w:ascii="仿宋" w:hAnsi="仿宋" w:eastAsia="仿宋" w:cs="仿宋"/>
                <w:spacing w:val="-11"/>
                <w:sz w:val="21"/>
                <w:szCs w:val="21"/>
                <w:lang w:val="en-US" w:eastAsia="zh-CN" w:bidi="zh-CN"/>
              </w:rPr>
            </w:pPr>
            <w:r>
              <w:rPr>
                <w:rFonts w:hint="eastAsia" w:ascii="仿宋" w:hAnsi="仿宋" w:eastAsia="仿宋" w:cs="仿宋"/>
                <w:spacing w:val="-11"/>
                <w:sz w:val="21"/>
                <w:szCs w:val="21"/>
                <w:lang w:val="en-US" w:eastAsia="zh-CN" w:bidi="zh-CN"/>
              </w:rPr>
              <w:t>2.综合行政执法部门在日常巡查中发现“销售的林草种子应当包装而没有包装”的，将相关情况告知林业主管部门；认为需要立案查处的，按程序办理并将处理结果反馈林业主管部门。</w:t>
            </w:r>
          </w:p>
        </w:tc>
        <w:tc>
          <w:tcPr>
            <w:tcW w:w="292" w:type="pct"/>
            <w:gridSpan w:val="2"/>
            <w:vAlign w:val="center"/>
          </w:tcPr>
          <w:p>
            <w:pPr>
              <w:keepNext w:val="0"/>
              <w:keepLines w:val="0"/>
              <w:pageBreakBefore w:val="0"/>
              <w:kinsoku/>
              <w:wordWrap/>
              <w:overflowPunct/>
              <w:topLinePunct w:val="0"/>
              <w:autoSpaceDE w:val="0"/>
              <w:autoSpaceDN w:val="0"/>
              <w:bidi w:val="0"/>
              <w:adjustRightInd/>
              <w:snapToGrid/>
              <w:spacing w:line="240" w:lineRule="auto"/>
              <w:ind w:left="0" w:leftChars="0" w:right="0" w:rightChars="0"/>
              <w:jc w:val="center"/>
              <w:rPr>
                <w:rFonts w:hint="eastAsia" w:ascii="仿宋" w:hAnsi="仿宋" w:eastAsia="仿宋" w:cs="仿宋"/>
                <w:spacing w:val="-11"/>
                <w:sz w:val="21"/>
                <w:szCs w:val="21"/>
              </w:rPr>
            </w:pPr>
            <w:r>
              <w:rPr>
                <w:rFonts w:hint="eastAsia" w:ascii="仿宋" w:hAnsi="仿宋" w:eastAsia="仿宋" w:cs="仿宋"/>
                <w:spacing w:val="-11"/>
                <w:sz w:val="21"/>
                <w:szCs w:val="21"/>
                <w:lang w:eastAsia="zh-CN"/>
              </w:rPr>
              <w:t>自然资源与规划分局</w:t>
            </w:r>
          </w:p>
        </w:tc>
        <w:tc>
          <w:tcPr>
            <w:tcW w:w="305" w:type="pct"/>
            <w:vAlign w:val="center"/>
          </w:tcPr>
          <w:p>
            <w:pPr>
              <w:pStyle w:val="6"/>
              <w:keepNext w:val="0"/>
              <w:keepLines w:val="0"/>
              <w:pageBreakBefore w:val="0"/>
              <w:kinsoku/>
              <w:wordWrap/>
              <w:overflowPunct/>
              <w:topLinePunct w:val="0"/>
              <w:autoSpaceDE w:val="0"/>
              <w:autoSpaceDN w:val="0"/>
              <w:bidi w:val="0"/>
              <w:adjustRightInd/>
              <w:snapToGrid/>
              <w:spacing w:line="240" w:lineRule="auto"/>
              <w:ind w:left="0" w:leftChars="0" w:right="0" w:rightChars="0"/>
              <w:jc w:val="center"/>
              <w:rPr>
                <w:rFonts w:hint="eastAsia" w:ascii="仿宋" w:hAnsi="仿宋" w:eastAsia="仿宋" w:cs="仿宋"/>
                <w:spacing w:val="-11"/>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48" w:hRule="atLeast"/>
          <w:jc w:val="center"/>
        </w:trPr>
        <w:tc>
          <w:tcPr>
            <w:tcW w:w="146" w:type="pct"/>
            <w:vAlign w:val="center"/>
          </w:tcPr>
          <w:p>
            <w:pPr>
              <w:pStyle w:val="6"/>
              <w:keepNext w:val="0"/>
              <w:keepLines w:val="0"/>
              <w:pageBreakBefore w:val="0"/>
              <w:kinsoku/>
              <w:wordWrap/>
              <w:overflowPunct/>
              <w:topLinePunct w:val="0"/>
              <w:autoSpaceDE w:val="0"/>
              <w:autoSpaceDN w:val="0"/>
              <w:bidi w:val="0"/>
              <w:adjustRightInd/>
              <w:snapToGrid/>
              <w:spacing w:line="240" w:lineRule="auto"/>
              <w:ind w:left="104" w:right="99"/>
              <w:jc w:val="center"/>
              <w:rPr>
                <w:rFonts w:hint="eastAsia" w:ascii="仿宋" w:hAnsi="仿宋" w:eastAsia="仿宋" w:cs="仿宋"/>
                <w:spacing w:val="-11"/>
                <w:sz w:val="21"/>
                <w:szCs w:val="21"/>
              </w:rPr>
            </w:pPr>
            <w:r>
              <w:rPr>
                <w:rFonts w:hint="eastAsia" w:ascii="仿宋" w:hAnsi="仿宋" w:eastAsia="仿宋" w:cs="仿宋"/>
                <w:spacing w:val="-11"/>
                <w:sz w:val="21"/>
                <w:szCs w:val="21"/>
              </w:rPr>
              <w:t>33</w:t>
            </w:r>
          </w:p>
        </w:tc>
        <w:tc>
          <w:tcPr>
            <w:tcW w:w="571" w:type="pct"/>
            <w:vAlign w:val="center"/>
          </w:tcPr>
          <w:p>
            <w:pPr>
              <w:pStyle w:val="6"/>
              <w:keepNext w:val="0"/>
              <w:keepLines w:val="0"/>
              <w:pageBreakBefore w:val="0"/>
              <w:kinsoku/>
              <w:wordWrap/>
              <w:overflowPunct/>
              <w:topLinePunct w:val="0"/>
              <w:autoSpaceDE w:val="0"/>
              <w:autoSpaceDN w:val="0"/>
              <w:bidi w:val="0"/>
              <w:adjustRightInd/>
              <w:snapToGrid/>
              <w:spacing w:line="240" w:lineRule="auto"/>
              <w:ind w:left="158" w:right="151"/>
              <w:jc w:val="center"/>
              <w:rPr>
                <w:rFonts w:hint="eastAsia" w:ascii="仿宋" w:hAnsi="仿宋" w:eastAsia="仿宋" w:cs="仿宋"/>
                <w:spacing w:val="-11"/>
                <w:sz w:val="21"/>
                <w:szCs w:val="21"/>
              </w:rPr>
            </w:pPr>
            <w:r>
              <w:rPr>
                <w:rFonts w:hint="eastAsia" w:ascii="仿宋" w:hAnsi="仿宋" w:eastAsia="仿宋" w:cs="仿宋"/>
                <w:spacing w:val="-11"/>
                <w:sz w:val="21"/>
                <w:szCs w:val="21"/>
              </w:rPr>
              <w:t>330264019005</w:t>
            </w:r>
          </w:p>
        </w:tc>
        <w:tc>
          <w:tcPr>
            <w:tcW w:w="902" w:type="pct"/>
            <w:vAlign w:val="center"/>
          </w:tcPr>
          <w:p>
            <w:pPr>
              <w:keepNext w:val="0"/>
              <w:keepLines w:val="0"/>
              <w:widowControl/>
              <w:suppressLineNumbers w:val="0"/>
              <w:ind w:left="0" w:leftChars="0" w:right="0" w:rightChars="0"/>
              <w:jc w:val="left"/>
              <w:rPr>
                <w:rFonts w:hint="eastAsia" w:ascii="仿宋" w:hAnsi="仿宋" w:eastAsia="仿宋" w:cs="仿宋"/>
                <w:spacing w:val="-11"/>
                <w:sz w:val="21"/>
                <w:szCs w:val="21"/>
              </w:rPr>
            </w:pPr>
            <w:r>
              <w:rPr>
                <w:rFonts w:hint="eastAsia" w:ascii="仿宋" w:hAnsi="仿宋" w:eastAsia="仿宋" w:cs="仿宋"/>
                <w:spacing w:val="-11"/>
                <w:sz w:val="21"/>
                <w:szCs w:val="21"/>
              </w:rPr>
              <w:t>对林草种子生产经营者在异地设立分支机构、专门经营不再分装的包装种子、受委托生产或代销种子</w:t>
            </w:r>
            <w:r>
              <w:rPr>
                <w:rFonts w:hint="eastAsia" w:ascii="仿宋" w:hAnsi="仿宋" w:eastAsia="仿宋" w:cs="仿宋"/>
                <w:spacing w:val="-11"/>
                <w:sz w:val="21"/>
                <w:szCs w:val="21"/>
                <w:lang w:eastAsia="zh-CN"/>
              </w:rPr>
              <w:t>，</w:t>
            </w:r>
            <w:r>
              <w:rPr>
                <w:rFonts w:hint="eastAsia" w:ascii="仿宋" w:hAnsi="仿宋" w:eastAsia="仿宋" w:cs="仿宋"/>
                <w:spacing w:val="-11"/>
                <w:sz w:val="21"/>
                <w:szCs w:val="21"/>
                <w:lang w:val="en-US" w:eastAsia="zh-CN"/>
              </w:rPr>
              <w:t>未按规定备案</w:t>
            </w:r>
            <w:r>
              <w:rPr>
                <w:rFonts w:hint="eastAsia" w:ascii="仿宋" w:hAnsi="仿宋" w:eastAsia="仿宋" w:cs="仿宋"/>
                <w:spacing w:val="-11"/>
                <w:sz w:val="21"/>
                <w:szCs w:val="21"/>
              </w:rPr>
              <w:t>的行政处罚</w:t>
            </w:r>
          </w:p>
        </w:tc>
        <w:tc>
          <w:tcPr>
            <w:tcW w:w="569" w:type="pct"/>
            <w:vAlign w:val="center"/>
          </w:tcPr>
          <w:p>
            <w:pPr>
              <w:keepNext w:val="0"/>
              <w:keepLines w:val="0"/>
              <w:pageBreakBefore w:val="0"/>
              <w:kinsoku/>
              <w:wordWrap/>
              <w:overflowPunct/>
              <w:topLinePunct w:val="0"/>
              <w:autoSpaceDE w:val="0"/>
              <w:autoSpaceDN w:val="0"/>
              <w:bidi w:val="0"/>
              <w:adjustRightInd/>
              <w:snapToGrid/>
              <w:spacing w:line="240" w:lineRule="auto"/>
              <w:ind w:left="0" w:leftChars="0" w:right="0" w:rightChars="0"/>
              <w:jc w:val="center"/>
              <w:rPr>
                <w:rFonts w:hint="eastAsia" w:ascii="仿宋" w:hAnsi="仿宋" w:eastAsia="仿宋" w:cs="仿宋"/>
                <w:spacing w:val="-11"/>
                <w:sz w:val="21"/>
                <w:szCs w:val="21"/>
              </w:rPr>
            </w:pPr>
            <w:r>
              <w:rPr>
                <w:rFonts w:hint="eastAsia" w:ascii="仿宋" w:hAnsi="仿宋" w:eastAsia="仿宋" w:cs="仿宋"/>
                <w:spacing w:val="-11"/>
                <w:sz w:val="21"/>
                <w:szCs w:val="21"/>
              </w:rPr>
              <w:t>全部</w:t>
            </w:r>
          </w:p>
        </w:tc>
        <w:tc>
          <w:tcPr>
            <w:tcW w:w="2212" w:type="pct"/>
            <w:vAlign w:val="center"/>
          </w:tcPr>
          <w:p>
            <w:pPr>
              <w:pStyle w:val="6"/>
              <w:keepNext w:val="0"/>
              <w:keepLines w:val="0"/>
              <w:pageBreakBefore w:val="0"/>
              <w:kinsoku/>
              <w:wordWrap/>
              <w:overflowPunct/>
              <w:topLinePunct w:val="0"/>
              <w:autoSpaceDE w:val="0"/>
              <w:autoSpaceDN w:val="0"/>
              <w:bidi w:val="0"/>
              <w:adjustRightInd/>
              <w:snapToGrid/>
              <w:spacing w:line="240" w:lineRule="auto"/>
              <w:ind w:left="107" w:leftChars="0" w:right="95" w:rightChars="0" w:firstLine="420" w:firstLineChars="0"/>
              <w:jc w:val="both"/>
              <w:rPr>
                <w:rFonts w:hint="eastAsia" w:ascii="仿宋" w:hAnsi="仿宋" w:eastAsia="仿宋" w:cs="仿宋"/>
                <w:spacing w:val="-11"/>
                <w:sz w:val="21"/>
                <w:szCs w:val="21"/>
                <w:lang w:val="en-US" w:eastAsia="zh-CN" w:bidi="zh-CN"/>
              </w:rPr>
            </w:pPr>
            <w:r>
              <w:rPr>
                <w:rFonts w:hint="eastAsia" w:ascii="仿宋" w:hAnsi="仿宋" w:eastAsia="仿宋" w:cs="仿宋"/>
                <w:spacing w:val="-11"/>
                <w:sz w:val="21"/>
                <w:szCs w:val="21"/>
                <w:lang w:val="en-US" w:eastAsia="zh-CN" w:bidi="zh-CN"/>
              </w:rPr>
              <w:t>林业主管部门负责“林草种子生产经营者在异地设立分支机构、专门经营不再分装的包装种子、受委托生产或代销种子，未按规定备案”的监管，受理投诉、举报；对发现、移送的违法线索进行处理；认为需要立案查处的，将相关证据材料移送综合行政执法部门。综合行政执法部门按程序办理并将处理结果反馈林业主管部门。</w:t>
            </w:r>
          </w:p>
        </w:tc>
        <w:tc>
          <w:tcPr>
            <w:tcW w:w="292" w:type="pct"/>
            <w:gridSpan w:val="2"/>
            <w:vAlign w:val="center"/>
          </w:tcPr>
          <w:p>
            <w:pPr>
              <w:keepNext w:val="0"/>
              <w:keepLines w:val="0"/>
              <w:pageBreakBefore w:val="0"/>
              <w:kinsoku/>
              <w:wordWrap/>
              <w:overflowPunct/>
              <w:topLinePunct w:val="0"/>
              <w:autoSpaceDE w:val="0"/>
              <w:autoSpaceDN w:val="0"/>
              <w:bidi w:val="0"/>
              <w:adjustRightInd/>
              <w:snapToGrid/>
              <w:spacing w:line="240" w:lineRule="auto"/>
              <w:ind w:left="0" w:leftChars="0" w:right="0" w:rightChars="0"/>
              <w:jc w:val="center"/>
              <w:rPr>
                <w:rFonts w:hint="eastAsia" w:ascii="仿宋" w:hAnsi="仿宋" w:eastAsia="仿宋" w:cs="仿宋"/>
                <w:spacing w:val="-11"/>
                <w:sz w:val="21"/>
                <w:szCs w:val="21"/>
              </w:rPr>
            </w:pPr>
            <w:r>
              <w:rPr>
                <w:rFonts w:hint="eastAsia" w:ascii="仿宋" w:hAnsi="仿宋" w:eastAsia="仿宋" w:cs="仿宋"/>
                <w:spacing w:val="-11"/>
                <w:sz w:val="21"/>
                <w:szCs w:val="21"/>
                <w:lang w:eastAsia="zh-CN"/>
              </w:rPr>
              <w:t>自然资源与规划分局</w:t>
            </w:r>
          </w:p>
        </w:tc>
        <w:tc>
          <w:tcPr>
            <w:tcW w:w="305" w:type="pct"/>
            <w:vAlign w:val="center"/>
          </w:tcPr>
          <w:p>
            <w:pPr>
              <w:pStyle w:val="6"/>
              <w:keepNext w:val="0"/>
              <w:keepLines w:val="0"/>
              <w:pageBreakBefore w:val="0"/>
              <w:kinsoku/>
              <w:wordWrap/>
              <w:overflowPunct/>
              <w:topLinePunct w:val="0"/>
              <w:autoSpaceDE w:val="0"/>
              <w:autoSpaceDN w:val="0"/>
              <w:bidi w:val="0"/>
              <w:adjustRightInd/>
              <w:snapToGrid/>
              <w:spacing w:line="240" w:lineRule="auto"/>
              <w:ind w:left="0" w:leftChars="0" w:right="0" w:rightChars="0"/>
              <w:jc w:val="center"/>
              <w:rPr>
                <w:rFonts w:hint="eastAsia" w:ascii="仿宋" w:hAnsi="仿宋" w:eastAsia="仿宋" w:cs="仿宋"/>
                <w:spacing w:val="-11"/>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72" w:hRule="atLeast"/>
          <w:jc w:val="center"/>
        </w:trPr>
        <w:tc>
          <w:tcPr>
            <w:tcW w:w="146" w:type="pct"/>
            <w:vAlign w:val="center"/>
          </w:tcPr>
          <w:p>
            <w:pPr>
              <w:pStyle w:val="6"/>
              <w:keepNext w:val="0"/>
              <w:keepLines w:val="0"/>
              <w:pageBreakBefore w:val="0"/>
              <w:kinsoku/>
              <w:wordWrap/>
              <w:overflowPunct/>
              <w:topLinePunct w:val="0"/>
              <w:autoSpaceDE w:val="0"/>
              <w:autoSpaceDN w:val="0"/>
              <w:bidi w:val="0"/>
              <w:adjustRightInd/>
              <w:snapToGrid/>
              <w:spacing w:before="140" w:line="240" w:lineRule="auto"/>
              <w:ind w:left="104" w:right="99"/>
              <w:jc w:val="center"/>
              <w:rPr>
                <w:rFonts w:hint="eastAsia" w:ascii="仿宋" w:hAnsi="仿宋" w:eastAsia="仿宋" w:cs="仿宋"/>
                <w:spacing w:val="-11"/>
                <w:sz w:val="21"/>
                <w:szCs w:val="21"/>
              </w:rPr>
            </w:pPr>
            <w:r>
              <w:rPr>
                <w:rFonts w:hint="eastAsia" w:ascii="仿宋" w:hAnsi="仿宋" w:eastAsia="仿宋" w:cs="仿宋"/>
                <w:spacing w:val="-11"/>
                <w:sz w:val="21"/>
                <w:szCs w:val="21"/>
              </w:rPr>
              <w:t>34</w:t>
            </w:r>
          </w:p>
        </w:tc>
        <w:tc>
          <w:tcPr>
            <w:tcW w:w="571" w:type="pct"/>
            <w:vAlign w:val="center"/>
          </w:tcPr>
          <w:p>
            <w:pPr>
              <w:pStyle w:val="6"/>
              <w:keepNext w:val="0"/>
              <w:keepLines w:val="0"/>
              <w:pageBreakBefore w:val="0"/>
              <w:kinsoku/>
              <w:wordWrap/>
              <w:overflowPunct/>
              <w:topLinePunct w:val="0"/>
              <w:autoSpaceDE w:val="0"/>
              <w:autoSpaceDN w:val="0"/>
              <w:bidi w:val="0"/>
              <w:adjustRightInd/>
              <w:snapToGrid/>
              <w:spacing w:before="140" w:line="240" w:lineRule="auto"/>
              <w:ind w:left="158" w:right="151"/>
              <w:jc w:val="center"/>
              <w:rPr>
                <w:rFonts w:hint="eastAsia" w:ascii="仿宋" w:hAnsi="仿宋" w:eastAsia="仿宋" w:cs="仿宋"/>
                <w:spacing w:val="-11"/>
                <w:sz w:val="21"/>
                <w:szCs w:val="21"/>
              </w:rPr>
            </w:pPr>
            <w:r>
              <w:rPr>
                <w:rFonts w:hint="eastAsia" w:ascii="仿宋" w:hAnsi="仿宋" w:eastAsia="仿宋" w:cs="仿宋"/>
                <w:spacing w:val="-11"/>
                <w:sz w:val="21"/>
                <w:szCs w:val="21"/>
              </w:rPr>
              <w:t>330264019002</w:t>
            </w:r>
          </w:p>
        </w:tc>
        <w:tc>
          <w:tcPr>
            <w:tcW w:w="902" w:type="pct"/>
            <w:vAlign w:val="center"/>
          </w:tcPr>
          <w:p>
            <w:pPr>
              <w:pStyle w:val="6"/>
              <w:keepNext w:val="0"/>
              <w:keepLines w:val="0"/>
              <w:pageBreakBefore w:val="0"/>
              <w:kinsoku/>
              <w:wordWrap/>
              <w:overflowPunct/>
              <w:topLinePunct w:val="0"/>
              <w:autoSpaceDE w:val="0"/>
              <w:autoSpaceDN w:val="0"/>
              <w:bidi w:val="0"/>
              <w:adjustRightInd/>
              <w:snapToGrid/>
              <w:spacing w:before="1" w:line="240" w:lineRule="auto"/>
              <w:ind w:left="108" w:right="97"/>
              <w:jc w:val="both"/>
              <w:rPr>
                <w:rFonts w:hint="eastAsia" w:ascii="仿宋" w:hAnsi="仿宋" w:eastAsia="仿宋" w:cs="仿宋"/>
                <w:spacing w:val="-11"/>
                <w:sz w:val="21"/>
                <w:szCs w:val="21"/>
              </w:rPr>
            </w:pPr>
            <w:r>
              <w:rPr>
                <w:rFonts w:hint="eastAsia" w:ascii="仿宋" w:hAnsi="仿宋" w:eastAsia="仿宋" w:cs="仿宋"/>
                <w:spacing w:val="-11"/>
                <w:sz w:val="21"/>
                <w:szCs w:val="21"/>
              </w:rPr>
              <w:t>对销售无使用说明或标签内容不符合规定的林草种子的行政处罚</w:t>
            </w:r>
          </w:p>
        </w:tc>
        <w:tc>
          <w:tcPr>
            <w:tcW w:w="569" w:type="pct"/>
            <w:vAlign w:val="center"/>
          </w:tcPr>
          <w:p>
            <w:pPr>
              <w:keepNext w:val="0"/>
              <w:keepLines w:val="0"/>
              <w:pageBreakBefore w:val="0"/>
              <w:kinsoku/>
              <w:wordWrap/>
              <w:overflowPunct/>
              <w:topLinePunct w:val="0"/>
              <w:autoSpaceDE w:val="0"/>
              <w:autoSpaceDN w:val="0"/>
              <w:bidi w:val="0"/>
              <w:adjustRightInd/>
              <w:snapToGrid/>
              <w:spacing w:before="140" w:line="240" w:lineRule="auto"/>
              <w:ind w:left="0" w:leftChars="0" w:right="0" w:rightChars="0"/>
              <w:jc w:val="center"/>
              <w:rPr>
                <w:rFonts w:hint="eastAsia" w:ascii="仿宋" w:hAnsi="仿宋" w:eastAsia="仿宋" w:cs="仿宋"/>
                <w:spacing w:val="-11"/>
                <w:sz w:val="21"/>
                <w:szCs w:val="21"/>
              </w:rPr>
            </w:pPr>
            <w:r>
              <w:rPr>
                <w:rFonts w:hint="eastAsia" w:ascii="仿宋" w:hAnsi="仿宋" w:eastAsia="仿宋" w:cs="仿宋"/>
                <w:spacing w:val="-11"/>
                <w:sz w:val="21"/>
                <w:szCs w:val="21"/>
              </w:rPr>
              <w:t>全部</w:t>
            </w:r>
          </w:p>
        </w:tc>
        <w:tc>
          <w:tcPr>
            <w:tcW w:w="2212" w:type="pct"/>
            <w:vAlign w:val="center"/>
          </w:tcPr>
          <w:p>
            <w:pPr>
              <w:pStyle w:val="6"/>
              <w:keepNext w:val="0"/>
              <w:keepLines w:val="0"/>
              <w:pageBreakBefore w:val="0"/>
              <w:kinsoku/>
              <w:wordWrap/>
              <w:overflowPunct/>
              <w:topLinePunct w:val="0"/>
              <w:autoSpaceDE w:val="0"/>
              <w:autoSpaceDN w:val="0"/>
              <w:bidi w:val="0"/>
              <w:adjustRightInd/>
              <w:snapToGrid/>
              <w:spacing w:line="240" w:lineRule="auto"/>
              <w:ind w:left="107" w:leftChars="0" w:right="95" w:rightChars="0" w:firstLine="420" w:firstLineChars="0"/>
              <w:jc w:val="both"/>
              <w:rPr>
                <w:rFonts w:hint="eastAsia" w:ascii="仿宋" w:hAnsi="仿宋" w:eastAsia="仿宋" w:cs="仿宋"/>
                <w:spacing w:val="-11"/>
                <w:sz w:val="21"/>
                <w:szCs w:val="21"/>
                <w:lang w:val="en-US" w:eastAsia="zh-CN" w:bidi="zh-CN"/>
              </w:rPr>
            </w:pPr>
            <w:r>
              <w:rPr>
                <w:rFonts w:hint="eastAsia" w:ascii="仿宋" w:hAnsi="仿宋" w:eastAsia="仿宋" w:cs="仿宋"/>
                <w:spacing w:val="-11"/>
                <w:sz w:val="21"/>
                <w:szCs w:val="21"/>
                <w:lang w:val="en-US" w:eastAsia="zh-CN" w:bidi="zh-CN"/>
              </w:rPr>
              <w:t>1.林业主管部门负责“销售无使用说明或标签内容不符合规定的林草种子”的监管，受理投诉、举报；对发现、移送的违法线索进行处理；认为需要立案查处的，将相关证据材料移送综合行政执法部门。综合行政执法部门按程序办理并将处理结果反馈林业主管部门。</w:t>
            </w:r>
          </w:p>
          <w:p>
            <w:pPr>
              <w:pStyle w:val="6"/>
              <w:keepNext w:val="0"/>
              <w:keepLines w:val="0"/>
              <w:pageBreakBefore w:val="0"/>
              <w:kinsoku/>
              <w:wordWrap/>
              <w:overflowPunct/>
              <w:topLinePunct w:val="0"/>
              <w:autoSpaceDE w:val="0"/>
              <w:autoSpaceDN w:val="0"/>
              <w:bidi w:val="0"/>
              <w:adjustRightInd/>
              <w:snapToGrid/>
              <w:spacing w:line="240" w:lineRule="auto"/>
              <w:ind w:left="107" w:leftChars="0" w:right="95" w:rightChars="0" w:firstLine="420" w:firstLineChars="0"/>
              <w:jc w:val="both"/>
              <w:rPr>
                <w:rFonts w:hint="eastAsia" w:ascii="仿宋" w:hAnsi="仿宋" w:eastAsia="仿宋" w:cs="仿宋"/>
                <w:spacing w:val="-11"/>
                <w:sz w:val="21"/>
                <w:szCs w:val="21"/>
                <w:lang w:val="en-US" w:eastAsia="zh-CN" w:bidi="zh-CN"/>
              </w:rPr>
            </w:pPr>
            <w:r>
              <w:rPr>
                <w:rFonts w:hint="eastAsia" w:ascii="仿宋" w:hAnsi="仿宋" w:eastAsia="仿宋" w:cs="仿宋"/>
                <w:spacing w:val="-11"/>
                <w:sz w:val="21"/>
                <w:szCs w:val="21"/>
                <w:lang w:val="en-US" w:eastAsia="zh-CN" w:bidi="zh-CN"/>
              </w:rPr>
              <w:t>2.综合行政执法部门在日常巡查中发现“销售无使用说明或标签内容不符合规定的林草种子”的，将相关情况告知林业主管部门；认为需要立案查处的，按程序办理并将处理结果反馈林业主管部门。</w:t>
            </w:r>
          </w:p>
        </w:tc>
        <w:tc>
          <w:tcPr>
            <w:tcW w:w="292" w:type="pct"/>
            <w:gridSpan w:val="2"/>
            <w:vAlign w:val="center"/>
          </w:tcPr>
          <w:p>
            <w:pPr>
              <w:keepNext w:val="0"/>
              <w:keepLines w:val="0"/>
              <w:pageBreakBefore w:val="0"/>
              <w:kinsoku/>
              <w:wordWrap/>
              <w:overflowPunct/>
              <w:topLinePunct w:val="0"/>
              <w:autoSpaceDE w:val="0"/>
              <w:autoSpaceDN w:val="0"/>
              <w:bidi w:val="0"/>
              <w:adjustRightInd/>
              <w:snapToGrid/>
              <w:spacing w:line="240" w:lineRule="auto"/>
              <w:ind w:left="0" w:leftChars="0" w:right="0" w:rightChars="0"/>
              <w:jc w:val="center"/>
              <w:rPr>
                <w:rFonts w:hint="eastAsia" w:ascii="仿宋" w:hAnsi="仿宋" w:eastAsia="仿宋" w:cs="仿宋"/>
                <w:spacing w:val="-11"/>
                <w:sz w:val="21"/>
                <w:szCs w:val="21"/>
              </w:rPr>
            </w:pPr>
            <w:r>
              <w:rPr>
                <w:rFonts w:hint="eastAsia" w:ascii="仿宋" w:hAnsi="仿宋" w:eastAsia="仿宋" w:cs="仿宋"/>
                <w:spacing w:val="-11"/>
                <w:sz w:val="21"/>
                <w:szCs w:val="21"/>
                <w:lang w:eastAsia="zh-CN"/>
              </w:rPr>
              <w:t>自然资源与规划分局</w:t>
            </w:r>
          </w:p>
        </w:tc>
        <w:tc>
          <w:tcPr>
            <w:tcW w:w="305" w:type="pct"/>
            <w:vAlign w:val="center"/>
          </w:tcPr>
          <w:p>
            <w:pPr>
              <w:pStyle w:val="6"/>
              <w:keepNext w:val="0"/>
              <w:keepLines w:val="0"/>
              <w:pageBreakBefore w:val="0"/>
              <w:kinsoku/>
              <w:wordWrap/>
              <w:overflowPunct/>
              <w:topLinePunct w:val="0"/>
              <w:autoSpaceDE w:val="0"/>
              <w:autoSpaceDN w:val="0"/>
              <w:bidi w:val="0"/>
              <w:adjustRightInd/>
              <w:snapToGrid/>
              <w:spacing w:line="240" w:lineRule="auto"/>
              <w:ind w:left="0" w:leftChars="0" w:right="0" w:rightChars="0"/>
              <w:jc w:val="center"/>
              <w:rPr>
                <w:rFonts w:hint="eastAsia" w:ascii="仿宋" w:hAnsi="仿宋" w:eastAsia="仿宋" w:cs="仿宋"/>
                <w:spacing w:val="-11"/>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20" w:hRule="atLeast"/>
          <w:jc w:val="center"/>
        </w:trPr>
        <w:tc>
          <w:tcPr>
            <w:tcW w:w="146" w:type="pct"/>
            <w:vAlign w:val="center"/>
          </w:tcPr>
          <w:p>
            <w:pPr>
              <w:pStyle w:val="6"/>
              <w:keepNext w:val="0"/>
              <w:keepLines w:val="0"/>
              <w:pageBreakBefore w:val="0"/>
              <w:kinsoku/>
              <w:wordWrap/>
              <w:overflowPunct/>
              <w:topLinePunct w:val="0"/>
              <w:autoSpaceDE w:val="0"/>
              <w:autoSpaceDN w:val="0"/>
              <w:bidi w:val="0"/>
              <w:adjustRightInd/>
              <w:snapToGrid/>
              <w:spacing w:line="240" w:lineRule="auto"/>
              <w:ind w:left="104" w:right="99"/>
              <w:jc w:val="center"/>
              <w:rPr>
                <w:rFonts w:hint="eastAsia" w:ascii="仿宋" w:hAnsi="仿宋" w:eastAsia="仿宋" w:cs="仿宋"/>
                <w:spacing w:val="-11"/>
                <w:sz w:val="21"/>
                <w:szCs w:val="21"/>
              </w:rPr>
            </w:pPr>
            <w:r>
              <w:rPr>
                <w:rFonts w:hint="eastAsia" w:ascii="仿宋" w:hAnsi="仿宋" w:eastAsia="仿宋" w:cs="仿宋"/>
                <w:spacing w:val="-11"/>
                <w:sz w:val="21"/>
                <w:szCs w:val="21"/>
              </w:rPr>
              <w:t>35</w:t>
            </w:r>
          </w:p>
        </w:tc>
        <w:tc>
          <w:tcPr>
            <w:tcW w:w="571" w:type="pct"/>
            <w:vAlign w:val="center"/>
          </w:tcPr>
          <w:p>
            <w:pPr>
              <w:pStyle w:val="6"/>
              <w:keepNext w:val="0"/>
              <w:keepLines w:val="0"/>
              <w:pageBreakBefore w:val="0"/>
              <w:kinsoku/>
              <w:wordWrap/>
              <w:overflowPunct/>
              <w:topLinePunct w:val="0"/>
              <w:autoSpaceDE w:val="0"/>
              <w:autoSpaceDN w:val="0"/>
              <w:bidi w:val="0"/>
              <w:adjustRightInd/>
              <w:snapToGrid/>
              <w:spacing w:line="240" w:lineRule="auto"/>
              <w:ind w:left="158" w:right="151"/>
              <w:jc w:val="center"/>
              <w:rPr>
                <w:rFonts w:hint="eastAsia" w:ascii="仿宋" w:hAnsi="仿宋" w:eastAsia="仿宋" w:cs="仿宋"/>
                <w:spacing w:val="-11"/>
                <w:sz w:val="21"/>
                <w:szCs w:val="21"/>
              </w:rPr>
            </w:pPr>
            <w:r>
              <w:rPr>
                <w:rFonts w:hint="eastAsia" w:ascii="仿宋" w:hAnsi="仿宋" w:eastAsia="仿宋" w:cs="仿宋"/>
                <w:spacing w:val="-11"/>
                <w:sz w:val="21"/>
                <w:szCs w:val="21"/>
              </w:rPr>
              <w:t>330264019003</w:t>
            </w:r>
          </w:p>
        </w:tc>
        <w:tc>
          <w:tcPr>
            <w:tcW w:w="902" w:type="pct"/>
            <w:vAlign w:val="center"/>
          </w:tcPr>
          <w:p>
            <w:pPr>
              <w:pStyle w:val="6"/>
              <w:keepNext w:val="0"/>
              <w:keepLines w:val="0"/>
              <w:pageBreakBefore w:val="0"/>
              <w:kinsoku/>
              <w:wordWrap/>
              <w:overflowPunct/>
              <w:topLinePunct w:val="0"/>
              <w:autoSpaceDE w:val="0"/>
              <w:autoSpaceDN w:val="0"/>
              <w:bidi w:val="0"/>
              <w:adjustRightInd/>
              <w:snapToGrid/>
              <w:spacing w:before="1" w:line="240" w:lineRule="auto"/>
              <w:ind w:left="108" w:right="97"/>
              <w:jc w:val="both"/>
              <w:rPr>
                <w:rFonts w:hint="eastAsia" w:ascii="仿宋" w:hAnsi="仿宋" w:eastAsia="仿宋" w:cs="仿宋"/>
                <w:spacing w:val="-11"/>
                <w:sz w:val="21"/>
                <w:szCs w:val="21"/>
              </w:rPr>
            </w:pPr>
            <w:r>
              <w:rPr>
                <w:rFonts w:hint="eastAsia" w:ascii="仿宋" w:hAnsi="仿宋" w:eastAsia="仿宋" w:cs="仿宋"/>
                <w:spacing w:val="-11"/>
                <w:sz w:val="21"/>
                <w:szCs w:val="21"/>
              </w:rPr>
              <w:t>对涂改林草种子标签的行政处罚</w:t>
            </w:r>
          </w:p>
        </w:tc>
        <w:tc>
          <w:tcPr>
            <w:tcW w:w="569" w:type="pct"/>
            <w:vAlign w:val="center"/>
          </w:tcPr>
          <w:p>
            <w:pPr>
              <w:keepNext w:val="0"/>
              <w:keepLines w:val="0"/>
              <w:pageBreakBefore w:val="0"/>
              <w:kinsoku/>
              <w:wordWrap/>
              <w:overflowPunct/>
              <w:topLinePunct w:val="0"/>
              <w:autoSpaceDE w:val="0"/>
              <w:autoSpaceDN w:val="0"/>
              <w:bidi w:val="0"/>
              <w:adjustRightInd/>
              <w:snapToGrid/>
              <w:spacing w:line="240" w:lineRule="auto"/>
              <w:ind w:left="0" w:leftChars="0" w:right="0" w:rightChars="0"/>
              <w:jc w:val="center"/>
              <w:rPr>
                <w:rFonts w:hint="eastAsia" w:ascii="仿宋" w:hAnsi="仿宋" w:eastAsia="仿宋" w:cs="仿宋"/>
                <w:spacing w:val="-11"/>
                <w:sz w:val="21"/>
                <w:szCs w:val="21"/>
              </w:rPr>
            </w:pPr>
            <w:r>
              <w:rPr>
                <w:rFonts w:hint="eastAsia" w:ascii="仿宋" w:hAnsi="仿宋" w:eastAsia="仿宋" w:cs="仿宋"/>
                <w:spacing w:val="-11"/>
                <w:sz w:val="21"/>
                <w:szCs w:val="21"/>
              </w:rPr>
              <w:t>全部</w:t>
            </w:r>
          </w:p>
        </w:tc>
        <w:tc>
          <w:tcPr>
            <w:tcW w:w="2212" w:type="pct"/>
            <w:vAlign w:val="center"/>
          </w:tcPr>
          <w:p>
            <w:pPr>
              <w:pStyle w:val="6"/>
              <w:keepNext w:val="0"/>
              <w:keepLines w:val="0"/>
              <w:pageBreakBefore w:val="0"/>
              <w:kinsoku/>
              <w:wordWrap/>
              <w:overflowPunct/>
              <w:topLinePunct w:val="0"/>
              <w:autoSpaceDE w:val="0"/>
              <w:autoSpaceDN w:val="0"/>
              <w:bidi w:val="0"/>
              <w:adjustRightInd/>
              <w:snapToGrid/>
              <w:spacing w:line="240" w:lineRule="auto"/>
              <w:ind w:left="107" w:leftChars="0" w:right="95" w:rightChars="0" w:firstLine="420" w:firstLineChars="0"/>
              <w:jc w:val="both"/>
              <w:rPr>
                <w:rFonts w:hint="eastAsia" w:ascii="仿宋" w:hAnsi="仿宋" w:eastAsia="仿宋" w:cs="仿宋"/>
                <w:spacing w:val="-11"/>
                <w:sz w:val="21"/>
                <w:szCs w:val="21"/>
                <w:lang w:val="en-US" w:eastAsia="zh-CN" w:bidi="zh-CN"/>
              </w:rPr>
            </w:pPr>
            <w:r>
              <w:rPr>
                <w:rFonts w:hint="eastAsia" w:ascii="仿宋" w:hAnsi="仿宋" w:eastAsia="仿宋" w:cs="仿宋"/>
                <w:spacing w:val="-11"/>
                <w:sz w:val="21"/>
                <w:szCs w:val="21"/>
                <w:lang w:val="en-US" w:eastAsia="zh-CN" w:bidi="zh-CN"/>
              </w:rPr>
              <w:t>1.林业主管部门负责“涂改林草种子标签”的监管，受理投诉、举报；对发现、移送的违法线索进行处理；认为需要立案查处的，将相关证据材料移送综合行政执法部门。综合行政执法部门按程序办理并将处理结果反馈林业主管部门。</w:t>
            </w:r>
          </w:p>
          <w:p>
            <w:pPr>
              <w:pStyle w:val="6"/>
              <w:keepNext w:val="0"/>
              <w:keepLines w:val="0"/>
              <w:pageBreakBefore w:val="0"/>
              <w:kinsoku/>
              <w:wordWrap/>
              <w:overflowPunct/>
              <w:topLinePunct w:val="0"/>
              <w:autoSpaceDE w:val="0"/>
              <w:autoSpaceDN w:val="0"/>
              <w:bidi w:val="0"/>
              <w:adjustRightInd/>
              <w:snapToGrid/>
              <w:spacing w:line="240" w:lineRule="auto"/>
              <w:ind w:left="107" w:leftChars="0" w:right="95" w:rightChars="0" w:firstLine="420" w:firstLineChars="0"/>
              <w:jc w:val="both"/>
              <w:rPr>
                <w:rFonts w:hint="eastAsia" w:ascii="仿宋" w:hAnsi="仿宋" w:eastAsia="仿宋" w:cs="仿宋"/>
                <w:spacing w:val="-11"/>
                <w:sz w:val="21"/>
                <w:szCs w:val="21"/>
                <w:lang w:val="en-US" w:eastAsia="zh-CN" w:bidi="zh-CN"/>
              </w:rPr>
            </w:pPr>
            <w:r>
              <w:rPr>
                <w:rFonts w:hint="eastAsia" w:ascii="仿宋" w:hAnsi="仿宋" w:eastAsia="仿宋" w:cs="仿宋"/>
                <w:spacing w:val="-11"/>
                <w:sz w:val="21"/>
                <w:szCs w:val="21"/>
                <w:lang w:val="en-US" w:eastAsia="zh-CN" w:bidi="zh-CN"/>
              </w:rPr>
              <w:t>2.综合行政执法部门在日常巡查中发现“涂改林草种子标签”的，将相关情况告知林业主管部门；认为需要立案查处的，按程序办理并将处理结果反馈林业主管部门。</w:t>
            </w:r>
          </w:p>
        </w:tc>
        <w:tc>
          <w:tcPr>
            <w:tcW w:w="292" w:type="pct"/>
            <w:gridSpan w:val="2"/>
            <w:vAlign w:val="center"/>
          </w:tcPr>
          <w:p>
            <w:pPr>
              <w:keepNext w:val="0"/>
              <w:keepLines w:val="0"/>
              <w:pageBreakBefore w:val="0"/>
              <w:kinsoku/>
              <w:wordWrap/>
              <w:overflowPunct/>
              <w:topLinePunct w:val="0"/>
              <w:autoSpaceDE w:val="0"/>
              <w:autoSpaceDN w:val="0"/>
              <w:bidi w:val="0"/>
              <w:adjustRightInd/>
              <w:snapToGrid/>
              <w:spacing w:line="240" w:lineRule="auto"/>
              <w:ind w:left="0" w:leftChars="0" w:right="0" w:rightChars="0"/>
              <w:jc w:val="center"/>
              <w:rPr>
                <w:rFonts w:hint="eastAsia" w:ascii="仿宋" w:hAnsi="仿宋" w:eastAsia="仿宋" w:cs="仿宋"/>
                <w:spacing w:val="-11"/>
                <w:sz w:val="21"/>
                <w:szCs w:val="21"/>
              </w:rPr>
            </w:pPr>
            <w:r>
              <w:rPr>
                <w:rFonts w:hint="eastAsia" w:ascii="仿宋" w:hAnsi="仿宋" w:eastAsia="仿宋" w:cs="仿宋"/>
                <w:spacing w:val="-11"/>
                <w:sz w:val="21"/>
                <w:szCs w:val="21"/>
                <w:lang w:eastAsia="zh-CN"/>
              </w:rPr>
              <w:t>自然资源与规划分局</w:t>
            </w:r>
          </w:p>
        </w:tc>
        <w:tc>
          <w:tcPr>
            <w:tcW w:w="305" w:type="pct"/>
            <w:vAlign w:val="center"/>
          </w:tcPr>
          <w:p>
            <w:pPr>
              <w:pStyle w:val="6"/>
              <w:keepNext w:val="0"/>
              <w:keepLines w:val="0"/>
              <w:pageBreakBefore w:val="0"/>
              <w:kinsoku/>
              <w:wordWrap/>
              <w:overflowPunct/>
              <w:topLinePunct w:val="0"/>
              <w:autoSpaceDE w:val="0"/>
              <w:autoSpaceDN w:val="0"/>
              <w:bidi w:val="0"/>
              <w:adjustRightInd/>
              <w:snapToGrid/>
              <w:spacing w:line="240" w:lineRule="auto"/>
              <w:ind w:left="0" w:leftChars="0" w:right="0" w:rightChars="0"/>
              <w:jc w:val="center"/>
              <w:rPr>
                <w:rFonts w:hint="eastAsia" w:ascii="仿宋" w:hAnsi="仿宋" w:eastAsia="仿宋" w:cs="仿宋"/>
                <w:spacing w:val="-11"/>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78" w:hRule="atLeast"/>
          <w:jc w:val="center"/>
        </w:trPr>
        <w:tc>
          <w:tcPr>
            <w:tcW w:w="146" w:type="pct"/>
            <w:vAlign w:val="center"/>
          </w:tcPr>
          <w:p>
            <w:pPr>
              <w:pStyle w:val="6"/>
              <w:keepNext w:val="0"/>
              <w:keepLines w:val="0"/>
              <w:pageBreakBefore w:val="0"/>
              <w:kinsoku/>
              <w:wordWrap/>
              <w:overflowPunct/>
              <w:topLinePunct w:val="0"/>
              <w:autoSpaceDE w:val="0"/>
              <w:autoSpaceDN w:val="0"/>
              <w:bidi w:val="0"/>
              <w:adjustRightInd/>
              <w:snapToGrid/>
              <w:spacing w:before="178" w:line="240" w:lineRule="auto"/>
              <w:ind w:left="104" w:right="99"/>
              <w:jc w:val="center"/>
              <w:rPr>
                <w:rFonts w:hint="eastAsia" w:ascii="仿宋" w:hAnsi="仿宋" w:eastAsia="仿宋" w:cs="仿宋"/>
                <w:spacing w:val="-11"/>
                <w:sz w:val="21"/>
                <w:szCs w:val="21"/>
              </w:rPr>
            </w:pPr>
            <w:r>
              <w:rPr>
                <w:rFonts w:hint="eastAsia" w:ascii="仿宋" w:hAnsi="仿宋" w:eastAsia="仿宋" w:cs="仿宋"/>
                <w:spacing w:val="-11"/>
                <w:sz w:val="21"/>
                <w:szCs w:val="21"/>
              </w:rPr>
              <w:t>36</w:t>
            </w:r>
          </w:p>
        </w:tc>
        <w:tc>
          <w:tcPr>
            <w:tcW w:w="571" w:type="pct"/>
            <w:vAlign w:val="center"/>
          </w:tcPr>
          <w:p>
            <w:pPr>
              <w:pStyle w:val="6"/>
              <w:keepNext w:val="0"/>
              <w:keepLines w:val="0"/>
              <w:pageBreakBefore w:val="0"/>
              <w:kinsoku/>
              <w:wordWrap/>
              <w:overflowPunct/>
              <w:topLinePunct w:val="0"/>
              <w:autoSpaceDE w:val="0"/>
              <w:autoSpaceDN w:val="0"/>
              <w:bidi w:val="0"/>
              <w:adjustRightInd/>
              <w:snapToGrid/>
              <w:spacing w:before="178" w:line="240" w:lineRule="auto"/>
              <w:ind w:left="158" w:right="151"/>
              <w:jc w:val="center"/>
              <w:rPr>
                <w:rFonts w:hint="eastAsia" w:ascii="仿宋" w:hAnsi="仿宋" w:eastAsia="仿宋" w:cs="仿宋"/>
                <w:spacing w:val="-11"/>
                <w:sz w:val="21"/>
                <w:szCs w:val="21"/>
              </w:rPr>
            </w:pPr>
            <w:r>
              <w:rPr>
                <w:rFonts w:hint="eastAsia" w:ascii="仿宋" w:hAnsi="仿宋" w:eastAsia="仿宋" w:cs="仿宋"/>
                <w:spacing w:val="-11"/>
                <w:sz w:val="21"/>
                <w:szCs w:val="21"/>
              </w:rPr>
              <w:t>330264058000</w:t>
            </w:r>
          </w:p>
        </w:tc>
        <w:tc>
          <w:tcPr>
            <w:tcW w:w="902" w:type="pct"/>
            <w:vAlign w:val="center"/>
          </w:tcPr>
          <w:p>
            <w:pPr>
              <w:keepNext w:val="0"/>
              <w:keepLines w:val="0"/>
              <w:widowControl/>
              <w:suppressLineNumbers w:val="0"/>
              <w:jc w:val="left"/>
              <w:rPr>
                <w:rFonts w:hint="eastAsia" w:ascii="仿宋" w:hAnsi="仿宋" w:eastAsia="仿宋" w:cs="仿宋"/>
                <w:spacing w:val="-11"/>
                <w:sz w:val="21"/>
                <w:szCs w:val="21"/>
                <w:lang w:val="zh-CN" w:eastAsia="zh-CN" w:bidi="zh-CN"/>
              </w:rPr>
            </w:pPr>
            <w:r>
              <w:rPr>
                <w:rFonts w:hint="eastAsia" w:ascii="仿宋" w:hAnsi="仿宋" w:eastAsia="仿宋" w:cs="仿宋"/>
                <w:spacing w:val="-11"/>
                <w:sz w:val="21"/>
                <w:szCs w:val="21"/>
                <w:lang w:val="en-US" w:eastAsia="zh-CN" w:bidi="zh-CN"/>
              </w:rPr>
              <w:t>对拒绝、阻挠依法实施的</w:t>
            </w:r>
          </w:p>
          <w:p>
            <w:pPr>
              <w:pStyle w:val="6"/>
              <w:keepNext w:val="0"/>
              <w:keepLines w:val="0"/>
              <w:pageBreakBefore w:val="0"/>
              <w:kinsoku/>
              <w:wordWrap/>
              <w:overflowPunct/>
              <w:topLinePunct w:val="0"/>
              <w:autoSpaceDE w:val="0"/>
              <w:autoSpaceDN w:val="0"/>
              <w:bidi w:val="0"/>
              <w:adjustRightInd/>
              <w:snapToGrid/>
              <w:spacing w:line="240" w:lineRule="auto"/>
              <w:ind w:left="108" w:leftChars="0" w:right="97" w:rightChars="0"/>
              <w:jc w:val="both"/>
              <w:rPr>
                <w:rFonts w:hint="eastAsia" w:ascii="仿宋" w:hAnsi="仿宋" w:eastAsia="仿宋" w:cs="仿宋"/>
                <w:spacing w:val="-11"/>
                <w:sz w:val="21"/>
                <w:szCs w:val="21"/>
              </w:rPr>
            </w:pPr>
            <w:r>
              <w:rPr>
                <w:rFonts w:hint="eastAsia" w:ascii="仿宋" w:hAnsi="仿宋" w:eastAsia="仿宋" w:cs="仿宋"/>
                <w:spacing w:val="-11"/>
                <w:sz w:val="21"/>
                <w:szCs w:val="21"/>
              </w:rPr>
              <w:t>种子</w:t>
            </w:r>
            <w:r>
              <w:rPr>
                <w:rFonts w:hint="eastAsia" w:ascii="仿宋" w:hAnsi="仿宋" w:eastAsia="仿宋" w:cs="仿宋"/>
                <w:spacing w:val="-11"/>
                <w:sz w:val="21"/>
                <w:szCs w:val="21"/>
                <w:lang w:val="en-US" w:eastAsia="zh-CN"/>
              </w:rPr>
              <w:t>监督检查</w:t>
            </w:r>
            <w:r>
              <w:rPr>
                <w:rFonts w:hint="eastAsia" w:ascii="仿宋" w:hAnsi="仿宋" w:eastAsia="仿宋" w:cs="仿宋"/>
                <w:spacing w:val="-11"/>
                <w:sz w:val="21"/>
                <w:szCs w:val="21"/>
              </w:rPr>
              <w:t>的行政处罚</w:t>
            </w:r>
          </w:p>
        </w:tc>
        <w:tc>
          <w:tcPr>
            <w:tcW w:w="569" w:type="pct"/>
            <w:vAlign w:val="center"/>
          </w:tcPr>
          <w:p>
            <w:pPr>
              <w:keepNext w:val="0"/>
              <w:keepLines w:val="0"/>
              <w:pageBreakBefore w:val="0"/>
              <w:kinsoku/>
              <w:wordWrap/>
              <w:overflowPunct/>
              <w:topLinePunct w:val="0"/>
              <w:autoSpaceDE w:val="0"/>
              <w:autoSpaceDN w:val="0"/>
              <w:bidi w:val="0"/>
              <w:adjustRightInd/>
              <w:snapToGrid/>
              <w:spacing w:line="240" w:lineRule="auto"/>
              <w:ind w:left="0" w:leftChars="0" w:right="0" w:rightChars="0"/>
              <w:jc w:val="center"/>
              <w:rPr>
                <w:rFonts w:hint="eastAsia" w:ascii="仿宋" w:hAnsi="仿宋" w:eastAsia="仿宋" w:cs="仿宋"/>
                <w:spacing w:val="-11"/>
                <w:sz w:val="21"/>
                <w:szCs w:val="21"/>
              </w:rPr>
            </w:pPr>
            <w:r>
              <w:rPr>
                <w:rFonts w:hint="eastAsia" w:ascii="仿宋" w:hAnsi="仿宋" w:eastAsia="仿宋" w:cs="仿宋"/>
                <w:spacing w:val="-11"/>
                <w:sz w:val="21"/>
                <w:szCs w:val="21"/>
              </w:rPr>
              <w:t>全部</w:t>
            </w:r>
          </w:p>
        </w:tc>
        <w:tc>
          <w:tcPr>
            <w:tcW w:w="2212" w:type="pct"/>
            <w:vAlign w:val="center"/>
          </w:tcPr>
          <w:p>
            <w:pPr>
              <w:keepNext w:val="0"/>
              <w:keepLines w:val="0"/>
              <w:widowControl/>
              <w:suppressLineNumbers w:val="0"/>
              <w:ind w:left="0" w:leftChars="0" w:right="0" w:rightChars="0" w:firstLine="376" w:firstLineChars="200"/>
              <w:jc w:val="both"/>
              <w:rPr>
                <w:rFonts w:hint="eastAsia" w:ascii="仿宋" w:hAnsi="仿宋" w:eastAsia="仿宋" w:cs="仿宋"/>
                <w:spacing w:val="-11"/>
                <w:sz w:val="21"/>
                <w:szCs w:val="21"/>
                <w:lang w:val="en-US" w:eastAsia="zh-CN" w:bidi="zh-CN"/>
              </w:rPr>
            </w:pPr>
            <w:r>
              <w:rPr>
                <w:rFonts w:hint="eastAsia" w:ascii="仿宋" w:hAnsi="仿宋" w:eastAsia="仿宋" w:cs="仿宋"/>
                <w:spacing w:val="-11"/>
                <w:sz w:val="21"/>
                <w:szCs w:val="21"/>
                <w:lang w:val="en-US" w:eastAsia="zh-CN" w:bidi="zh-CN"/>
              </w:rPr>
              <w:t>综合行政执法部门在其依法实施监督检查时，生产经营单位拒绝、阻挠依法实施的种子监督检查的，将相关情况告知林业主管部门；认为需要立案查处的，按程序办理并将处理结果反馈林业主管部门。</w:t>
            </w:r>
          </w:p>
        </w:tc>
        <w:tc>
          <w:tcPr>
            <w:tcW w:w="292" w:type="pct"/>
            <w:gridSpan w:val="2"/>
            <w:vAlign w:val="center"/>
          </w:tcPr>
          <w:p>
            <w:pPr>
              <w:keepNext w:val="0"/>
              <w:keepLines w:val="0"/>
              <w:pageBreakBefore w:val="0"/>
              <w:kinsoku/>
              <w:wordWrap/>
              <w:overflowPunct/>
              <w:topLinePunct w:val="0"/>
              <w:autoSpaceDE w:val="0"/>
              <w:autoSpaceDN w:val="0"/>
              <w:bidi w:val="0"/>
              <w:adjustRightInd/>
              <w:snapToGrid/>
              <w:spacing w:line="240" w:lineRule="auto"/>
              <w:ind w:left="0" w:leftChars="0" w:right="0" w:rightChars="0"/>
              <w:jc w:val="center"/>
              <w:rPr>
                <w:rFonts w:hint="eastAsia" w:ascii="仿宋" w:hAnsi="仿宋" w:eastAsia="仿宋" w:cs="仿宋"/>
                <w:spacing w:val="-11"/>
                <w:sz w:val="21"/>
                <w:szCs w:val="21"/>
              </w:rPr>
            </w:pPr>
            <w:r>
              <w:rPr>
                <w:rFonts w:hint="eastAsia" w:ascii="仿宋" w:hAnsi="仿宋" w:eastAsia="仿宋" w:cs="仿宋"/>
                <w:spacing w:val="-11"/>
                <w:sz w:val="21"/>
                <w:szCs w:val="21"/>
                <w:lang w:eastAsia="zh-CN"/>
              </w:rPr>
              <w:t>自然资源与规划分局</w:t>
            </w:r>
          </w:p>
        </w:tc>
        <w:tc>
          <w:tcPr>
            <w:tcW w:w="305" w:type="pct"/>
            <w:vAlign w:val="center"/>
          </w:tcPr>
          <w:p>
            <w:pPr>
              <w:pStyle w:val="6"/>
              <w:keepNext w:val="0"/>
              <w:keepLines w:val="0"/>
              <w:pageBreakBefore w:val="0"/>
              <w:kinsoku/>
              <w:wordWrap/>
              <w:overflowPunct/>
              <w:topLinePunct w:val="0"/>
              <w:autoSpaceDE w:val="0"/>
              <w:autoSpaceDN w:val="0"/>
              <w:bidi w:val="0"/>
              <w:adjustRightInd/>
              <w:snapToGrid/>
              <w:spacing w:line="240" w:lineRule="auto"/>
              <w:ind w:left="0" w:leftChars="0" w:right="0" w:rightChars="0"/>
              <w:jc w:val="center"/>
              <w:rPr>
                <w:rFonts w:hint="eastAsia" w:ascii="仿宋" w:hAnsi="仿宋" w:eastAsia="仿宋" w:cs="仿宋"/>
                <w:spacing w:val="-11"/>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52" w:hRule="atLeast"/>
          <w:jc w:val="center"/>
        </w:trPr>
        <w:tc>
          <w:tcPr>
            <w:tcW w:w="146" w:type="pct"/>
            <w:vAlign w:val="center"/>
          </w:tcPr>
          <w:p>
            <w:pPr>
              <w:pStyle w:val="6"/>
              <w:keepNext w:val="0"/>
              <w:keepLines w:val="0"/>
              <w:pageBreakBefore w:val="0"/>
              <w:kinsoku/>
              <w:wordWrap/>
              <w:overflowPunct/>
              <w:topLinePunct w:val="0"/>
              <w:autoSpaceDE w:val="0"/>
              <w:autoSpaceDN w:val="0"/>
              <w:bidi w:val="0"/>
              <w:adjustRightInd/>
              <w:snapToGrid/>
              <w:spacing w:before="1" w:line="240" w:lineRule="auto"/>
              <w:ind w:left="104" w:right="99"/>
              <w:jc w:val="center"/>
              <w:rPr>
                <w:rFonts w:hint="eastAsia" w:ascii="仿宋" w:hAnsi="仿宋" w:eastAsia="仿宋" w:cs="仿宋"/>
                <w:spacing w:val="-11"/>
                <w:sz w:val="21"/>
                <w:szCs w:val="21"/>
              </w:rPr>
            </w:pPr>
            <w:r>
              <w:rPr>
                <w:rFonts w:hint="eastAsia" w:ascii="仿宋" w:hAnsi="仿宋" w:eastAsia="仿宋" w:cs="仿宋"/>
                <w:spacing w:val="-11"/>
                <w:sz w:val="21"/>
                <w:szCs w:val="21"/>
              </w:rPr>
              <w:t>37</w:t>
            </w:r>
          </w:p>
        </w:tc>
        <w:tc>
          <w:tcPr>
            <w:tcW w:w="571" w:type="pct"/>
            <w:vAlign w:val="center"/>
          </w:tcPr>
          <w:p>
            <w:pPr>
              <w:pStyle w:val="6"/>
              <w:keepNext w:val="0"/>
              <w:keepLines w:val="0"/>
              <w:pageBreakBefore w:val="0"/>
              <w:kinsoku/>
              <w:wordWrap/>
              <w:overflowPunct/>
              <w:topLinePunct w:val="0"/>
              <w:autoSpaceDE w:val="0"/>
              <w:autoSpaceDN w:val="0"/>
              <w:bidi w:val="0"/>
              <w:adjustRightInd/>
              <w:snapToGrid/>
              <w:spacing w:before="1" w:line="240" w:lineRule="auto"/>
              <w:ind w:left="158" w:right="151"/>
              <w:jc w:val="center"/>
              <w:rPr>
                <w:rFonts w:hint="eastAsia" w:ascii="仿宋" w:hAnsi="仿宋" w:eastAsia="仿宋" w:cs="仿宋"/>
                <w:spacing w:val="-11"/>
                <w:sz w:val="21"/>
                <w:szCs w:val="21"/>
              </w:rPr>
            </w:pPr>
            <w:r>
              <w:rPr>
                <w:rFonts w:hint="eastAsia" w:ascii="仿宋" w:hAnsi="仿宋" w:eastAsia="仿宋" w:cs="仿宋"/>
                <w:spacing w:val="-11"/>
                <w:sz w:val="21"/>
                <w:szCs w:val="21"/>
              </w:rPr>
              <w:t>330264116000</w:t>
            </w:r>
          </w:p>
        </w:tc>
        <w:tc>
          <w:tcPr>
            <w:tcW w:w="902" w:type="pct"/>
            <w:vAlign w:val="center"/>
          </w:tcPr>
          <w:p>
            <w:pPr>
              <w:pStyle w:val="6"/>
              <w:keepNext w:val="0"/>
              <w:keepLines w:val="0"/>
              <w:pageBreakBefore w:val="0"/>
              <w:kinsoku/>
              <w:wordWrap/>
              <w:overflowPunct/>
              <w:topLinePunct w:val="0"/>
              <w:autoSpaceDE w:val="0"/>
              <w:autoSpaceDN w:val="0"/>
              <w:bidi w:val="0"/>
              <w:adjustRightInd/>
              <w:snapToGrid/>
              <w:spacing w:line="240" w:lineRule="auto"/>
              <w:ind w:left="108" w:right="97"/>
              <w:jc w:val="both"/>
              <w:rPr>
                <w:rFonts w:hint="eastAsia" w:ascii="仿宋" w:hAnsi="仿宋" w:eastAsia="仿宋" w:cs="仿宋"/>
                <w:spacing w:val="-11"/>
                <w:sz w:val="21"/>
                <w:szCs w:val="21"/>
              </w:rPr>
            </w:pPr>
            <w:r>
              <w:rPr>
                <w:rFonts w:hint="eastAsia" w:ascii="仿宋" w:hAnsi="仿宋" w:eastAsia="仿宋" w:cs="仿宋"/>
                <w:spacing w:val="-11"/>
                <w:sz w:val="21"/>
                <w:szCs w:val="21"/>
              </w:rPr>
              <w:t>对销售、供应未经检验合格或未附具标签、质量检验合格证、检疫合格证种苗的行政处罚</w:t>
            </w:r>
          </w:p>
        </w:tc>
        <w:tc>
          <w:tcPr>
            <w:tcW w:w="569" w:type="pct"/>
            <w:vAlign w:val="center"/>
          </w:tcPr>
          <w:p>
            <w:pPr>
              <w:keepNext w:val="0"/>
              <w:keepLines w:val="0"/>
              <w:pageBreakBefore w:val="0"/>
              <w:kinsoku/>
              <w:wordWrap/>
              <w:overflowPunct/>
              <w:topLinePunct w:val="0"/>
              <w:autoSpaceDE w:val="0"/>
              <w:autoSpaceDN w:val="0"/>
              <w:bidi w:val="0"/>
              <w:adjustRightInd/>
              <w:snapToGrid/>
              <w:spacing w:before="1" w:line="240" w:lineRule="auto"/>
              <w:ind w:left="0" w:leftChars="0" w:right="0" w:rightChars="0"/>
              <w:jc w:val="center"/>
              <w:rPr>
                <w:rFonts w:hint="eastAsia" w:ascii="仿宋" w:hAnsi="仿宋" w:eastAsia="仿宋" w:cs="仿宋"/>
                <w:spacing w:val="-11"/>
                <w:sz w:val="21"/>
                <w:szCs w:val="21"/>
              </w:rPr>
            </w:pPr>
            <w:r>
              <w:rPr>
                <w:rFonts w:hint="eastAsia" w:ascii="仿宋" w:hAnsi="仿宋" w:eastAsia="仿宋" w:cs="仿宋"/>
                <w:spacing w:val="-11"/>
                <w:sz w:val="21"/>
                <w:szCs w:val="21"/>
              </w:rPr>
              <w:t>全部</w:t>
            </w:r>
          </w:p>
        </w:tc>
        <w:tc>
          <w:tcPr>
            <w:tcW w:w="2212" w:type="pct"/>
            <w:vAlign w:val="center"/>
          </w:tcPr>
          <w:p>
            <w:pPr>
              <w:pStyle w:val="6"/>
              <w:keepNext w:val="0"/>
              <w:keepLines w:val="0"/>
              <w:pageBreakBefore w:val="0"/>
              <w:kinsoku/>
              <w:wordWrap/>
              <w:overflowPunct/>
              <w:topLinePunct w:val="0"/>
              <w:autoSpaceDE w:val="0"/>
              <w:autoSpaceDN w:val="0"/>
              <w:bidi w:val="0"/>
              <w:adjustRightInd/>
              <w:snapToGrid/>
              <w:spacing w:line="240" w:lineRule="auto"/>
              <w:ind w:left="107" w:leftChars="0" w:right="95" w:rightChars="0" w:firstLine="420" w:firstLineChars="0"/>
              <w:jc w:val="both"/>
              <w:rPr>
                <w:rFonts w:hint="eastAsia" w:ascii="仿宋" w:hAnsi="仿宋" w:eastAsia="仿宋" w:cs="仿宋"/>
                <w:spacing w:val="-11"/>
                <w:sz w:val="21"/>
                <w:szCs w:val="21"/>
                <w:lang w:val="en-US" w:eastAsia="zh-CN" w:bidi="zh-CN"/>
              </w:rPr>
            </w:pPr>
            <w:r>
              <w:rPr>
                <w:rFonts w:hint="eastAsia" w:ascii="仿宋" w:hAnsi="仿宋" w:eastAsia="仿宋" w:cs="仿宋"/>
                <w:spacing w:val="-11"/>
                <w:sz w:val="21"/>
                <w:szCs w:val="21"/>
                <w:lang w:val="en-US" w:eastAsia="zh-CN" w:bidi="zh-CN"/>
              </w:rPr>
              <w:t>1.林业行政主管部门负责“销售、供应未经检验合格或未附具标签、质量检验合格证、检疫合格证种苗”的监管，受理投诉、举报；对发现、移送的违法线索进行处理；认为需要立案查处的，将相关证据材料移送综合行政执法部门。综合行政执法部门按程序办理并将处理结果反馈林业行政主管部门。</w:t>
            </w:r>
          </w:p>
          <w:p>
            <w:pPr>
              <w:pStyle w:val="6"/>
              <w:keepNext w:val="0"/>
              <w:keepLines w:val="0"/>
              <w:pageBreakBefore w:val="0"/>
              <w:kinsoku/>
              <w:wordWrap/>
              <w:overflowPunct/>
              <w:topLinePunct w:val="0"/>
              <w:autoSpaceDE w:val="0"/>
              <w:autoSpaceDN w:val="0"/>
              <w:bidi w:val="0"/>
              <w:adjustRightInd/>
              <w:snapToGrid/>
              <w:spacing w:line="240" w:lineRule="auto"/>
              <w:ind w:left="107" w:leftChars="0" w:right="95" w:rightChars="0" w:firstLine="420" w:firstLineChars="0"/>
              <w:jc w:val="both"/>
              <w:rPr>
                <w:rFonts w:hint="eastAsia" w:ascii="仿宋" w:hAnsi="仿宋" w:eastAsia="仿宋" w:cs="仿宋"/>
                <w:spacing w:val="-11"/>
                <w:sz w:val="21"/>
                <w:szCs w:val="21"/>
                <w:lang w:val="en-US" w:eastAsia="zh-CN" w:bidi="zh-CN"/>
              </w:rPr>
            </w:pPr>
            <w:r>
              <w:rPr>
                <w:rFonts w:hint="eastAsia" w:ascii="仿宋" w:hAnsi="仿宋" w:eastAsia="仿宋" w:cs="仿宋"/>
                <w:spacing w:val="-11"/>
                <w:sz w:val="21"/>
                <w:szCs w:val="21"/>
                <w:lang w:val="en-US" w:eastAsia="zh-CN" w:bidi="zh-CN"/>
              </w:rPr>
              <w:t>2.综合行政执法部门在日常巡查中发现“销售、供应未经检验合格或未附具标签、质量检验合格证、检疫合格证种苗”的，将相关情况告知林业行政主管部门；认为需要立案查处的，按程序办理并将处理结果反馈林业行政主管部门。</w:t>
            </w:r>
          </w:p>
        </w:tc>
        <w:tc>
          <w:tcPr>
            <w:tcW w:w="292" w:type="pct"/>
            <w:gridSpan w:val="2"/>
            <w:vAlign w:val="center"/>
          </w:tcPr>
          <w:p>
            <w:pPr>
              <w:keepNext w:val="0"/>
              <w:keepLines w:val="0"/>
              <w:pageBreakBefore w:val="0"/>
              <w:kinsoku/>
              <w:wordWrap/>
              <w:overflowPunct/>
              <w:topLinePunct w:val="0"/>
              <w:autoSpaceDE w:val="0"/>
              <w:autoSpaceDN w:val="0"/>
              <w:bidi w:val="0"/>
              <w:adjustRightInd/>
              <w:snapToGrid/>
              <w:spacing w:line="240" w:lineRule="auto"/>
              <w:ind w:left="0" w:leftChars="0" w:right="0" w:rightChars="0"/>
              <w:jc w:val="center"/>
              <w:rPr>
                <w:rFonts w:hint="eastAsia" w:ascii="仿宋" w:hAnsi="仿宋" w:eastAsia="仿宋" w:cs="仿宋"/>
                <w:spacing w:val="-11"/>
                <w:sz w:val="21"/>
                <w:szCs w:val="21"/>
              </w:rPr>
            </w:pPr>
            <w:r>
              <w:rPr>
                <w:rFonts w:hint="eastAsia" w:ascii="仿宋" w:hAnsi="仿宋" w:eastAsia="仿宋" w:cs="仿宋"/>
                <w:spacing w:val="-11"/>
                <w:sz w:val="21"/>
                <w:szCs w:val="21"/>
                <w:lang w:eastAsia="zh-CN"/>
              </w:rPr>
              <w:t>自然资源与规划分局</w:t>
            </w:r>
          </w:p>
        </w:tc>
        <w:tc>
          <w:tcPr>
            <w:tcW w:w="305" w:type="pct"/>
            <w:vAlign w:val="center"/>
          </w:tcPr>
          <w:p>
            <w:pPr>
              <w:pStyle w:val="6"/>
              <w:keepNext w:val="0"/>
              <w:keepLines w:val="0"/>
              <w:pageBreakBefore w:val="0"/>
              <w:kinsoku/>
              <w:wordWrap/>
              <w:overflowPunct/>
              <w:topLinePunct w:val="0"/>
              <w:autoSpaceDE w:val="0"/>
              <w:autoSpaceDN w:val="0"/>
              <w:bidi w:val="0"/>
              <w:adjustRightInd/>
              <w:snapToGrid/>
              <w:spacing w:line="240" w:lineRule="auto"/>
              <w:ind w:left="0" w:leftChars="0" w:right="0" w:rightChars="0"/>
              <w:jc w:val="center"/>
              <w:rPr>
                <w:rFonts w:hint="eastAsia" w:ascii="仿宋" w:hAnsi="仿宋" w:eastAsia="仿宋" w:cs="仿宋"/>
                <w:spacing w:val="-11"/>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2" w:hRule="atLeast"/>
          <w:jc w:val="center"/>
        </w:trPr>
        <w:tc>
          <w:tcPr>
            <w:tcW w:w="5000" w:type="pct"/>
            <w:gridSpan w:val="8"/>
            <w:vAlign w:val="center"/>
          </w:tcPr>
          <w:p>
            <w:pPr>
              <w:pStyle w:val="6"/>
              <w:keepNext w:val="0"/>
              <w:keepLines w:val="0"/>
              <w:pageBreakBefore w:val="0"/>
              <w:kinsoku/>
              <w:wordWrap/>
              <w:overflowPunct/>
              <w:topLinePunct w:val="0"/>
              <w:autoSpaceDE w:val="0"/>
              <w:autoSpaceDN w:val="0"/>
              <w:bidi w:val="0"/>
              <w:adjustRightInd/>
              <w:snapToGrid/>
              <w:spacing w:line="240" w:lineRule="auto"/>
              <w:jc w:val="both"/>
              <w:rPr>
                <w:rFonts w:hint="eastAsia" w:ascii="仿宋" w:hAnsi="仿宋" w:eastAsia="仿宋" w:cs="仿宋"/>
                <w:spacing w:val="-11"/>
                <w:sz w:val="21"/>
                <w:szCs w:val="21"/>
              </w:rPr>
            </w:pPr>
            <w:r>
              <w:rPr>
                <w:rFonts w:hint="eastAsia" w:ascii="仿宋" w:hAnsi="仿宋" w:eastAsia="仿宋" w:cs="仿宋"/>
                <w:b/>
                <w:bCs/>
                <w:spacing w:val="-11"/>
                <w:sz w:val="21"/>
                <w:szCs w:val="21"/>
              </w:rPr>
              <w:t>十四、消防救援（共6项）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76" w:hRule="atLeast"/>
          <w:jc w:val="center"/>
        </w:trPr>
        <w:tc>
          <w:tcPr>
            <w:tcW w:w="146" w:type="pct"/>
            <w:vAlign w:val="center"/>
          </w:tcPr>
          <w:p>
            <w:pPr>
              <w:pStyle w:val="6"/>
              <w:keepNext w:val="0"/>
              <w:keepLines w:val="0"/>
              <w:pageBreakBefore w:val="0"/>
              <w:kinsoku/>
              <w:wordWrap/>
              <w:overflowPunct/>
              <w:topLinePunct w:val="0"/>
              <w:autoSpaceDE w:val="0"/>
              <w:autoSpaceDN w:val="0"/>
              <w:bidi w:val="0"/>
              <w:adjustRightInd/>
              <w:snapToGrid/>
              <w:spacing w:before="152" w:line="240" w:lineRule="auto"/>
              <w:ind w:left="8"/>
              <w:jc w:val="center"/>
              <w:rPr>
                <w:rFonts w:hint="eastAsia" w:ascii="仿宋" w:hAnsi="仿宋" w:eastAsia="仿宋" w:cs="仿宋"/>
                <w:spacing w:val="-11"/>
                <w:sz w:val="21"/>
                <w:szCs w:val="21"/>
              </w:rPr>
            </w:pPr>
            <w:r>
              <w:rPr>
                <w:rFonts w:hint="eastAsia" w:ascii="仿宋" w:hAnsi="仿宋" w:eastAsia="仿宋" w:cs="仿宋"/>
                <w:spacing w:val="-11"/>
                <w:w w:val="99"/>
                <w:sz w:val="21"/>
                <w:szCs w:val="21"/>
              </w:rPr>
              <w:t>1</w:t>
            </w:r>
          </w:p>
        </w:tc>
        <w:tc>
          <w:tcPr>
            <w:tcW w:w="571" w:type="pct"/>
            <w:vAlign w:val="center"/>
          </w:tcPr>
          <w:p>
            <w:pPr>
              <w:pStyle w:val="6"/>
              <w:keepNext w:val="0"/>
              <w:keepLines w:val="0"/>
              <w:pageBreakBefore w:val="0"/>
              <w:kinsoku/>
              <w:wordWrap/>
              <w:overflowPunct/>
              <w:topLinePunct w:val="0"/>
              <w:autoSpaceDE w:val="0"/>
              <w:autoSpaceDN w:val="0"/>
              <w:bidi w:val="0"/>
              <w:adjustRightInd/>
              <w:snapToGrid/>
              <w:spacing w:before="152" w:line="240" w:lineRule="auto"/>
              <w:ind w:left="158" w:right="151"/>
              <w:jc w:val="center"/>
              <w:rPr>
                <w:rFonts w:hint="eastAsia" w:ascii="仿宋" w:hAnsi="仿宋" w:eastAsia="仿宋" w:cs="仿宋"/>
                <w:spacing w:val="-11"/>
                <w:sz w:val="21"/>
                <w:szCs w:val="21"/>
              </w:rPr>
            </w:pPr>
            <w:r>
              <w:rPr>
                <w:rFonts w:hint="eastAsia" w:ascii="仿宋" w:hAnsi="仿宋" w:eastAsia="仿宋" w:cs="仿宋"/>
                <w:spacing w:val="-11"/>
                <w:sz w:val="21"/>
                <w:szCs w:val="21"/>
              </w:rPr>
              <w:t>330295046000</w:t>
            </w:r>
          </w:p>
        </w:tc>
        <w:tc>
          <w:tcPr>
            <w:tcW w:w="902" w:type="pct"/>
            <w:vAlign w:val="center"/>
          </w:tcPr>
          <w:p>
            <w:pPr>
              <w:pStyle w:val="6"/>
              <w:keepNext w:val="0"/>
              <w:keepLines w:val="0"/>
              <w:pageBreakBefore w:val="0"/>
              <w:kinsoku/>
              <w:wordWrap/>
              <w:overflowPunct/>
              <w:topLinePunct w:val="0"/>
              <w:autoSpaceDE w:val="0"/>
              <w:autoSpaceDN w:val="0"/>
              <w:bidi w:val="0"/>
              <w:adjustRightInd/>
              <w:snapToGrid/>
              <w:spacing w:line="240" w:lineRule="auto"/>
              <w:ind w:left="108" w:right="54"/>
              <w:jc w:val="both"/>
              <w:rPr>
                <w:rFonts w:hint="eastAsia" w:ascii="仿宋" w:hAnsi="仿宋" w:eastAsia="仿宋" w:cs="仿宋"/>
                <w:spacing w:val="-11"/>
                <w:sz w:val="21"/>
                <w:szCs w:val="21"/>
              </w:rPr>
            </w:pPr>
            <w:r>
              <w:rPr>
                <w:rFonts w:hint="eastAsia" w:ascii="仿宋" w:hAnsi="仿宋" w:eastAsia="仿宋" w:cs="仿宋"/>
                <w:spacing w:val="-11"/>
                <w:sz w:val="21"/>
                <w:szCs w:val="21"/>
              </w:rPr>
              <w:t>对埋压、圈占、遮挡消火栓的行政处罚</w:t>
            </w:r>
          </w:p>
        </w:tc>
        <w:tc>
          <w:tcPr>
            <w:tcW w:w="569" w:type="pct"/>
            <w:vAlign w:val="center"/>
          </w:tcPr>
          <w:p>
            <w:pPr>
              <w:pStyle w:val="6"/>
              <w:keepNext w:val="0"/>
              <w:keepLines w:val="0"/>
              <w:pageBreakBefore w:val="0"/>
              <w:kinsoku/>
              <w:wordWrap/>
              <w:overflowPunct/>
              <w:topLinePunct w:val="0"/>
              <w:autoSpaceDE w:val="0"/>
              <w:autoSpaceDN w:val="0"/>
              <w:bidi w:val="0"/>
              <w:adjustRightInd/>
              <w:snapToGrid/>
              <w:spacing w:line="240" w:lineRule="auto"/>
              <w:ind w:left="108" w:right="91"/>
              <w:jc w:val="both"/>
              <w:rPr>
                <w:rFonts w:hint="eastAsia" w:ascii="仿宋" w:hAnsi="仿宋" w:eastAsia="仿宋" w:cs="仿宋"/>
                <w:spacing w:val="-11"/>
                <w:sz w:val="21"/>
                <w:szCs w:val="21"/>
              </w:rPr>
            </w:pPr>
            <w:r>
              <w:rPr>
                <w:rFonts w:hint="eastAsia" w:ascii="仿宋" w:hAnsi="仿宋" w:eastAsia="仿宋" w:cs="仿宋"/>
                <w:spacing w:val="-11"/>
                <w:sz w:val="21"/>
                <w:szCs w:val="21"/>
              </w:rPr>
              <w:t>部分（划转对埋压、圈占、遮挡城市道路上的消火栓的行政处罚事项）</w:t>
            </w:r>
          </w:p>
        </w:tc>
        <w:tc>
          <w:tcPr>
            <w:tcW w:w="2212" w:type="pct"/>
            <w:vAlign w:val="center"/>
          </w:tcPr>
          <w:p>
            <w:pPr>
              <w:pStyle w:val="6"/>
              <w:keepNext w:val="0"/>
              <w:keepLines w:val="0"/>
              <w:pageBreakBefore w:val="0"/>
              <w:kinsoku/>
              <w:wordWrap/>
              <w:overflowPunct/>
              <w:topLinePunct w:val="0"/>
              <w:autoSpaceDE w:val="0"/>
              <w:autoSpaceDN w:val="0"/>
              <w:bidi w:val="0"/>
              <w:adjustRightInd/>
              <w:snapToGrid/>
              <w:spacing w:line="240" w:lineRule="auto"/>
              <w:ind w:left="107" w:leftChars="0" w:right="95" w:rightChars="0" w:firstLine="420" w:firstLineChars="0"/>
              <w:jc w:val="both"/>
              <w:rPr>
                <w:rFonts w:hint="eastAsia" w:ascii="仿宋" w:hAnsi="仿宋" w:eastAsia="仿宋" w:cs="仿宋"/>
                <w:spacing w:val="-11"/>
                <w:sz w:val="21"/>
                <w:szCs w:val="21"/>
                <w:lang w:val="en-US" w:eastAsia="zh-CN" w:bidi="zh-CN"/>
              </w:rPr>
            </w:pPr>
            <w:r>
              <w:rPr>
                <w:rFonts w:hint="eastAsia" w:ascii="仿宋" w:hAnsi="仿宋" w:eastAsia="仿宋" w:cs="仿宋"/>
                <w:spacing w:val="-11"/>
                <w:sz w:val="21"/>
                <w:szCs w:val="21"/>
                <w:lang w:val="en-US" w:eastAsia="zh-CN" w:bidi="zh-CN"/>
              </w:rPr>
              <w:t>1.消防救援机构负责“埋压、圈占、遮挡消火栓”的监管，受理投诉、举报；对“埋压、圈占、遮挡城市道路上的消火栓”的，将相关证据材料或案件线索移送综合行政执法部门。综合行政执法部门按程序办理并将处理结果反馈消防救援机构。</w:t>
            </w:r>
          </w:p>
          <w:p>
            <w:pPr>
              <w:pStyle w:val="6"/>
              <w:keepNext w:val="0"/>
              <w:keepLines w:val="0"/>
              <w:pageBreakBefore w:val="0"/>
              <w:kinsoku/>
              <w:wordWrap/>
              <w:overflowPunct/>
              <w:topLinePunct w:val="0"/>
              <w:autoSpaceDE w:val="0"/>
              <w:autoSpaceDN w:val="0"/>
              <w:bidi w:val="0"/>
              <w:adjustRightInd/>
              <w:snapToGrid/>
              <w:spacing w:line="240" w:lineRule="auto"/>
              <w:ind w:left="107" w:leftChars="0" w:right="95" w:rightChars="0" w:firstLine="420" w:firstLineChars="0"/>
              <w:jc w:val="both"/>
              <w:rPr>
                <w:rFonts w:hint="eastAsia" w:ascii="仿宋" w:hAnsi="仿宋" w:eastAsia="仿宋" w:cs="仿宋"/>
                <w:spacing w:val="-11"/>
                <w:sz w:val="21"/>
                <w:szCs w:val="21"/>
                <w:lang w:val="en-US" w:eastAsia="zh-CN" w:bidi="zh-CN"/>
              </w:rPr>
            </w:pPr>
            <w:r>
              <w:rPr>
                <w:rFonts w:hint="eastAsia" w:ascii="仿宋" w:hAnsi="仿宋" w:eastAsia="仿宋" w:cs="仿宋"/>
                <w:spacing w:val="-11"/>
                <w:sz w:val="21"/>
                <w:szCs w:val="21"/>
                <w:lang w:val="en-US" w:eastAsia="zh-CN" w:bidi="zh-CN"/>
              </w:rPr>
              <w:t>2.综合行政执法部门在日常巡查中发现“埋压、圈占、遮挡城市道路上的消火栓”的，将相关情况告知消防救援机构；认为需要立案查处的，按程序办理并将处理结果反馈消防救援机构。</w:t>
            </w:r>
          </w:p>
        </w:tc>
        <w:tc>
          <w:tcPr>
            <w:tcW w:w="292" w:type="pct"/>
            <w:gridSpan w:val="2"/>
            <w:vAlign w:val="center"/>
          </w:tcPr>
          <w:p>
            <w:pPr>
              <w:pStyle w:val="6"/>
              <w:keepNext w:val="0"/>
              <w:keepLines w:val="0"/>
              <w:pageBreakBefore w:val="0"/>
              <w:kinsoku/>
              <w:wordWrap/>
              <w:overflowPunct/>
              <w:topLinePunct w:val="0"/>
              <w:autoSpaceDE w:val="0"/>
              <w:autoSpaceDN w:val="0"/>
              <w:bidi w:val="0"/>
              <w:adjustRightInd/>
              <w:snapToGrid/>
              <w:spacing w:line="240" w:lineRule="auto"/>
              <w:jc w:val="center"/>
              <w:rPr>
                <w:rFonts w:hint="eastAsia" w:ascii="仿宋" w:hAnsi="仿宋" w:eastAsia="仿宋" w:cs="仿宋"/>
                <w:spacing w:val="-11"/>
                <w:sz w:val="21"/>
                <w:szCs w:val="21"/>
                <w:lang w:eastAsia="zh-CN"/>
              </w:rPr>
            </w:pPr>
            <w:r>
              <w:rPr>
                <w:rFonts w:hint="eastAsia" w:ascii="仿宋" w:hAnsi="仿宋" w:eastAsia="仿宋" w:cs="仿宋"/>
                <w:spacing w:val="-11"/>
                <w:sz w:val="21"/>
                <w:szCs w:val="21"/>
                <w:lang w:eastAsia="zh-CN"/>
              </w:rPr>
              <w:t>消防救援大队</w:t>
            </w:r>
          </w:p>
        </w:tc>
        <w:tc>
          <w:tcPr>
            <w:tcW w:w="305" w:type="pct"/>
            <w:vAlign w:val="center"/>
          </w:tcPr>
          <w:p>
            <w:pPr>
              <w:pStyle w:val="6"/>
              <w:keepNext w:val="0"/>
              <w:keepLines w:val="0"/>
              <w:pageBreakBefore w:val="0"/>
              <w:kinsoku/>
              <w:wordWrap/>
              <w:overflowPunct/>
              <w:topLinePunct w:val="0"/>
              <w:autoSpaceDE w:val="0"/>
              <w:autoSpaceDN w:val="0"/>
              <w:bidi w:val="0"/>
              <w:adjustRightInd/>
              <w:snapToGrid/>
              <w:spacing w:line="240" w:lineRule="auto"/>
              <w:jc w:val="center"/>
              <w:rPr>
                <w:rFonts w:hint="eastAsia" w:ascii="仿宋" w:hAnsi="仿宋" w:eastAsia="仿宋" w:cs="仿宋"/>
                <w:spacing w:val="-11"/>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66" w:hRule="atLeast"/>
          <w:jc w:val="center"/>
        </w:trPr>
        <w:tc>
          <w:tcPr>
            <w:tcW w:w="146" w:type="pct"/>
            <w:vAlign w:val="center"/>
          </w:tcPr>
          <w:p>
            <w:pPr>
              <w:pStyle w:val="6"/>
              <w:keepNext w:val="0"/>
              <w:keepLines w:val="0"/>
              <w:pageBreakBefore w:val="0"/>
              <w:kinsoku/>
              <w:wordWrap/>
              <w:overflowPunct/>
              <w:topLinePunct w:val="0"/>
              <w:autoSpaceDE w:val="0"/>
              <w:autoSpaceDN w:val="0"/>
              <w:bidi w:val="0"/>
              <w:adjustRightInd/>
              <w:snapToGrid/>
              <w:spacing w:line="240" w:lineRule="auto"/>
              <w:ind w:left="8"/>
              <w:jc w:val="center"/>
              <w:rPr>
                <w:rFonts w:hint="eastAsia" w:ascii="仿宋" w:hAnsi="仿宋" w:eastAsia="仿宋" w:cs="仿宋"/>
                <w:spacing w:val="-11"/>
                <w:sz w:val="21"/>
                <w:szCs w:val="21"/>
              </w:rPr>
            </w:pPr>
            <w:r>
              <w:rPr>
                <w:rFonts w:hint="eastAsia" w:ascii="仿宋" w:hAnsi="仿宋" w:eastAsia="仿宋" w:cs="仿宋"/>
                <w:spacing w:val="-11"/>
                <w:w w:val="99"/>
                <w:sz w:val="21"/>
                <w:szCs w:val="21"/>
              </w:rPr>
              <w:t>2</w:t>
            </w:r>
          </w:p>
        </w:tc>
        <w:tc>
          <w:tcPr>
            <w:tcW w:w="571" w:type="pct"/>
            <w:vAlign w:val="center"/>
          </w:tcPr>
          <w:p>
            <w:pPr>
              <w:pStyle w:val="6"/>
              <w:keepNext w:val="0"/>
              <w:keepLines w:val="0"/>
              <w:pageBreakBefore w:val="0"/>
              <w:kinsoku/>
              <w:wordWrap/>
              <w:overflowPunct/>
              <w:topLinePunct w:val="0"/>
              <w:autoSpaceDE w:val="0"/>
              <w:autoSpaceDN w:val="0"/>
              <w:bidi w:val="0"/>
              <w:adjustRightInd/>
              <w:snapToGrid/>
              <w:spacing w:line="240" w:lineRule="auto"/>
              <w:ind w:left="158" w:right="151"/>
              <w:jc w:val="center"/>
              <w:rPr>
                <w:rFonts w:hint="eastAsia" w:ascii="仿宋" w:hAnsi="仿宋" w:eastAsia="仿宋" w:cs="仿宋"/>
                <w:spacing w:val="-11"/>
                <w:sz w:val="21"/>
                <w:szCs w:val="21"/>
              </w:rPr>
            </w:pPr>
            <w:r>
              <w:rPr>
                <w:rFonts w:hint="eastAsia" w:ascii="仿宋" w:hAnsi="仿宋" w:eastAsia="仿宋" w:cs="仿宋"/>
                <w:spacing w:val="-11"/>
                <w:sz w:val="21"/>
                <w:szCs w:val="21"/>
              </w:rPr>
              <w:t>330295022000</w:t>
            </w:r>
          </w:p>
        </w:tc>
        <w:tc>
          <w:tcPr>
            <w:tcW w:w="902" w:type="pct"/>
            <w:vAlign w:val="center"/>
          </w:tcPr>
          <w:p>
            <w:pPr>
              <w:pStyle w:val="6"/>
              <w:keepNext w:val="0"/>
              <w:keepLines w:val="0"/>
              <w:pageBreakBefore w:val="0"/>
              <w:kinsoku/>
              <w:wordWrap/>
              <w:overflowPunct/>
              <w:topLinePunct w:val="0"/>
              <w:autoSpaceDE w:val="0"/>
              <w:autoSpaceDN w:val="0"/>
              <w:bidi w:val="0"/>
              <w:adjustRightInd/>
              <w:snapToGrid/>
              <w:spacing w:line="240" w:lineRule="auto"/>
              <w:ind w:left="108" w:right="54"/>
              <w:jc w:val="both"/>
              <w:rPr>
                <w:rFonts w:hint="eastAsia" w:ascii="仿宋" w:hAnsi="仿宋" w:eastAsia="仿宋" w:cs="仿宋"/>
                <w:spacing w:val="-11"/>
                <w:sz w:val="21"/>
                <w:szCs w:val="21"/>
              </w:rPr>
            </w:pPr>
            <w:r>
              <w:rPr>
                <w:rFonts w:hint="eastAsia" w:ascii="仿宋" w:hAnsi="仿宋" w:eastAsia="仿宋" w:cs="仿宋"/>
                <w:spacing w:val="-11"/>
                <w:sz w:val="21"/>
                <w:szCs w:val="21"/>
              </w:rPr>
              <w:t>对占用、堵塞、封闭消防车通道的行政处罚</w:t>
            </w:r>
          </w:p>
        </w:tc>
        <w:tc>
          <w:tcPr>
            <w:tcW w:w="569" w:type="pct"/>
            <w:vAlign w:val="center"/>
          </w:tcPr>
          <w:p>
            <w:pPr>
              <w:pStyle w:val="6"/>
              <w:keepNext w:val="0"/>
              <w:keepLines w:val="0"/>
              <w:pageBreakBefore w:val="0"/>
              <w:kinsoku/>
              <w:wordWrap/>
              <w:overflowPunct/>
              <w:topLinePunct w:val="0"/>
              <w:autoSpaceDE w:val="0"/>
              <w:autoSpaceDN w:val="0"/>
              <w:bidi w:val="0"/>
              <w:adjustRightInd/>
              <w:snapToGrid/>
              <w:spacing w:before="148" w:line="240" w:lineRule="auto"/>
              <w:ind w:left="108" w:right="91"/>
              <w:jc w:val="both"/>
              <w:rPr>
                <w:rFonts w:hint="eastAsia" w:ascii="仿宋" w:hAnsi="仿宋" w:eastAsia="仿宋" w:cs="仿宋"/>
                <w:spacing w:val="-11"/>
                <w:sz w:val="21"/>
                <w:szCs w:val="21"/>
              </w:rPr>
            </w:pPr>
            <w:r>
              <w:rPr>
                <w:rFonts w:hint="eastAsia" w:ascii="仿宋" w:hAnsi="仿宋" w:eastAsia="仿宋" w:cs="仿宋"/>
                <w:spacing w:val="-11"/>
                <w:sz w:val="21"/>
                <w:szCs w:val="21"/>
              </w:rPr>
              <w:t>部分（划转对占用、堵塞、封闭城市道路上的消防车通道的行政处罚事项）</w:t>
            </w:r>
          </w:p>
        </w:tc>
        <w:tc>
          <w:tcPr>
            <w:tcW w:w="2212" w:type="pct"/>
            <w:vAlign w:val="center"/>
          </w:tcPr>
          <w:p>
            <w:pPr>
              <w:pStyle w:val="6"/>
              <w:keepNext w:val="0"/>
              <w:keepLines w:val="0"/>
              <w:pageBreakBefore w:val="0"/>
              <w:kinsoku/>
              <w:wordWrap/>
              <w:overflowPunct/>
              <w:topLinePunct w:val="0"/>
              <w:autoSpaceDE w:val="0"/>
              <w:autoSpaceDN w:val="0"/>
              <w:bidi w:val="0"/>
              <w:adjustRightInd/>
              <w:snapToGrid/>
              <w:spacing w:line="240" w:lineRule="auto"/>
              <w:ind w:left="107" w:leftChars="0" w:right="95" w:rightChars="0" w:firstLine="420" w:firstLineChars="0"/>
              <w:jc w:val="both"/>
              <w:rPr>
                <w:rFonts w:hint="eastAsia" w:ascii="仿宋" w:hAnsi="仿宋" w:eastAsia="仿宋" w:cs="仿宋"/>
                <w:spacing w:val="-11"/>
                <w:sz w:val="21"/>
                <w:szCs w:val="21"/>
                <w:lang w:val="en-US" w:eastAsia="zh-CN" w:bidi="zh-CN"/>
              </w:rPr>
            </w:pPr>
            <w:r>
              <w:rPr>
                <w:rFonts w:hint="eastAsia" w:ascii="仿宋" w:hAnsi="仿宋" w:eastAsia="仿宋" w:cs="仿宋"/>
                <w:spacing w:val="-11"/>
                <w:sz w:val="21"/>
                <w:szCs w:val="21"/>
                <w:lang w:val="en-US" w:eastAsia="zh-CN" w:bidi="zh-CN"/>
              </w:rPr>
              <w:t>1.消防救援机构负责“占用、堵塞、封闭消防车通道”的监管，受理投诉、举报；对“占用、堵塞、封闭城市道路上的消防车通道”的，将相关证据材料或案件线索移送综合行政执法部门。综合行政执法部门按程序办理并将处理结果反馈消防救援机构。</w:t>
            </w:r>
          </w:p>
          <w:p>
            <w:pPr>
              <w:pStyle w:val="6"/>
              <w:keepNext w:val="0"/>
              <w:keepLines w:val="0"/>
              <w:pageBreakBefore w:val="0"/>
              <w:kinsoku/>
              <w:wordWrap/>
              <w:overflowPunct/>
              <w:topLinePunct w:val="0"/>
              <w:autoSpaceDE w:val="0"/>
              <w:autoSpaceDN w:val="0"/>
              <w:bidi w:val="0"/>
              <w:adjustRightInd/>
              <w:snapToGrid/>
              <w:spacing w:line="240" w:lineRule="auto"/>
              <w:ind w:left="107" w:leftChars="0" w:right="95" w:rightChars="0" w:firstLine="420" w:firstLineChars="0"/>
              <w:jc w:val="both"/>
              <w:rPr>
                <w:rFonts w:hint="eastAsia" w:ascii="仿宋" w:hAnsi="仿宋" w:eastAsia="仿宋" w:cs="仿宋"/>
                <w:spacing w:val="-11"/>
                <w:sz w:val="21"/>
                <w:szCs w:val="21"/>
                <w:lang w:val="en-US" w:eastAsia="zh-CN" w:bidi="zh-CN"/>
              </w:rPr>
            </w:pPr>
            <w:r>
              <w:rPr>
                <w:rFonts w:hint="eastAsia" w:ascii="仿宋" w:hAnsi="仿宋" w:eastAsia="仿宋" w:cs="仿宋"/>
                <w:spacing w:val="-11"/>
                <w:sz w:val="21"/>
                <w:szCs w:val="21"/>
                <w:lang w:val="en-US" w:eastAsia="zh-CN" w:bidi="zh-CN"/>
              </w:rPr>
              <w:t>2.综合行政执法部门在日常巡查中发现“占用、堵塞、封闭城市道路上的消防车通道”的，将相关情况告知消防救援机构；认为需要立案查处的，按程序办理并将处理结果反馈消防救援机构。</w:t>
            </w:r>
          </w:p>
        </w:tc>
        <w:tc>
          <w:tcPr>
            <w:tcW w:w="292" w:type="pct"/>
            <w:gridSpan w:val="2"/>
            <w:vAlign w:val="center"/>
          </w:tcPr>
          <w:p>
            <w:pPr>
              <w:keepNext w:val="0"/>
              <w:keepLines w:val="0"/>
              <w:pageBreakBefore w:val="0"/>
              <w:kinsoku/>
              <w:wordWrap/>
              <w:overflowPunct/>
              <w:topLinePunct w:val="0"/>
              <w:autoSpaceDE w:val="0"/>
              <w:autoSpaceDN w:val="0"/>
              <w:bidi w:val="0"/>
              <w:adjustRightInd/>
              <w:snapToGrid/>
              <w:spacing w:line="240" w:lineRule="auto"/>
              <w:ind w:left="0" w:leftChars="0" w:right="0" w:rightChars="0"/>
              <w:jc w:val="center"/>
              <w:rPr>
                <w:rFonts w:hint="eastAsia" w:ascii="仿宋" w:hAnsi="仿宋" w:eastAsia="仿宋" w:cs="仿宋"/>
                <w:spacing w:val="-11"/>
                <w:sz w:val="21"/>
                <w:szCs w:val="21"/>
              </w:rPr>
            </w:pPr>
            <w:r>
              <w:rPr>
                <w:rFonts w:hint="eastAsia" w:ascii="仿宋" w:hAnsi="仿宋" w:eastAsia="仿宋" w:cs="仿宋"/>
                <w:spacing w:val="-11"/>
                <w:sz w:val="21"/>
                <w:szCs w:val="21"/>
                <w:lang w:eastAsia="zh-CN"/>
              </w:rPr>
              <w:t>消防救援大队</w:t>
            </w:r>
          </w:p>
        </w:tc>
        <w:tc>
          <w:tcPr>
            <w:tcW w:w="305" w:type="pct"/>
            <w:vAlign w:val="center"/>
          </w:tcPr>
          <w:p>
            <w:pPr>
              <w:pStyle w:val="6"/>
              <w:keepNext w:val="0"/>
              <w:keepLines w:val="0"/>
              <w:pageBreakBefore w:val="0"/>
              <w:kinsoku/>
              <w:wordWrap/>
              <w:overflowPunct/>
              <w:topLinePunct w:val="0"/>
              <w:autoSpaceDE w:val="0"/>
              <w:autoSpaceDN w:val="0"/>
              <w:bidi w:val="0"/>
              <w:adjustRightInd/>
              <w:snapToGrid/>
              <w:spacing w:line="240" w:lineRule="auto"/>
              <w:jc w:val="center"/>
              <w:rPr>
                <w:rFonts w:hint="eastAsia" w:ascii="仿宋" w:hAnsi="仿宋" w:eastAsia="仿宋" w:cs="仿宋"/>
                <w:spacing w:val="-11"/>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2" w:hRule="atLeast"/>
          <w:jc w:val="center"/>
        </w:trPr>
        <w:tc>
          <w:tcPr>
            <w:tcW w:w="146" w:type="pct"/>
            <w:vAlign w:val="center"/>
          </w:tcPr>
          <w:p>
            <w:pPr>
              <w:pStyle w:val="6"/>
              <w:keepNext w:val="0"/>
              <w:keepLines w:val="0"/>
              <w:pageBreakBefore w:val="0"/>
              <w:kinsoku/>
              <w:wordWrap/>
              <w:overflowPunct/>
              <w:topLinePunct w:val="0"/>
              <w:autoSpaceDE w:val="0"/>
              <w:autoSpaceDN w:val="0"/>
              <w:bidi w:val="0"/>
              <w:adjustRightInd/>
              <w:snapToGrid/>
              <w:spacing w:line="240" w:lineRule="auto"/>
              <w:ind w:left="8"/>
              <w:jc w:val="center"/>
              <w:rPr>
                <w:rFonts w:hint="eastAsia" w:ascii="仿宋" w:hAnsi="仿宋" w:eastAsia="仿宋" w:cs="仿宋"/>
                <w:spacing w:val="-11"/>
                <w:sz w:val="21"/>
                <w:szCs w:val="21"/>
              </w:rPr>
            </w:pPr>
            <w:r>
              <w:rPr>
                <w:rFonts w:hint="eastAsia" w:ascii="仿宋" w:hAnsi="仿宋" w:eastAsia="仿宋" w:cs="仿宋"/>
                <w:spacing w:val="-11"/>
                <w:w w:val="99"/>
                <w:sz w:val="21"/>
                <w:szCs w:val="21"/>
              </w:rPr>
              <w:t>3</w:t>
            </w:r>
          </w:p>
        </w:tc>
        <w:tc>
          <w:tcPr>
            <w:tcW w:w="571" w:type="pct"/>
            <w:vAlign w:val="center"/>
          </w:tcPr>
          <w:p>
            <w:pPr>
              <w:pStyle w:val="6"/>
              <w:keepNext w:val="0"/>
              <w:keepLines w:val="0"/>
              <w:pageBreakBefore w:val="0"/>
              <w:kinsoku/>
              <w:wordWrap/>
              <w:overflowPunct/>
              <w:topLinePunct w:val="0"/>
              <w:autoSpaceDE w:val="0"/>
              <w:autoSpaceDN w:val="0"/>
              <w:bidi w:val="0"/>
              <w:adjustRightInd/>
              <w:snapToGrid/>
              <w:spacing w:line="240" w:lineRule="auto"/>
              <w:ind w:left="158" w:right="151"/>
              <w:jc w:val="center"/>
              <w:rPr>
                <w:rFonts w:hint="eastAsia" w:ascii="仿宋" w:hAnsi="仿宋" w:eastAsia="仿宋" w:cs="仿宋"/>
                <w:spacing w:val="-11"/>
                <w:sz w:val="21"/>
                <w:szCs w:val="21"/>
              </w:rPr>
            </w:pPr>
            <w:r>
              <w:rPr>
                <w:rFonts w:hint="eastAsia" w:ascii="仿宋" w:hAnsi="仿宋" w:eastAsia="仿宋" w:cs="仿宋"/>
                <w:spacing w:val="-11"/>
                <w:sz w:val="21"/>
                <w:szCs w:val="21"/>
              </w:rPr>
              <w:t>330295024000</w:t>
            </w:r>
          </w:p>
        </w:tc>
        <w:tc>
          <w:tcPr>
            <w:tcW w:w="902" w:type="pct"/>
            <w:vAlign w:val="center"/>
          </w:tcPr>
          <w:p>
            <w:pPr>
              <w:pStyle w:val="6"/>
              <w:keepNext w:val="0"/>
              <w:keepLines w:val="0"/>
              <w:pageBreakBefore w:val="0"/>
              <w:kinsoku/>
              <w:wordWrap/>
              <w:overflowPunct/>
              <w:topLinePunct w:val="0"/>
              <w:autoSpaceDE w:val="0"/>
              <w:autoSpaceDN w:val="0"/>
              <w:bidi w:val="0"/>
              <w:adjustRightInd/>
              <w:snapToGrid/>
              <w:spacing w:before="115" w:line="240" w:lineRule="auto"/>
              <w:ind w:left="108" w:right="97"/>
              <w:jc w:val="both"/>
              <w:rPr>
                <w:rFonts w:hint="eastAsia" w:ascii="仿宋" w:hAnsi="仿宋" w:eastAsia="仿宋" w:cs="仿宋"/>
                <w:spacing w:val="-11"/>
                <w:sz w:val="21"/>
                <w:szCs w:val="21"/>
              </w:rPr>
            </w:pPr>
            <w:r>
              <w:rPr>
                <w:rFonts w:hint="eastAsia" w:ascii="仿宋" w:hAnsi="仿宋" w:eastAsia="仿宋" w:cs="仿宋"/>
                <w:spacing w:val="-11"/>
                <w:sz w:val="21"/>
                <w:szCs w:val="21"/>
              </w:rPr>
              <w:t>对人员密集场所门窗设置影响逃生、灭火救援的障碍物的行政处罚</w:t>
            </w:r>
          </w:p>
        </w:tc>
        <w:tc>
          <w:tcPr>
            <w:tcW w:w="569" w:type="pct"/>
            <w:vAlign w:val="center"/>
          </w:tcPr>
          <w:p>
            <w:pPr>
              <w:pStyle w:val="6"/>
              <w:keepNext w:val="0"/>
              <w:keepLines w:val="0"/>
              <w:pageBreakBefore w:val="0"/>
              <w:kinsoku/>
              <w:wordWrap/>
              <w:overflowPunct/>
              <w:topLinePunct w:val="0"/>
              <w:autoSpaceDE w:val="0"/>
              <w:autoSpaceDN w:val="0"/>
              <w:bidi w:val="0"/>
              <w:adjustRightInd/>
              <w:snapToGrid/>
              <w:spacing w:before="1" w:line="240" w:lineRule="auto"/>
              <w:ind w:left="108" w:right="96"/>
              <w:jc w:val="both"/>
              <w:rPr>
                <w:rFonts w:hint="eastAsia" w:ascii="仿宋" w:hAnsi="仿宋" w:eastAsia="仿宋" w:cs="仿宋"/>
                <w:spacing w:val="-11"/>
                <w:sz w:val="21"/>
                <w:szCs w:val="21"/>
              </w:rPr>
            </w:pPr>
            <w:r>
              <w:rPr>
                <w:rFonts w:hint="eastAsia" w:ascii="仿宋" w:hAnsi="仿宋" w:eastAsia="仿宋" w:cs="仿宋"/>
                <w:spacing w:val="-11"/>
                <w:sz w:val="21"/>
                <w:szCs w:val="21"/>
              </w:rPr>
              <w:t>部分（划转沿城市道路的人员密集场所门窗设置影响逃生、灭火救援的障碍物的行政处罚）</w:t>
            </w:r>
          </w:p>
        </w:tc>
        <w:tc>
          <w:tcPr>
            <w:tcW w:w="2212" w:type="pct"/>
            <w:vAlign w:val="center"/>
          </w:tcPr>
          <w:p>
            <w:pPr>
              <w:pStyle w:val="6"/>
              <w:keepNext w:val="0"/>
              <w:keepLines w:val="0"/>
              <w:pageBreakBefore w:val="0"/>
              <w:kinsoku/>
              <w:wordWrap/>
              <w:overflowPunct/>
              <w:topLinePunct w:val="0"/>
              <w:autoSpaceDE w:val="0"/>
              <w:autoSpaceDN w:val="0"/>
              <w:bidi w:val="0"/>
              <w:adjustRightInd/>
              <w:snapToGrid/>
              <w:spacing w:line="240" w:lineRule="auto"/>
              <w:ind w:left="107" w:leftChars="0" w:right="95" w:rightChars="0" w:firstLine="420" w:firstLineChars="0"/>
              <w:jc w:val="both"/>
              <w:rPr>
                <w:rFonts w:hint="eastAsia" w:ascii="仿宋" w:hAnsi="仿宋" w:eastAsia="仿宋" w:cs="仿宋"/>
                <w:spacing w:val="-11"/>
                <w:sz w:val="21"/>
                <w:szCs w:val="21"/>
                <w:lang w:val="en-US" w:eastAsia="zh-CN" w:bidi="zh-CN"/>
              </w:rPr>
            </w:pPr>
            <w:r>
              <w:rPr>
                <w:rFonts w:hint="eastAsia" w:ascii="仿宋" w:hAnsi="仿宋" w:eastAsia="仿宋" w:cs="仿宋"/>
                <w:spacing w:val="-11"/>
                <w:sz w:val="21"/>
                <w:szCs w:val="21"/>
                <w:lang w:val="en-US" w:eastAsia="zh-CN" w:bidi="zh-CN"/>
              </w:rPr>
              <w:t>1.消防救援机构负责“门窗设置影响逃生、灭火救援的障碍物”的监管，受理投诉、举报；对“沿城市道路的门窗设置影响逃生、灭火救援的障碍物”的，将相关证据材料或案件线索移送综合行政执法部门。综合行政执法部门按程序办理并将处理结果反馈消防救援机构。</w:t>
            </w:r>
          </w:p>
          <w:p>
            <w:pPr>
              <w:pStyle w:val="6"/>
              <w:keepNext w:val="0"/>
              <w:keepLines w:val="0"/>
              <w:pageBreakBefore w:val="0"/>
              <w:kinsoku/>
              <w:wordWrap/>
              <w:overflowPunct/>
              <w:topLinePunct w:val="0"/>
              <w:autoSpaceDE w:val="0"/>
              <w:autoSpaceDN w:val="0"/>
              <w:bidi w:val="0"/>
              <w:adjustRightInd/>
              <w:snapToGrid/>
              <w:spacing w:line="240" w:lineRule="auto"/>
              <w:ind w:left="107" w:leftChars="0" w:right="95" w:rightChars="0" w:firstLine="420" w:firstLineChars="0"/>
              <w:jc w:val="both"/>
              <w:rPr>
                <w:rFonts w:hint="eastAsia" w:ascii="仿宋" w:hAnsi="仿宋" w:eastAsia="仿宋" w:cs="仿宋"/>
                <w:spacing w:val="-11"/>
                <w:sz w:val="21"/>
                <w:szCs w:val="21"/>
                <w:lang w:val="en-US" w:eastAsia="zh-CN" w:bidi="zh-CN"/>
              </w:rPr>
            </w:pPr>
            <w:r>
              <w:rPr>
                <w:rFonts w:hint="eastAsia" w:ascii="仿宋" w:hAnsi="仿宋" w:eastAsia="仿宋" w:cs="仿宋"/>
                <w:spacing w:val="-11"/>
                <w:sz w:val="21"/>
                <w:szCs w:val="21"/>
                <w:lang w:val="en-US" w:eastAsia="zh-CN" w:bidi="zh-CN"/>
              </w:rPr>
              <w:t>2.综合行政执法部门在日常巡查中发现“沿城市道路的门窗设置影响逃生、灭火救援的障碍物”的，将相关情况告知消防救援机构；认为需要立案查处的，按程序办理并将处理结果反馈消防救援机构。</w:t>
            </w:r>
          </w:p>
        </w:tc>
        <w:tc>
          <w:tcPr>
            <w:tcW w:w="292" w:type="pct"/>
            <w:gridSpan w:val="2"/>
            <w:vAlign w:val="center"/>
          </w:tcPr>
          <w:p>
            <w:pPr>
              <w:keepNext w:val="0"/>
              <w:keepLines w:val="0"/>
              <w:pageBreakBefore w:val="0"/>
              <w:kinsoku/>
              <w:wordWrap/>
              <w:overflowPunct/>
              <w:topLinePunct w:val="0"/>
              <w:autoSpaceDE w:val="0"/>
              <w:autoSpaceDN w:val="0"/>
              <w:bidi w:val="0"/>
              <w:adjustRightInd/>
              <w:snapToGrid/>
              <w:spacing w:line="240" w:lineRule="auto"/>
              <w:ind w:left="0" w:leftChars="0" w:right="0" w:rightChars="0"/>
              <w:jc w:val="center"/>
              <w:rPr>
                <w:rFonts w:hint="eastAsia" w:ascii="仿宋" w:hAnsi="仿宋" w:eastAsia="仿宋" w:cs="仿宋"/>
                <w:spacing w:val="-11"/>
                <w:sz w:val="21"/>
                <w:szCs w:val="21"/>
              </w:rPr>
            </w:pPr>
            <w:r>
              <w:rPr>
                <w:rFonts w:hint="eastAsia" w:ascii="仿宋" w:hAnsi="仿宋" w:eastAsia="仿宋" w:cs="仿宋"/>
                <w:spacing w:val="-11"/>
                <w:sz w:val="21"/>
                <w:szCs w:val="21"/>
                <w:lang w:eastAsia="zh-CN"/>
              </w:rPr>
              <w:t>消防救援大队</w:t>
            </w:r>
          </w:p>
        </w:tc>
        <w:tc>
          <w:tcPr>
            <w:tcW w:w="305" w:type="pct"/>
            <w:vAlign w:val="center"/>
          </w:tcPr>
          <w:p>
            <w:pPr>
              <w:pStyle w:val="6"/>
              <w:keepNext w:val="0"/>
              <w:keepLines w:val="0"/>
              <w:pageBreakBefore w:val="0"/>
              <w:kinsoku/>
              <w:wordWrap/>
              <w:overflowPunct/>
              <w:topLinePunct w:val="0"/>
              <w:autoSpaceDE w:val="0"/>
              <w:autoSpaceDN w:val="0"/>
              <w:bidi w:val="0"/>
              <w:adjustRightInd/>
              <w:snapToGrid/>
              <w:spacing w:line="240" w:lineRule="auto"/>
              <w:jc w:val="center"/>
              <w:rPr>
                <w:rFonts w:hint="eastAsia" w:ascii="仿宋" w:hAnsi="仿宋" w:eastAsia="仿宋" w:cs="仿宋"/>
                <w:spacing w:val="-11"/>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36" w:hRule="atLeast"/>
          <w:jc w:val="center"/>
        </w:trPr>
        <w:tc>
          <w:tcPr>
            <w:tcW w:w="146" w:type="pct"/>
            <w:vAlign w:val="center"/>
          </w:tcPr>
          <w:p>
            <w:pPr>
              <w:pStyle w:val="6"/>
              <w:keepNext w:val="0"/>
              <w:keepLines w:val="0"/>
              <w:pageBreakBefore w:val="0"/>
              <w:kinsoku/>
              <w:wordWrap/>
              <w:overflowPunct/>
              <w:topLinePunct w:val="0"/>
              <w:autoSpaceDE w:val="0"/>
              <w:autoSpaceDN w:val="0"/>
              <w:bidi w:val="0"/>
              <w:adjustRightInd/>
              <w:snapToGrid/>
              <w:spacing w:line="240" w:lineRule="auto"/>
              <w:ind w:left="8"/>
              <w:jc w:val="center"/>
              <w:rPr>
                <w:rFonts w:hint="eastAsia" w:ascii="仿宋" w:hAnsi="仿宋" w:eastAsia="仿宋" w:cs="仿宋"/>
                <w:spacing w:val="-11"/>
                <w:sz w:val="21"/>
                <w:szCs w:val="21"/>
                <w:lang w:val="en-US" w:eastAsia="zh-CN"/>
              </w:rPr>
            </w:pPr>
            <w:r>
              <w:rPr>
                <w:rFonts w:hint="eastAsia" w:ascii="仿宋" w:hAnsi="仿宋" w:eastAsia="仿宋" w:cs="仿宋"/>
                <w:spacing w:val="-11"/>
                <w:sz w:val="21"/>
                <w:szCs w:val="21"/>
                <w:lang w:val="en-US" w:eastAsia="zh-CN"/>
              </w:rPr>
              <w:t>4</w:t>
            </w:r>
          </w:p>
        </w:tc>
        <w:tc>
          <w:tcPr>
            <w:tcW w:w="571" w:type="pct"/>
            <w:vAlign w:val="center"/>
          </w:tcPr>
          <w:p>
            <w:pPr>
              <w:pStyle w:val="6"/>
              <w:keepNext w:val="0"/>
              <w:keepLines w:val="0"/>
              <w:pageBreakBefore w:val="0"/>
              <w:kinsoku/>
              <w:wordWrap/>
              <w:overflowPunct/>
              <w:topLinePunct w:val="0"/>
              <w:autoSpaceDE w:val="0"/>
              <w:autoSpaceDN w:val="0"/>
              <w:bidi w:val="0"/>
              <w:adjustRightInd/>
              <w:snapToGrid/>
              <w:spacing w:line="240" w:lineRule="auto"/>
              <w:ind w:left="158" w:right="151"/>
              <w:jc w:val="center"/>
              <w:rPr>
                <w:rFonts w:hint="eastAsia" w:ascii="仿宋" w:hAnsi="仿宋" w:eastAsia="仿宋" w:cs="仿宋"/>
                <w:spacing w:val="-11"/>
                <w:sz w:val="21"/>
                <w:szCs w:val="21"/>
              </w:rPr>
            </w:pPr>
            <w:r>
              <w:rPr>
                <w:rFonts w:hint="eastAsia" w:ascii="仿宋" w:hAnsi="仿宋" w:eastAsia="仿宋" w:cs="仿宋"/>
                <w:spacing w:val="-11"/>
                <w:sz w:val="21"/>
                <w:szCs w:val="21"/>
              </w:rPr>
              <w:t>330295018000</w:t>
            </w:r>
          </w:p>
        </w:tc>
        <w:tc>
          <w:tcPr>
            <w:tcW w:w="902" w:type="pct"/>
            <w:vAlign w:val="center"/>
          </w:tcPr>
          <w:p>
            <w:pPr>
              <w:pStyle w:val="6"/>
              <w:keepNext w:val="0"/>
              <w:keepLines w:val="0"/>
              <w:pageBreakBefore w:val="0"/>
              <w:kinsoku/>
              <w:wordWrap/>
              <w:overflowPunct/>
              <w:topLinePunct w:val="0"/>
              <w:autoSpaceDE w:val="0"/>
              <w:autoSpaceDN w:val="0"/>
              <w:bidi w:val="0"/>
              <w:adjustRightInd/>
              <w:snapToGrid/>
              <w:spacing w:before="1" w:line="240" w:lineRule="auto"/>
              <w:ind w:left="108" w:right="90"/>
              <w:jc w:val="both"/>
              <w:rPr>
                <w:rFonts w:hint="eastAsia" w:ascii="仿宋" w:hAnsi="仿宋" w:eastAsia="仿宋" w:cs="仿宋"/>
                <w:spacing w:val="-11"/>
                <w:sz w:val="21"/>
                <w:szCs w:val="21"/>
              </w:rPr>
            </w:pPr>
            <w:r>
              <w:rPr>
                <w:rFonts w:hint="eastAsia" w:ascii="仿宋" w:hAnsi="仿宋" w:eastAsia="仿宋" w:cs="仿宋"/>
                <w:spacing w:val="-11"/>
                <w:sz w:val="21"/>
                <w:szCs w:val="21"/>
              </w:rPr>
              <w:t>对建筑物外墙装修装饰、建筑屋面使用及广告牌的设置影响防火、逃生的行政处罚</w:t>
            </w:r>
          </w:p>
        </w:tc>
        <w:tc>
          <w:tcPr>
            <w:tcW w:w="569" w:type="pct"/>
            <w:vAlign w:val="center"/>
          </w:tcPr>
          <w:p>
            <w:pPr>
              <w:pStyle w:val="6"/>
              <w:keepNext w:val="0"/>
              <w:keepLines w:val="0"/>
              <w:pageBreakBefore w:val="0"/>
              <w:kinsoku/>
              <w:wordWrap/>
              <w:overflowPunct/>
              <w:topLinePunct w:val="0"/>
              <w:autoSpaceDE w:val="0"/>
              <w:autoSpaceDN w:val="0"/>
              <w:bidi w:val="0"/>
              <w:adjustRightInd/>
              <w:snapToGrid/>
              <w:spacing w:line="240" w:lineRule="auto"/>
              <w:ind w:left="502" w:right="498"/>
              <w:jc w:val="center"/>
              <w:rPr>
                <w:rFonts w:hint="eastAsia" w:ascii="仿宋" w:hAnsi="仿宋" w:eastAsia="仿宋" w:cs="仿宋"/>
                <w:spacing w:val="-11"/>
                <w:sz w:val="21"/>
                <w:szCs w:val="21"/>
              </w:rPr>
            </w:pPr>
            <w:r>
              <w:rPr>
                <w:rFonts w:hint="eastAsia" w:ascii="仿宋" w:hAnsi="仿宋" w:eastAsia="仿宋" w:cs="仿宋"/>
                <w:spacing w:val="-11"/>
                <w:sz w:val="21"/>
                <w:szCs w:val="21"/>
              </w:rPr>
              <w:t>全部</w:t>
            </w:r>
          </w:p>
        </w:tc>
        <w:tc>
          <w:tcPr>
            <w:tcW w:w="2212" w:type="pct"/>
            <w:vAlign w:val="center"/>
          </w:tcPr>
          <w:p>
            <w:pPr>
              <w:pStyle w:val="6"/>
              <w:keepNext w:val="0"/>
              <w:keepLines w:val="0"/>
              <w:pageBreakBefore w:val="0"/>
              <w:kinsoku/>
              <w:wordWrap/>
              <w:overflowPunct/>
              <w:topLinePunct w:val="0"/>
              <w:autoSpaceDE w:val="0"/>
              <w:autoSpaceDN w:val="0"/>
              <w:bidi w:val="0"/>
              <w:adjustRightInd/>
              <w:snapToGrid/>
              <w:spacing w:line="240" w:lineRule="auto"/>
              <w:ind w:left="107" w:leftChars="0" w:right="95" w:rightChars="0" w:firstLine="420" w:firstLineChars="0"/>
              <w:jc w:val="both"/>
              <w:rPr>
                <w:rFonts w:hint="eastAsia" w:ascii="仿宋" w:hAnsi="仿宋" w:eastAsia="仿宋" w:cs="仿宋"/>
                <w:spacing w:val="-11"/>
                <w:sz w:val="21"/>
                <w:szCs w:val="21"/>
                <w:lang w:val="en-US" w:eastAsia="zh-CN" w:bidi="zh-CN"/>
              </w:rPr>
            </w:pPr>
            <w:r>
              <w:rPr>
                <w:rFonts w:hint="eastAsia" w:ascii="仿宋" w:hAnsi="仿宋" w:eastAsia="仿宋" w:cs="仿宋"/>
                <w:spacing w:val="-11"/>
                <w:sz w:val="21"/>
                <w:szCs w:val="21"/>
                <w:lang w:val="en-US" w:eastAsia="zh-CN" w:bidi="zh-CN"/>
              </w:rPr>
              <w:t>1.消防救援机构负责“建筑物外墙装修装饰、建筑屋面使用及广告牌的设置影响防火、逃生”的监管，受理投诉、举报；对发现、移送的违法线索进行处理，责令限期改正，并及时将相关证据材料、责令限期改正文书一并移送综合行政执法部门。综合行政执法部门按程序办理并将处理结果反馈消防救援机构。</w:t>
            </w:r>
          </w:p>
          <w:p>
            <w:pPr>
              <w:pStyle w:val="6"/>
              <w:keepNext w:val="0"/>
              <w:keepLines w:val="0"/>
              <w:pageBreakBefore w:val="0"/>
              <w:kinsoku/>
              <w:wordWrap/>
              <w:overflowPunct/>
              <w:topLinePunct w:val="0"/>
              <w:autoSpaceDE w:val="0"/>
              <w:autoSpaceDN w:val="0"/>
              <w:bidi w:val="0"/>
              <w:adjustRightInd/>
              <w:snapToGrid/>
              <w:spacing w:line="240" w:lineRule="auto"/>
              <w:ind w:left="107" w:leftChars="0" w:right="95" w:rightChars="0" w:firstLine="420" w:firstLineChars="0"/>
              <w:jc w:val="both"/>
              <w:rPr>
                <w:rFonts w:hint="eastAsia" w:ascii="仿宋" w:hAnsi="仿宋" w:eastAsia="仿宋" w:cs="仿宋"/>
                <w:spacing w:val="-11"/>
                <w:sz w:val="21"/>
                <w:szCs w:val="21"/>
                <w:lang w:val="en-US" w:eastAsia="zh-CN" w:bidi="zh-CN"/>
              </w:rPr>
            </w:pPr>
            <w:r>
              <w:rPr>
                <w:rFonts w:hint="eastAsia" w:ascii="仿宋" w:hAnsi="仿宋" w:eastAsia="仿宋" w:cs="仿宋"/>
                <w:spacing w:val="-11"/>
                <w:sz w:val="21"/>
                <w:szCs w:val="21"/>
                <w:lang w:val="en-US" w:eastAsia="zh-CN" w:bidi="zh-CN"/>
              </w:rPr>
              <w:t>2.综合行政执法部门在日常巡查中发现“建筑物外墙装修装饰、建筑屋面使用及广告牌的设置影响防火、逃生”的，将相关情况告知消防救援机构；认为需要立案查处的，按程序办理并将处理结果反馈消防救援机构。</w:t>
            </w:r>
          </w:p>
        </w:tc>
        <w:tc>
          <w:tcPr>
            <w:tcW w:w="292" w:type="pct"/>
            <w:gridSpan w:val="2"/>
            <w:vAlign w:val="center"/>
          </w:tcPr>
          <w:p>
            <w:pPr>
              <w:keepNext w:val="0"/>
              <w:keepLines w:val="0"/>
              <w:pageBreakBefore w:val="0"/>
              <w:kinsoku/>
              <w:wordWrap/>
              <w:overflowPunct/>
              <w:topLinePunct w:val="0"/>
              <w:autoSpaceDE w:val="0"/>
              <w:autoSpaceDN w:val="0"/>
              <w:bidi w:val="0"/>
              <w:adjustRightInd/>
              <w:snapToGrid/>
              <w:spacing w:line="240" w:lineRule="auto"/>
              <w:ind w:left="0" w:leftChars="0" w:right="0" w:rightChars="0"/>
              <w:jc w:val="center"/>
              <w:rPr>
                <w:rFonts w:hint="eastAsia" w:ascii="仿宋" w:hAnsi="仿宋" w:eastAsia="仿宋" w:cs="仿宋"/>
                <w:spacing w:val="-11"/>
                <w:sz w:val="21"/>
                <w:szCs w:val="21"/>
              </w:rPr>
            </w:pPr>
            <w:r>
              <w:rPr>
                <w:rFonts w:hint="eastAsia" w:ascii="仿宋" w:hAnsi="仿宋" w:eastAsia="仿宋" w:cs="仿宋"/>
                <w:spacing w:val="-11"/>
                <w:sz w:val="21"/>
                <w:szCs w:val="21"/>
                <w:lang w:eastAsia="zh-CN"/>
              </w:rPr>
              <w:t>消防救援大队</w:t>
            </w:r>
          </w:p>
        </w:tc>
        <w:tc>
          <w:tcPr>
            <w:tcW w:w="305" w:type="pct"/>
            <w:vAlign w:val="center"/>
          </w:tcPr>
          <w:p>
            <w:pPr>
              <w:pStyle w:val="6"/>
              <w:keepNext w:val="0"/>
              <w:keepLines w:val="0"/>
              <w:pageBreakBefore w:val="0"/>
              <w:kinsoku/>
              <w:wordWrap/>
              <w:overflowPunct/>
              <w:topLinePunct w:val="0"/>
              <w:autoSpaceDE w:val="0"/>
              <w:autoSpaceDN w:val="0"/>
              <w:bidi w:val="0"/>
              <w:adjustRightInd/>
              <w:snapToGrid/>
              <w:spacing w:line="240" w:lineRule="auto"/>
              <w:jc w:val="center"/>
              <w:rPr>
                <w:rFonts w:hint="eastAsia" w:ascii="仿宋" w:hAnsi="仿宋" w:eastAsia="仿宋" w:cs="仿宋"/>
                <w:spacing w:val="-11"/>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47" w:hRule="atLeast"/>
          <w:jc w:val="center"/>
        </w:trPr>
        <w:tc>
          <w:tcPr>
            <w:tcW w:w="146" w:type="pct"/>
            <w:vAlign w:val="center"/>
          </w:tcPr>
          <w:p>
            <w:pPr>
              <w:pStyle w:val="6"/>
              <w:keepNext w:val="0"/>
              <w:keepLines w:val="0"/>
              <w:pageBreakBefore w:val="0"/>
              <w:kinsoku/>
              <w:wordWrap/>
              <w:overflowPunct/>
              <w:topLinePunct w:val="0"/>
              <w:autoSpaceDE w:val="0"/>
              <w:autoSpaceDN w:val="0"/>
              <w:bidi w:val="0"/>
              <w:adjustRightInd/>
              <w:snapToGrid/>
              <w:spacing w:before="130" w:line="240" w:lineRule="auto"/>
              <w:ind w:left="8" w:leftChars="0" w:right="0" w:rightChars="0"/>
              <w:jc w:val="center"/>
              <w:rPr>
                <w:rFonts w:hint="eastAsia" w:ascii="仿宋" w:hAnsi="仿宋" w:eastAsia="仿宋" w:cs="仿宋"/>
                <w:spacing w:val="-11"/>
                <w:sz w:val="21"/>
                <w:szCs w:val="21"/>
                <w:lang w:val="en-US" w:eastAsia="zh-CN"/>
              </w:rPr>
            </w:pPr>
            <w:r>
              <w:rPr>
                <w:rFonts w:hint="eastAsia" w:ascii="仿宋" w:hAnsi="仿宋" w:eastAsia="仿宋" w:cs="仿宋"/>
                <w:spacing w:val="-11"/>
                <w:sz w:val="21"/>
                <w:szCs w:val="21"/>
                <w:lang w:val="en-US" w:eastAsia="zh-CN"/>
              </w:rPr>
              <w:t>5</w:t>
            </w:r>
          </w:p>
        </w:tc>
        <w:tc>
          <w:tcPr>
            <w:tcW w:w="571" w:type="pct"/>
            <w:vAlign w:val="center"/>
          </w:tcPr>
          <w:p>
            <w:pPr>
              <w:pStyle w:val="6"/>
              <w:keepNext w:val="0"/>
              <w:keepLines w:val="0"/>
              <w:pageBreakBefore w:val="0"/>
              <w:kinsoku/>
              <w:wordWrap/>
              <w:overflowPunct/>
              <w:topLinePunct w:val="0"/>
              <w:autoSpaceDE w:val="0"/>
              <w:autoSpaceDN w:val="0"/>
              <w:bidi w:val="0"/>
              <w:adjustRightInd/>
              <w:snapToGrid/>
              <w:spacing w:before="130" w:line="240" w:lineRule="auto"/>
              <w:ind w:left="158" w:right="151"/>
              <w:jc w:val="center"/>
              <w:rPr>
                <w:rFonts w:hint="eastAsia" w:ascii="仿宋" w:hAnsi="仿宋" w:eastAsia="仿宋" w:cs="仿宋"/>
                <w:spacing w:val="-11"/>
                <w:sz w:val="21"/>
                <w:szCs w:val="21"/>
              </w:rPr>
            </w:pPr>
            <w:r>
              <w:rPr>
                <w:rFonts w:hint="eastAsia" w:ascii="仿宋" w:hAnsi="仿宋" w:eastAsia="仿宋" w:cs="仿宋"/>
                <w:spacing w:val="-11"/>
                <w:sz w:val="21"/>
                <w:szCs w:val="21"/>
              </w:rPr>
              <w:t>330295060000</w:t>
            </w:r>
          </w:p>
        </w:tc>
        <w:tc>
          <w:tcPr>
            <w:tcW w:w="902" w:type="pct"/>
            <w:vAlign w:val="center"/>
          </w:tcPr>
          <w:p>
            <w:pPr>
              <w:pStyle w:val="6"/>
              <w:keepNext w:val="0"/>
              <w:keepLines w:val="0"/>
              <w:pageBreakBefore w:val="0"/>
              <w:kinsoku/>
              <w:wordWrap/>
              <w:overflowPunct/>
              <w:topLinePunct w:val="0"/>
              <w:autoSpaceDE w:val="0"/>
              <w:autoSpaceDN w:val="0"/>
              <w:bidi w:val="0"/>
              <w:adjustRightInd/>
              <w:snapToGrid/>
              <w:spacing w:line="240" w:lineRule="auto"/>
              <w:ind w:left="108" w:right="97"/>
              <w:jc w:val="both"/>
              <w:rPr>
                <w:rFonts w:hint="eastAsia" w:ascii="仿宋" w:hAnsi="仿宋" w:eastAsia="仿宋" w:cs="仿宋"/>
                <w:spacing w:val="-11"/>
                <w:sz w:val="21"/>
                <w:szCs w:val="21"/>
              </w:rPr>
            </w:pPr>
            <w:r>
              <w:rPr>
                <w:rFonts w:hint="eastAsia" w:ascii="仿宋" w:hAnsi="仿宋" w:eastAsia="仿宋" w:cs="仿宋"/>
                <w:spacing w:val="-11"/>
                <w:sz w:val="21"/>
                <w:szCs w:val="21"/>
              </w:rPr>
              <w:t>对私拉电线和插座给电动车充电的行政处罚</w:t>
            </w:r>
          </w:p>
        </w:tc>
        <w:tc>
          <w:tcPr>
            <w:tcW w:w="569" w:type="pct"/>
            <w:vAlign w:val="center"/>
          </w:tcPr>
          <w:p>
            <w:pPr>
              <w:pStyle w:val="6"/>
              <w:keepNext w:val="0"/>
              <w:keepLines w:val="0"/>
              <w:pageBreakBefore w:val="0"/>
              <w:kinsoku/>
              <w:wordWrap/>
              <w:overflowPunct/>
              <w:topLinePunct w:val="0"/>
              <w:autoSpaceDE w:val="0"/>
              <w:autoSpaceDN w:val="0"/>
              <w:bidi w:val="0"/>
              <w:adjustRightInd/>
              <w:snapToGrid/>
              <w:spacing w:before="150" w:line="240" w:lineRule="auto"/>
              <w:ind w:left="108" w:right="96"/>
              <w:jc w:val="both"/>
              <w:rPr>
                <w:rFonts w:hint="eastAsia" w:ascii="仿宋" w:hAnsi="仿宋" w:eastAsia="仿宋" w:cs="仿宋"/>
                <w:spacing w:val="-11"/>
                <w:sz w:val="21"/>
                <w:szCs w:val="21"/>
              </w:rPr>
            </w:pPr>
            <w:r>
              <w:rPr>
                <w:rFonts w:hint="eastAsia" w:ascii="仿宋" w:hAnsi="仿宋" w:eastAsia="仿宋" w:cs="仿宋"/>
                <w:spacing w:val="-11"/>
                <w:sz w:val="21"/>
                <w:szCs w:val="21"/>
              </w:rPr>
              <w:t>部分（划转对在城市道路上私拉电线和插座给电动车充电的行政处罚事项）</w:t>
            </w:r>
          </w:p>
        </w:tc>
        <w:tc>
          <w:tcPr>
            <w:tcW w:w="2212" w:type="pct"/>
            <w:vAlign w:val="center"/>
          </w:tcPr>
          <w:p>
            <w:pPr>
              <w:pStyle w:val="6"/>
              <w:keepNext w:val="0"/>
              <w:keepLines w:val="0"/>
              <w:pageBreakBefore w:val="0"/>
              <w:kinsoku/>
              <w:wordWrap/>
              <w:overflowPunct/>
              <w:topLinePunct w:val="0"/>
              <w:autoSpaceDE w:val="0"/>
              <w:autoSpaceDN w:val="0"/>
              <w:bidi w:val="0"/>
              <w:adjustRightInd/>
              <w:snapToGrid/>
              <w:spacing w:line="240" w:lineRule="auto"/>
              <w:ind w:left="107" w:leftChars="0" w:right="95" w:rightChars="0" w:firstLine="420" w:firstLineChars="0"/>
              <w:jc w:val="both"/>
              <w:rPr>
                <w:rFonts w:hint="eastAsia" w:ascii="仿宋" w:hAnsi="仿宋" w:eastAsia="仿宋" w:cs="仿宋"/>
                <w:spacing w:val="-11"/>
                <w:sz w:val="21"/>
                <w:szCs w:val="21"/>
                <w:lang w:val="en-US" w:eastAsia="zh-CN" w:bidi="zh-CN"/>
              </w:rPr>
            </w:pPr>
            <w:r>
              <w:rPr>
                <w:rFonts w:hint="eastAsia" w:ascii="仿宋" w:hAnsi="仿宋" w:eastAsia="仿宋" w:cs="仿宋"/>
                <w:spacing w:val="-11"/>
                <w:sz w:val="21"/>
                <w:szCs w:val="21"/>
                <w:lang w:val="en-US" w:eastAsia="zh-CN" w:bidi="zh-CN"/>
              </w:rPr>
              <w:t>1.消防救援机构负责“私拉电线和插座给电动车充电”的监管，受理投诉、举报；对“在城市道路上私拉电线和插座给电动车充电”的，将相关证据材料或案件线索移送综合行政执法部门。综合行政执法部门按程序办理并将处理结果反馈消防救援机构。</w:t>
            </w:r>
          </w:p>
          <w:p>
            <w:pPr>
              <w:pStyle w:val="6"/>
              <w:keepNext w:val="0"/>
              <w:keepLines w:val="0"/>
              <w:pageBreakBefore w:val="0"/>
              <w:kinsoku/>
              <w:wordWrap/>
              <w:overflowPunct/>
              <w:topLinePunct w:val="0"/>
              <w:autoSpaceDE w:val="0"/>
              <w:autoSpaceDN w:val="0"/>
              <w:bidi w:val="0"/>
              <w:adjustRightInd/>
              <w:snapToGrid/>
              <w:spacing w:line="240" w:lineRule="auto"/>
              <w:ind w:left="107" w:leftChars="0" w:right="95" w:rightChars="0" w:firstLine="420" w:firstLineChars="0"/>
              <w:jc w:val="both"/>
              <w:rPr>
                <w:rFonts w:hint="eastAsia" w:ascii="仿宋" w:hAnsi="仿宋" w:eastAsia="仿宋" w:cs="仿宋"/>
                <w:spacing w:val="-11"/>
                <w:sz w:val="21"/>
                <w:szCs w:val="21"/>
                <w:lang w:val="en-US" w:eastAsia="zh-CN" w:bidi="zh-CN"/>
              </w:rPr>
            </w:pPr>
            <w:r>
              <w:rPr>
                <w:rFonts w:hint="eastAsia" w:ascii="仿宋" w:hAnsi="仿宋" w:eastAsia="仿宋" w:cs="仿宋"/>
                <w:spacing w:val="-11"/>
                <w:sz w:val="21"/>
                <w:szCs w:val="21"/>
                <w:lang w:val="en-US" w:eastAsia="zh-CN" w:bidi="zh-CN"/>
              </w:rPr>
              <w:t>2.综合行政执法部门在日常巡查中发现“在城市道路上私拉电线和插座给电动车充电”的，将相关情况告知消防救援机构；认为需要立案查处的，按程序办理并将处理结果反馈消防救援机构。</w:t>
            </w:r>
          </w:p>
        </w:tc>
        <w:tc>
          <w:tcPr>
            <w:tcW w:w="292" w:type="pct"/>
            <w:gridSpan w:val="2"/>
            <w:vAlign w:val="center"/>
          </w:tcPr>
          <w:p>
            <w:pPr>
              <w:keepNext w:val="0"/>
              <w:keepLines w:val="0"/>
              <w:pageBreakBefore w:val="0"/>
              <w:kinsoku/>
              <w:wordWrap/>
              <w:overflowPunct/>
              <w:topLinePunct w:val="0"/>
              <w:autoSpaceDE w:val="0"/>
              <w:autoSpaceDN w:val="0"/>
              <w:bidi w:val="0"/>
              <w:adjustRightInd/>
              <w:snapToGrid/>
              <w:spacing w:line="240" w:lineRule="auto"/>
              <w:ind w:left="0" w:leftChars="0" w:right="0" w:rightChars="0"/>
              <w:jc w:val="center"/>
              <w:rPr>
                <w:rFonts w:hint="eastAsia" w:ascii="仿宋" w:hAnsi="仿宋" w:eastAsia="仿宋" w:cs="仿宋"/>
                <w:spacing w:val="-11"/>
                <w:sz w:val="21"/>
                <w:szCs w:val="21"/>
              </w:rPr>
            </w:pPr>
            <w:r>
              <w:rPr>
                <w:rFonts w:hint="eastAsia" w:ascii="仿宋" w:hAnsi="仿宋" w:eastAsia="仿宋" w:cs="仿宋"/>
                <w:spacing w:val="-11"/>
                <w:sz w:val="21"/>
                <w:szCs w:val="21"/>
                <w:lang w:eastAsia="zh-CN"/>
              </w:rPr>
              <w:t>消防救援大队</w:t>
            </w:r>
          </w:p>
        </w:tc>
        <w:tc>
          <w:tcPr>
            <w:tcW w:w="305" w:type="pct"/>
            <w:vAlign w:val="center"/>
          </w:tcPr>
          <w:p>
            <w:pPr>
              <w:pStyle w:val="6"/>
              <w:keepNext w:val="0"/>
              <w:keepLines w:val="0"/>
              <w:pageBreakBefore w:val="0"/>
              <w:kinsoku/>
              <w:wordWrap/>
              <w:overflowPunct/>
              <w:topLinePunct w:val="0"/>
              <w:autoSpaceDE w:val="0"/>
              <w:autoSpaceDN w:val="0"/>
              <w:bidi w:val="0"/>
              <w:adjustRightInd/>
              <w:snapToGrid/>
              <w:spacing w:line="240" w:lineRule="auto"/>
              <w:jc w:val="center"/>
              <w:rPr>
                <w:rFonts w:hint="eastAsia" w:ascii="仿宋" w:hAnsi="仿宋" w:eastAsia="仿宋" w:cs="仿宋"/>
                <w:spacing w:val="-11"/>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56" w:hRule="atLeast"/>
          <w:jc w:val="center"/>
        </w:trPr>
        <w:tc>
          <w:tcPr>
            <w:tcW w:w="146" w:type="pct"/>
            <w:vAlign w:val="center"/>
          </w:tcPr>
          <w:p>
            <w:pPr>
              <w:pStyle w:val="6"/>
              <w:keepNext w:val="0"/>
              <w:keepLines w:val="0"/>
              <w:pageBreakBefore w:val="0"/>
              <w:kinsoku/>
              <w:wordWrap/>
              <w:overflowPunct/>
              <w:topLinePunct w:val="0"/>
              <w:autoSpaceDE w:val="0"/>
              <w:autoSpaceDN w:val="0"/>
              <w:bidi w:val="0"/>
              <w:adjustRightInd/>
              <w:snapToGrid/>
              <w:spacing w:line="240" w:lineRule="auto"/>
              <w:ind w:left="8"/>
              <w:jc w:val="center"/>
              <w:rPr>
                <w:rFonts w:hint="eastAsia" w:ascii="仿宋" w:hAnsi="仿宋" w:eastAsia="仿宋" w:cs="仿宋"/>
                <w:spacing w:val="-11"/>
                <w:sz w:val="21"/>
                <w:szCs w:val="21"/>
              </w:rPr>
            </w:pPr>
            <w:r>
              <w:rPr>
                <w:rFonts w:hint="eastAsia" w:ascii="仿宋" w:hAnsi="仿宋" w:eastAsia="仿宋" w:cs="仿宋"/>
                <w:spacing w:val="-11"/>
                <w:w w:val="99"/>
                <w:sz w:val="21"/>
                <w:szCs w:val="21"/>
              </w:rPr>
              <w:t>6</w:t>
            </w:r>
          </w:p>
        </w:tc>
        <w:tc>
          <w:tcPr>
            <w:tcW w:w="571" w:type="pct"/>
            <w:vAlign w:val="center"/>
          </w:tcPr>
          <w:p>
            <w:pPr>
              <w:pStyle w:val="6"/>
              <w:keepNext w:val="0"/>
              <w:keepLines w:val="0"/>
              <w:pageBreakBefore w:val="0"/>
              <w:kinsoku/>
              <w:wordWrap/>
              <w:overflowPunct/>
              <w:topLinePunct w:val="0"/>
              <w:autoSpaceDE w:val="0"/>
              <w:autoSpaceDN w:val="0"/>
              <w:bidi w:val="0"/>
              <w:adjustRightInd/>
              <w:snapToGrid/>
              <w:spacing w:line="240" w:lineRule="auto"/>
              <w:ind w:left="158" w:right="151"/>
              <w:jc w:val="center"/>
              <w:rPr>
                <w:rFonts w:hint="eastAsia" w:ascii="仿宋" w:hAnsi="仿宋" w:eastAsia="仿宋" w:cs="仿宋"/>
                <w:spacing w:val="-11"/>
                <w:sz w:val="21"/>
                <w:szCs w:val="21"/>
              </w:rPr>
            </w:pPr>
            <w:r>
              <w:rPr>
                <w:rFonts w:hint="eastAsia" w:ascii="仿宋" w:hAnsi="仿宋" w:eastAsia="仿宋" w:cs="仿宋"/>
                <w:spacing w:val="-11"/>
                <w:sz w:val="21"/>
                <w:szCs w:val="21"/>
              </w:rPr>
              <w:t>330295016000</w:t>
            </w:r>
          </w:p>
        </w:tc>
        <w:tc>
          <w:tcPr>
            <w:tcW w:w="902" w:type="pct"/>
            <w:vAlign w:val="center"/>
          </w:tcPr>
          <w:p>
            <w:pPr>
              <w:pStyle w:val="6"/>
              <w:keepNext w:val="0"/>
              <w:keepLines w:val="0"/>
              <w:pageBreakBefore w:val="0"/>
              <w:kinsoku/>
              <w:wordWrap/>
              <w:overflowPunct/>
              <w:topLinePunct w:val="0"/>
              <w:autoSpaceDE w:val="0"/>
              <w:autoSpaceDN w:val="0"/>
              <w:bidi w:val="0"/>
              <w:adjustRightInd/>
              <w:snapToGrid/>
              <w:spacing w:line="240" w:lineRule="auto"/>
              <w:ind w:left="108" w:right="54"/>
              <w:jc w:val="both"/>
              <w:rPr>
                <w:rFonts w:hint="eastAsia" w:ascii="仿宋" w:hAnsi="仿宋" w:eastAsia="仿宋" w:cs="仿宋"/>
                <w:spacing w:val="-11"/>
                <w:sz w:val="21"/>
                <w:szCs w:val="21"/>
              </w:rPr>
            </w:pPr>
            <w:r>
              <w:rPr>
                <w:rFonts w:hint="eastAsia" w:ascii="仿宋" w:hAnsi="仿宋" w:eastAsia="仿宋" w:cs="仿宋"/>
                <w:spacing w:val="-11"/>
                <w:sz w:val="21"/>
                <w:szCs w:val="21"/>
              </w:rPr>
              <w:t>对占用、堵塞、封闭消防登高场地的行政处罚</w:t>
            </w:r>
          </w:p>
        </w:tc>
        <w:tc>
          <w:tcPr>
            <w:tcW w:w="569" w:type="pct"/>
            <w:vAlign w:val="center"/>
          </w:tcPr>
          <w:p>
            <w:pPr>
              <w:pStyle w:val="6"/>
              <w:keepNext w:val="0"/>
              <w:keepLines w:val="0"/>
              <w:pageBreakBefore w:val="0"/>
              <w:kinsoku/>
              <w:wordWrap/>
              <w:overflowPunct/>
              <w:topLinePunct w:val="0"/>
              <w:autoSpaceDE w:val="0"/>
              <w:autoSpaceDN w:val="0"/>
              <w:bidi w:val="0"/>
              <w:adjustRightInd/>
              <w:snapToGrid/>
              <w:spacing w:line="240" w:lineRule="auto"/>
              <w:ind w:left="108" w:right="91"/>
              <w:jc w:val="both"/>
              <w:rPr>
                <w:rFonts w:hint="eastAsia" w:ascii="仿宋" w:hAnsi="仿宋" w:eastAsia="仿宋" w:cs="仿宋"/>
                <w:spacing w:val="-11"/>
                <w:sz w:val="21"/>
                <w:szCs w:val="21"/>
              </w:rPr>
            </w:pPr>
            <w:r>
              <w:rPr>
                <w:rFonts w:hint="eastAsia" w:ascii="仿宋" w:hAnsi="仿宋" w:eastAsia="仿宋" w:cs="仿宋"/>
                <w:spacing w:val="-11"/>
                <w:sz w:val="21"/>
                <w:szCs w:val="21"/>
              </w:rPr>
              <w:t>部分（划转占用、堵塞、封闭城市道路上的消防登高场地的行政处罚）</w:t>
            </w:r>
          </w:p>
        </w:tc>
        <w:tc>
          <w:tcPr>
            <w:tcW w:w="2212" w:type="pct"/>
            <w:vAlign w:val="center"/>
          </w:tcPr>
          <w:p>
            <w:pPr>
              <w:pStyle w:val="6"/>
              <w:keepNext w:val="0"/>
              <w:keepLines w:val="0"/>
              <w:pageBreakBefore w:val="0"/>
              <w:kinsoku/>
              <w:wordWrap/>
              <w:overflowPunct/>
              <w:topLinePunct w:val="0"/>
              <w:autoSpaceDE w:val="0"/>
              <w:autoSpaceDN w:val="0"/>
              <w:bidi w:val="0"/>
              <w:adjustRightInd/>
              <w:snapToGrid/>
              <w:spacing w:line="240" w:lineRule="auto"/>
              <w:ind w:left="107" w:leftChars="0" w:right="95" w:rightChars="0" w:firstLine="420" w:firstLineChars="0"/>
              <w:jc w:val="both"/>
              <w:rPr>
                <w:rFonts w:hint="eastAsia" w:ascii="仿宋" w:hAnsi="仿宋" w:eastAsia="仿宋" w:cs="仿宋"/>
                <w:spacing w:val="-11"/>
                <w:sz w:val="21"/>
                <w:szCs w:val="21"/>
                <w:lang w:val="en-US" w:eastAsia="zh-CN" w:bidi="zh-CN"/>
              </w:rPr>
            </w:pPr>
            <w:r>
              <w:rPr>
                <w:rFonts w:hint="eastAsia" w:ascii="仿宋" w:hAnsi="仿宋" w:eastAsia="仿宋" w:cs="仿宋"/>
                <w:spacing w:val="-11"/>
                <w:sz w:val="21"/>
                <w:szCs w:val="21"/>
                <w:lang w:val="en-US" w:eastAsia="zh-CN" w:bidi="zh-CN"/>
              </w:rPr>
              <w:t>1.消防救援机构负责“占用、堵塞、封闭消防登高场地”的监管，受理投诉、举报；对“占用、堵塞、封闭城市道路上的消防登高场地”的，将相关证据材料或案件线索移送综合行政执法部门。综合行政执法部门按程序办理并将处理结果反馈消防救援机构。</w:t>
            </w:r>
          </w:p>
          <w:p>
            <w:pPr>
              <w:pStyle w:val="6"/>
              <w:keepNext w:val="0"/>
              <w:keepLines w:val="0"/>
              <w:pageBreakBefore w:val="0"/>
              <w:kinsoku/>
              <w:wordWrap/>
              <w:overflowPunct/>
              <w:topLinePunct w:val="0"/>
              <w:autoSpaceDE w:val="0"/>
              <w:autoSpaceDN w:val="0"/>
              <w:bidi w:val="0"/>
              <w:adjustRightInd/>
              <w:snapToGrid/>
              <w:spacing w:line="240" w:lineRule="auto"/>
              <w:ind w:left="107" w:leftChars="0" w:right="95" w:rightChars="0" w:firstLine="420" w:firstLineChars="0"/>
              <w:jc w:val="both"/>
              <w:rPr>
                <w:rFonts w:hint="eastAsia" w:ascii="仿宋" w:hAnsi="仿宋" w:eastAsia="仿宋" w:cs="仿宋"/>
                <w:spacing w:val="-11"/>
                <w:sz w:val="21"/>
                <w:szCs w:val="21"/>
                <w:lang w:val="en-US" w:eastAsia="zh-CN" w:bidi="zh-CN"/>
              </w:rPr>
            </w:pPr>
            <w:r>
              <w:rPr>
                <w:rFonts w:hint="eastAsia" w:ascii="仿宋" w:hAnsi="仿宋" w:eastAsia="仿宋" w:cs="仿宋"/>
                <w:spacing w:val="-11"/>
                <w:sz w:val="21"/>
                <w:szCs w:val="21"/>
                <w:lang w:val="en-US" w:eastAsia="zh-CN" w:bidi="zh-CN"/>
              </w:rPr>
              <w:t>2.综合行政执法部门在日常巡查中发现“占用、堵塞、封闭城市道路上的消防登高场地”的，将相关情况告知消防救援机构；认为需要立案查处的，按程序办理并将处理结果反馈消防救援机构。</w:t>
            </w:r>
          </w:p>
        </w:tc>
        <w:tc>
          <w:tcPr>
            <w:tcW w:w="292" w:type="pct"/>
            <w:gridSpan w:val="2"/>
            <w:vAlign w:val="center"/>
          </w:tcPr>
          <w:p>
            <w:pPr>
              <w:keepNext w:val="0"/>
              <w:keepLines w:val="0"/>
              <w:pageBreakBefore w:val="0"/>
              <w:kinsoku/>
              <w:wordWrap/>
              <w:overflowPunct/>
              <w:topLinePunct w:val="0"/>
              <w:autoSpaceDE w:val="0"/>
              <w:autoSpaceDN w:val="0"/>
              <w:bidi w:val="0"/>
              <w:adjustRightInd/>
              <w:snapToGrid/>
              <w:spacing w:line="240" w:lineRule="auto"/>
              <w:ind w:left="0" w:leftChars="0" w:right="0" w:rightChars="0"/>
              <w:jc w:val="center"/>
              <w:rPr>
                <w:rFonts w:hint="eastAsia" w:ascii="仿宋" w:hAnsi="仿宋" w:eastAsia="仿宋" w:cs="仿宋"/>
                <w:spacing w:val="-11"/>
                <w:sz w:val="21"/>
                <w:szCs w:val="21"/>
              </w:rPr>
            </w:pPr>
            <w:r>
              <w:rPr>
                <w:rFonts w:hint="eastAsia" w:ascii="仿宋" w:hAnsi="仿宋" w:eastAsia="仿宋" w:cs="仿宋"/>
                <w:spacing w:val="-11"/>
                <w:sz w:val="21"/>
                <w:szCs w:val="21"/>
                <w:lang w:eastAsia="zh-CN"/>
              </w:rPr>
              <w:t>消防救援大队</w:t>
            </w:r>
          </w:p>
        </w:tc>
        <w:tc>
          <w:tcPr>
            <w:tcW w:w="305" w:type="pct"/>
            <w:vAlign w:val="center"/>
          </w:tcPr>
          <w:p>
            <w:pPr>
              <w:pStyle w:val="6"/>
              <w:keepNext w:val="0"/>
              <w:keepLines w:val="0"/>
              <w:pageBreakBefore w:val="0"/>
              <w:kinsoku/>
              <w:wordWrap/>
              <w:overflowPunct/>
              <w:topLinePunct w:val="0"/>
              <w:autoSpaceDE w:val="0"/>
              <w:autoSpaceDN w:val="0"/>
              <w:bidi w:val="0"/>
              <w:adjustRightInd/>
              <w:snapToGrid/>
              <w:spacing w:line="240" w:lineRule="auto"/>
              <w:jc w:val="center"/>
              <w:rPr>
                <w:rFonts w:hint="eastAsia" w:ascii="仿宋" w:hAnsi="仿宋" w:eastAsia="仿宋" w:cs="仿宋"/>
                <w:spacing w:val="-11"/>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2" w:hRule="atLeast"/>
          <w:jc w:val="center"/>
        </w:trPr>
        <w:tc>
          <w:tcPr>
            <w:tcW w:w="5000" w:type="pct"/>
            <w:gridSpan w:val="8"/>
            <w:vAlign w:val="center"/>
          </w:tcPr>
          <w:p>
            <w:pPr>
              <w:pStyle w:val="6"/>
              <w:keepNext w:val="0"/>
              <w:keepLines w:val="0"/>
              <w:pageBreakBefore w:val="0"/>
              <w:kinsoku/>
              <w:wordWrap/>
              <w:overflowPunct/>
              <w:topLinePunct w:val="0"/>
              <w:autoSpaceDE w:val="0"/>
              <w:autoSpaceDN w:val="0"/>
              <w:bidi w:val="0"/>
              <w:adjustRightInd/>
              <w:snapToGrid/>
              <w:spacing w:line="240" w:lineRule="auto"/>
              <w:jc w:val="both"/>
              <w:rPr>
                <w:rFonts w:hint="eastAsia" w:ascii="仿宋" w:hAnsi="仿宋" w:eastAsia="仿宋" w:cs="仿宋"/>
                <w:spacing w:val="-11"/>
                <w:sz w:val="21"/>
                <w:szCs w:val="21"/>
              </w:rPr>
            </w:pPr>
            <w:r>
              <w:rPr>
                <w:rFonts w:hint="eastAsia" w:ascii="仿宋" w:hAnsi="仿宋" w:eastAsia="仿宋" w:cs="仿宋"/>
                <w:b/>
                <w:bCs/>
                <w:spacing w:val="-11"/>
                <w:sz w:val="21"/>
                <w:szCs w:val="21"/>
              </w:rPr>
              <w:t>十五、地震（共4项）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17" w:hRule="atLeast"/>
          <w:jc w:val="center"/>
        </w:trPr>
        <w:tc>
          <w:tcPr>
            <w:tcW w:w="146" w:type="pct"/>
            <w:vAlign w:val="center"/>
          </w:tcPr>
          <w:p>
            <w:pPr>
              <w:pStyle w:val="6"/>
              <w:keepNext w:val="0"/>
              <w:keepLines w:val="0"/>
              <w:pageBreakBefore w:val="0"/>
              <w:kinsoku/>
              <w:wordWrap/>
              <w:overflowPunct/>
              <w:topLinePunct w:val="0"/>
              <w:autoSpaceDE w:val="0"/>
              <w:autoSpaceDN w:val="0"/>
              <w:bidi w:val="0"/>
              <w:adjustRightInd/>
              <w:snapToGrid/>
              <w:spacing w:before="123" w:line="240" w:lineRule="auto"/>
              <w:ind w:left="8"/>
              <w:jc w:val="center"/>
              <w:rPr>
                <w:rFonts w:hint="eastAsia" w:ascii="仿宋" w:hAnsi="仿宋" w:eastAsia="仿宋" w:cs="仿宋"/>
                <w:spacing w:val="-11"/>
                <w:sz w:val="21"/>
                <w:szCs w:val="21"/>
              </w:rPr>
            </w:pPr>
            <w:r>
              <w:rPr>
                <w:rFonts w:hint="eastAsia" w:ascii="仿宋" w:hAnsi="仿宋" w:eastAsia="仿宋" w:cs="仿宋"/>
                <w:spacing w:val="-11"/>
                <w:w w:val="99"/>
                <w:sz w:val="21"/>
                <w:szCs w:val="21"/>
              </w:rPr>
              <w:t>1</w:t>
            </w:r>
          </w:p>
        </w:tc>
        <w:tc>
          <w:tcPr>
            <w:tcW w:w="571" w:type="pct"/>
            <w:vAlign w:val="center"/>
          </w:tcPr>
          <w:p>
            <w:pPr>
              <w:pStyle w:val="6"/>
              <w:keepNext w:val="0"/>
              <w:keepLines w:val="0"/>
              <w:pageBreakBefore w:val="0"/>
              <w:kinsoku/>
              <w:wordWrap/>
              <w:overflowPunct/>
              <w:topLinePunct w:val="0"/>
              <w:autoSpaceDE w:val="0"/>
              <w:autoSpaceDN w:val="0"/>
              <w:bidi w:val="0"/>
              <w:adjustRightInd/>
              <w:snapToGrid/>
              <w:spacing w:before="123" w:line="240" w:lineRule="auto"/>
              <w:ind w:left="158" w:right="151"/>
              <w:jc w:val="center"/>
              <w:rPr>
                <w:rFonts w:hint="eastAsia" w:ascii="仿宋" w:hAnsi="仿宋" w:eastAsia="仿宋" w:cs="仿宋"/>
                <w:spacing w:val="-11"/>
                <w:sz w:val="21"/>
                <w:szCs w:val="21"/>
              </w:rPr>
            </w:pPr>
            <w:r>
              <w:rPr>
                <w:rFonts w:hint="eastAsia" w:ascii="仿宋" w:hAnsi="仿宋" w:eastAsia="仿宋" w:cs="仿宋"/>
                <w:spacing w:val="-11"/>
                <w:sz w:val="21"/>
                <w:szCs w:val="21"/>
              </w:rPr>
              <w:t>330297008000</w:t>
            </w:r>
          </w:p>
        </w:tc>
        <w:tc>
          <w:tcPr>
            <w:tcW w:w="902" w:type="pct"/>
            <w:vAlign w:val="center"/>
          </w:tcPr>
          <w:p>
            <w:pPr>
              <w:pStyle w:val="6"/>
              <w:keepNext w:val="0"/>
              <w:keepLines w:val="0"/>
              <w:pageBreakBefore w:val="0"/>
              <w:kinsoku/>
              <w:wordWrap/>
              <w:overflowPunct/>
              <w:topLinePunct w:val="0"/>
              <w:autoSpaceDE w:val="0"/>
              <w:autoSpaceDN w:val="0"/>
              <w:bidi w:val="0"/>
              <w:adjustRightInd/>
              <w:snapToGrid/>
              <w:spacing w:line="240" w:lineRule="auto"/>
              <w:ind w:left="108" w:right="97"/>
              <w:jc w:val="both"/>
              <w:rPr>
                <w:rFonts w:hint="eastAsia" w:ascii="仿宋" w:hAnsi="仿宋" w:eastAsia="仿宋" w:cs="仿宋"/>
                <w:spacing w:val="-11"/>
                <w:sz w:val="21"/>
                <w:szCs w:val="21"/>
              </w:rPr>
            </w:pPr>
            <w:r>
              <w:rPr>
                <w:rFonts w:hint="eastAsia" w:ascii="仿宋" w:hAnsi="仿宋" w:eastAsia="仿宋" w:cs="仿宋"/>
                <w:spacing w:val="-11"/>
                <w:sz w:val="21"/>
                <w:szCs w:val="21"/>
              </w:rPr>
              <w:t>对危害地震监测设施和观测环境的行政处罚</w:t>
            </w:r>
          </w:p>
        </w:tc>
        <w:tc>
          <w:tcPr>
            <w:tcW w:w="569" w:type="pct"/>
            <w:vAlign w:val="center"/>
          </w:tcPr>
          <w:p>
            <w:pPr>
              <w:keepNext w:val="0"/>
              <w:keepLines w:val="0"/>
              <w:pageBreakBefore w:val="0"/>
              <w:kinsoku/>
              <w:wordWrap/>
              <w:overflowPunct/>
              <w:topLinePunct w:val="0"/>
              <w:autoSpaceDE w:val="0"/>
              <w:autoSpaceDN w:val="0"/>
              <w:bidi w:val="0"/>
              <w:adjustRightInd/>
              <w:snapToGrid/>
              <w:spacing w:before="123" w:line="240" w:lineRule="auto"/>
              <w:ind w:left="0" w:leftChars="0" w:right="0" w:rightChars="0"/>
              <w:jc w:val="center"/>
              <w:rPr>
                <w:rFonts w:hint="eastAsia" w:ascii="仿宋" w:hAnsi="仿宋" w:eastAsia="仿宋" w:cs="仿宋"/>
                <w:spacing w:val="-11"/>
                <w:sz w:val="21"/>
                <w:szCs w:val="21"/>
              </w:rPr>
            </w:pPr>
            <w:r>
              <w:rPr>
                <w:rFonts w:hint="eastAsia" w:ascii="仿宋" w:hAnsi="仿宋" w:eastAsia="仿宋" w:cs="仿宋"/>
                <w:spacing w:val="-11"/>
                <w:sz w:val="21"/>
                <w:szCs w:val="21"/>
              </w:rPr>
              <w:t>全部</w:t>
            </w:r>
          </w:p>
        </w:tc>
        <w:tc>
          <w:tcPr>
            <w:tcW w:w="2212" w:type="pct"/>
            <w:vAlign w:val="center"/>
          </w:tcPr>
          <w:p>
            <w:pPr>
              <w:pStyle w:val="6"/>
              <w:keepNext w:val="0"/>
              <w:keepLines w:val="0"/>
              <w:pageBreakBefore w:val="0"/>
              <w:kinsoku/>
              <w:wordWrap/>
              <w:overflowPunct/>
              <w:topLinePunct w:val="0"/>
              <w:autoSpaceDE w:val="0"/>
              <w:autoSpaceDN w:val="0"/>
              <w:bidi w:val="0"/>
              <w:adjustRightInd/>
              <w:snapToGrid/>
              <w:spacing w:line="240" w:lineRule="auto"/>
              <w:ind w:left="107" w:leftChars="0" w:right="95" w:rightChars="0" w:firstLine="420" w:firstLineChars="0"/>
              <w:jc w:val="both"/>
              <w:rPr>
                <w:rFonts w:hint="eastAsia" w:ascii="仿宋" w:hAnsi="仿宋" w:eastAsia="仿宋" w:cs="仿宋"/>
                <w:spacing w:val="-11"/>
                <w:sz w:val="21"/>
                <w:szCs w:val="21"/>
                <w:lang w:val="en-US" w:eastAsia="zh-CN" w:bidi="zh-CN"/>
              </w:rPr>
            </w:pPr>
            <w:r>
              <w:rPr>
                <w:rFonts w:hint="eastAsia" w:ascii="仿宋" w:hAnsi="仿宋" w:eastAsia="仿宋" w:cs="仿宋"/>
                <w:spacing w:val="-11"/>
                <w:sz w:val="21"/>
                <w:szCs w:val="21"/>
                <w:lang w:val="en-US" w:eastAsia="zh-CN" w:bidi="zh-CN"/>
              </w:rPr>
              <w:t>1.地震工作主管部门负责“危害地震监测设施和观测环境”的监管，受理投诉、举报；对发现、移送的违法线索进行处理；认为需要立案查处的，将相关证据材料移送综合行政执法部门。综合行政执法部门按程序办理并将处理结果反馈地震工作主管部门。</w:t>
            </w:r>
          </w:p>
          <w:p>
            <w:pPr>
              <w:pStyle w:val="6"/>
              <w:keepNext w:val="0"/>
              <w:keepLines w:val="0"/>
              <w:pageBreakBefore w:val="0"/>
              <w:kinsoku/>
              <w:wordWrap/>
              <w:overflowPunct/>
              <w:topLinePunct w:val="0"/>
              <w:autoSpaceDE w:val="0"/>
              <w:autoSpaceDN w:val="0"/>
              <w:bidi w:val="0"/>
              <w:adjustRightInd/>
              <w:snapToGrid/>
              <w:spacing w:line="240" w:lineRule="auto"/>
              <w:ind w:left="107" w:leftChars="0" w:right="95" w:rightChars="0" w:firstLine="420" w:firstLineChars="0"/>
              <w:jc w:val="both"/>
              <w:rPr>
                <w:rFonts w:hint="eastAsia" w:ascii="仿宋" w:hAnsi="仿宋" w:eastAsia="仿宋" w:cs="仿宋"/>
                <w:spacing w:val="-11"/>
                <w:sz w:val="21"/>
                <w:szCs w:val="21"/>
                <w:lang w:val="en-US" w:eastAsia="zh-CN" w:bidi="zh-CN"/>
              </w:rPr>
            </w:pPr>
            <w:r>
              <w:rPr>
                <w:rFonts w:hint="eastAsia" w:ascii="仿宋" w:hAnsi="仿宋" w:eastAsia="仿宋" w:cs="仿宋"/>
                <w:spacing w:val="-11"/>
                <w:sz w:val="21"/>
                <w:szCs w:val="21"/>
                <w:lang w:val="en-US" w:eastAsia="zh-CN" w:bidi="zh-CN"/>
              </w:rPr>
              <w:t>2.综合行政执法部门在日常巡查中发现“危害地震监测设施和观测环境”的，将相关情况告知地震工作主管部门；认为需要立案查处的，按程序办理并将处理结果反馈地震工作主管部门。</w:t>
            </w:r>
          </w:p>
        </w:tc>
        <w:tc>
          <w:tcPr>
            <w:tcW w:w="292" w:type="pct"/>
            <w:gridSpan w:val="2"/>
            <w:vAlign w:val="center"/>
          </w:tcPr>
          <w:p>
            <w:pPr>
              <w:pStyle w:val="6"/>
              <w:keepNext w:val="0"/>
              <w:keepLines w:val="0"/>
              <w:pageBreakBefore w:val="0"/>
              <w:kinsoku/>
              <w:wordWrap/>
              <w:overflowPunct/>
              <w:topLinePunct w:val="0"/>
              <w:autoSpaceDE w:val="0"/>
              <w:autoSpaceDN w:val="0"/>
              <w:bidi w:val="0"/>
              <w:adjustRightInd/>
              <w:snapToGrid/>
              <w:spacing w:line="240" w:lineRule="auto"/>
              <w:jc w:val="center"/>
              <w:rPr>
                <w:rFonts w:hint="eastAsia" w:ascii="仿宋" w:hAnsi="仿宋" w:eastAsia="仿宋" w:cs="仿宋"/>
                <w:spacing w:val="-11"/>
                <w:sz w:val="21"/>
                <w:szCs w:val="21"/>
                <w:lang w:eastAsia="zh-CN"/>
              </w:rPr>
            </w:pPr>
            <w:r>
              <w:rPr>
                <w:rFonts w:hint="eastAsia" w:ascii="仿宋" w:hAnsi="仿宋" w:eastAsia="仿宋" w:cs="仿宋"/>
                <w:spacing w:val="-11"/>
                <w:sz w:val="21"/>
                <w:szCs w:val="21"/>
                <w:lang w:eastAsia="zh-CN"/>
              </w:rPr>
              <w:t>应急管理局</w:t>
            </w:r>
          </w:p>
        </w:tc>
        <w:tc>
          <w:tcPr>
            <w:tcW w:w="305" w:type="pct"/>
          </w:tcPr>
          <w:p>
            <w:pPr>
              <w:pStyle w:val="6"/>
              <w:keepNext w:val="0"/>
              <w:keepLines w:val="0"/>
              <w:pageBreakBefore w:val="0"/>
              <w:kinsoku/>
              <w:wordWrap/>
              <w:overflowPunct/>
              <w:topLinePunct w:val="0"/>
              <w:autoSpaceDE w:val="0"/>
              <w:autoSpaceDN w:val="0"/>
              <w:bidi w:val="0"/>
              <w:adjustRightInd/>
              <w:snapToGrid/>
              <w:spacing w:line="240" w:lineRule="auto"/>
              <w:rPr>
                <w:rFonts w:hint="eastAsia" w:ascii="仿宋" w:hAnsi="仿宋" w:eastAsia="仿宋" w:cs="仿宋"/>
                <w:spacing w:val="-11"/>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16" w:hRule="atLeast"/>
          <w:jc w:val="center"/>
        </w:trPr>
        <w:tc>
          <w:tcPr>
            <w:tcW w:w="146" w:type="pct"/>
            <w:vAlign w:val="center"/>
          </w:tcPr>
          <w:p>
            <w:pPr>
              <w:pStyle w:val="6"/>
              <w:keepNext w:val="0"/>
              <w:keepLines w:val="0"/>
              <w:pageBreakBefore w:val="0"/>
              <w:kinsoku/>
              <w:wordWrap/>
              <w:overflowPunct/>
              <w:topLinePunct w:val="0"/>
              <w:autoSpaceDE w:val="0"/>
              <w:autoSpaceDN w:val="0"/>
              <w:bidi w:val="0"/>
              <w:adjustRightInd/>
              <w:snapToGrid/>
              <w:spacing w:line="240" w:lineRule="auto"/>
              <w:ind w:left="8"/>
              <w:jc w:val="center"/>
              <w:rPr>
                <w:rFonts w:hint="eastAsia" w:ascii="仿宋" w:hAnsi="仿宋" w:eastAsia="仿宋" w:cs="仿宋"/>
                <w:spacing w:val="-11"/>
                <w:sz w:val="21"/>
                <w:szCs w:val="21"/>
              </w:rPr>
            </w:pPr>
            <w:r>
              <w:rPr>
                <w:rFonts w:hint="eastAsia" w:ascii="仿宋" w:hAnsi="仿宋" w:eastAsia="仿宋" w:cs="仿宋"/>
                <w:spacing w:val="-11"/>
                <w:w w:val="99"/>
                <w:sz w:val="21"/>
                <w:szCs w:val="21"/>
              </w:rPr>
              <w:t>2</w:t>
            </w:r>
          </w:p>
        </w:tc>
        <w:tc>
          <w:tcPr>
            <w:tcW w:w="571" w:type="pct"/>
            <w:vAlign w:val="center"/>
          </w:tcPr>
          <w:p>
            <w:pPr>
              <w:pStyle w:val="6"/>
              <w:keepNext w:val="0"/>
              <w:keepLines w:val="0"/>
              <w:pageBreakBefore w:val="0"/>
              <w:kinsoku/>
              <w:wordWrap/>
              <w:overflowPunct/>
              <w:topLinePunct w:val="0"/>
              <w:autoSpaceDE w:val="0"/>
              <w:autoSpaceDN w:val="0"/>
              <w:bidi w:val="0"/>
              <w:adjustRightInd/>
              <w:snapToGrid/>
              <w:spacing w:line="240" w:lineRule="auto"/>
              <w:ind w:left="158" w:right="151"/>
              <w:jc w:val="center"/>
              <w:rPr>
                <w:rFonts w:hint="eastAsia" w:ascii="仿宋" w:hAnsi="仿宋" w:eastAsia="仿宋" w:cs="仿宋"/>
                <w:spacing w:val="-11"/>
                <w:sz w:val="21"/>
                <w:szCs w:val="21"/>
              </w:rPr>
            </w:pPr>
            <w:r>
              <w:rPr>
                <w:rFonts w:hint="eastAsia" w:ascii="仿宋" w:hAnsi="仿宋" w:eastAsia="仿宋" w:cs="仿宋"/>
                <w:spacing w:val="-11"/>
                <w:sz w:val="21"/>
                <w:szCs w:val="21"/>
              </w:rPr>
              <w:t>330297006000</w:t>
            </w:r>
          </w:p>
        </w:tc>
        <w:tc>
          <w:tcPr>
            <w:tcW w:w="902" w:type="pct"/>
            <w:vAlign w:val="center"/>
          </w:tcPr>
          <w:p>
            <w:pPr>
              <w:pStyle w:val="6"/>
              <w:keepNext w:val="0"/>
              <w:keepLines w:val="0"/>
              <w:pageBreakBefore w:val="0"/>
              <w:kinsoku/>
              <w:wordWrap/>
              <w:overflowPunct/>
              <w:topLinePunct w:val="0"/>
              <w:autoSpaceDE w:val="0"/>
              <w:autoSpaceDN w:val="0"/>
              <w:bidi w:val="0"/>
              <w:adjustRightInd/>
              <w:snapToGrid/>
              <w:spacing w:before="125" w:line="240" w:lineRule="auto"/>
              <w:ind w:left="108" w:right="97"/>
              <w:jc w:val="both"/>
              <w:rPr>
                <w:rFonts w:hint="eastAsia" w:ascii="仿宋" w:hAnsi="仿宋" w:eastAsia="仿宋" w:cs="仿宋"/>
                <w:spacing w:val="-11"/>
                <w:sz w:val="21"/>
                <w:szCs w:val="21"/>
              </w:rPr>
            </w:pPr>
            <w:r>
              <w:rPr>
                <w:rFonts w:hint="eastAsia" w:ascii="仿宋" w:hAnsi="仿宋" w:eastAsia="仿宋" w:cs="仿宋"/>
                <w:spacing w:val="-11"/>
                <w:sz w:val="21"/>
                <w:szCs w:val="21"/>
              </w:rPr>
              <w:t>对建设单位未按要求增建抗干扰设施或新建地震监测设施的行政处罚</w:t>
            </w:r>
          </w:p>
        </w:tc>
        <w:tc>
          <w:tcPr>
            <w:tcW w:w="569" w:type="pct"/>
            <w:vAlign w:val="center"/>
          </w:tcPr>
          <w:p>
            <w:pPr>
              <w:keepNext w:val="0"/>
              <w:keepLines w:val="0"/>
              <w:pageBreakBefore w:val="0"/>
              <w:kinsoku/>
              <w:wordWrap/>
              <w:overflowPunct/>
              <w:topLinePunct w:val="0"/>
              <w:autoSpaceDE w:val="0"/>
              <w:autoSpaceDN w:val="0"/>
              <w:bidi w:val="0"/>
              <w:adjustRightInd/>
              <w:snapToGrid/>
              <w:spacing w:line="240" w:lineRule="auto"/>
              <w:ind w:left="0" w:leftChars="0" w:right="0" w:rightChars="0"/>
              <w:jc w:val="center"/>
              <w:rPr>
                <w:rFonts w:hint="eastAsia" w:ascii="仿宋" w:hAnsi="仿宋" w:eastAsia="仿宋" w:cs="仿宋"/>
                <w:spacing w:val="-11"/>
                <w:sz w:val="21"/>
                <w:szCs w:val="21"/>
              </w:rPr>
            </w:pPr>
            <w:r>
              <w:rPr>
                <w:rFonts w:hint="eastAsia" w:ascii="仿宋" w:hAnsi="仿宋" w:eastAsia="仿宋" w:cs="仿宋"/>
                <w:spacing w:val="-11"/>
                <w:sz w:val="21"/>
                <w:szCs w:val="21"/>
              </w:rPr>
              <w:t>全部</w:t>
            </w:r>
          </w:p>
        </w:tc>
        <w:tc>
          <w:tcPr>
            <w:tcW w:w="2212" w:type="pct"/>
            <w:vAlign w:val="center"/>
          </w:tcPr>
          <w:p>
            <w:pPr>
              <w:pStyle w:val="6"/>
              <w:keepNext w:val="0"/>
              <w:keepLines w:val="0"/>
              <w:pageBreakBefore w:val="0"/>
              <w:kinsoku/>
              <w:wordWrap/>
              <w:overflowPunct/>
              <w:topLinePunct w:val="0"/>
              <w:autoSpaceDE w:val="0"/>
              <w:autoSpaceDN w:val="0"/>
              <w:bidi w:val="0"/>
              <w:adjustRightInd/>
              <w:snapToGrid/>
              <w:spacing w:line="240" w:lineRule="auto"/>
              <w:ind w:left="107" w:leftChars="0" w:right="95" w:rightChars="0" w:firstLine="420" w:firstLineChars="0"/>
              <w:jc w:val="both"/>
              <w:rPr>
                <w:rFonts w:hint="eastAsia" w:ascii="仿宋" w:hAnsi="仿宋" w:eastAsia="仿宋" w:cs="仿宋"/>
                <w:spacing w:val="-11"/>
                <w:sz w:val="21"/>
                <w:szCs w:val="21"/>
                <w:lang w:val="en-US" w:eastAsia="zh-CN" w:bidi="zh-CN"/>
              </w:rPr>
            </w:pPr>
            <w:r>
              <w:rPr>
                <w:rFonts w:hint="eastAsia" w:ascii="仿宋" w:hAnsi="仿宋" w:eastAsia="仿宋" w:cs="仿宋"/>
                <w:spacing w:val="-11"/>
                <w:sz w:val="21"/>
                <w:szCs w:val="21"/>
                <w:lang w:val="en-US" w:eastAsia="zh-CN" w:bidi="zh-CN"/>
              </w:rPr>
              <w:t>1.地震工作主管部门负责“建设单位未按要求增建抗干扰设施或新建地震监测设施”的监管，受理投诉、举报；对发现、移送的违法线索进行处理，责令限期改正，并及时将相关证据材料、责令限期改正文书一并移送综合行政执法部门。综合行政执法部门按程序办理并将处理结果反馈地震工作主管部门。</w:t>
            </w:r>
          </w:p>
          <w:p>
            <w:pPr>
              <w:pStyle w:val="6"/>
              <w:keepNext w:val="0"/>
              <w:keepLines w:val="0"/>
              <w:pageBreakBefore w:val="0"/>
              <w:kinsoku/>
              <w:wordWrap/>
              <w:overflowPunct/>
              <w:topLinePunct w:val="0"/>
              <w:autoSpaceDE w:val="0"/>
              <w:autoSpaceDN w:val="0"/>
              <w:bidi w:val="0"/>
              <w:adjustRightInd/>
              <w:snapToGrid/>
              <w:spacing w:line="240" w:lineRule="auto"/>
              <w:ind w:left="107" w:leftChars="0" w:right="95" w:rightChars="0" w:firstLine="420" w:firstLineChars="0"/>
              <w:jc w:val="both"/>
              <w:rPr>
                <w:rFonts w:hint="eastAsia" w:ascii="仿宋" w:hAnsi="仿宋" w:eastAsia="仿宋" w:cs="仿宋"/>
                <w:spacing w:val="-11"/>
                <w:sz w:val="21"/>
                <w:szCs w:val="21"/>
                <w:lang w:val="en-US" w:eastAsia="zh-CN" w:bidi="zh-CN"/>
              </w:rPr>
            </w:pPr>
            <w:r>
              <w:rPr>
                <w:rFonts w:hint="eastAsia" w:ascii="仿宋" w:hAnsi="仿宋" w:eastAsia="仿宋" w:cs="仿宋"/>
                <w:spacing w:val="-11"/>
                <w:sz w:val="21"/>
                <w:szCs w:val="21"/>
                <w:lang w:val="en-US" w:eastAsia="zh-CN" w:bidi="zh-CN"/>
              </w:rPr>
              <w:t>2.综合行政执法部门在日常巡查中发现“建设单位未按要求增建抗干扰设施或新建地震监测设施”的，将相关情况告知地震工作主管部门；认为需要立案查处的，按程序办理并将处理结果反馈地震工作主管部门。</w:t>
            </w:r>
          </w:p>
        </w:tc>
        <w:tc>
          <w:tcPr>
            <w:tcW w:w="292" w:type="pct"/>
            <w:gridSpan w:val="2"/>
            <w:vAlign w:val="center"/>
          </w:tcPr>
          <w:p>
            <w:pPr>
              <w:keepNext w:val="0"/>
              <w:keepLines w:val="0"/>
              <w:pageBreakBefore w:val="0"/>
              <w:kinsoku/>
              <w:wordWrap/>
              <w:overflowPunct/>
              <w:topLinePunct w:val="0"/>
              <w:autoSpaceDE w:val="0"/>
              <w:autoSpaceDN w:val="0"/>
              <w:bidi w:val="0"/>
              <w:adjustRightInd/>
              <w:snapToGrid/>
              <w:spacing w:line="240" w:lineRule="auto"/>
              <w:ind w:left="0" w:leftChars="0" w:right="0" w:rightChars="0"/>
              <w:jc w:val="center"/>
              <w:rPr>
                <w:rFonts w:hint="eastAsia" w:ascii="仿宋" w:hAnsi="仿宋" w:eastAsia="仿宋" w:cs="仿宋"/>
                <w:spacing w:val="-11"/>
                <w:sz w:val="21"/>
                <w:szCs w:val="21"/>
              </w:rPr>
            </w:pPr>
            <w:r>
              <w:rPr>
                <w:rFonts w:hint="eastAsia" w:ascii="仿宋" w:hAnsi="仿宋" w:eastAsia="仿宋" w:cs="仿宋"/>
                <w:spacing w:val="-11"/>
                <w:sz w:val="21"/>
                <w:szCs w:val="21"/>
                <w:lang w:eastAsia="zh-CN"/>
              </w:rPr>
              <w:t>应急管理局</w:t>
            </w:r>
          </w:p>
        </w:tc>
        <w:tc>
          <w:tcPr>
            <w:tcW w:w="305" w:type="pct"/>
          </w:tcPr>
          <w:p>
            <w:pPr>
              <w:pStyle w:val="6"/>
              <w:keepNext w:val="0"/>
              <w:keepLines w:val="0"/>
              <w:pageBreakBefore w:val="0"/>
              <w:kinsoku/>
              <w:wordWrap/>
              <w:overflowPunct/>
              <w:topLinePunct w:val="0"/>
              <w:autoSpaceDE w:val="0"/>
              <w:autoSpaceDN w:val="0"/>
              <w:bidi w:val="0"/>
              <w:adjustRightInd/>
              <w:snapToGrid/>
              <w:spacing w:line="240" w:lineRule="auto"/>
              <w:rPr>
                <w:rFonts w:hint="eastAsia" w:ascii="仿宋" w:hAnsi="仿宋" w:eastAsia="仿宋" w:cs="仿宋"/>
                <w:spacing w:val="-11"/>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26" w:hRule="atLeast"/>
          <w:jc w:val="center"/>
        </w:trPr>
        <w:tc>
          <w:tcPr>
            <w:tcW w:w="146" w:type="pct"/>
            <w:vAlign w:val="center"/>
          </w:tcPr>
          <w:p>
            <w:pPr>
              <w:pStyle w:val="6"/>
              <w:keepNext w:val="0"/>
              <w:keepLines w:val="0"/>
              <w:pageBreakBefore w:val="0"/>
              <w:kinsoku/>
              <w:wordWrap/>
              <w:overflowPunct/>
              <w:topLinePunct w:val="0"/>
              <w:autoSpaceDE w:val="0"/>
              <w:autoSpaceDN w:val="0"/>
              <w:bidi w:val="0"/>
              <w:adjustRightInd/>
              <w:snapToGrid/>
              <w:spacing w:line="240" w:lineRule="auto"/>
              <w:ind w:left="8"/>
              <w:jc w:val="center"/>
              <w:rPr>
                <w:rFonts w:hint="eastAsia" w:ascii="仿宋" w:hAnsi="仿宋" w:eastAsia="仿宋" w:cs="仿宋"/>
                <w:spacing w:val="-11"/>
                <w:sz w:val="21"/>
                <w:szCs w:val="21"/>
              </w:rPr>
            </w:pPr>
            <w:r>
              <w:rPr>
                <w:rFonts w:hint="eastAsia" w:ascii="仿宋" w:hAnsi="仿宋" w:eastAsia="仿宋" w:cs="仿宋"/>
                <w:spacing w:val="-11"/>
                <w:w w:val="99"/>
                <w:sz w:val="21"/>
                <w:szCs w:val="21"/>
              </w:rPr>
              <w:t>3</w:t>
            </w:r>
          </w:p>
        </w:tc>
        <w:tc>
          <w:tcPr>
            <w:tcW w:w="571" w:type="pct"/>
            <w:vAlign w:val="center"/>
          </w:tcPr>
          <w:p>
            <w:pPr>
              <w:pStyle w:val="6"/>
              <w:keepNext w:val="0"/>
              <w:keepLines w:val="0"/>
              <w:pageBreakBefore w:val="0"/>
              <w:kinsoku/>
              <w:wordWrap/>
              <w:overflowPunct/>
              <w:topLinePunct w:val="0"/>
              <w:autoSpaceDE w:val="0"/>
              <w:autoSpaceDN w:val="0"/>
              <w:bidi w:val="0"/>
              <w:adjustRightInd/>
              <w:snapToGrid/>
              <w:spacing w:line="240" w:lineRule="auto"/>
              <w:ind w:left="158" w:right="151"/>
              <w:jc w:val="center"/>
              <w:rPr>
                <w:rFonts w:hint="eastAsia" w:ascii="仿宋" w:hAnsi="仿宋" w:eastAsia="仿宋" w:cs="仿宋"/>
                <w:spacing w:val="-11"/>
                <w:sz w:val="21"/>
                <w:szCs w:val="21"/>
              </w:rPr>
            </w:pPr>
            <w:r>
              <w:rPr>
                <w:rFonts w:hint="eastAsia" w:ascii="仿宋" w:hAnsi="仿宋" w:eastAsia="仿宋" w:cs="仿宋"/>
                <w:spacing w:val="-11"/>
                <w:sz w:val="21"/>
                <w:szCs w:val="21"/>
              </w:rPr>
              <w:t>330297003000</w:t>
            </w:r>
          </w:p>
        </w:tc>
        <w:tc>
          <w:tcPr>
            <w:tcW w:w="902" w:type="pct"/>
            <w:vAlign w:val="center"/>
          </w:tcPr>
          <w:p>
            <w:pPr>
              <w:pStyle w:val="6"/>
              <w:keepNext w:val="0"/>
              <w:keepLines w:val="0"/>
              <w:pageBreakBefore w:val="0"/>
              <w:kinsoku/>
              <w:wordWrap/>
              <w:overflowPunct/>
              <w:topLinePunct w:val="0"/>
              <w:autoSpaceDE w:val="0"/>
              <w:autoSpaceDN w:val="0"/>
              <w:bidi w:val="0"/>
              <w:adjustRightInd/>
              <w:snapToGrid/>
              <w:spacing w:before="119" w:line="240" w:lineRule="auto"/>
              <w:ind w:left="108" w:right="97"/>
              <w:jc w:val="both"/>
              <w:rPr>
                <w:rFonts w:hint="eastAsia" w:ascii="仿宋" w:hAnsi="仿宋" w:eastAsia="仿宋" w:cs="仿宋"/>
                <w:spacing w:val="-11"/>
                <w:sz w:val="21"/>
                <w:szCs w:val="21"/>
              </w:rPr>
            </w:pPr>
            <w:r>
              <w:rPr>
                <w:rFonts w:hint="eastAsia" w:ascii="仿宋" w:hAnsi="仿宋" w:eastAsia="仿宋" w:cs="仿宋"/>
                <w:spacing w:val="-11"/>
                <w:sz w:val="21"/>
                <w:szCs w:val="21"/>
              </w:rPr>
              <w:t>对建设单位未按地震动参数复核或地震小区划结果确定的要求进行抗震设防的行政处罚</w:t>
            </w:r>
          </w:p>
        </w:tc>
        <w:tc>
          <w:tcPr>
            <w:tcW w:w="569" w:type="pct"/>
            <w:vAlign w:val="center"/>
          </w:tcPr>
          <w:p>
            <w:pPr>
              <w:keepNext w:val="0"/>
              <w:keepLines w:val="0"/>
              <w:pageBreakBefore w:val="0"/>
              <w:kinsoku/>
              <w:wordWrap/>
              <w:overflowPunct/>
              <w:topLinePunct w:val="0"/>
              <w:autoSpaceDE w:val="0"/>
              <w:autoSpaceDN w:val="0"/>
              <w:bidi w:val="0"/>
              <w:adjustRightInd/>
              <w:snapToGrid/>
              <w:spacing w:line="240" w:lineRule="auto"/>
              <w:ind w:left="0" w:leftChars="0" w:right="0" w:rightChars="0"/>
              <w:jc w:val="center"/>
              <w:rPr>
                <w:rFonts w:hint="eastAsia" w:ascii="仿宋" w:hAnsi="仿宋" w:eastAsia="仿宋" w:cs="仿宋"/>
                <w:spacing w:val="-11"/>
                <w:sz w:val="21"/>
                <w:szCs w:val="21"/>
              </w:rPr>
            </w:pPr>
            <w:r>
              <w:rPr>
                <w:rFonts w:hint="eastAsia" w:ascii="仿宋" w:hAnsi="仿宋" w:eastAsia="仿宋" w:cs="仿宋"/>
                <w:spacing w:val="-11"/>
                <w:sz w:val="21"/>
                <w:szCs w:val="21"/>
              </w:rPr>
              <w:t>全部</w:t>
            </w:r>
          </w:p>
        </w:tc>
        <w:tc>
          <w:tcPr>
            <w:tcW w:w="2212" w:type="pct"/>
            <w:vAlign w:val="center"/>
          </w:tcPr>
          <w:p>
            <w:pPr>
              <w:pStyle w:val="6"/>
              <w:keepNext w:val="0"/>
              <w:keepLines w:val="0"/>
              <w:pageBreakBefore w:val="0"/>
              <w:kinsoku/>
              <w:wordWrap/>
              <w:overflowPunct/>
              <w:topLinePunct w:val="0"/>
              <w:autoSpaceDE w:val="0"/>
              <w:autoSpaceDN w:val="0"/>
              <w:bidi w:val="0"/>
              <w:adjustRightInd/>
              <w:snapToGrid/>
              <w:spacing w:line="240" w:lineRule="auto"/>
              <w:ind w:left="107" w:leftChars="0" w:right="95" w:rightChars="0" w:firstLine="420" w:firstLineChars="0"/>
              <w:jc w:val="both"/>
              <w:rPr>
                <w:rFonts w:hint="eastAsia" w:ascii="仿宋" w:hAnsi="仿宋" w:eastAsia="仿宋" w:cs="仿宋"/>
                <w:spacing w:val="-11"/>
                <w:sz w:val="21"/>
                <w:szCs w:val="21"/>
                <w:lang w:val="en-US" w:eastAsia="zh-CN" w:bidi="zh-CN"/>
              </w:rPr>
            </w:pPr>
            <w:r>
              <w:rPr>
                <w:rFonts w:hint="eastAsia" w:ascii="仿宋" w:hAnsi="仿宋" w:eastAsia="仿宋" w:cs="仿宋"/>
                <w:spacing w:val="-11"/>
                <w:sz w:val="21"/>
                <w:szCs w:val="21"/>
                <w:lang w:val="en-US" w:eastAsia="zh-CN" w:bidi="zh-CN"/>
              </w:rPr>
              <w:t>地震工作主管部门负责“建设单位未按地震动参数复核或地震小区划结果确定的要求进行抗震设防”的监管，受理投诉、举报；对发现、移送的违法线索进行处理；认为需要立案查处的，将相关证据材料移送综合行政执法部门。综合行政执法部门按程序办理并将处理结果反馈地震工作主管部门。</w:t>
            </w:r>
          </w:p>
        </w:tc>
        <w:tc>
          <w:tcPr>
            <w:tcW w:w="292" w:type="pct"/>
            <w:gridSpan w:val="2"/>
            <w:vAlign w:val="center"/>
          </w:tcPr>
          <w:p>
            <w:pPr>
              <w:keepNext w:val="0"/>
              <w:keepLines w:val="0"/>
              <w:pageBreakBefore w:val="0"/>
              <w:kinsoku/>
              <w:wordWrap/>
              <w:overflowPunct/>
              <w:topLinePunct w:val="0"/>
              <w:autoSpaceDE w:val="0"/>
              <w:autoSpaceDN w:val="0"/>
              <w:bidi w:val="0"/>
              <w:adjustRightInd/>
              <w:snapToGrid/>
              <w:spacing w:line="240" w:lineRule="auto"/>
              <w:ind w:left="0" w:leftChars="0" w:right="0" w:rightChars="0"/>
              <w:jc w:val="center"/>
              <w:rPr>
                <w:rFonts w:hint="eastAsia" w:ascii="仿宋" w:hAnsi="仿宋" w:eastAsia="仿宋" w:cs="仿宋"/>
                <w:spacing w:val="-11"/>
                <w:sz w:val="21"/>
                <w:szCs w:val="21"/>
              </w:rPr>
            </w:pPr>
            <w:r>
              <w:rPr>
                <w:rFonts w:hint="eastAsia" w:ascii="仿宋" w:hAnsi="仿宋" w:eastAsia="仿宋" w:cs="仿宋"/>
                <w:spacing w:val="-11"/>
                <w:sz w:val="21"/>
                <w:szCs w:val="21"/>
                <w:lang w:eastAsia="zh-CN"/>
              </w:rPr>
              <w:t>应急管理局</w:t>
            </w:r>
          </w:p>
        </w:tc>
        <w:tc>
          <w:tcPr>
            <w:tcW w:w="305" w:type="pct"/>
          </w:tcPr>
          <w:p>
            <w:pPr>
              <w:pStyle w:val="6"/>
              <w:keepNext w:val="0"/>
              <w:keepLines w:val="0"/>
              <w:pageBreakBefore w:val="0"/>
              <w:kinsoku/>
              <w:wordWrap/>
              <w:overflowPunct/>
              <w:topLinePunct w:val="0"/>
              <w:autoSpaceDE w:val="0"/>
              <w:autoSpaceDN w:val="0"/>
              <w:bidi w:val="0"/>
              <w:adjustRightInd/>
              <w:snapToGrid/>
              <w:spacing w:line="240" w:lineRule="auto"/>
              <w:rPr>
                <w:rFonts w:hint="eastAsia" w:ascii="仿宋" w:hAnsi="仿宋" w:eastAsia="仿宋" w:cs="仿宋"/>
                <w:spacing w:val="-11"/>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60" w:hRule="atLeast"/>
          <w:jc w:val="center"/>
        </w:trPr>
        <w:tc>
          <w:tcPr>
            <w:tcW w:w="146" w:type="pct"/>
            <w:vAlign w:val="center"/>
          </w:tcPr>
          <w:p>
            <w:pPr>
              <w:pStyle w:val="6"/>
              <w:keepNext w:val="0"/>
              <w:keepLines w:val="0"/>
              <w:pageBreakBefore w:val="0"/>
              <w:kinsoku/>
              <w:wordWrap/>
              <w:overflowPunct/>
              <w:topLinePunct w:val="0"/>
              <w:autoSpaceDE w:val="0"/>
              <w:autoSpaceDN w:val="0"/>
              <w:bidi w:val="0"/>
              <w:adjustRightInd/>
              <w:snapToGrid/>
              <w:spacing w:line="240" w:lineRule="auto"/>
              <w:ind w:left="8"/>
              <w:jc w:val="center"/>
              <w:rPr>
                <w:rFonts w:hint="eastAsia" w:ascii="仿宋" w:hAnsi="仿宋" w:eastAsia="仿宋" w:cs="仿宋"/>
                <w:spacing w:val="-11"/>
                <w:sz w:val="21"/>
                <w:szCs w:val="21"/>
              </w:rPr>
            </w:pPr>
            <w:r>
              <w:rPr>
                <w:rFonts w:hint="eastAsia" w:ascii="仿宋" w:hAnsi="仿宋" w:eastAsia="仿宋" w:cs="仿宋"/>
                <w:spacing w:val="-11"/>
                <w:w w:val="99"/>
                <w:sz w:val="21"/>
                <w:szCs w:val="21"/>
              </w:rPr>
              <w:t>4</w:t>
            </w:r>
          </w:p>
        </w:tc>
        <w:tc>
          <w:tcPr>
            <w:tcW w:w="571" w:type="pct"/>
            <w:vAlign w:val="center"/>
          </w:tcPr>
          <w:p>
            <w:pPr>
              <w:pStyle w:val="6"/>
              <w:keepNext w:val="0"/>
              <w:keepLines w:val="0"/>
              <w:pageBreakBefore w:val="0"/>
              <w:kinsoku/>
              <w:wordWrap/>
              <w:overflowPunct/>
              <w:topLinePunct w:val="0"/>
              <w:autoSpaceDE w:val="0"/>
              <w:autoSpaceDN w:val="0"/>
              <w:bidi w:val="0"/>
              <w:adjustRightInd/>
              <w:snapToGrid/>
              <w:spacing w:line="240" w:lineRule="auto"/>
              <w:ind w:left="158" w:right="151"/>
              <w:jc w:val="center"/>
              <w:rPr>
                <w:rFonts w:hint="eastAsia" w:ascii="仿宋" w:hAnsi="仿宋" w:eastAsia="仿宋" w:cs="仿宋"/>
                <w:spacing w:val="-11"/>
                <w:sz w:val="21"/>
                <w:szCs w:val="21"/>
              </w:rPr>
            </w:pPr>
            <w:r>
              <w:rPr>
                <w:rFonts w:hint="eastAsia" w:ascii="仿宋" w:hAnsi="仿宋" w:eastAsia="仿宋" w:cs="仿宋"/>
                <w:spacing w:val="-11"/>
                <w:sz w:val="21"/>
                <w:szCs w:val="21"/>
              </w:rPr>
              <w:t>330297004000</w:t>
            </w:r>
          </w:p>
        </w:tc>
        <w:tc>
          <w:tcPr>
            <w:tcW w:w="902" w:type="pct"/>
            <w:vAlign w:val="center"/>
          </w:tcPr>
          <w:p>
            <w:pPr>
              <w:pStyle w:val="6"/>
              <w:keepNext w:val="0"/>
              <w:keepLines w:val="0"/>
              <w:pageBreakBefore w:val="0"/>
              <w:kinsoku/>
              <w:wordWrap/>
              <w:overflowPunct/>
              <w:topLinePunct w:val="0"/>
              <w:autoSpaceDE w:val="0"/>
              <w:autoSpaceDN w:val="0"/>
              <w:bidi w:val="0"/>
              <w:adjustRightInd/>
              <w:snapToGrid/>
              <w:spacing w:line="240" w:lineRule="auto"/>
              <w:ind w:left="108" w:right="97"/>
              <w:jc w:val="both"/>
              <w:rPr>
                <w:rFonts w:hint="eastAsia" w:ascii="仿宋" w:hAnsi="仿宋" w:eastAsia="仿宋" w:cs="仿宋"/>
                <w:spacing w:val="-11"/>
                <w:sz w:val="21"/>
                <w:szCs w:val="21"/>
              </w:rPr>
            </w:pPr>
            <w:r>
              <w:rPr>
                <w:rFonts w:hint="eastAsia" w:ascii="仿宋" w:hAnsi="仿宋" w:eastAsia="仿宋" w:cs="仿宋"/>
                <w:spacing w:val="-11"/>
                <w:sz w:val="21"/>
                <w:szCs w:val="21"/>
              </w:rPr>
              <w:t>对地震安全性评价单位违规承揽业务的行政处罚</w:t>
            </w:r>
          </w:p>
        </w:tc>
        <w:tc>
          <w:tcPr>
            <w:tcW w:w="569" w:type="pct"/>
            <w:vAlign w:val="center"/>
          </w:tcPr>
          <w:p>
            <w:pPr>
              <w:keepNext w:val="0"/>
              <w:keepLines w:val="0"/>
              <w:pageBreakBefore w:val="0"/>
              <w:kinsoku/>
              <w:wordWrap/>
              <w:overflowPunct/>
              <w:topLinePunct w:val="0"/>
              <w:autoSpaceDE w:val="0"/>
              <w:autoSpaceDN w:val="0"/>
              <w:bidi w:val="0"/>
              <w:adjustRightInd/>
              <w:snapToGrid/>
              <w:spacing w:line="240" w:lineRule="auto"/>
              <w:ind w:left="0" w:leftChars="0" w:right="0" w:rightChars="0"/>
              <w:jc w:val="center"/>
              <w:rPr>
                <w:rFonts w:hint="eastAsia" w:ascii="仿宋" w:hAnsi="仿宋" w:eastAsia="仿宋" w:cs="仿宋"/>
                <w:spacing w:val="-11"/>
                <w:sz w:val="21"/>
                <w:szCs w:val="21"/>
              </w:rPr>
            </w:pPr>
            <w:r>
              <w:rPr>
                <w:rFonts w:hint="eastAsia" w:ascii="仿宋" w:hAnsi="仿宋" w:eastAsia="仿宋" w:cs="仿宋"/>
                <w:spacing w:val="-11"/>
                <w:sz w:val="21"/>
                <w:szCs w:val="21"/>
              </w:rPr>
              <w:t>全部</w:t>
            </w:r>
          </w:p>
        </w:tc>
        <w:tc>
          <w:tcPr>
            <w:tcW w:w="2212" w:type="pct"/>
            <w:vAlign w:val="center"/>
          </w:tcPr>
          <w:p>
            <w:pPr>
              <w:pStyle w:val="6"/>
              <w:keepNext w:val="0"/>
              <w:keepLines w:val="0"/>
              <w:pageBreakBefore w:val="0"/>
              <w:kinsoku/>
              <w:wordWrap/>
              <w:overflowPunct/>
              <w:topLinePunct w:val="0"/>
              <w:autoSpaceDE w:val="0"/>
              <w:autoSpaceDN w:val="0"/>
              <w:bidi w:val="0"/>
              <w:adjustRightInd/>
              <w:snapToGrid/>
              <w:spacing w:line="240" w:lineRule="auto"/>
              <w:ind w:left="107" w:leftChars="0" w:right="95" w:rightChars="0" w:firstLine="420" w:firstLineChars="0"/>
              <w:jc w:val="both"/>
              <w:rPr>
                <w:rFonts w:hint="eastAsia" w:ascii="仿宋" w:hAnsi="仿宋" w:eastAsia="仿宋" w:cs="仿宋"/>
                <w:spacing w:val="-11"/>
                <w:sz w:val="21"/>
                <w:szCs w:val="21"/>
                <w:lang w:val="en-US" w:eastAsia="zh-CN" w:bidi="zh-CN"/>
              </w:rPr>
            </w:pPr>
            <w:r>
              <w:rPr>
                <w:rFonts w:hint="eastAsia" w:ascii="仿宋" w:hAnsi="仿宋" w:eastAsia="仿宋" w:cs="仿宋"/>
                <w:spacing w:val="-11"/>
                <w:sz w:val="21"/>
                <w:szCs w:val="21"/>
                <w:lang w:val="en-US" w:eastAsia="zh-CN" w:bidi="zh-CN"/>
              </w:rPr>
              <w:t>地震工作主管部门负责“地震安全性评价单位违规承揽业务”的监管，受理投诉、举报；对发现、移送的违法线索进行处理；认为需要立案查处的，将相关证据材料移送综合行政执法部门。综合行政执法部门按程序办理并将处理结果反馈地震工作主管部门。</w:t>
            </w:r>
          </w:p>
        </w:tc>
        <w:tc>
          <w:tcPr>
            <w:tcW w:w="292" w:type="pct"/>
            <w:gridSpan w:val="2"/>
            <w:vAlign w:val="center"/>
          </w:tcPr>
          <w:p>
            <w:pPr>
              <w:keepNext w:val="0"/>
              <w:keepLines w:val="0"/>
              <w:pageBreakBefore w:val="0"/>
              <w:kinsoku/>
              <w:wordWrap/>
              <w:overflowPunct/>
              <w:topLinePunct w:val="0"/>
              <w:autoSpaceDE w:val="0"/>
              <w:autoSpaceDN w:val="0"/>
              <w:bidi w:val="0"/>
              <w:adjustRightInd/>
              <w:snapToGrid/>
              <w:spacing w:line="240" w:lineRule="auto"/>
              <w:ind w:left="0" w:leftChars="0" w:right="0" w:rightChars="0"/>
              <w:jc w:val="center"/>
              <w:rPr>
                <w:rFonts w:hint="eastAsia" w:ascii="仿宋" w:hAnsi="仿宋" w:eastAsia="仿宋" w:cs="仿宋"/>
                <w:spacing w:val="-11"/>
                <w:sz w:val="21"/>
                <w:szCs w:val="21"/>
              </w:rPr>
            </w:pPr>
            <w:r>
              <w:rPr>
                <w:rFonts w:hint="eastAsia" w:ascii="仿宋" w:hAnsi="仿宋" w:eastAsia="仿宋" w:cs="仿宋"/>
                <w:spacing w:val="-11"/>
                <w:sz w:val="21"/>
                <w:szCs w:val="21"/>
                <w:lang w:eastAsia="zh-CN"/>
              </w:rPr>
              <w:t>应急管理局</w:t>
            </w:r>
          </w:p>
        </w:tc>
        <w:tc>
          <w:tcPr>
            <w:tcW w:w="305" w:type="pct"/>
          </w:tcPr>
          <w:p>
            <w:pPr>
              <w:pStyle w:val="6"/>
              <w:keepNext w:val="0"/>
              <w:keepLines w:val="0"/>
              <w:pageBreakBefore w:val="0"/>
              <w:kinsoku/>
              <w:wordWrap/>
              <w:overflowPunct/>
              <w:topLinePunct w:val="0"/>
              <w:autoSpaceDE w:val="0"/>
              <w:autoSpaceDN w:val="0"/>
              <w:bidi w:val="0"/>
              <w:adjustRightInd/>
              <w:snapToGrid/>
              <w:spacing w:line="240" w:lineRule="auto"/>
              <w:rPr>
                <w:rFonts w:hint="eastAsia" w:ascii="仿宋" w:hAnsi="仿宋" w:eastAsia="仿宋" w:cs="仿宋"/>
                <w:spacing w:val="-11"/>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3" w:hRule="atLeast"/>
          <w:jc w:val="center"/>
        </w:trPr>
        <w:tc>
          <w:tcPr>
            <w:tcW w:w="5000" w:type="pct"/>
            <w:gridSpan w:val="8"/>
            <w:vAlign w:val="center"/>
          </w:tcPr>
          <w:p>
            <w:pPr>
              <w:pStyle w:val="6"/>
              <w:keepNext w:val="0"/>
              <w:keepLines w:val="0"/>
              <w:pageBreakBefore w:val="0"/>
              <w:kinsoku/>
              <w:wordWrap/>
              <w:overflowPunct/>
              <w:topLinePunct w:val="0"/>
              <w:autoSpaceDE w:val="0"/>
              <w:autoSpaceDN w:val="0"/>
              <w:bidi w:val="0"/>
              <w:adjustRightInd/>
              <w:snapToGrid/>
              <w:spacing w:line="240" w:lineRule="auto"/>
              <w:jc w:val="both"/>
              <w:rPr>
                <w:rFonts w:hint="eastAsia" w:ascii="仿宋" w:hAnsi="仿宋" w:eastAsia="仿宋" w:cs="仿宋"/>
                <w:spacing w:val="-11"/>
                <w:sz w:val="21"/>
                <w:szCs w:val="21"/>
              </w:rPr>
            </w:pPr>
            <w:r>
              <w:rPr>
                <w:rFonts w:hint="eastAsia" w:ascii="仿宋" w:hAnsi="仿宋" w:eastAsia="仿宋" w:cs="仿宋"/>
                <w:b/>
                <w:bCs/>
                <w:spacing w:val="-11"/>
                <w:sz w:val="21"/>
                <w:szCs w:val="21"/>
              </w:rPr>
              <w:t>十六、气象（共19项）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91" w:hRule="atLeast"/>
          <w:jc w:val="center"/>
        </w:trPr>
        <w:tc>
          <w:tcPr>
            <w:tcW w:w="146" w:type="pct"/>
            <w:vAlign w:val="center"/>
          </w:tcPr>
          <w:p>
            <w:pPr>
              <w:pStyle w:val="6"/>
              <w:keepNext w:val="0"/>
              <w:keepLines w:val="0"/>
              <w:pageBreakBefore w:val="0"/>
              <w:kinsoku/>
              <w:wordWrap/>
              <w:overflowPunct/>
              <w:topLinePunct w:val="0"/>
              <w:autoSpaceDE w:val="0"/>
              <w:autoSpaceDN w:val="0"/>
              <w:bidi w:val="0"/>
              <w:adjustRightInd/>
              <w:snapToGrid/>
              <w:spacing w:line="240" w:lineRule="auto"/>
              <w:ind w:left="8"/>
              <w:jc w:val="center"/>
              <w:rPr>
                <w:rFonts w:hint="eastAsia" w:ascii="仿宋" w:hAnsi="仿宋" w:eastAsia="仿宋" w:cs="仿宋"/>
                <w:spacing w:val="-11"/>
                <w:sz w:val="21"/>
                <w:szCs w:val="21"/>
              </w:rPr>
            </w:pPr>
            <w:r>
              <w:rPr>
                <w:rFonts w:hint="eastAsia" w:ascii="仿宋" w:hAnsi="仿宋" w:eastAsia="仿宋" w:cs="仿宋"/>
                <w:spacing w:val="-11"/>
                <w:w w:val="99"/>
                <w:sz w:val="21"/>
                <w:szCs w:val="21"/>
              </w:rPr>
              <w:t>1</w:t>
            </w:r>
          </w:p>
        </w:tc>
        <w:tc>
          <w:tcPr>
            <w:tcW w:w="571" w:type="pct"/>
            <w:vAlign w:val="center"/>
          </w:tcPr>
          <w:p>
            <w:pPr>
              <w:pStyle w:val="6"/>
              <w:keepNext w:val="0"/>
              <w:keepLines w:val="0"/>
              <w:pageBreakBefore w:val="0"/>
              <w:kinsoku/>
              <w:wordWrap/>
              <w:overflowPunct/>
              <w:topLinePunct w:val="0"/>
              <w:autoSpaceDE w:val="0"/>
              <w:autoSpaceDN w:val="0"/>
              <w:bidi w:val="0"/>
              <w:adjustRightInd/>
              <w:snapToGrid/>
              <w:spacing w:line="240" w:lineRule="auto"/>
              <w:ind w:left="158" w:right="151"/>
              <w:jc w:val="center"/>
              <w:rPr>
                <w:rFonts w:hint="eastAsia" w:ascii="仿宋" w:hAnsi="仿宋" w:eastAsia="仿宋" w:cs="仿宋"/>
                <w:spacing w:val="-11"/>
                <w:sz w:val="21"/>
                <w:szCs w:val="21"/>
              </w:rPr>
            </w:pPr>
            <w:r>
              <w:rPr>
                <w:rFonts w:hint="eastAsia" w:ascii="仿宋" w:hAnsi="仿宋" w:eastAsia="仿宋" w:cs="仿宋"/>
                <w:spacing w:val="-11"/>
                <w:sz w:val="21"/>
                <w:szCs w:val="21"/>
              </w:rPr>
              <w:t>330254035000</w:t>
            </w:r>
          </w:p>
        </w:tc>
        <w:tc>
          <w:tcPr>
            <w:tcW w:w="902" w:type="pct"/>
            <w:vAlign w:val="center"/>
          </w:tcPr>
          <w:p>
            <w:pPr>
              <w:pStyle w:val="6"/>
              <w:keepNext w:val="0"/>
              <w:keepLines w:val="0"/>
              <w:pageBreakBefore w:val="0"/>
              <w:kinsoku/>
              <w:wordWrap/>
              <w:overflowPunct/>
              <w:topLinePunct w:val="0"/>
              <w:autoSpaceDE w:val="0"/>
              <w:autoSpaceDN w:val="0"/>
              <w:bidi w:val="0"/>
              <w:adjustRightInd/>
              <w:snapToGrid/>
              <w:spacing w:before="151" w:line="240" w:lineRule="auto"/>
              <w:ind w:left="108" w:right="97"/>
              <w:jc w:val="both"/>
              <w:rPr>
                <w:rFonts w:hint="eastAsia" w:ascii="仿宋" w:hAnsi="仿宋" w:eastAsia="仿宋" w:cs="仿宋"/>
                <w:spacing w:val="-11"/>
                <w:sz w:val="21"/>
                <w:szCs w:val="21"/>
              </w:rPr>
            </w:pPr>
            <w:r>
              <w:rPr>
                <w:rFonts w:hint="eastAsia" w:ascii="仿宋" w:hAnsi="仿宋" w:eastAsia="仿宋" w:cs="仿宋"/>
                <w:spacing w:val="-11"/>
                <w:sz w:val="21"/>
                <w:szCs w:val="21"/>
              </w:rPr>
              <w:t>对申请单位隐瞒有关情况、提供虚假材料申请升放气球资质认定的行政处罚</w:t>
            </w:r>
          </w:p>
        </w:tc>
        <w:tc>
          <w:tcPr>
            <w:tcW w:w="569" w:type="pct"/>
            <w:vAlign w:val="center"/>
          </w:tcPr>
          <w:p>
            <w:pPr>
              <w:keepNext w:val="0"/>
              <w:keepLines w:val="0"/>
              <w:pageBreakBefore w:val="0"/>
              <w:kinsoku/>
              <w:wordWrap/>
              <w:overflowPunct/>
              <w:topLinePunct w:val="0"/>
              <w:autoSpaceDE w:val="0"/>
              <w:autoSpaceDN w:val="0"/>
              <w:bidi w:val="0"/>
              <w:adjustRightInd/>
              <w:snapToGrid/>
              <w:spacing w:line="240" w:lineRule="auto"/>
              <w:ind w:left="0" w:leftChars="0" w:right="0" w:rightChars="0"/>
              <w:jc w:val="center"/>
              <w:rPr>
                <w:rFonts w:hint="eastAsia" w:ascii="仿宋" w:hAnsi="仿宋" w:eastAsia="仿宋" w:cs="仿宋"/>
                <w:spacing w:val="-11"/>
                <w:sz w:val="21"/>
                <w:szCs w:val="21"/>
              </w:rPr>
            </w:pPr>
            <w:r>
              <w:rPr>
                <w:rFonts w:hint="eastAsia" w:ascii="仿宋" w:hAnsi="仿宋" w:eastAsia="仿宋" w:cs="仿宋"/>
                <w:spacing w:val="-11"/>
                <w:sz w:val="21"/>
                <w:szCs w:val="21"/>
              </w:rPr>
              <w:t>全部</w:t>
            </w:r>
          </w:p>
        </w:tc>
        <w:tc>
          <w:tcPr>
            <w:tcW w:w="2212" w:type="pct"/>
            <w:vAlign w:val="center"/>
          </w:tcPr>
          <w:p>
            <w:pPr>
              <w:pStyle w:val="6"/>
              <w:keepNext w:val="0"/>
              <w:keepLines w:val="0"/>
              <w:pageBreakBefore w:val="0"/>
              <w:kinsoku/>
              <w:wordWrap/>
              <w:overflowPunct/>
              <w:topLinePunct w:val="0"/>
              <w:autoSpaceDE w:val="0"/>
              <w:autoSpaceDN w:val="0"/>
              <w:bidi w:val="0"/>
              <w:adjustRightInd/>
              <w:snapToGrid/>
              <w:spacing w:line="240" w:lineRule="auto"/>
              <w:ind w:left="107" w:leftChars="0" w:right="95" w:rightChars="0" w:firstLine="420" w:firstLineChars="0"/>
              <w:jc w:val="both"/>
              <w:rPr>
                <w:rFonts w:hint="eastAsia" w:ascii="仿宋" w:hAnsi="仿宋" w:eastAsia="仿宋" w:cs="仿宋"/>
                <w:spacing w:val="-11"/>
                <w:sz w:val="21"/>
                <w:szCs w:val="21"/>
                <w:lang w:val="en-US" w:eastAsia="zh-CN" w:bidi="zh-CN"/>
              </w:rPr>
            </w:pPr>
            <w:r>
              <w:rPr>
                <w:rFonts w:hint="eastAsia" w:ascii="仿宋" w:hAnsi="仿宋" w:eastAsia="仿宋" w:cs="仿宋"/>
                <w:spacing w:val="-11"/>
                <w:sz w:val="21"/>
                <w:szCs w:val="21"/>
                <w:lang w:val="en-US" w:eastAsia="zh-CN" w:bidi="zh-CN"/>
              </w:rPr>
              <w:t>气象主管机构负责“申请单位隐瞒有关情况、提供虚假材料申请升放气球资质认定”的监管，受理投诉、举报；对发现、移送的违法线索进行处理；认为需要立案查处的，将相关证据材料移送综合行政执法部门。综合行政执法部门按程序办理并将处理结果反馈升放活动认定机构或许可机构。</w:t>
            </w:r>
          </w:p>
        </w:tc>
        <w:tc>
          <w:tcPr>
            <w:tcW w:w="292" w:type="pct"/>
            <w:gridSpan w:val="2"/>
            <w:vAlign w:val="center"/>
          </w:tcPr>
          <w:p>
            <w:pPr>
              <w:pStyle w:val="6"/>
              <w:keepNext w:val="0"/>
              <w:keepLines w:val="0"/>
              <w:pageBreakBefore w:val="0"/>
              <w:kinsoku/>
              <w:wordWrap/>
              <w:overflowPunct/>
              <w:topLinePunct w:val="0"/>
              <w:autoSpaceDE w:val="0"/>
              <w:autoSpaceDN w:val="0"/>
              <w:bidi w:val="0"/>
              <w:adjustRightInd/>
              <w:snapToGrid/>
              <w:spacing w:line="240" w:lineRule="auto"/>
              <w:jc w:val="center"/>
              <w:rPr>
                <w:rFonts w:hint="eastAsia" w:ascii="仿宋" w:hAnsi="仿宋" w:eastAsia="仿宋" w:cs="仿宋"/>
                <w:spacing w:val="-11"/>
                <w:sz w:val="21"/>
                <w:szCs w:val="21"/>
                <w:lang w:eastAsia="zh-CN"/>
              </w:rPr>
            </w:pPr>
            <w:r>
              <w:rPr>
                <w:rFonts w:hint="eastAsia" w:ascii="仿宋" w:hAnsi="仿宋" w:eastAsia="仿宋" w:cs="仿宋"/>
                <w:spacing w:val="-11"/>
                <w:sz w:val="21"/>
                <w:szCs w:val="21"/>
                <w:lang w:eastAsia="zh-CN"/>
              </w:rPr>
              <w:t>水利局</w:t>
            </w:r>
          </w:p>
        </w:tc>
        <w:tc>
          <w:tcPr>
            <w:tcW w:w="305" w:type="pct"/>
            <w:vAlign w:val="center"/>
          </w:tcPr>
          <w:p>
            <w:pPr>
              <w:pStyle w:val="6"/>
              <w:keepNext w:val="0"/>
              <w:keepLines w:val="0"/>
              <w:pageBreakBefore w:val="0"/>
              <w:kinsoku/>
              <w:wordWrap/>
              <w:overflowPunct/>
              <w:topLinePunct w:val="0"/>
              <w:autoSpaceDE w:val="0"/>
              <w:autoSpaceDN w:val="0"/>
              <w:bidi w:val="0"/>
              <w:adjustRightInd/>
              <w:snapToGrid/>
              <w:spacing w:line="240" w:lineRule="auto"/>
              <w:jc w:val="center"/>
              <w:rPr>
                <w:rFonts w:hint="eastAsia" w:ascii="仿宋" w:hAnsi="仿宋" w:eastAsia="仿宋" w:cs="仿宋"/>
                <w:spacing w:val="-11"/>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94" w:hRule="atLeast"/>
          <w:jc w:val="center"/>
        </w:trPr>
        <w:tc>
          <w:tcPr>
            <w:tcW w:w="146" w:type="pct"/>
            <w:vAlign w:val="center"/>
          </w:tcPr>
          <w:p>
            <w:pPr>
              <w:pStyle w:val="6"/>
              <w:keepNext w:val="0"/>
              <w:keepLines w:val="0"/>
              <w:pageBreakBefore w:val="0"/>
              <w:kinsoku/>
              <w:wordWrap/>
              <w:overflowPunct/>
              <w:topLinePunct w:val="0"/>
              <w:autoSpaceDE w:val="0"/>
              <w:autoSpaceDN w:val="0"/>
              <w:bidi w:val="0"/>
              <w:adjustRightInd/>
              <w:snapToGrid/>
              <w:spacing w:line="240" w:lineRule="auto"/>
              <w:ind w:left="8"/>
              <w:jc w:val="center"/>
              <w:rPr>
                <w:rFonts w:hint="eastAsia" w:ascii="仿宋" w:hAnsi="仿宋" w:eastAsia="仿宋" w:cs="仿宋"/>
                <w:spacing w:val="-11"/>
                <w:sz w:val="21"/>
                <w:szCs w:val="21"/>
              </w:rPr>
            </w:pPr>
            <w:r>
              <w:rPr>
                <w:rFonts w:hint="eastAsia" w:ascii="仿宋" w:hAnsi="仿宋" w:eastAsia="仿宋" w:cs="仿宋"/>
                <w:spacing w:val="-11"/>
                <w:w w:val="99"/>
                <w:sz w:val="21"/>
                <w:szCs w:val="21"/>
              </w:rPr>
              <w:t>2</w:t>
            </w:r>
          </w:p>
        </w:tc>
        <w:tc>
          <w:tcPr>
            <w:tcW w:w="571" w:type="pct"/>
            <w:vAlign w:val="center"/>
          </w:tcPr>
          <w:p>
            <w:pPr>
              <w:pStyle w:val="6"/>
              <w:keepNext w:val="0"/>
              <w:keepLines w:val="0"/>
              <w:pageBreakBefore w:val="0"/>
              <w:kinsoku/>
              <w:wordWrap/>
              <w:overflowPunct/>
              <w:topLinePunct w:val="0"/>
              <w:autoSpaceDE w:val="0"/>
              <w:autoSpaceDN w:val="0"/>
              <w:bidi w:val="0"/>
              <w:adjustRightInd/>
              <w:snapToGrid/>
              <w:spacing w:line="240" w:lineRule="auto"/>
              <w:ind w:left="158" w:right="151"/>
              <w:jc w:val="center"/>
              <w:rPr>
                <w:rFonts w:hint="eastAsia" w:ascii="仿宋" w:hAnsi="仿宋" w:eastAsia="仿宋" w:cs="仿宋"/>
                <w:spacing w:val="-11"/>
                <w:sz w:val="21"/>
                <w:szCs w:val="21"/>
              </w:rPr>
            </w:pPr>
            <w:r>
              <w:rPr>
                <w:rFonts w:hint="eastAsia" w:ascii="仿宋" w:hAnsi="仿宋" w:eastAsia="仿宋" w:cs="仿宋"/>
                <w:spacing w:val="-11"/>
                <w:sz w:val="21"/>
                <w:szCs w:val="21"/>
              </w:rPr>
              <w:t>330254021000</w:t>
            </w:r>
          </w:p>
        </w:tc>
        <w:tc>
          <w:tcPr>
            <w:tcW w:w="902" w:type="pct"/>
            <w:vAlign w:val="center"/>
          </w:tcPr>
          <w:p>
            <w:pPr>
              <w:pStyle w:val="6"/>
              <w:keepNext w:val="0"/>
              <w:keepLines w:val="0"/>
              <w:pageBreakBefore w:val="0"/>
              <w:kinsoku/>
              <w:wordWrap/>
              <w:overflowPunct/>
              <w:topLinePunct w:val="0"/>
              <w:autoSpaceDE w:val="0"/>
              <w:autoSpaceDN w:val="0"/>
              <w:bidi w:val="0"/>
              <w:adjustRightInd/>
              <w:snapToGrid/>
              <w:spacing w:before="152" w:line="240" w:lineRule="auto"/>
              <w:ind w:left="108" w:right="97"/>
              <w:jc w:val="both"/>
              <w:rPr>
                <w:rFonts w:hint="eastAsia" w:ascii="仿宋" w:hAnsi="仿宋" w:eastAsia="仿宋" w:cs="仿宋"/>
                <w:spacing w:val="-11"/>
                <w:sz w:val="21"/>
                <w:szCs w:val="21"/>
              </w:rPr>
            </w:pPr>
            <w:r>
              <w:rPr>
                <w:rFonts w:hint="eastAsia" w:ascii="仿宋" w:hAnsi="仿宋" w:eastAsia="仿宋" w:cs="仿宋"/>
                <w:spacing w:val="-11"/>
                <w:sz w:val="21"/>
                <w:szCs w:val="21"/>
              </w:rPr>
              <w:t>对申请单位隐瞒有关情况、提供虚假材料申请升放气球活动许可的行政处罚</w:t>
            </w:r>
          </w:p>
        </w:tc>
        <w:tc>
          <w:tcPr>
            <w:tcW w:w="569" w:type="pct"/>
            <w:vAlign w:val="center"/>
          </w:tcPr>
          <w:p>
            <w:pPr>
              <w:keepNext w:val="0"/>
              <w:keepLines w:val="0"/>
              <w:pageBreakBefore w:val="0"/>
              <w:kinsoku/>
              <w:wordWrap/>
              <w:overflowPunct/>
              <w:topLinePunct w:val="0"/>
              <w:autoSpaceDE w:val="0"/>
              <w:autoSpaceDN w:val="0"/>
              <w:bidi w:val="0"/>
              <w:adjustRightInd/>
              <w:snapToGrid/>
              <w:spacing w:line="240" w:lineRule="auto"/>
              <w:ind w:left="0" w:leftChars="0" w:right="0" w:rightChars="0"/>
              <w:jc w:val="center"/>
              <w:rPr>
                <w:rFonts w:hint="eastAsia" w:ascii="仿宋" w:hAnsi="仿宋" w:eastAsia="仿宋" w:cs="仿宋"/>
                <w:spacing w:val="-11"/>
                <w:sz w:val="21"/>
                <w:szCs w:val="21"/>
              </w:rPr>
            </w:pPr>
            <w:r>
              <w:rPr>
                <w:rFonts w:hint="eastAsia" w:ascii="仿宋" w:hAnsi="仿宋" w:eastAsia="仿宋" w:cs="仿宋"/>
                <w:spacing w:val="-11"/>
                <w:sz w:val="21"/>
                <w:szCs w:val="21"/>
              </w:rPr>
              <w:t>全部</w:t>
            </w:r>
          </w:p>
        </w:tc>
        <w:tc>
          <w:tcPr>
            <w:tcW w:w="2212" w:type="pct"/>
            <w:vAlign w:val="center"/>
          </w:tcPr>
          <w:p>
            <w:pPr>
              <w:pStyle w:val="6"/>
              <w:keepNext w:val="0"/>
              <w:keepLines w:val="0"/>
              <w:pageBreakBefore w:val="0"/>
              <w:kinsoku/>
              <w:wordWrap/>
              <w:overflowPunct/>
              <w:topLinePunct w:val="0"/>
              <w:autoSpaceDE w:val="0"/>
              <w:autoSpaceDN w:val="0"/>
              <w:bidi w:val="0"/>
              <w:adjustRightInd/>
              <w:snapToGrid/>
              <w:spacing w:line="240" w:lineRule="auto"/>
              <w:ind w:left="107" w:leftChars="0" w:right="95" w:rightChars="0" w:firstLine="420" w:firstLineChars="0"/>
              <w:jc w:val="both"/>
              <w:rPr>
                <w:rFonts w:hint="eastAsia" w:ascii="仿宋" w:hAnsi="仿宋" w:eastAsia="仿宋" w:cs="仿宋"/>
                <w:spacing w:val="-11"/>
                <w:sz w:val="21"/>
                <w:szCs w:val="21"/>
                <w:lang w:val="en-US" w:eastAsia="zh-CN" w:bidi="zh-CN"/>
              </w:rPr>
            </w:pPr>
            <w:r>
              <w:rPr>
                <w:rFonts w:hint="eastAsia" w:ascii="仿宋" w:hAnsi="仿宋" w:eastAsia="仿宋" w:cs="仿宋"/>
                <w:spacing w:val="-11"/>
                <w:sz w:val="21"/>
                <w:szCs w:val="21"/>
                <w:lang w:val="en-US" w:eastAsia="zh-CN" w:bidi="zh-CN"/>
              </w:rPr>
              <w:t>气象主管机构负责“申请单位隐瞒有关情况、提供虚假材料申请升放气球活动许可”的监管，受理投诉、举报；对发现、移送的违法线索进行处理；认为需要立案查处的，将相关证据材料移送综合行政执法部门。综合行政执法部门按程序办理并将处理结果反馈升放活动认定机构或许可机构。</w:t>
            </w:r>
          </w:p>
        </w:tc>
        <w:tc>
          <w:tcPr>
            <w:tcW w:w="292" w:type="pct"/>
            <w:gridSpan w:val="2"/>
            <w:vAlign w:val="center"/>
          </w:tcPr>
          <w:p>
            <w:pPr>
              <w:keepNext w:val="0"/>
              <w:keepLines w:val="0"/>
              <w:pageBreakBefore w:val="0"/>
              <w:kinsoku/>
              <w:wordWrap/>
              <w:overflowPunct/>
              <w:topLinePunct w:val="0"/>
              <w:autoSpaceDE w:val="0"/>
              <w:autoSpaceDN w:val="0"/>
              <w:bidi w:val="0"/>
              <w:adjustRightInd/>
              <w:snapToGrid/>
              <w:spacing w:line="240" w:lineRule="auto"/>
              <w:ind w:left="0" w:leftChars="0" w:right="0" w:rightChars="0"/>
              <w:jc w:val="center"/>
              <w:rPr>
                <w:rFonts w:hint="eastAsia" w:ascii="仿宋" w:hAnsi="仿宋" w:eastAsia="仿宋" w:cs="仿宋"/>
                <w:spacing w:val="-11"/>
                <w:sz w:val="21"/>
                <w:szCs w:val="21"/>
              </w:rPr>
            </w:pPr>
            <w:r>
              <w:rPr>
                <w:rFonts w:hint="eastAsia" w:ascii="仿宋" w:hAnsi="仿宋" w:eastAsia="仿宋" w:cs="仿宋"/>
                <w:spacing w:val="-11"/>
                <w:sz w:val="21"/>
                <w:szCs w:val="21"/>
                <w:lang w:eastAsia="zh-CN"/>
              </w:rPr>
              <w:t>水利局</w:t>
            </w:r>
          </w:p>
        </w:tc>
        <w:tc>
          <w:tcPr>
            <w:tcW w:w="305" w:type="pct"/>
            <w:vAlign w:val="center"/>
          </w:tcPr>
          <w:p>
            <w:pPr>
              <w:pStyle w:val="6"/>
              <w:keepNext w:val="0"/>
              <w:keepLines w:val="0"/>
              <w:pageBreakBefore w:val="0"/>
              <w:kinsoku/>
              <w:wordWrap/>
              <w:overflowPunct/>
              <w:topLinePunct w:val="0"/>
              <w:autoSpaceDE w:val="0"/>
              <w:autoSpaceDN w:val="0"/>
              <w:bidi w:val="0"/>
              <w:adjustRightInd/>
              <w:snapToGrid/>
              <w:spacing w:line="240" w:lineRule="auto"/>
              <w:jc w:val="center"/>
              <w:rPr>
                <w:rFonts w:hint="eastAsia" w:ascii="仿宋" w:hAnsi="仿宋" w:eastAsia="仿宋" w:cs="仿宋"/>
                <w:spacing w:val="-11"/>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94" w:hRule="atLeast"/>
          <w:jc w:val="center"/>
        </w:trPr>
        <w:tc>
          <w:tcPr>
            <w:tcW w:w="146" w:type="pct"/>
            <w:vAlign w:val="center"/>
          </w:tcPr>
          <w:p>
            <w:pPr>
              <w:pStyle w:val="6"/>
              <w:keepNext w:val="0"/>
              <w:keepLines w:val="0"/>
              <w:pageBreakBefore w:val="0"/>
              <w:kinsoku/>
              <w:wordWrap/>
              <w:overflowPunct/>
              <w:topLinePunct w:val="0"/>
              <w:autoSpaceDE w:val="0"/>
              <w:autoSpaceDN w:val="0"/>
              <w:bidi w:val="0"/>
              <w:adjustRightInd/>
              <w:snapToGrid/>
              <w:spacing w:line="240" w:lineRule="auto"/>
              <w:ind w:left="8"/>
              <w:jc w:val="center"/>
              <w:rPr>
                <w:rFonts w:hint="eastAsia" w:ascii="仿宋" w:hAnsi="仿宋" w:eastAsia="仿宋" w:cs="仿宋"/>
                <w:spacing w:val="-11"/>
                <w:sz w:val="21"/>
                <w:szCs w:val="21"/>
              </w:rPr>
            </w:pPr>
            <w:r>
              <w:rPr>
                <w:rFonts w:hint="eastAsia" w:ascii="仿宋" w:hAnsi="仿宋" w:eastAsia="仿宋" w:cs="仿宋"/>
                <w:spacing w:val="-11"/>
                <w:w w:val="99"/>
                <w:sz w:val="21"/>
                <w:szCs w:val="21"/>
              </w:rPr>
              <w:t>3</w:t>
            </w:r>
          </w:p>
        </w:tc>
        <w:tc>
          <w:tcPr>
            <w:tcW w:w="571" w:type="pct"/>
            <w:vAlign w:val="center"/>
          </w:tcPr>
          <w:p>
            <w:pPr>
              <w:pStyle w:val="6"/>
              <w:keepNext w:val="0"/>
              <w:keepLines w:val="0"/>
              <w:pageBreakBefore w:val="0"/>
              <w:kinsoku/>
              <w:wordWrap/>
              <w:overflowPunct/>
              <w:topLinePunct w:val="0"/>
              <w:autoSpaceDE w:val="0"/>
              <w:autoSpaceDN w:val="0"/>
              <w:bidi w:val="0"/>
              <w:adjustRightInd/>
              <w:snapToGrid/>
              <w:spacing w:line="240" w:lineRule="auto"/>
              <w:ind w:left="158" w:right="151"/>
              <w:jc w:val="center"/>
              <w:rPr>
                <w:rFonts w:hint="eastAsia" w:ascii="仿宋" w:hAnsi="仿宋" w:eastAsia="仿宋" w:cs="仿宋"/>
                <w:spacing w:val="-11"/>
                <w:sz w:val="21"/>
                <w:szCs w:val="21"/>
              </w:rPr>
            </w:pPr>
            <w:r>
              <w:rPr>
                <w:rFonts w:hint="eastAsia" w:ascii="仿宋" w:hAnsi="仿宋" w:eastAsia="仿宋" w:cs="仿宋"/>
                <w:spacing w:val="-11"/>
                <w:sz w:val="21"/>
                <w:szCs w:val="21"/>
              </w:rPr>
              <w:t>330254017000</w:t>
            </w:r>
          </w:p>
        </w:tc>
        <w:tc>
          <w:tcPr>
            <w:tcW w:w="902" w:type="pct"/>
            <w:vAlign w:val="center"/>
          </w:tcPr>
          <w:p>
            <w:pPr>
              <w:pStyle w:val="6"/>
              <w:keepNext w:val="0"/>
              <w:keepLines w:val="0"/>
              <w:pageBreakBefore w:val="0"/>
              <w:kinsoku/>
              <w:wordWrap/>
              <w:overflowPunct/>
              <w:topLinePunct w:val="0"/>
              <w:autoSpaceDE w:val="0"/>
              <w:autoSpaceDN w:val="0"/>
              <w:bidi w:val="0"/>
              <w:adjustRightInd/>
              <w:snapToGrid/>
              <w:spacing w:before="151" w:line="240" w:lineRule="auto"/>
              <w:ind w:left="108" w:right="97"/>
              <w:jc w:val="both"/>
              <w:rPr>
                <w:rFonts w:hint="eastAsia" w:ascii="仿宋" w:hAnsi="仿宋" w:eastAsia="仿宋" w:cs="仿宋"/>
                <w:spacing w:val="-11"/>
                <w:sz w:val="21"/>
                <w:szCs w:val="21"/>
              </w:rPr>
            </w:pPr>
            <w:r>
              <w:rPr>
                <w:rFonts w:hint="eastAsia" w:ascii="仿宋" w:hAnsi="仿宋" w:eastAsia="仿宋" w:cs="仿宋"/>
                <w:spacing w:val="-11"/>
                <w:sz w:val="21"/>
                <w:szCs w:val="21"/>
              </w:rPr>
              <w:t>对被许可单位以欺骗、贿赂等不正当手段取得升放气球资质的行政处罚</w:t>
            </w:r>
          </w:p>
        </w:tc>
        <w:tc>
          <w:tcPr>
            <w:tcW w:w="569" w:type="pct"/>
            <w:vAlign w:val="center"/>
          </w:tcPr>
          <w:p>
            <w:pPr>
              <w:pStyle w:val="6"/>
              <w:keepNext w:val="0"/>
              <w:keepLines w:val="0"/>
              <w:pageBreakBefore w:val="0"/>
              <w:kinsoku/>
              <w:wordWrap/>
              <w:overflowPunct/>
              <w:topLinePunct w:val="0"/>
              <w:autoSpaceDE w:val="0"/>
              <w:autoSpaceDN w:val="0"/>
              <w:bidi w:val="0"/>
              <w:adjustRightInd/>
              <w:snapToGrid/>
              <w:spacing w:line="240" w:lineRule="auto"/>
              <w:ind w:left="108" w:right="96"/>
              <w:jc w:val="both"/>
              <w:rPr>
                <w:rFonts w:hint="eastAsia" w:ascii="仿宋" w:hAnsi="仿宋" w:eastAsia="仿宋" w:cs="仿宋"/>
                <w:spacing w:val="-11"/>
                <w:sz w:val="21"/>
                <w:szCs w:val="21"/>
              </w:rPr>
            </w:pPr>
            <w:r>
              <w:rPr>
                <w:rFonts w:hint="eastAsia" w:ascii="仿宋" w:hAnsi="仿宋" w:eastAsia="仿宋" w:cs="仿宋"/>
                <w:spacing w:val="-11"/>
                <w:sz w:val="21"/>
                <w:szCs w:val="21"/>
              </w:rPr>
              <w:t>部分（撤销升放气球资质除外）</w:t>
            </w:r>
          </w:p>
        </w:tc>
        <w:tc>
          <w:tcPr>
            <w:tcW w:w="2212" w:type="pct"/>
            <w:vAlign w:val="center"/>
          </w:tcPr>
          <w:p>
            <w:pPr>
              <w:pStyle w:val="6"/>
              <w:keepNext w:val="0"/>
              <w:keepLines w:val="0"/>
              <w:pageBreakBefore w:val="0"/>
              <w:kinsoku/>
              <w:wordWrap/>
              <w:overflowPunct/>
              <w:topLinePunct w:val="0"/>
              <w:autoSpaceDE w:val="0"/>
              <w:autoSpaceDN w:val="0"/>
              <w:bidi w:val="0"/>
              <w:adjustRightInd/>
              <w:snapToGrid/>
              <w:spacing w:line="240" w:lineRule="auto"/>
              <w:ind w:left="107" w:leftChars="0" w:right="95" w:rightChars="0" w:firstLine="420" w:firstLineChars="0"/>
              <w:jc w:val="both"/>
              <w:rPr>
                <w:rFonts w:hint="eastAsia" w:ascii="仿宋" w:hAnsi="仿宋" w:eastAsia="仿宋" w:cs="仿宋"/>
                <w:spacing w:val="-11"/>
                <w:sz w:val="21"/>
                <w:szCs w:val="21"/>
                <w:lang w:val="en-US" w:eastAsia="zh-CN" w:bidi="zh-CN"/>
              </w:rPr>
            </w:pPr>
            <w:r>
              <w:rPr>
                <w:rFonts w:hint="eastAsia" w:ascii="仿宋" w:hAnsi="仿宋" w:eastAsia="仿宋" w:cs="仿宋"/>
                <w:spacing w:val="-11"/>
                <w:sz w:val="21"/>
                <w:szCs w:val="21"/>
                <w:lang w:val="en-US" w:eastAsia="zh-CN" w:bidi="zh-CN"/>
              </w:rPr>
              <w:t>气象主管机构负责“被许可单位以欺骗、贿赂等不正当手段取得升放气球资质”的监管，受理投诉、举报；对发现、移送的违法线索进行处理；认为需要立案查处的，将相关证据材料移送综合行政执法部门。综合行政执法部门按程序办理并将处理结果反馈升放活动认定机构或许可机构。</w:t>
            </w:r>
          </w:p>
        </w:tc>
        <w:tc>
          <w:tcPr>
            <w:tcW w:w="292" w:type="pct"/>
            <w:gridSpan w:val="2"/>
            <w:vAlign w:val="center"/>
          </w:tcPr>
          <w:p>
            <w:pPr>
              <w:keepNext w:val="0"/>
              <w:keepLines w:val="0"/>
              <w:pageBreakBefore w:val="0"/>
              <w:kinsoku/>
              <w:wordWrap/>
              <w:overflowPunct/>
              <w:topLinePunct w:val="0"/>
              <w:autoSpaceDE w:val="0"/>
              <w:autoSpaceDN w:val="0"/>
              <w:bidi w:val="0"/>
              <w:adjustRightInd/>
              <w:snapToGrid/>
              <w:spacing w:line="240" w:lineRule="auto"/>
              <w:ind w:left="0" w:leftChars="0" w:right="0" w:rightChars="0"/>
              <w:jc w:val="center"/>
              <w:rPr>
                <w:rFonts w:hint="eastAsia" w:ascii="仿宋" w:hAnsi="仿宋" w:eastAsia="仿宋" w:cs="仿宋"/>
                <w:spacing w:val="-11"/>
                <w:sz w:val="21"/>
                <w:szCs w:val="21"/>
              </w:rPr>
            </w:pPr>
            <w:r>
              <w:rPr>
                <w:rFonts w:hint="eastAsia" w:ascii="仿宋" w:hAnsi="仿宋" w:eastAsia="仿宋" w:cs="仿宋"/>
                <w:spacing w:val="-11"/>
                <w:sz w:val="21"/>
                <w:szCs w:val="21"/>
                <w:lang w:eastAsia="zh-CN"/>
              </w:rPr>
              <w:t>水利局</w:t>
            </w:r>
          </w:p>
        </w:tc>
        <w:tc>
          <w:tcPr>
            <w:tcW w:w="305" w:type="pct"/>
            <w:vAlign w:val="center"/>
          </w:tcPr>
          <w:p>
            <w:pPr>
              <w:pStyle w:val="6"/>
              <w:keepNext w:val="0"/>
              <w:keepLines w:val="0"/>
              <w:pageBreakBefore w:val="0"/>
              <w:kinsoku/>
              <w:wordWrap/>
              <w:overflowPunct/>
              <w:topLinePunct w:val="0"/>
              <w:autoSpaceDE w:val="0"/>
              <w:autoSpaceDN w:val="0"/>
              <w:bidi w:val="0"/>
              <w:adjustRightInd/>
              <w:snapToGrid/>
              <w:spacing w:line="240" w:lineRule="auto"/>
              <w:jc w:val="center"/>
              <w:rPr>
                <w:rFonts w:hint="eastAsia" w:ascii="仿宋" w:hAnsi="仿宋" w:eastAsia="仿宋" w:cs="仿宋"/>
                <w:spacing w:val="-11"/>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57" w:hRule="atLeast"/>
          <w:jc w:val="center"/>
        </w:trPr>
        <w:tc>
          <w:tcPr>
            <w:tcW w:w="146" w:type="pct"/>
            <w:vAlign w:val="center"/>
          </w:tcPr>
          <w:p>
            <w:pPr>
              <w:pStyle w:val="6"/>
              <w:keepNext w:val="0"/>
              <w:keepLines w:val="0"/>
              <w:pageBreakBefore w:val="0"/>
              <w:kinsoku/>
              <w:wordWrap/>
              <w:overflowPunct/>
              <w:topLinePunct w:val="0"/>
              <w:autoSpaceDE w:val="0"/>
              <w:autoSpaceDN w:val="0"/>
              <w:bidi w:val="0"/>
              <w:adjustRightInd/>
              <w:snapToGrid/>
              <w:spacing w:line="240" w:lineRule="auto"/>
              <w:ind w:left="8"/>
              <w:jc w:val="center"/>
              <w:rPr>
                <w:rFonts w:hint="eastAsia" w:ascii="仿宋" w:hAnsi="仿宋" w:eastAsia="仿宋" w:cs="仿宋"/>
                <w:spacing w:val="-11"/>
                <w:sz w:val="21"/>
                <w:szCs w:val="21"/>
              </w:rPr>
            </w:pPr>
            <w:r>
              <w:rPr>
                <w:rFonts w:hint="eastAsia" w:ascii="仿宋" w:hAnsi="仿宋" w:eastAsia="仿宋" w:cs="仿宋"/>
                <w:spacing w:val="-11"/>
                <w:w w:val="99"/>
                <w:sz w:val="21"/>
                <w:szCs w:val="21"/>
              </w:rPr>
              <w:t>4</w:t>
            </w:r>
          </w:p>
        </w:tc>
        <w:tc>
          <w:tcPr>
            <w:tcW w:w="571" w:type="pct"/>
            <w:vAlign w:val="center"/>
          </w:tcPr>
          <w:p>
            <w:pPr>
              <w:pStyle w:val="6"/>
              <w:keepNext w:val="0"/>
              <w:keepLines w:val="0"/>
              <w:pageBreakBefore w:val="0"/>
              <w:kinsoku/>
              <w:wordWrap/>
              <w:overflowPunct/>
              <w:topLinePunct w:val="0"/>
              <w:autoSpaceDE w:val="0"/>
              <w:autoSpaceDN w:val="0"/>
              <w:bidi w:val="0"/>
              <w:adjustRightInd/>
              <w:snapToGrid/>
              <w:spacing w:line="240" w:lineRule="auto"/>
              <w:ind w:left="158" w:right="151"/>
              <w:jc w:val="center"/>
              <w:rPr>
                <w:rFonts w:hint="eastAsia" w:ascii="仿宋" w:hAnsi="仿宋" w:eastAsia="仿宋" w:cs="仿宋"/>
                <w:spacing w:val="-11"/>
                <w:sz w:val="21"/>
                <w:szCs w:val="21"/>
              </w:rPr>
            </w:pPr>
            <w:r>
              <w:rPr>
                <w:rFonts w:hint="eastAsia" w:ascii="仿宋" w:hAnsi="仿宋" w:eastAsia="仿宋" w:cs="仿宋"/>
                <w:spacing w:val="-11"/>
                <w:sz w:val="21"/>
                <w:szCs w:val="21"/>
              </w:rPr>
              <w:t>330254036000</w:t>
            </w:r>
          </w:p>
        </w:tc>
        <w:tc>
          <w:tcPr>
            <w:tcW w:w="902" w:type="pct"/>
            <w:vAlign w:val="center"/>
          </w:tcPr>
          <w:p>
            <w:pPr>
              <w:pStyle w:val="6"/>
              <w:keepNext w:val="0"/>
              <w:keepLines w:val="0"/>
              <w:pageBreakBefore w:val="0"/>
              <w:kinsoku/>
              <w:wordWrap/>
              <w:overflowPunct/>
              <w:topLinePunct w:val="0"/>
              <w:autoSpaceDE w:val="0"/>
              <w:autoSpaceDN w:val="0"/>
              <w:bidi w:val="0"/>
              <w:adjustRightInd/>
              <w:snapToGrid/>
              <w:spacing w:before="128" w:line="240" w:lineRule="auto"/>
              <w:ind w:left="108" w:right="97"/>
              <w:jc w:val="both"/>
              <w:rPr>
                <w:rFonts w:hint="eastAsia" w:ascii="仿宋" w:hAnsi="仿宋" w:eastAsia="仿宋" w:cs="仿宋"/>
                <w:spacing w:val="-11"/>
                <w:sz w:val="21"/>
                <w:szCs w:val="21"/>
              </w:rPr>
            </w:pPr>
            <w:r>
              <w:rPr>
                <w:rFonts w:hint="eastAsia" w:ascii="仿宋" w:hAnsi="仿宋" w:eastAsia="仿宋" w:cs="仿宋"/>
                <w:spacing w:val="-11"/>
                <w:sz w:val="21"/>
                <w:szCs w:val="21"/>
              </w:rPr>
              <w:t>对被许可单位以欺骗、贿赂等不正当手段取得升放气球活动许可的行政处罚</w:t>
            </w:r>
          </w:p>
        </w:tc>
        <w:tc>
          <w:tcPr>
            <w:tcW w:w="569" w:type="pct"/>
            <w:vAlign w:val="center"/>
          </w:tcPr>
          <w:p>
            <w:pPr>
              <w:pStyle w:val="6"/>
              <w:keepNext w:val="0"/>
              <w:keepLines w:val="0"/>
              <w:pageBreakBefore w:val="0"/>
              <w:kinsoku/>
              <w:wordWrap/>
              <w:overflowPunct/>
              <w:topLinePunct w:val="0"/>
              <w:autoSpaceDE w:val="0"/>
              <w:autoSpaceDN w:val="0"/>
              <w:bidi w:val="0"/>
              <w:adjustRightInd/>
              <w:snapToGrid/>
              <w:spacing w:line="240" w:lineRule="auto"/>
              <w:ind w:left="108" w:right="96"/>
              <w:jc w:val="both"/>
              <w:rPr>
                <w:rFonts w:hint="eastAsia" w:ascii="仿宋" w:hAnsi="仿宋" w:eastAsia="仿宋" w:cs="仿宋"/>
                <w:spacing w:val="-11"/>
                <w:sz w:val="21"/>
                <w:szCs w:val="21"/>
              </w:rPr>
            </w:pPr>
            <w:r>
              <w:rPr>
                <w:rFonts w:hint="eastAsia" w:ascii="仿宋" w:hAnsi="仿宋" w:eastAsia="仿宋" w:cs="仿宋"/>
                <w:spacing w:val="-11"/>
                <w:sz w:val="21"/>
                <w:szCs w:val="21"/>
              </w:rPr>
              <w:t>部分（撤销升放气球活动许可除外）</w:t>
            </w:r>
          </w:p>
        </w:tc>
        <w:tc>
          <w:tcPr>
            <w:tcW w:w="2212" w:type="pct"/>
            <w:vAlign w:val="center"/>
          </w:tcPr>
          <w:p>
            <w:pPr>
              <w:pStyle w:val="6"/>
              <w:keepNext w:val="0"/>
              <w:keepLines w:val="0"/>
              <w:pageBreakBefore w:val="0"/>
              <w:kinsoku/>
              <w:wordWrap/>
              <w:overflowPunct/>
              <w:topLinePunct w:val="0"/>
              <w:autoSpaceDE w:val="0"/>
              <w:autoSpaceDN w:val="0"/>
              <w:bidi w:val="0"/>
              <w:adjustRightInd/>
              <w:snapToGrid/>
              <w:spacing w:line="240" w:lineRule="auto"/>
              <w:ind w:left="107" w:leftChars="0" w:right="95" w:rightChars="0" w:firstLine="420" w:firstLineChars="0"/>
              <w:jc w:val="both"/>
              <w:rPr>
                <w:rFonts w:hint="eastAsia" w:ascii="仿宋" w:hAnsi="仿宋" w:eastAsia="仿宋" w:cs="仿宋"/>
                <w:spacing w:val="-11"/>
                <w:sz w:val="21"/>
                <w:szCs w:val="21"/>
                <w:lang w:val="en-US" w:eastAsia="zh-CN" w:bidi="zh-CN"/>
              </w:rPr>
            </w:pPr>
            <w:r>
              <w:rPr>
                <w:rFonts w:hint="eastAsia" w:ascii="仿宋" w:hAnsi="仿宋" w:eastAsia="仿宋" w:cs="仿宋"/>
                <w:spacing w:val="-11"/>
                <w:sz w:val="21"/>
                <w:szCs w:val="21"/>
                <w:lang w:val="en-US" w:eastAsia="zh-CN" w:bidi="zh-CN"/>
              </w:rPr>
              <w:t>气象主管机构负责“被许可单位以欺骗、贿赂等不正当手段取得升放气球活动许可”的监管，受理投诉、举报；对发现、移送的违法线索进行处理；认为需要立案查处的，将相关证据材料移送综合行政执法部门。综合行政执法部门按程序办理并将处理结果反馈升放活动认定机构或许可机构。</w:t>
            </w:r>
          </w:p>
        </w:tc>
        <w:tc>
          <w:tcPr>
            <w:tcW w:w="292" w:type="pct"/>
            <w:gridSpan w:val="2"/>
            <w:vAlign w:val="center"/>
          </w:tcPr>
          <w:p>
            <w:pPr>
              <w:keepNext w:val="0"/>
              <w:keepLines w:val="0"/>
              <w:pageBreakBefore w:val="0"/>
              <w:kinsoku/>
              <w:wordWrap/>
              <w:overflowPunct/>
              <w:topLinePunct w:val="0"/>
              <w:autoSpaceDE w:val="0"/>
              <w:autoSpaceDN w:val="0"/>
              <w:bidi w:val="0"/>
              <w:adjustRightInd/>
              <w:snapToGrid/>
              <w:spacing w:line="240" w:lineRule="auto"/>
              <w:ind w:left="0" w:leftChars="0" w:right="0" w:rightChars="0"/>
              <w:jc w:val="center"/>
              <w:rPr>
                <w:rFonts w:hint="eastAsia" w:ascii="仿宋" w:hAnsi="仿宋" w:eastAsia="仿宋" w:cs="仿宋"/>
                <w:spacing w:val="-11"/>
                <w:sz w:val="21"/>
                <w:szCs w:val="21"/>
              </w:rPr>
            </w:pPr>
            <w:r>
              <w:rPr>
                <w:rFonts w:hint="eastAsia" w:ascii="仿宋" w:hAnsi="仿宋" w:eastAsia="仿宋" w:cs="仿宋"/>
                <w:spacing w:val="-11"/>
                <w:sz w:val="21"/>
                <w:szCs w:val="21"/>
                <w:lang w:eastAsia="zh-CN"/>
              </w:rPr>
              <w:t>水利局</w:t>
            </w:r>
          </w:p>
        </w:tc>
        <w:tc>
          <w:tcPr>
            <w:tcW w:w="305" w:type="pct"/>
            <w:vAlign w:val="center"/>
          </w:tcPr>
          <w:p>
            <w:pPr>
              <w:pStyle w:val="6"/>
              <w:keepNext w:val="0"/>
              <w:keepLines w:val="0"/>
              <w:pageBreakBefore w:val="0"/>
              <w:kinsoku/>
              <w:wordWrap/>
              <w:overflowPunct/>
              <w:topLinePunct w:val="0"/>
              <w:autoSpaceDE w:val="0"/>
              <w:autoSpaceDN w:val="0"/>
              <w:bidi w:val="0"/>
              <w:adjustRightInd/>
              <w:snapToGrid/>
              <w:spacing w:line="240" w:lineRule="auto"/>
              <w:jc w:val="center"/>
              <w:rPr>
                <w:rFonts w:hint="eastAsia" w:ascii="仿宋" w:hAnsi="仿宋" w:eastAsia="仿宋" w:cs="仿宋"/>
                <w:spacing w:val="-11"/>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00" w:hRule="atLeast"/>
          <w:jc w:val="center"/>
        </w:trPr>
        <w:tc>
          <w:tcPr>
            <w:tcW w:w="146" w:type="pct"/>
            <w:vAlign w:val="center"/>
          </w:tcPr>
          <w:p>
            <w:pPr>
              <w:pStyle w:val="6"/>
              <w:keepNext w:val="0"/>
              <w:keepLines w:val="0"/>
              <w:pageBreakBefore w:val="0"/>
              <w:kinsoku/>
              <w:wordWrap/>
              <w:overflowPunct/>
              <w:topLinePunct w:val="0"/>
              <w:autoSpaceDE w:val="0"/>
              <w:autoSpaceDN w:val="0"/>
              <w:bidi w:val="0"/>
              <w:adjustRightInd/>
              <w:snapToGrid/>
              <w:spacing w:before="161" w:line="240" w:lineRule="auto"/>
              <w:ind w:left="8"/>
              <w:jc w:val="center"/>
              <w:rPr>
                <w:rFonts w:hint="eastAsia" w:ascii="仿宋" w:hAnsi="仿宋" w:eastAsia="仿宋" w:cs="仿宋"/>
                <w:spacing w:val="-11"/>
                <w:sz w:val="21"/>
                <w:szCs w:val="21"/>
              </w:rPr>
            </w:pPr>
            <w:r>
              <w:rPr>
                <w:rFonts w:hint="eastAsia" w:ascii="仿宋" w:hAnsi="仿宋" w:eastAsia="仿宋" w:cs="仿宋"/>
                <w:spacing w:val="-11"/>
                <w:w w:val="99"/>
                <w:sz w:val="21"/>
                <w:szCs w:val="21"/>
              </w:rPr>
              <w:t>5</w:t>
            </w:r>
          </w:p>
        </w:tc>
        <w:tc>
          <w:tcPr>
            <w:tcW w:w="571" w:type="pct"/>
            <w:vAlign w:val="center"/>
          </w:tcPr>
          <w:p>
            <w:pPr>
              <w:pStyle w:val="6"/>
              <w:keepNext w:val="0"/>
              <w:keepLines w:val="0"/>
              <w:pageBreakBefore w:val="0"/>
              <w:kinsoku/>
              <w:wordWrap/>
              <w:overflowPunct/>
              <w:topLinePunct w:val="0"/>
              <w:autoSpaceDE w:val="0"/>
              <w:autoSpaceDN w:val="0"/>
              <w:bidi w:val="0"/>
              <w:adjustRightInd/>
              <w:snapToGrid/>
              <w:spacing w:before="161" w:line="240" w:lineRule="auto"/>
              <w:ind w:left="158" w:right="151"/>
              <w:jc w:val="center"/>
              <w:rPr>
                <w:rFonts w:hint="eastAsia" w:ascii="仿宋" w:hAnsi="仿宋" w:eastAsia="仿宋" w:cs="仿宋"/>
                <w:spacing w:val="-11"/>
                <w:sz w:val="21"/>
                <w:szCs w:val="21"/>
              </w:rPr>
            </w:pPr>
            <w:r>
              <w:rPr>
                <w:rFonts w:hint="eastAsia" w:ascii="仿宋" w:hAnsi="仿宋" w:eastAsia="仿宋" w:cs="仿宋"/>
                <w:spacing w:val="-11"/>
                <w:sz w:val="21"/>
                <w:szCs w:val="21"/>
              </w:rPr>
              <w:t>330254010000</w:t>
            </w:r>
          </w:p>
        </w:tc>
        <w:tc>
          <w:tcPr>
            <w:tcW w:w="902" w:type="pct"/>
            <w:vAlign w:val="center"/>
          </w:tcPr>
          <w:p>
            <w:pPr>
              <w:pStyle w:val="6"/>
              <w:keepNext w:val="0"/>
              <w:keepLines w:val="0"/>
              <w:pageBreakBefore w:val="0"/>
              <w:kinsoku/>
              <w:wordWrap/>
              <w:overflowPunct/>
              <w:topLinePunct w:val="0"/>
              <w:autoSpaceDE w:val="0"/>
              <w:autoSpaceDN w:val="0"/>
              <w:bidi w:val="0"/>
              <w:adjustRightInd/>
              <w:snapToGrid/>
              <w:spacing w:before="1" w:line="240" w:lineRule="auto"/>
              <w:ind w:left="108" w:right="97"/>
              <w:jc w:val="both"/>
              <w:rPr>
                <w:rFonts w:hint="eastAsia" w:ascii="仿宋" w:hAnsi="仿宋" w:eastAsia="仿宋" w:cs="仿宋"/>
                <w:spacing w:val="-11"/>
                <w:sz w:val="21"/>
                <w:szCs w:val="21"/>
              </w:rPr>
            </w:pPr>
            <w:r>
              <w:rPr>
                <w:rFonts w:hint="eastAsia" w:ascii="仿宋" w:hAnsi="仿宋" w:eastAsia="仿宋" w:cs="仿宋"/>
                <w:spacing w:val="-11"/>
                <w:sz w:val="21"/>
                <w:szCs w:val="21"/>
              </w:rPr>
              <w:t>对使用不符合技术要求的气象专用技术装备的行政处罚</w:t>
            </w:r>
          </w:p>
        </w:tc>
        <w:tc>
          <w:tcPr>
            <w:tcW w:w="569" w:type="pct"/>
            <w:vAlign w:val="center"/>
          </w:tcPr>
          <w:p>
            <w:pPr>
              <w:keepNext w:val="0"/>
              <w:keepLines w:val="0"/>
              <w:pageBreakBefore w:val="0"/>
              <w:kinsoku/>
              <w:wordWrap/>
              <w:overflowPunct/>
              <w:topLinePunct w:val="0"/>
              <w:autoSpaceDE w:val="0"/>
              <w:autoSpaceDN w:val="0"/>
              <w:bidi w:val="0"/>
              <w:adjustRightInd/>
              <w:snapToGrid/>
              <w:spacing w:before="161" w:line="240" w:lineRule="auto"/>
              <w:ind w:left="0" w:leftChars="0" w:right="0" w:rightChars="0"/>
              <w:jc w:val="center"/>
              <w:rPr>
                <w:rFonts w:hint="eastAsia" w:ascii="仿宋" w:hAnsi="仿宋" w:eastAsia="仿宋" w:cs="仿宋"/>
                <w:spacing w:val="-11"/>
                <w:sz w:val="21"/>
                <w:szCs w:val="21"/>
              </w:rPr>
            </w:pPr>
            <w:r>
              <w:rPr>
                <w:rFonts w:hint="eastAsia" w:ascii="仿宋" w:hAnsi="仿宋" w:eastAsia="仿宋" w:cs="仿宋"/>
                <w:spacing w:val="-11"/>
                <w:sz w:val="21"/>
                <w:szCs w:val="21"/>
              </w:rPr>
              <w:t>全部</w:t>
            </w:r>
          </w:p>
        </w:tc>
        <w:tc>
          <w:tcPr>
            <w:tcW w:w="2212" w:type="pct"/>
            <w:vAlign w:val="center"/>
          </w:tcPr>
          <w:p>
            <w:pPr>
              <w:pStyle w:val="6"/>
              <w:keepNext w:val="0"/>
              <w:keepLines w:val="0"/>
              <w:pageBreakBefore w:val="0"/>
              <w:kinsoku/>
              <w:wordWrap/>
              <w:overflowPunct/>
              <w:topLinePunct w:val="0"/>
              <w:autoSpaceDE w:val="0"/>
              <w:autoSpaceDN w:val="0"/>
              <w:bidi w:val="0"/>
              <w:adjustRightInd/>
              <w:snapToGrid/>
              <w:spacing w:line="240" w:lineRule="auto"/>
              <w:ind w:left="107" w:leftChars="0" w:right="95" w:rightChars="0" w:firstLine="420" w:firstLineChars="0"/>
              <w:jc w:val="both"/>
              <w:rPr>
                <w:rFonts w:hint="eastAsia" w:ascii="仿宋" w:hAnsi="仿宋" w:eastAsia="仿宋" w:cs="仿宋"/>
                <w:spacing w:val="-11"/>
                <w:sz w:val="21"/>
                <w:szCs w:val="21"/>
                <w:lang w:val="en-US" w:eastAsia="zh-CN" w:bidi="zh-CN"/>
              </w:rPr>
            </w:pPr>
            <w:r>
              <w:rPr>
                <w:rFonts w:hint="eastAsia" w:ascii="仿宋" w:hAnsi="仿宋" w:eastAsia="仿宋" w:cs="仿宋"/>
                <w:spacing w:val="-11"/>
                <w:sz w:val="21"/>
                <w:szCs w:val="21"/>
                <w:lang w:val="en-US" w:eastAsia="zh-CN" w:bidi="zh-CN"/>
              </w:rPr>
              <w:t>1.气象主管机构负责“使用不符合技术要求的气象专用技术装备”的监管，受理投诉、举报；对发现、移送的违法线索进行处理；认为需要立案查处的，将相关证据材料移送综合行政执法部门。综合行政执法部门按程序办理并将处理结果反馈气象主管机构。</w:t>
            </w:r>
          </w:p>
          <w:p>
            <w:pPr>
              <w:pStyle w:val="6"/>
              <w:keepNext w:val="0"/>
              <w:keepLines w:val="0"/>
              <w:pageBreakBefore w:val="0"/>
              <w:kinsoku/>
              <w:wordWrap/>
              <w:overflowPunct/>
              <w:topLinePunct w:val="0"/>
              <w:autoSpaceDE w:val="0"/>
              <w:autoSpaceDN w:val="0"/>
              <w:bidi w:val="0"/>
              <w:adjustRightInd/>
              <w:snapToGrid/>
              <w:spacing w:line="240" w:lineRule="auto"/>
              <w:ind w:left="107" w:leftChars="0" w:right="95" w:rightChars="0" w:firstLine="420" w:firstLineChars="0"/>
              <w:jc w:val="both"/>
              <w:rPr>
                <w:rFonts w:hint="eastAsia" w:ascii="仿宋" w:hAnsi="仿宋" w:eastAsia="仿宋" w:cs="仿宋"/>
                <w:spacing w:val="-11"/>
                <w:sz w:val="21"/>
                <w:szCs w:val="21"/>
                <w:lang w:val="en-US" w:eastAsia="zh-CN" w:bidi="zh-CN"/>
              </w:rPr>
            </w:pPr>
            <w:r>
              <w:rPr>
                <w:rFonts w:hint="eastAsia" w:ascii="仿宋" w:hAnsi="仿宋" w:eastAsia="仿宋" w:cs="仿宋"/>
                <w:spacing w:val="-11"/>
                <w:sz w:val="21"/>
                <w:szCs w:val="21"/>
                <w:lang w:val="en-US" w:eastAsia="zh-CN" w:bidi="zh-CN"/>
              </w:rPr>
              <w:t>2.综合行政执法部门在日常巡查中发现“使用不符合技术要求的气象专用技术装备”的，将相关情况告知气象主管机构；认为需要立案查处的，按程序办理并将处理结果反馈气象主管机构。</w:t>
            </w:r>
          </w:p>
        </w:tc>
        <w:tc>
          <w:tcPr>
            <w:tcW w:w="292" w:type="pct"/>
            <w:gridSpan w:val="2"/>
            <w:vAlign w:val="center"/>
          </w:tcPr>
          <w:p>
            <w:pPr>
              <w:keepNext w:val="0"/>
              <w:keepLines w:val="0"/>
              <w:pageBreakBefore w:val="0"/>
              <w:kinsoku/>
              <w:wordWrap/>
              <w:overflowPunct/>
              <w:topLinePunct w:val="0"/>
              <w:autoSpaceDE w:val="0"/>
              <w:autoSpaceDN w:val="0"/>
              <w:bidi w:val="0"/>
              <w:adjustRightInd/>
              <w:snapToGrid/>
              <w:spacing w:line="240" w:lineRule="auto"/>
              <w:ind w:left="0" w:leftChars="0" w:right="0" w:rightChars="0"/>
              <w:jc w:val="center"/>
              <w:rPr>
                <w:rFonts w:hint="eastAsia" w:ascii="仿宋" w:hAnsi="仿宋" w:eastAsia="仿宋" w:cs="仿宋"/>
                <w:spacing w:val="-11"/>
                <w:sz w:val="21"/>
                <w:szCs w:val="21"/>
              </w:rPr>
            </w:pPr>
            <w:r>
              <w:rPr>
                <w:rFonts w:hint="eastAsia" w:ascii="仿宋" w:hAnsi="仿宋" w:eastAsia="仿宋" w:cs="仿宋"/>
                <w:spacing w:val="-11"/>
                <w:sz w:val="21"/>
                <w:szCs w:val="21"/>
                <w:lang w:eastAsia="zh-CN"/>
              </w:rPr>
              <w:t>水利局</w:t>
            </w:r>
          </w:p>
        </w:tc>
        <w:tc>
          <w:tcPr>
            <w:tcW w:w="305" w:type="pct"/>
            <w:vAlign w:val="center"/>
          </w:tcPr>
          <w:p>
            <w:pPr>
              <w:pStyle w:val="6"/>
              <w:keepNext w:val="0"/>
              <w:keepLines w:val="0"/>
              <w:pageBreakBefore w:val="0"/>
              <w:kinsoku/>
              <w:wordWrap/>
              <w:overflowPunct/>
              <w:topLinePunct w:val="0"/>
              <w:autoSpaceDE w:val="0"/>
              <w:autoSpaceDN w:val="0"/>
              <w:bidi w:val="0"/>
              <w:adjustRightInd/>
              <w:snapToGrid/>
              <w:spacing w:line="240" w:lineRule="auto"/>
              <w:jc w:val="center"/>
              <w:rPr>
                <w:rFonts w:hint="eastAsia" w:ascii="仿宋" w:hAnsi="仿宋" w:eastAsia="仿宋" w:cs="仿宋"/>
                <w:spacing w:val="-11"/>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33" w:hRule="atLeast"/>
          <w:jc w:val="center"/>
        </w:trPr>
        <w:tc>
          <w:tcPr>
            <w:tcW w:w="146" w:type="pct"/>
            <w:vAlign w:val="center"/>
          </w:tcPr>
          <w:p>
            <w:pPr>
              <w:pStyle w:val="6"/>
              <w:keepNext w:val="0"/>
              <w:keepLines w:val="0"/>
              <w:pageBreakBefore w:val="0"/>
              <w:kinsoku/>
              <w:wordWrap/>
              <w:overflowPunct/>
              <w:topLinePunct w:val="0"/>
              <w:autoSpaceDE w:val="0"/>
              <w:autoSpaceDN w:val="0"/>
              <w:bidi w:val="0"/>
              <w:adjustRightInd/>
              <w:snapToGrid/>
              <w:spacing w:before="174" w:line="240" w:lineRule="auto"/>
              <w:ind w:left="8"/>
              <w:jc w:val="center"/>
              <w:rPr>
                <w:rFonts w:hint="eastAsia" w:ascii="仿宋" w:hAnsi="仿宋" w:eastAsia="仿宋" w:cs="仿宋"/>
                <w:spacing w:val="-11"/>
                <w:sz w:val="21"/>
                <w:szCs w:val="21"/>
              </w:rPr>
            </w:pPr>
            <w:r>
              <w:rPr>
                <w:rFonts w:hint="eastAsia" w:ascii="仿宋" w:hAnsi="仿宋" w:eastAsia="仿宋" w:cs="仿宋"/>
                <w:spacing w:val="-11"/>
                <w:w w:val="99"/>
                <w:sz w:val="21"/>
                <w:szCs w:val="21"/>
              </w:rPr>
              <w:t>6</w:t>
            </w:r>
          </w:p>
        </w:tc>
        <w:tc>
          <w:tcPr>
            <w:tcW w:w="571" w:type="pct"/>
            <w:vAlign w:val="center"/>
          </w:tcPr>
          <w:p>
            <w:pPr>
              <w:pStyle w:val="6"/>
              <w:keepNext w:val="0"/>
              <w:keepLines w:val="0"/>
              <w:pageBreakBefore w:val="0"/>
              <w:kinsoku/>
              <w:wordWrap/>
              <w:overflowPunct/>
              <w:topLinePunct w:val="0"/>
              <w:autoSpaceDE w:val="0"/>
              <w:autoSpaceDN w:val="0"/>
              <w:bidi w:val="0"/>
              <w:adjustRightInd/>
              <w:snapToGrid/>
              <w:spacing w:before="174" w:line="240" w:lineRule="auto"/>
              <w:ind w:left="158" w:right="151"/>
              <w:jc w:val="center"/>
              <w:rPr>
                <w:rFonts w:hint="eastAsia" w:ascii="仿宋" w:hAnsi="仿宋" w:eastAsia="仿宋" w:cs="仿宋"/>
                <w:spacing w:val="-11"/>
                <w:sz w:val="21"/>
                <w:szCs w:val="21"/>
              </w:rPr>
            </w:pPr>
            <w:r>
              <w:rPr>
                <w:rFonts w:hint="eastAsia" w:ascii="仿宋" w:hAnsi="仿宋" w:eastAsia="仿宋" w:cs="仿宋"/>
                <w:spacing w:val="-11"/>
                <w:sz w:val="21"/>
                <w:szCs w:val="21"/>
              </w:rPr>
              <w:t>330254019000</w:t>
            </w:r>
          </w:p>
        </w:tc>
        <w:tc>
          <w:tcPr>
            <w:tcW w:w="902" w:type="pct"/>
            <w:vAlign w:val="center"/>
          </w:tcPr>
          <w:p>
            <w:pPr>
              <w:pStyle w:val="6"/>
              <w:keepNext w:val="0"/>
              <w:keepLines w:val="0"/>
              <w:pageBreakBefore w:val="0"/>
              <w:kinsoku/>
              <w:wordWrap/>
              <w:overflowPunct/>
              <w:topLinePunct w:val="0"/>
              <w:autoSpaceDE w:val="0"/>
              <w:autoSpaceDN w:val="0"/>
              <w:bidi w:val="0"/>
              <w:adjustRightInd/>
              <w:snapToGrid/>
              <w:spacing w:line="240" w:lineRule="auto"/>
              <w:ind w:left="108" w:right="97"/>
              <w:jc w:val="both"/>
              <w:rPr>
                <w:rFonts w:hint="eastAsia" w:ascii="仿宋" w:hAnsi="仿宋" w:eastAsia="仿宋" w:cs="仿宋"/>
                <w:spacing w:val="-11"/>
                <w:sz w:val="21"/>
                <w:szCs w:val="21"/>
              </w:rPr>
            </w:pPr>
            <w:r>
              <w:rPr>
                <w:rFonts w:hint="eastAsia" w:ascii="仿宋" w:hAnsi="仿宋" w:eastAsia="仿宋" w:cs="仿宋"/>
                <w:spacing w:val="-11"/>
                <w:sz w:val="21"/>
                <w:szCs w:val="21"/>
              </w:rPr>
              <w:t>对侵占、损毁或者未经批准擅自移动气象设施等危害气象设施的行政处罚</w:t>
            </w:r>
          </w:p>
        </w:tc>
        <w:tc>
          <w:tcPr>
            <w:tcW w:w="569" w:type="pct"/>
            <w:vAlign w:val="center"/>
          </w:tcPr>
          <w:p>
            <w:pPr>
              <w:keepNext w:val="0"/>
              <w:keepLines w:val="0"/>
              <w:pageBreakBefore w:val="0"/>
              <w:kinsoku/>
              <w:wordWrap/>
              <w:overflowPunct/>
              <w:topLinePunct w:val="0"/>
              <w:autoSpaceDE w:val="0"/>
              <w:autoSpaceDN w:val="0"/>
              <w:bidi w:val="0"/>
              <w:adjustRightInd/>
              <w:snapToGrid/>
              <w:spacing w:before="174" w:line="240" w:lineRule="auto"/>
              <w:ind w:left="0" w:leftChars="0" w:right="0" w:rightChars="0"/>
              <w:jc w:val="center"/>
              <w:rPr>
                <w:rFonts w:hint="eastAsia" w:ascii="仿宋" w:hAnsi="仿宋" w:eastAsia="仿宋" w:cs="仿宋"/>
                <w:spacing w:val="-11"/>
                <w:sz w:val="21"/>
                <w:szCs w:val="21"/>
              </w:rPr>
            </w:pPr>
            <w:r>
              <w:rPr>
                <w:rFonts w:hint="eastAsia" w:ascii="仿宋" w:hAnsi="仿宋" w:eastAsia="仿宋" w:cs="仿宋"/>
                <w:spacing w:val="-11"/>
                <w:sz w:val="21"/>
                <w:szCs w:val="21"/>
              </w:rPr>
              <w:t>全部</w:t>
            </w:r>
          </w:p>
        </w:tc>
        <w:tc>
          <w:tcPr>
            <w:tcW w:w="2212" w:type="pct"/>
            <w:vAlign w:val="center"/>
          </w:tcPr>
          <w:p>
            <w:pPr>
              <w:pStyle w:val="6"/>
              <w:keepNext w:val="0"/>
              <w:keepLines w:val="0"/>
              <w:pageBreakBefore w:val="0"/>
              <w:kinsoku/>
              <w:wordWrap/>
              <w:overflowPunct/>
              <w:topLinePunct w:val="0"/>
              <w:autoSpaceDE w:val="0"/>
              <w:autoSpaceDN w:val="0"/>
              <w:bidi w:val="0"/>
              <w:adjustRightInd/>
              <w:snapToGrid/>
              <w:spacing w:line="240" w:lineRule="auto"/>
              <w:ind w:left="107" w:leftChars="0" w:right="95" w:rightChars="0" w:firstLine="420" w:firstLineChars="0"/>
              <w:jc w:val="both"/>
              <w:rPr>
                <w:rFonts w:hint="eastAsia" w:ascii="仿宋" w:hAnsi="仿宋" w:eastAsia="仿宋" w:cs="仿宋"/>
                <w:spacing w:val="-11"/>
                <w:sz w:val="21"/>
                <w:szCs w:val="21"/>
                <w:lang w:val="en-US" w:eastAsia="zh-CN" w:bidi="zh-CN"/>
              </w:rPr>
            </w:pPr>
            <w:r>
              <w:rPr>
                <w:rFonts w:hint="eastAsia" w:ascii="仿宋" w:hAnsi="仿宋" w:eastAsia="仿宋" w:cs="仿宋"/>
                <w:spacing w:val="-11"/>
                <w:sz w:val="21"/>
                <w:szCs w:val="21"/>
                <w:lang w:val="en-US" w:eastAsia="zh-CN" w:bidi="zh-CN"/>
              </w:rPr>
              <w:t>1.气象主管机构负责“侵占、损毁或者未经批准擅自移动气象设施等危害气象设施”的监管，受理投诉、举报；对发现、移送的违法线索进行处理，责令限期改正，并及时将相关证据材料、责令限期改正文书一并移送综合行政执法部门。综合行政执法部门按程序办理并将处理结果反馈气象主管机构。</w:t>
            </w:r>
          </w:p>
          <w:p>
            <w:pPr>
              <w:pStyle w:val="6"/>
              <w:keepNext w:val="0"/>
              <w:keepLines w:val="0"/>
              <w:pageBreakBefore w:val="0"/>
              <w:kinsoku/>
              <w:wordWrap/>
              <w:overflowPunct/>
              <w:topLinePunct w:val="0"/>
              <w:autoSpaceDE w:val="0"/>
              <w:autoSpaceDN w:val="0"/>
              <w:bidi w:val="0"/>
              <w:adjustRightInd/>
              <w:snapToGrid/>
              <w:spacing w:line="240" w:lineRule="auto"/>
              <w:ind w:left="107" w:leftChars="0" w:right="95" w:rightChars="0" w:firstLine="420" w:firstLineChars="0"/>
              <w:jc w:val="both"/>
              <w:rPr>
                <w:rFonts w:hint="eastAsia" w:ascii="仿宋" w:hAnsi="仿宋" w:eastAsia="仿宋" w:cs="仿宋"/>
                <w:spacing w:val="-11"/>
                <w:sz w:val="21"/>
                <w:szCs w:val="21"/>
                <w:lang w:val="en-US" w:eastAsia="zh-CN" w:bidi="zh-CN"/>
              </w:rPr>
            </w:pPr>
            <w:r>
              <w:rPr>
                <w:rFonts w:hint="eastAsia" w:ascii="仿宋" w:hAnsi="仿宋" w:eastAsia="仿宋" w:cs="仿宋"/>
                <w:spacing w:val="-11"/>
                <w:sz w:val="21"/>
                <w:szCs w:val="21"/>
                <w:lang w:val="en-US" w:eastAsia="zh-CN" w:bidi="zh-CN"/>
              </w:rPr>
              <w:t>2.综合行政执法部门在日常巡查中发现“侵占、损毁或者未经批准擅自移动气象设施等危害气象设施”的，将相关情况告知气象主管机构；认为需要立案查处的，按程序办理并将处理结果反馈气象主管机构。</w:t>
            </w:r>
          </w:p>
        </w:tc>
        <w:tc>
          <w:tcPr>
            <w:tcW w:w="292" w:type="pct"/>
            <w:gridSpan w:val="2"/>
            <w:vAlign w:val="center"/>
          </w:tcPr>
          <w:p>
            <w:pPr>
              <w:keepNext w:val="0"/>
              <w:keepLines w:val="0"/>
              <w:pageBreakBefore w:val="0"/>
              <w:kinsoku/>
              <w:wordWrap/>
              <w:overflowPunct/>
              <w:topLinePunct w:val="0"/>
              <w:autoSpaceDE w:val="0"/>
              <w:autoSpaceDN w:val="0"/>
              <w:bidi w:val="0"/>
              <w:adjustRightInd/>
              <w:snapToGrid/>
              <w:spacing w:line="240" w:lineRule="auto"/>
              <w:ind w:left="0" w:leftChars="0" w:right="0" w:rightChars="0"/>
              <w:jc w:val="center"/>
              <w:rPr>
                <w:rFonts w:hint="eastAsia" w:ascii="仿宋" w:hAnsi="仿宋" w:eastAsia="仿宋" w:cs="仿宋"/>
                <w:spacing w:val="-11"/>
                <w:sz w:val="21"/>
                <w:szCs w:val="21"/>
              </w:rPr>
            </w:pPr>
            <w:r>
              <w:rPr>
                <w:rFonts w:hint="eastAsia" w:ascii="仿宋" w:hAnsi="仿宋" w:eastAsia="仿宋" w:cs="仿宋"/>
                <w:spacing w:val="-11"/>
                <w:sz w:val="21"/>
                <w:szCs w:val="21"/>
                <w:lang w:eastAsia="zh-CN"/>
              </w:rPr>
              <w:t>水利局</w:t>
            </w:r>
          </w:p>
        </w:tc>
        <w:tc>
          <w:tcPr>
            <w:tcW w:w="305" w:type="pct"/>
            <w:vAlign w:val="center"/>
          </w:tcPr>
          <w:p>
            <w:pPr>
              <w:pStyle w:val="6"/>
              <w:keepNext w:val="0"/>
              <w:keepLines w:val="0"/>
              <w:pageBreakBefore w:val="0"/>
              <w:kinsoku/>
              <w:wordWrap/>
              <w:overflowPunct/>
              <w:topLinePunct w:val="0"/>
              <w:autoSpaceDE w:val="0"/>
              <w:autoSpaceDN w:val="0"/>
              <w:bidi w:val="0"/>
              <w:adjustRightInd/>
              <w:snapToGrid/>
              <w:spacing w:line="240" w:lineRule="auto"/>
              <w:jc w:val="center"/>
              <w:rPr>
                <w:rFonts w:hint="eastAsia" w:ascii="仿宋" w:hAnsi="仿宋" w:eastAsia="仿宋" w:cs="仿宋"/>
                <w:spacing w:val="-11"/>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88" w:hRule="atLeast"/>
          <w:jc w:val="center"/>
        </w:trPr>
        <w:tc>
          <w:tcPr>
            <w:tcW w:w="146" w:type="pct"/>
            <w:vAlign w:val="center"/>
          </w:tcPr>
          <w:p>
            <w:pPr>
              <w:pStyle w:val="6"/>
              <w:keepNext w:val="0"/>
              <w:keepLines w:val="0"/>
              <w:pageBreakBefore w:val="0"/>
              <w:kinsoku/>
              <w:wordWrap/>
              <w:overflowPunct/>
              <w:topLinePunct w:val="0"/>
              <w:autoSpaceDE w:val="0"/>
              <w:autoSpaceDN w:val="0"/>
              <w:bidi w:val="0"/>
              <w:adjustRightInd/>
              <w:snapToGrid/>
              <w:spacing w:line="240" w:lineRule="auto"/>
              <w:ind w:left="8"/>
              <w:jc w:val="center"/>
              <w:rPr>
                <w:rFonts w:hint="eastAsia" w:ascii="仿宋" w:hAnsi="仿宋" w:eastAsia="仿宋" w:cs="仿宋"/>
                <w:spacing w:val="-11"/>
                <w:sz w:val="21"/>
                <w:szCs w:val="21"/>
              </w:rPr>
            </w:pPr>
            <w:r>
              <w:rPr>
                <w:rFonts w:hint="eastAsia" w:ascii="仿宋" w:hAnsi="仿宋" w:eastAsia="仿宋" w:cs="仿宋"/>
                <w:spacing w:val="-11"/>
                <w:w w:val="99"/>
                <w:sz w:val="21"/>
                <w:szCs w:val="21"/>
              </w:rPr>
              <w:t>7</w:t>
            </w:r>
          </w:p>
        </w:tc>
        <w:tc>
          <w:tcPr>
            <w:tcW w:w="571" w:type="pct"/>
            <w:vAlign w:val="center"/>
          </w:tcPr>
          <w:p>
            <w:pPr>
              <w:pStyle w:val="6"/>
              <w:keepNext w:val="0"/>
              <w:keepLines w:val="0"/>
              <w:pageBreakBefore w:val="0"/>
              <w:kinsoku/>
              <w:wordWrap/>
              <w:overflowPunct/>
              <w:topLinePunct w:val="0"/>
              <w:autoSpaceDE w:val="0"/>
              <w:autoSpaceDN w:val="0"/>
              <w:bidi w:val="0"/>
              <w:adjustRightInd/>
              <w:snapToGrid/>
              <w:spacing w:line="240" w:lineRule="auto"/>
              <w:ind w:left="158" w:right="151"/>
              <w:jc w:val="center"/>
              <w:rPr>
                <w:rFonts w:hint="eastAsia" w:ascii="仿宋" w:hAnsi="仿宋" w:eastAsia="仿宋" w:cs="仿宋"/>
                <w:spacing w:val="-11"/>
                <w:sz w:val="21"/>
                <w:szCs w:val="21"/>
              </w:rPr>
            </w:pPr>
            <w:r>
              <w:rPr>
                <w:rFonts w:hint="eastAsia" w:ascii="仿宋" w:hAnsi="仿宋" w:eastAsia="仿宋" w:cs="仿宋"/>
                <w:spacing w:val="-11"/>
                <w:sz w:val="21"/>
                <w:szCs w:val="21"/>
              </w:rPr>
              <w:t>330254028000</w:t>
            </w:r>
          </w:p>
        </w:tc>
        <w:tc>
          <w:tcPr>
            <w:tcW w:w="902" w:type="pct"/>
            <w:vAlign w:val="center"/>
          </w:tcPr>
          <w:p>
            <w:pPr>
              <w:pStyle w:val="6"/>
              <w:keepNext w:val="0"/>
              <w:keepLines w:val="0"/>
              <w:pageBreakBefore w:val="0"/>
              <w:kinsoku/>
              <w:wordWrap/>
              <w:overflowPunct/>
              <w:topLinePunct w:val="0"/>
              <w:autoSpaceDE w:val="0"/>
              <w:autoSpaceDN w:val="0"/>
              <w:bidi w:val="0"/>
              <w:adjustRightInd/>
              <w:snapToGrid/>
              <w:spacing w:before="178" w:line="240" w:lineRule="auto"/>
              <w:ind w:left="108" w:right="97"/>
              <w:jc w:val="both"/>
              <w:rPr>
                <w:rFonts w:hint="eastAsia" w:ascii="仿宋" w:hAnsi="仿宋" w:eastAsia="仿宋" w:cs="仿宋"/>
                <w:spacing w:val="-11"/>
                <w:sz w:val="21"/>
                <w:szCs w:val="21"/>
              </w:rPr>
            </w:pPr>
            <w:r>
              <w:rPr>
                <w:rFonts w:hint="eastAsia" w:ascii="仿宋" w:hAnsi="仿宋" w:eastAsia="仿宋" w:cs="仿宋"/>
                <w:spacing w:val="-11"/>
                <w:sz w:val="21"/>
                <w:szCs w:val="21"/>
              </w:rPr>
              <w:t>对在气象探测环境保护范围内设置障碍物等危害气象探测环境的行政处罚</w:t>
            </w:r>
          </w:p>
        </w:tc>
        <w:tc>
          <w:tcPr>
            <w:tcW w:w="569" w:type="pct"/>
            <w:vAlign w:val="center"/>
          </w:tcPr>
          <w:p>
            <w:pPr>
              <w:keepNext w:val="0"/>
              <w:keepLines w:val="0"/>
              <w:pageBreakBefore w:val="0"/>
              <w:kinsoku/>
              <w:wordWrap/>
              <w:overflowPunct/>
              <w:topLinePunct w:val="0"/>
              <w:autoSpaceDE w:val="0"/>
              <w:autoSpaceDN w:val="0"/>
              <w:bidi w:val="0"/>
              <w:adjustRightInd/>
              <w:snapToGrid/>
              <w:spacing w:line="240" w:lineRule="auto"/>
              <w:ind w:left="0" w:leftChars="0" w:right="0" w:rightChars="0"/>
              <w:jc w:val="center"/>
              <w:rPr>
                <w:rFonts w:hint="eastAsia" w:ascii="仿宋" w:hAnsi="仿宋" w:eastAsia="仿宋" w:cs="仿宋"/>
                <w:spacing w:val="-11"/>
                <w:sz w:val="21"/>
                <w:szCs w:val="21"/>
              </w:rPr>
            </w:pPr>
            <w:r>
              <w:rPr>
                <w:rFonts w:hint="eastAsia" w:ascii="仿宋" w:hAnsi="仿宋" w:eastAsia="仿宋" w:cs="仿宋"/>
                <w:spacing w:val="-11"/>
                <w:sz w:val="21"/>
                <w:szCs w:val="21"/>
              </w:rPr>
              <w:t>全部</w:t>
            </w:r>
          </w:p>
        </w:tc>
        <w:tc>
          <w:tcPr>
            <w:tcW w:w="2212" w:type="pct"/>
            <w:vAlign w:val="center"/>
          </w:tcPr>
          <w:p>
            <w:pPr>
              <w:pStyle w:val="6"/>
              <w:keepNext w:val="0"/>
              <w:keepLines w:val="0"/>
              <w:pageBreakBefore w:val="0"/>
              <w:kinsoku/>
              <w:wordWrap/>
              <w:overflowPunct/>
              <w:topLinePunct w:val="0"/>
              <w:autoSpaceDE w:val="0"/>
              <w:autoSpaceDN w:val="0"/>
              <w:bidi w:val="0"/>
              <w:adjustRightInd/>
              <w:snapToGrid/>
              <w:spacing w:line="240" w:lineRule="auto"/>
              <w:ind w:left="107" w:leftChars="0" w:right="95" w:rightChars="0" w:firstLine="420" w:firstLineChars="0"/>
              <w:jc w:val="both"/>
              <w:rPr>
                <w:rFonts w:hint="eastAsia" w:ascii="仿宋" w:hAnsi="仿宋" w:eastAsia="仿宋" w:cs="仿宋"/>
                <w:spacing w:val="-11"/>
                <w:sz w:val="21"/>
                <w:szCs w:val="21"/>
                <w:lang w:val="en-US" w:eastAsia="zh-CN" w:bidi="zh-CN"/>
              </w:rPr>
            </w:pPr>
            <w:r>
              <w:rPr>
                <w:rFonts w:hint="eastAsia" w:ascii="仿宋" w:hAnsi="仿宋" w:eastAsia="仿宋" w:cs="仿宋"/>
                <w:spacing w:val="-11"/>
                <w:sz w:val="21"/>
                <w:szCs w:val="21"/>
                <w:lang w:val="en-US" w:eastAsia="zh-CN" w:bidi="zh-CN"/>
              </w:rPr>
              <w:t>1.气象主管机构负责“在气象探测环境保护范围内设置障碍物等危害气象探测环境”的监管，受理投诉、举报；对发现、移送的违法线索进行处理；认为需要立案查处的，将相关证据材料移送综合行政执法部门。综合行政执法部门按程序办理并将处理结果反馈气象主管机构。</w:t>
            </w:r>
          </w:p>
          <w:p>
            <w:pPr>
              <w:pStyle w:val="6"/>
              <w:keepNext w:val="0"/>
              <w:keepLines w:val="0"/>
              <w:pageBreakBefore w:val="0"/>
              <w:kinsoku/>
              <w:wordWrap/>
              <w:overflowPunct/>
              <w:topLinePunct w:val="0"/>
              <w:autoSpaceDE w:val="0"/>
              <w:autoSpaceDN w:val="0"/>
              <w:bidi w:val="0"/>
              <w:adjustRightInd/>
              <w:snapToGrid/>
              <w:spacing w:line="240" w:lineRule="auto"/>
              <w:ind w:left="107" w:leftChars="0" w:right="95" w:rightChars="0" w:firstLine="420" w:firstLineChars="0"/>
              <w:jc w:val="both"/>
              <w:rPr>
                <w:rFonts w:hint="eastAsia" w:ascii="仿宋" w:hAnsi="仿宋" w:eastAsia="仿宋" w:cs="仿宋"/>
                <w:spacing w:val="-11"/>
                <w:sz w:val="21"/>
                <w:szCs w:val="21"/>
                <w:lang w:val="en-US" w:eastAsia="zh-CN" w:bidi="zh-CN"/>
              </w:rPr>
            </w:pPr>
            <w:r>
              <w:rPr>
                <w:rFonts w:hint="eastAsia" w:ascii="仿宋" w:hAnsi="仿宋" w:eastAsia="仿宋" w:cs="仿宋"/>
                <w:spacing w:val="-11"/>
                <w:sz w:val="21"/>
                <w:szCs w:val="21"/>
                <w:lang w:val="en-US" w:eastAsia="zh-CN" w:bidi="zh-CN"/>
              </w:rPr>
              <w:t>2.综合行政执法部门在日常巡查中发现“在气象探测环境保护范围内设置障碍物等危害气象探测环境”的，将相关情况告知气象主管机构；认为需要立案查处的，按程序办理并将处理结果反馈气象主管机构。</w:t>
            </w:r>
          </w:p>
        </w:tc>
        <w:tc>
          <w:tcPr>
            <w:tcW w:w="292" w:type="pct"/>
            <w:gridSpan w:val="2"/>
            <w:vAlign w:val="center"/>
          </w:tcPr>
          <w:p>
            <w:pPr>
              <w:keepNext w:val="0"/>
              <w:keepLines w:val="0"/>
              <w:pageBreakBefore w:val="0"/>
              <w:kinsoku/>
              <w:wordWrap/>
              <w:overflowPunct/>
              <w:topLinePunct w:val="0"/>
              <w:autoSpaceDE w:val="0"/>
              <w:autoSpaceDN w:val="0"/>
              <w:bidi w:val="0"/>
              <w:adjustRightInd/>
              <w:snapToGrid/>
              <w:spacing w:line="240" w:lineRule="auto"/>
              <w:ind w:left="0" w:leftChars="0" w:right="0" w:rightChars="0"/>
              <w:jc w:val="center"/>
              <w:rPr>
                <w:rFonts w:hint="eastAsia" w:ascii="仿宋" w:hAnsi="仿宋" w:eastAsia="仿宋" w:cs="仿宋"/>
                <w:spacing w:val="-11"/>
                <w:sz w:val="21"/>
                <w:szCs w:val="21"/>
              </w:rPr>
            </w:pPr>
            <w:r>
              <w:rPr>
                <w:rFonts w:hint="eastAsia" w:ascii="仿宋" w:hAnsi="仿宋" w:eastAsia="仿宋" w:cs="仿宋"/>
                <w:spacing w:val="-11"/>
                <w:sz w:val="21"/>
                <w:szCs w:val="21"/>
                <w:lang w:eastAsia="zh-CN"/>
              </w:rPr>
              <w:t>水利局</w:t>
            </w:r>
          </w:p>
        </w:tc>
        <w:tc>
          <w:tcPr>
            <w:tcW w:w="305" w:type="pct"/>
            <w:vAlign w:val="center"/>
          </w:tcPr>
          <w:p>
            <w:pPr>
              <w:pStyle w:val="6"/>
              <w:keepNext w:val="0"/>
              <w:keepLines w:val="0"/>
              <w:pageBreakBefore w:val="0"/>
              <w:kinsoku/>
              <w:wordWrap/>
              <w:overflowPunct/>
              <w:topLinePunct w:val="0"/>
              <w:autoSpaceDE w:val="0"/>
              <w:autoSpaceDN w:val="0"/>
              <w:bidi w:val="0"/>
              <w:adjustRightInd/>
              <w:snapToGrid/>
              <w:spacing w:line="240" w:lineRule="auto"/>
              <w:jc w:val="center"/>
              <w:rPr>
                <w:rFonts w:hint="eastAsia" w:ascii="仿宋" w:hAnsi="仿宋" w:eastAsia="仿宋" w:cs="仿宋"/>
                <w:spacing w:val="-11"/>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82" w:hRule="atLeast"/>
          <w:jc w:val="center"/>
        </w:trPr>
        <w:tc>
          <w:tcPr>
            <w:tcW w:w="146" w:type="pct"/>
            <w:vAlign w:val="center"/>
          </w:tcPr>
          <w:p>
            <w:pPr>
              <w:pStyle w:val="6"/>
              <w:keepNext w:val="0"/>
              <w:keepLines w:val="0"/>
              <w:pageBreakBefore w:val="0"/>
              <w:kinsoku/>
              <w:wordWrap/>
              <w:overflowPunct/>
              <w:topLinePunct w:val="0"/>
              <w:autoSpaceDE w:val="0"/>
              <w:autoSpaceDN w:val="0"/>
              <w:bidi w:val="0"/>
              <w:adjustRightInd/>
              <w:snapToGrid/>
              <w:spacing w:before="166" w:line="240" w:lineRule="auto"/>
              <w:ind w:left="8"/>
              <w:jc w:val="center"/>
              <w:rPr>
                <w:rFonts w:hint="eastAsia" w:ascii="仿宋" w:hAnsi="仿宋" w:eastAsia="仿宋" w:cs="仿宋"/>
                <w:spacing w:val="-11"/>
                <w:sz w:val="21"/>
                <w:szCs w:val="21"/>
              </w:rPr>
            </w:pPr>
            <w:r>
              <w:rPr>
                <w:rFonts w:hint="eastAsia" w:ascii="仿宋" w:hAnsi="仿宋" w:eastAsia="仿宋" w:cs="仿宋"/>
                <w:spacing w:val="-11"/>
                <w:w w:val="99"/>
                <w:sz w:val="21"/>
                <w:szCs w:val="21"/>
              </w:rPr>
              <w:t>8</w:t>
            </w:r>
          </w:p>
        </w:tc>
        <w:tc>
          <w:tcPr>
            <w:tcW w:w="571" w:type="pct"/>
            <w:vAlign w:val="center"/>
          </w:tcPr>
          <w:p>
            <w:pPr>
              <w:pStyle w:val="6"/>
              <w:keepNext w:val="0"/>
              <w:keepLines w:val="0"/>
              <w:pageBreakBefore w:val="0"/>
              <w:kinsoku/>
              <w:wordWrap/>
              <w:overflowPunct/>
              <w:topLinePunct w:val="0"/>
              <w:autoSpaceDE w:val="0"/>
              <w:autoSpaceDN w:val="0"/>
              <w:bidi w:val="0"/>
              <w:adjustRightInd/>
              <w:snapToGrid/>
              <w:spacing w:before="166" w:line="240" w:lineRule="auto"/>
              <w:ind w:left="158" w:right="151"/>
              <w:jc w:val="center"/>
              <w:rPr>
                <w:rFonts w:hint="eastAsia" w:ascii="仿宋" w:hAnsi="仿宋" w:eastAsia="仿宋" w:cs="仿宋"/>
                <w:spacing w:val="-11"/>
                <w:sz w:val="21"/>
                <w:szCs w:val="21"/>
              </w:rPr>
            </w:pPr>
            <w:r>
              <w:rPr>
                <w:rFonts w:hint="eastAsia" w:ascii="仿宋" w:hAnsi="仿宋" w:eastAsia="仿宋" w:cs="仿宋"/>
                <w:spacing w:val="-11"/>
                <w:sz w:val="21"/>
                <w:szCs w:val="21"/>
              </w:rPr>
              <w:t>330254001000</w:t>
            </w:r>
          </w:p>
        </w:tc>
        <w:tc>
          <w:tcPr>
            <w:tcW w:w="902" w:type="pct"/>
            <w:vAlign w:val="center"/>
          </w:tcPr>
          <w:p>
            <w:pPr>
              <w:pStyle w:val="6"/>
              <w:keepNext w:val="0"/>
              <w:keepLines w:val="0"/>
              <w:pageBreakBefore w:val="0"/>
              <w:kinsoku/>
              <w:wordWrap/>
              <w:overflowPunct/>
              <w:topLinePunct w:val="0"/>
              <w:autoSpaceDE w:val="0"/>
              <w:autoSpaceDN w:val="0"/>
              <w:bidi w:val="0"/>
              <w:adjustRightInd/>
              <w:snapToGrid/>
              <w:spacing w:before="174" w:line="240" w:lineRule="auto"/>
              <w:ind w:left="108" w:right="95"/>
              <w:jc w:val="both"/>
              <w:rPr>
                <w:rFonts w:hint="eastAsia" w:ascii="仿宋" w:hAnsi="仿宋" w:eastAsia="仿宋" w:cs="仿宋"/>
                <w:spacing w:val="-11"/>
                <w:sz w:val="21"/>
                <w:szCs w:val="21"/>
              </w:rPr>
            </w:pPr>
            <w:r>
              <w:rPr>
                <w:rFonts w:hint="eastAsia" w:ascii="仿宋" w:hAnsi="仿宋" w:eastAsia="仿宋" w:cs="仿宋"/>
                <w:spacing w:val="-11"/>
                <w:sz w:val="21"/>
                <w:szCs w:val="21"/>
              </w:rPr>
              <w:t>对其他危害气象探测环境和设施的行为的行政处罚</w:t>
            </w:r>
          </w:p>
        </w:tc>
        <w:tc>
          <w:tcPr>
            <w:tcW w:w="569" w:type="pct"/>
            <w:vAlign w:val="center"/>
          </w:tcPr>
          <w:p>
            <w:pPr>
              <w:keepNext w:val="0"/>
              <w:keepLines w:val="0"/>
              <w:pageBreakBefore w:val="0"/>
              <w:kinsoku/>
              <w:wordWrap/>
              <w:overflowPunct/>
              <w:topLinePunct w:val="0"/>
              <w:autoSpaceDE w:val="0"/>
              <w:autoSpaceDN w:val="0"/>
              <w:bidi w:val="0"/>
              <w:adjustRightInd/>
              <w:snapToGrid/>
              <w:spacing w:before="166" w:line="240" w:lineRule="auto"/>
              <w:ind w:left="0" w:leftChars="0" w:right="0" w:rightChars="0"/>
              <w:jc w:val="center"/>
              <w:rPr>
                <w:rFonts w:hint="eastAsia" w:ascii="仿宋" w:hAnsi="仿宋" w:eastAsia="仿宋" w:cs="仿宋"/>
                <w:spacing w:val="-11"/>
                <w:sz w:val="21"/>
                <w:szCs w:val="21"/>
              </w:rPr>
            </w:pPr>
            <w:r>
              <w:rPr>
                <w:rFonts w:hint="eastAsia" w:ascii="仿宋" w:hAnsi="仿宋" w:eastAsia="仿宋" w:cs="仿宋"/>
                <w:spacing w:val="-11"/>
                <w:sz w:val="21"/>
                <w:szCs w:val="21"/>
              </w:rPr>
              <w:t>全部</w:t>
            </w:r>
          </w:p>
        </w:tc>
        <w:tc>
          <w:tcPr>
            <w:tcW w:w="2212" w:type="pct"/>
            <w:vAlign w:val="center"/>
          </w:tcPr>
          <w:p>
            <w:pPr>
              <w:pStyle w:val="6"/>
              <w:keepNext w:val="0"/>
              <w:keepLines w:val="0"/>
              <w:pageBreakBefore w:val="0"/>
              <w:kinsoku/>
              <w:wordWrap/>
              <w:overflowPunct/>
              <w:topLinePunct w:val="0"/>
              <w:autoSpaceDE w:val="0"/>
              <w:autoSpaceDN w:val="0"/>
              <w:bidi w:val="0"/>
              <w:adjustRightInd/>
              <w:snapToGrid/>
              <w:spacing w:line="240" w:lineRule="auto"/>
              <w:ind w:left="107" w:leftChars="0" w:right="95" w:rightChars="0" w:firstLine="420" w:firstLineChars="0"/>
              <w:jc w:val="both"/>
              <w:rPr>
                <w:rFonts w:hint="eastAsia" w:ascii="仿宋" w:hAnsi="仿宋" w:eastAsia="仿宋" w:cs="仿宋"/>
                <w:spacing w:val="-11"/>
                <w:sz w:val="21"/>
                <w:szCs w:val="21"/>
                <w:lang w:val="en-US" w:eastAsia="zh-CN" w:bidi="zh-CN"/>
              </w:rPr>
            </w:pPr>
            <w:r>
              <w:rPr>
                <w:rFonts w:hint="eastAsia" w:ascii="仿宋" w:hAnsi="仿宋" w:eastAsia="仿宋" w:cs="仿宋"/>
                <w:spacing w:val="-11"/>
                <w:sz w:val="21"/>
                <w:szCs w:val="21"/>
                <w:lang w:val="en-US" w:eastAsia="zh-CN" w:bidi="zh-CN"/>
              </w:rPr>
              <w:t>1.气象主管机构负责“其他危害气象探测环境和设施的行为”的监管，受理投诉、举报；对发现、移送的违法线索进行处理，责令限期改正，并及时将相关证据材料、责令限期改正文书一并移送综合行政执法部门。综合行政执法部门按程序办理并将处理结果反馈气象主管机构。</w:t>
            </w:r>
          </w:p>
          <w:p>
            <w:pPr>
              <w:pStyle w:val="6"/>
              <w:keepNext w:val="0"/>
              <w:keepLines w:val="0"/>
              <w:pageBreakBefore w:val="0"/>
              <w:kinsoku/>
              <w:wordWrap/>
              <w:overflowPunct/>
              <w:topLinePunct w:val="0"/>
              <w:autoSpaceDE w:val="0"/>
              <w:autoSpaceDN w:val="0"/>
              <w:bidi w:val="0"/>
              <w:adjustRightInd/>
              <w:snapToGrid/>
              <w:spacing w:line="240" w:lineRule="auto"/>
              <w:ind w:left="107" w:leftChars="0" w:right="95" w:rightChars="0" w:firstLine="420" w:firstLineChars="0"/>
              <w:jc w:val="both"/>
              <w:rPr>
                <w:rFonts w:hint="eastAsia" w:ascii="仿宋" w:hAnsi="仿宋" w:eastAsia="仿宋" w:cs="仿宋"/>
                <w:spacing w:val="-11"/>
                <w:sz w:val="21"/>
                <w:szCs w:val="21"/>
                <w:lang w:val="en-US" w:eastAsia="zh-CN" w:bidi="zh-CN"/>
              </w:rPr>
            </w:pPr>
            <w:r>
              <w:rPr>
                <w:rFonts w:hint="eastAsia" w:ascii="仿宋" w:hAnsi="仿宋" w:eastAsia="仿宋" w:cs="仿宋"/>
                <w:spacing w:val="-11"/>
                <w:sz w:val="21"/>
                <w:szCs w:val="21"/>
                <w:lang w:val="en-US" w:eastAsia="zh-CN" w:bidi="zh-CN"/>
              </w:rPr>
              <w:t>2.综合行政执法部门在日常巡查中发现“其他危害气象探测环境和设施的行为”的，将相关情况告知气象主管机构；认为需要立案查处的，按程序办理并将处理结果反馈气象主管机构。</w:t>
            </w:r>
          </w:p>
        </w:tc>
        <w:tc>
          <w:tcPr>
            <w:tcW w:w="292" w:type="pct"/>
            <w:gridSpan w:val="2"/>
            <w:vAlign w:val="center"/>
          </w:tcPr>
          <w:p>
            <w:pPr>
              <w:keepNext w:val="0"/>
              <w:keepLines w:val="0"/>
              <w:pageBreakBefore w:val="0"/>
              <w:kinsoku/>
              <w:wordWrap/>
              <w:overflowPunct/>
              <w:topLinePunct w:val="0"/>
              <w:autoSpaceDE w:val="0"/>
              <w:autoSpaceDN w:val="0"/>
              <w:bidi w:val="0"/>
              <w:adjustRightInd/>
              <w:snapToGrid/>
              <w:spacing w:line="240" w:lineRule="auto"/>
              <w:ind w:left="0" w:leftChars="0" w:right="0" w:rightChars="0"/>
              <w:jc w:val="center"/>
              <w:rPr>
                <w:rFonts w:hint="eastAsia" w:ascii="仿宋" w:hAnsi="仿宋" w:eastAsia="仿宋" w:cs="仿宋"/>
                <w:spacing w:val="-11"/>
                <w:sz w:val="21"/>
                <w:szCs w:val="21"/>
              </w:rPr>
            </w:pPr>
            <w:r>
              <w:rPr>
                <w:rFonts w:hint="eastAsia" w:ascii="仿宋" w:hAnsi="仿宋" w:eastAsia="仿宋" w:cs="仿宋"/>
                <w:spacing w:val="-11"/>
                <w:sz w:val="21"/>
                <w:szCs w:val="21"/>
                <w:lang w:eastAsia="zh-CN"/>
              </w:rPr>
              <w:t>水利局</w:t>
            </w:r>
          </w:p>
        </w:tc>
        <w:tc>
          <w:tcPr>
            <w:tcW w:w="305" w:type="pct"/>
            <w:vAlign w:val="center"/>
          </w:tcPr>
          <w:p>
            <w:pPr>
              <w:pStyle w:val="6"/>
              <w:keepNext w:val="0"/>
              <w:keepLines w:val="0"/>
              <w:pageBreakBefore w:val="0"/>
              <w:kinsoku/>
              <w:wordWrap/>
              <w:overflowPunct/>
              <w:topLinePunct w:val="0"/>
              <w:autoSpaceDE w:val="0"/>
              <w:autoSpaceDN w:val="0"/>
              <w:bidi w:val="0"/>
              <w:adjustRightInd/>
              <w:snapToGrid/>
              <w:spacing w:line="240" w:lineRule="auto"/>
              <w:jc w:val="center"/>
              <w:rPr>
                <w:rFonts w:hint="eastAsia" w:ascii="仿宋" w:hAnsi="仿宋" w:eastAsia="仿宋" w:cs="仿宋"/>
                <w:spacing w:val="-11"/>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39" w:hRule="atLeast"/>
          <w:jc w:val="center"/>
        </w:trPr>
        <w:tc>
          <w:tcPr>
            <w:tcW w:w="146" w:type="pct"/>
            <w:vAlign w:val="center"/>
          </w:tcPr>
          <w:p>
            <w:pPr>
              <w:pStyle w:val="6"/>
              <w:keepNext w:val="0"/>
              <w:keepLines w:val="0"/>
              <w:pageBreakBefore w:val="0"/>
              <w:kinsoku/>
              <w:wordWrap/>
              <w:overflowPunct/>
              <w:topLinePunct w:val="0"/>
              <w:autoSpaceDE w:val="0"/>
              <w:autoSpaceDN w:val="0"/>
              <w:bidi w:val="0"/>
              <w:adjustRightInd/>
              <w:snapToGrid/>
              <w:spacing w:line="240" w:lineRule="auto"/>
              <w:ind w:left="178"/>
              <w:jc w:val="center"/>
              <w:rPr>
                <w:rFonts w:hint="eastAsia" w:ascii="仿宋" w:hAnsi="仿宋" w:eastAsia="仿宋" w:cs="仿宋"/>
                <w:spacing w:val="-11"/>
                <w:sz w:val="21"/>
                <w:szCs w:val="21"/>
              </w:rPr>
            </w:pPr>
            <w:r>
              <w:rPr>
                <w:rFonts w:hint="eastAsia" w:ascii="仿宋" w:hAnsi="仿宋" w:eastAsia="仿宋" w:cs="仿宋"/>
                <w:spacing w:val="-11"/>
                <w:w w:val="99"/>
                <w:sz w:val="21"/>
                <w:szCs w:val="21"/>
              </w:rPr>
              <w:t>9</w:t>
            </w:r>
          </w:p>
        </w:tc>
        <w:tc>
          <w:tcPr>
            <w:tcW w:w="571" w:type="pct"/>
            <w:vAlign w:val="center"/>
          </w:tcPr>
          <w:p>
            <w:pPr>
              <w:pStyle w:val="6"/>
              <w:keepNext w:val="0"/>
              <w:keepLines w:val="0"/>
              <w:pageBreakBefore w:val="0"/>
              <w:kinsoku/>
              <w:wordWrap/>
              <w:overflowPunct/>
              <w:topLinePunct w:val="0"/>
              <w:autoSpaceDE w:val="0"/>
              <w:autoSpaceDN w:val="0"/>
              <w:bidi w:val="0"/>
              <w:adjustRightInd/>
              <w:snapToGrid/>
              <w:spacing w:line="240" w:lineRule="auto"/>
              <w:ind w:left="158" w:right="151"/>
              <w:jc w:val="center"/>
              <w:rPr>
                <w:rFonts w:hint="eastAsia" w:ascii="仿宋" w:hAnsi="仿宋" w:eastAsia="仿宋" w:cs="仿宋"/>
                <w:spacing w:val="-11"/>
                <w:sz w:val="21"/>
                <w:szCs w:val="21"/>
              </w:rPr>
            </w:pPr>
            <w:r>
              <w:rPr>
                <w:rFonts w:hint="eastAsia" w:ascii="仿宋" w:hAnsi="仿宋" w:eastAsia="仿宋" w:cs="仿宋"/>
                <w:spacing w:val="-11"/>
                <w:sz w:val="21"/>
                <w:szCs w:val="21"/>
              </w:rPr>
              <w:t>330254003000</w:t>
            </w:r>
          </w:p>
        </w:tc>
        <w:tc>
          <w:tcPr>
            <w:tcW w:w="902" w:type="pct"/>
            <w:vAlign w:val="center"/>
          </w:tcPr>
          <w:p>
            <w:pPr>
              <w:pStyle w:val="6"/>
              <w:keepNext w:val="0"/>
              <w:keepLines w:val="0"/>
              <w:pageBreakBefore w:val="0"/>
              <w:kinsoku/>
              <w:wordWrap/>
              <w:overflowPunct/>
              <w:topLinePunct w:val="0"/>
              <w:autoSpaceDE w:val="0"/>
              <w:autoSpaceDN w:val="0"/>
              <w:bidi w:val="0"/>
              <w:adjustRightInd/>
              <w:snapToGrid/>
              <w:spacing w:before="152" w:line="240" w:lineRule="auto"/>
              <w:ind w:left="108" w:right="54"/>
              <w:jc w:val="both"/>
              <w:rPr>
                <w:rFonts w:hint="eastAsia" w:ascii="仿宋" w:hAnsi="仿宋" w:eastAsia="仿宋" w:cs="仿宋"/>
                <w:spacing w:val="-11"/>
                <w:sz w:val="21"/>
                <w:szCs w:val="21"/>
              </w:rPr>
            </w:pPr>
            <w:r>
              <w:rPr>
                <w:rFonts w:hint="eastAsia" w:ascii="仿宋" w:hAnsi="仿宋" w:eastAsia="仿宋" w:cs="仿宋"/>
                <w:spacing w:val="-11"/>
                <w:sz w:val="21"/>
                <w:szCs w:val="21"/>
              </w:rPr>
              <w:t>对擅自设立涉外气象探测站（点）等的行政处罚</w:t>
            </w:r>
          </w:p>
        </w:tc>
        <w:tc>
          <w:tcPr>
            <w:tcW w:w="569" w:type="pct"/>
            <w:vAlign w:val="center"/>
          </w:tcPr>
          <w:p>
            <w:pPr>
              <w:keepNext w:val="0"/>
              <w:keepLines w:val="0"/>
              <w:pageBreakBefore w:val="0"/>
              <w:kinsoku/>
              <w:wordWrap/>
              <w:overflowPunct/>
              <w:topLinePunct w:val="0"/>
              <w:autoSpaceDE w:val="0"/>
              <w:autoSpaceDN w:val="0"/>
              <w:bidi w:val="0"/>
              <w:adjustRightInd/>
              <w:snapToGrid/>
              <w:spacing w:line="240" w:lineRule="auto"/>
              <w:ind w:left="0" w:leftChars="0" w:right="0" w:rightChars="0"/>
              <w:jc w:val="center"/>
              <w:rPr>
                <w:rFonts w:hint="eastAsia" w:ascii="仿宋" w:hAnsi="仿宋" w:eastAsia="仿宋" w:cs="仿宋"/>
                <w:spacing w:val="-11"/>
                <w:sz w:val="21"/>
                <w:szCs w:val="21"/>
              </w:rPr>
            </w:pPr>
            <w:r>
              <w:rPr>
                <w:rFonts w:hint="eastAsia" w:ascii="仿宋" w:hAnsi="仿宋" w:eastAsia="仿宋" w:cs="仿宋"/>
                <w:spacing w:val="-11"/>
                <w:sz w:val="21"/>
                <w:szCs w:val="21"/>
              </w:rPr>
              <w:t>全部</w:t>
            </w:r>
          </w:p>
        </w:tc>
        <w:tc>
          <w:tcPr>
            <w:tcW w:w="2212" w:type="pct"/>
            <w:vAlign w:val="center"/>
          </w:tcPr>
          <w:p>
            <w:pPr>
              <w:pStyle w:val="6"/>
              <w:keepNext w:val="0"/>
              <w:keepLines w:val="0"/>
              <w:pageBreakBefore w:val="0"/>
              <w:kinsoku/>
              <w:wordWrap/>
              <w:overflowPunct/>
              <w:topLinePunct w:val="0"/>
              <w:autoSpaceDE w:val="0"/>
              <w:autoSpaceDN w:val="0"/>
              <w:bidi w:val="0"/>
              <w:adjustRightInd/>
              <w:snapToGrid/>
              <w:spacing w:line="240" w:lineRule="auto"/>
              <w:ind w:left="107" w:leftChars="0" w:right="95" w:rightChars="0" w:firstLine="420" w:firstLineChars="0"/>
              <w:jc w:val="both"/>
              <w:rPr>
                <w:rFonts w:hint="eastAsia" w:ascii="仿宋" w:hAnsi="仿宋" w:eastAsia="仿宋" w:cs="仿宋"/>
                <w:spacing w:val="-11"/>
                <w:sz w:val="21"/>
                <w:szCs w:val="21"/>
                <w:lang w:val="en-US" w:eastAsia="zh-CN" w:bidi="zh-CN"/>
              </w:rPr>
            </w:pPr>
            <w:r>
              <w:rPr>
                <w:rFonts w:hint="eastAsia" w:ascii="仿宋" w:hAnsi="仿宋" w:eastAsia="仿宋" w:cs="仿宋"/>
                <w:spacing w:val="-11"/>
                <w:sz w:val="21"/>
                <w:szCs w:val="21"/>
                <w:lang w:val="en-US" w:eastAsia="zh-CN" w:bidi="zh-CN"/>
              </w:rPr>
              <w:t>1.气象主管机构负责“擅自设立涉外气象探测站（点）等”的监管，受理投诉、举报；对发现、移送的违法线索进行处理；认为需要立案查处的，将相关证据材料移送综合行政执法部门。综合行政执法部门按程序办理并将处理结果反馈气象主管机构。</w:t>
            </w:r>
          </w:p>
          <w:p>
            <w:pPr>
              <w:pStyle w:val="6"/>
              <w:keepNext w:val="0"/>
              <w:keepLines w:val="0"/>
              <w:pageBreakBefore w:val="0"/>
              <w:kinsoku/>
              <w:wordWrap/>
              <w:overflowPunct/>
              <w:topLinePunct w:val="0"/>
              <w:autoSpaceDE w:val="0"/>
              <w:autoSpaceDN w:val="0"/>
              <w:bidi w:val="0"/>
              <w:adjustRightInd/>
              <w:snapToGrid/>
              <w:spacing w:line="240" w:lineRule="auto"/>
              <w:ind w:left="107" w:leftChars="0" w:right="95" w:rightChars="0" w:firstLine="420" w:firstLineChars="0"/>
              <w:jc w:val="both"/>
              <w:rPr>
                <w:rFonts w:hint="eastAsia" w:ascii="仿宋" w:hAnsi="仿宋" w:eastAsia="仿宋" w:cs="仿宋"/>
                <w:spacing w:val="-11"/>
                <w:sz w:val="21"/>
                <w:szCs w:val="21"/>
                <w:lang w:val="en-US" w:eastAsia="zh-CN" w:bidi="zh-CN"/>
              </w:rPr>
            </w:pPr>
            <w:r>
              <w:rPr>
                <w:rFonts w:hint="eastAsia" w:ascii="仿宋" w:hAnsi="仿宋" w:eastAsia="仿宋" w:cs="仿宋"/>
                <w:spacing w:val="-11"/>
                <w:sz w:val="21"/>
                <w:szCs w:val="21"/>
                <w:lang w:val="en-US" w:eastAsia="zh-CN" w:bidi="zh-CN"/>
              </w:rPr>
              <w:t>2.综合行政执法部门在日常巡查中发现“擅自设立涉外气象探测站（点）等”的，将相关情况告知气象主管机构；认为需要立案查处的，按程序办理并将处理结果反馈气象主管机构。</w:t>
            </w:r>
          </w:p>
        </w:tc>
        <w:tc>
          <w:tcPr>
            <w:tcW w:w="292" w:type="pct"/>
            <w:gridSpan w:val="2"/>
            <w:vAlign w:val="center"/>
          </w:tcPr>
          <w:p>
            <w:pPr>
              <w:keepNext w:val="0"/>
              <w:keepLines w:val="0"/>
              <w:pageBreakBefore w:val="0"/>
              <w:kinsoku/>
              <w:wordWrap/>
              <w:overflowPunct/>
              <w:topLinePunct w:val="0"/>
              <w:autoSpaceDE w:val="0"/>
              <w:autoSpaceDN w:val="0"/>
              <w:bidi w:val="0"/>
              <w:adjustRightInd/>
              <w:snapToGrid/>
              <w:spacing w:line="240" w:lineRule="auto"/>
              <w:ind w:left="0" w:leftChars="0" w:right="0" w:rightChars="0"/>
              <w:jc w:val="center"/>
              <w:rPr>
                <w:rFonts w:hint="eastAsia" w:ascii="仿宋" w:hAnsi="仿宋" w:eastAsia="仿宋" w:cs="仿宋"/>
                <w:spacing w:val="-11"/>
                <w:sz w:val="21"/>
                <w:szCs w:val="21"/>
              </w:rPr>
            </w:pPr>
            <w:r>
              <w:rPr>
                <w:rFonts w:hint="eastAsia" w:ascii="仿宋" w:hAnsi="仿宋" w:eastAsia="仿宋" w:cs="仿宋"/>
                <w:spacing w:val="-11"/>
                <w:sz w:val="21"/>
                <w:szCs w:val="21"/>
                <w:lang w:eastAsia="zh-CN"/>
              </w:rPr>
              <w:t>水利局</w:t>
            </w:r>
          </w:p>
        </w:tc>
        <w:tc>
          <w:tcPr>
            <w:tcW w:w="305" w:type="pct"/>
            <w:vAlign w:val="center"/>
          </w:tcPr>
          <w:p>
            <w:pPr>
              <w:pStyle w:val="6"/>
              <w:keepNext w:val="0"/>
              <w:keepLines w:val="0"/>
              <w:pageBreakBefore w:val="0"/>
              <w:kinsoku/>
              <w:wordWrap/>
              <w:overflowPunct/>
              <w:topLinePunct w:val="0"/>
              <w:autoSpaceDE w:val="0"/>
              <w:autoSpaceDN w:val="0"/>
              <w:bidi w:val="0"/>
              <w:adjustRightInd/>
              <w:snapToGrid/>
              <w:spacing w:line="240" w:lineRule="auto"/>
              <w:jc w:val="center"/>
              <w:rPr>
                <w:rFonts w:hint="eastAsia" w:ascii="仿宋" w:hAnsi="仿宋" w:eastAsia="仿宋" w:cs="仿宋"/>
                <w:spacing w:val="-11"/>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07" w:hRule="atLeast"/>
          <w:jc w:val="center"/>
        </w:trPr>
        <w:tc>
          <w:tcPr>
            <w:tcW w:w="146" w:type="pct"/>
            <w:vAlign w:val="center"/>
          </w:tcPr>
          <w:p>
            <w:pPr>
              <w:pStyle w:val="6"/>
              <w:keepNext w:val="0"/>
              <w:keepLines w:val="0"/>
              <w:pageBreakBefore w:val="0"/>
              <w:kinsoku/>
              <w:wordWrap/>
              <w:overflowPunct/>
              <w:topLinePunct w:val="0"/>
              <w:autoSpaceDE w:val="0"/>
              <w:autoSpaceDN w:val="0"/>
              <w:bidi w:val="0"/>
              <w:adjustRightInd/>
              <w:snapToGrid/>
              <w:spacing w:before="148" w:line="240" w:lineRule="auto"/>
              <w:ind w:left="125"/>
              <w:jc w:val="center"/>
              <w:rPr>
                <w:rFonts w:hint="eastAsia" w:ascii="仿宋" w:hAnsi="仿宋" w:eastAsia="仿宋" w:cs="仿宋"/>
                <w:spacing w:val="-11"/>
                <w:sz w:val="21"/>
                <w:szCs w:val="21"/>
              </w:rPr>
            </w:pPr>
            <w:r>
              <w:rPr>
                <w:rFonts w:hint="eastAsia" w:ascii="仿宋" w:hAnsi="仿宋" w:eastAsia="仿宋" w:cs="仿宋"/>
                <w:spacing w:val="-11"/>
                <w:sz w:val="21"/>
                <w:szCs w:val="21"/>
              </w:rPr>
              <w:t>10</w:t>
            </w:r>
          </w:p>
        </w:tc>
        <w:tc>
          <w:tcPr>
            <w:tcW w:w="571" w:type="pct"/>
            <w:vAlign w:val="center"/>
          </w:tcPr>
          <w:p>
            <w:pPr>
              <w:pStyle w:val="6"/>
              <w:keepNext w:val="0"/>
              <w:keepLines w:val="0"/>
              <w:pageBreakBefore w:val="0"/>
              <w:kinsoku/>
              <w:wordWrap/>
              <w:overflowPunct/>
              <w:topLinePunct w:val="0"/>
              <w:autoSpaceDE w:val="0"/>
              <w:autoSpaceDN w:val="0"/>
              <w:bidi w:val="0"/>
              <w:adjustRightInd/>
              <w:snapToGrid/>
              <w:spacing w:before="148" w:line="240" w:lineRule="auto"/>
              <w:ind w:left="158" w:right="151"/>
              <w:jc w:val="center"/>
              <w:rPr>
                <w:rFonts w:hint="eastAsia" w:ascii="仿宋" w:hAnsi="仿宋" w:eastAsia="仿宋" w:cs="仿宋"/>
                <w:spacing w:val="-11"/>
                <w:sz w:val="21"/>
                <w:szCs w:val="21"/>
              </w:rPr>
            </w:pPr>
            <w:r>
              <w:rPr>
                <w:rFonts w:hint="eastAsia" w:ascii="仿宋" w:hAnsi="仿宋" w:eastAsia="仿宋" w:cs="仿宋"/>
                <w:spacing w:val="-11"/>
                <w:sz w:val="21"/>
                <w:szCs w:val="21"/>
              </w:rPr>
              <w:t>330254013000</w:t>
            </w:r>
          </w:p>
        </w:tc>
        <w:tc>
          <w:tcPr>
            <w:tcW w:w="902" w:type="pct"/>
            <w:vAlign w:val="center"/>
          </w:tcPr>
          <w:p>
            <w:pPr>
              <w:pStyle w:val="6"/>
              <w:keepNext w:val="0"/>
              <w:keepLines w:val="0"/>
              <w:pageBreakBefore w:val="0"/>
              <w:kinsoku/>
              <w:wordWrap/>
              <w:overflowPunct/>
              <w:topLinePunct w:val="0"/>
              <w:autoSpaceDE w:val="0"/>
              <w:autoSpaceDN w:val="0"/>
              <w:bidi w:val="0"/>
              <w:adjustRightInd/>
              <w:snapToGrid/>
              <w:spacing w:before="157" w:line="240" w:lineRule="auto"/>
              <w:ind w:left="108" w:right="97"/>
              <w:jc w:val="both"/>
              <w:rPr>
                <w:rFonts w:hint="eastAsia" w:ascii="仿宋" w:hAnsi="仿宋" w:eastAsia="仿宋" w:cs="仿宋"/>
                <w:spacing w:val="-11"/>
                <w:sz w:val="21"/>
                <w:szCs w:val="21"/>
              </w:rPr>
            </w:pPr>
            <w:r>
              <w:rPr>
                <w:rFonts w:hint="eastAsia" w:ascii="仿宋" w:hAnsi="仿宋" w:eastAsia="仿宋" w:cs="仿宋"/>
                <w:spacing w:val="-11"/>
                <w:sz w:val="21"/>
                <w:szCs w:val="21"/>
              </w:rPr>
              <w:t>对向未经批准的境外组织、机构、个人提供气象探测场所、气象资料等的行政处罚</w:t>
            </w:r>
          </w:p>
        </w:tc>
        <w:tc>
          <w:tcPr>
            <w:tcW w:w="569" w:type="pct"/>
            <w:vAlign w:val="center"/>
          </w:tcPr>
          <w:p>
            <w:pPr>
              <w:keepNext w:val="0"/>
              <w:keepLines w:val="0"/>
              <w:pageBreakBefore w:val="0"/>
              <w:kinsoku/>
              <w:wordWrap/>
              <w:overflowPunct/>
              <w:topLinePunct w:val="0"/>
              <w:autoSpaceDE w:val="0"/>
              <w:autoSpaceDN w:val="0"/>
              <w:bidi w:val="0"/>
              <w:adjustRightInd/>
              <w:snapToGrid/>
              <w:spacing w:before="148" w:line="240" w:lineRule="auto"/>
              <w:ind w:left="0" w:leftChars="0" w:right="0" w:rightChars="0"/>
              <w:jc w:val="center"/>
              <w:rPr>
                <w:rFonts w:hint="eastAsia" w:ascii="仿宋" w:hAnsi="仿宋" w:eastAsia="仿宋" w:cs="仿宋"/>
                <w:spacing w:val="-11"/>
                <w:sz w:val="21"/>
                <w:szCs w:val="21"/>
              </w:rPr>
            </w:pPr>
            <w:r>
              <w:rPr>
                <w:rFonts w:hint="eastAsia" w:ascii="仿宋" w:hAnsi="仿宋" w:eastAsia="仿宋" w:cs="仿宋"/>
                <w:spacing w:val="-11"/>
                <w:sz w:val="21"/>
                <w:szCs w:val="21"/>
              </w:rPr>
              <w:t>全部</w:t>
            </w:r>
          </w:p>
        </w:tc>
        <w:tc>
          <w:tcPr>
            <w:tcW w:w="2212" w:type="pct"/>
            <w:vAlign w:val="center"/>
          </w:tcPr>
          <w:p>
            <w:pPr>
              <w:pStyle w:val="6"/>
              <w:keepNext w:val="0"/>
              <w:keepLines w:val="0"/>
              <w:pageBreakBefore w:val="0"/>
              <w:kinsoku/>
              <w:wordWrap/>
              <w:overflowPunct/>
              <w:topLinePunct w:val="0"/>
              <w:autoSpaceDE w:val="0"/>
              <w:autoSpaceDN w:val="0"/>
              <w:bidi w:val="0"/>
              <w:adjustRightInd/>
              <w:snapToGrid/>
              <w:spacing w:line="240" w:lineRule="auto"/>
              <w:ind w:left="107" w:leftChars="0" w:right="95" w:rightChars="0" w:firstLine="420" w:firstLineChars="0"/>
              <w:jc w:val="both"/>
              <w:rPr>
                <w:rFonts w:hint="eastAsia" w:ascii="仿宋" w:hAnsi="仿宋" w:eastAsia="仿宋" w:cs="仿宋"/>
                <w:spacing w:val="-11"/>
                <w:sz w:val="21"/>
                <w:szCs w:val="21"/>
                <w:lang w:val="en-US" w:eastAsia="zh-CN" w:bidi="zh-CN"/>
              </w:rPr>
            </w:pPr>
            <w:r>
              <w:rPr>
                <w:rFonts w:hint="eastAsia" w:ascii="仿宋" w:hAnsi="仿宋" w:eastAsia="仿宋" w:cs="仿宋"/>
                <w:spacing w:val="-11"/>
                <w:sz w:val="21"/>
                <w:szCs w:val="21"/>
                <w:lang w:val="en-US" w:eastAsia="zh-CN" w:bidi="zh-CN"/>
              </w:rPr>
              <w:t>气象主管机构负责“向未经批准的境外组织、机构、个人提供气象探测场所、气象资料等”的监管，受理投诉、举报；对发现、移送的违法线索进行处理；认为需要立案查处的，将相关证据材料移送综合行政执法部门。综合行政执法部门按程序办理并将处理结果反馈气象主管机构。</w:t>
            </w:r>
          </w:p>
        </w:tc>
        <w:tc>
          <w:tcPr>
            <w:tcW w:w="292" w:type="pct"/>
            <w:gridSpan w:val="2"/>
            <w:vAlign w:val="center"/>
          </w:tcPr>
          <w:p>
            <w:pPr>
              <w:keepNext w:val="0"/>
              <w:keepLines w:val="0"/>
              <w:pageBreakBefore w:val="0"/>
              <w:kinsoku/>
              <w:wordWrap/>
              <w:overflowPunct/>
              <w:topLinePunct w:val="0"/>
              <w:autoSpaceDE w:val="0"/>
              <w:autoSpaceDN w:val="0"/>
              <w:bidi w:val="0"/>
              <w:adjustRightInd/>
              <w:snapToGrid/>
              <w:spacing w:line="240" w:lineRule="auto"/>
              <w:ind w:left="0" w:leftChars="0" w:right="0" w:rightChars="0"/>
              <w:jc w:val="center"/>
              <w:rPr>
                <w:rFonts w:hint="eastAsia" w:ascii="仿宋" w:hAnsi="仿宋" w:eastAsia="仿宋" w:cs="仿宋"/>
                <w:spacing w:val="-11"/>
                <w:sz w:val="21"/>
                <w:szCs w:val="21"/>
              </w:rPr>
            </w:pPr>
            <w:r>
              <w:rPr>
                <w:rFonts w:hint="eastAsia" w:ascii="仿宋" w:hAnsi="仿宋" w:eastAsia="仿宋" w:cs="仿宋"/>
                <w:spacing w:val="-11"/>
                <w:sz w:val="21"/>
                <w:szCs w:val="21"/>
                <w:lang w:eastAsia="zh-CN"/>
              </w:rPr>
              <w:t>水利局</w:t>
            </w:r>
          </w:p>
        </w:tc>
        <w:tc>
          <w:tcPr>
            <w:tcW w:w="305" w:type="pct"/>
            <w:vAlign w:val="center"/>
          </w:tcPr>
          <w:p>
            <w:pPr>
              <w:pStyle w:val="6"/>
              <w:keepNext w:val="0"/>
              <w:keepLines w:val="0"/>
              <w:pageBreakBefore w:val="0"/>
              <w:kinsoku/>
              <w:wordWrap/>
              <w:overflowPunct/>
              <w:topLinePunct w:val="0"/>
              <w:autoSpaceDE w:val="0"/>
              <w:autoSpaceDN w:val="0"/>
              <w:bidi w:val="0"/>
              <w:adjustRightInd/>
              <w:snapToGrid/>
              <w:spacing w:line="240" w:lineRule="auto"/>
              <w:jc w:val="center"/>
              <w:rPr>
                <w:rFonts w:hint="eastAsia" w:ascii="仿宋" w:hAnsi="仿宋" w:eastAsia="仿宋" w:cs="仿宋"/>
                <w:spacing w:val="-11"/>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24" w:hRule="atLeast"/>
          <w:jc w:val="center"/>
        </w:trPr>
        <w:tc>
          <w:tcPr>
            <w:tcW w:w="146" w:type="pct"/>
            <w:vAlign w:val="center"/>
          </w:tcPr>
          <w:p>
            <w:pPr>
              <w:pStyle w:val="6"/>
              <w:keepNext w:val="0"/>
              <w:keepLines w:val="0"/>
              <w:pageBreakBefore w:val="0"/>
              <w:kinsoku/>
              <w:wordWrap/>
              <w:overflowPunct/>
              <w:topLinePunct w:val="0"/>
              <w:autoSpaceDE w:val="0"/>
              <w:autoSpaceDN w:val="0"/>
              <w:bidi w:val="0"/>
              <w:adjustRightInd/>
              <w:snapToGrid/>
              <w:spacing w:line="240" w:lineRule="auto"/>
              <w:ind w:left="104" w:right="99"/>
              <w:jc w:val="center"/>
              <w:rPr>
                <w:rFonts w:hint="eastAsia" w:ascii="仿宋" w:hAnsi="仿宋" w:eastAsia="仿宋" w:cs="仿宋"/>
                <w:spacing w:val="-11"/>
                <w:sz w:val="21"/>
                <w:szCs w:val="21"/>
              </w:rPr>
            </w:pPr>
            <w:r>
              <w:rPr>
                <w:rFonts w:hint="eastAsia" w:ascii="仿宋" w:hAnsi="仿宋" w:eastAsia="仿宋" w:cs="仿宋"/>
                <w:spacing w:val="-11"/>
                <w:sz w:val="21"/>
                <w:szCs w:val="21"/>
              </w:rPr>
              <w:t>11</w:t>
            </w:r>
          </w:p>
        </w:tc>
        <w:tc>
          <w:tcPr>
            <w:tcW w:w="571" w:type="pct"/>
            <w:vAlign w:val="center"/>
          </w:tcPr>
          <w:p>
            <w:pPr>
              <w:pStyle w:val="6"/>
              <w:keepNext w:val="0"/>
              <w:keepLines w:val="0"/>
              <w:pageBreakBefore w:val="0"/>
              <w:kinsoku/>
              <w:wordWrap/>
              <w:overflowPunct/>
              <w:topLinePunct w:val="0"/>
              <w:autoSpaceDE w:val="0"/>
              <w:autoSpaceDN w:val="0"/>
              <w:bidi w:val="0"/>
              <w:adjustRightInd/>
              <w:snapToGrid/>
              <w:spacing w:line="240" w:lineRule="auto"/>
              <w:ind w:left="158" w:right="151"/>
              <w:jc w:val="center"/>
              <w:rPr>
                <w:rFonts w:hint="eastAsia" w:ascii="仿宋" w:hAnsi="仿宋" w:eastAsia="仿宋" w:cs="仿宋"/>
                <w:spacing w:val="-11"/>
                <w:sz w:val="21"/>
                <w:szCs w:val="21"/>
              </w:rPr>
            </w:pPr>
            <w:r>
              <w:rPr>
                <w:rFonts w:hint="eastAsia" w:ascii="仿宋" w:hAnsi="仿宋" w:eastAsia="仿宋" w:cs="仿宋"/>
                <w:spacing w:val="-11"/>
                <w:sz w:val="21"/>
                <w:szCs w:val="21"/>
              </w:rPr>
              <w:t>330254004000</w:t>
            </w:r>
          </w:p>
        </w:tc>
        <w:tc>
          <w:tcPr>
            <w:tcW w:w="902" w:type="pct"/>
            <w:vAlign w:val="center"/>
          </w:tcPr>
          <w:p>
            <w:pPr>
              <w:pStyle w:val="6"/>
              <w:keepNext w:val="0"/>
              <w:keepLines w:val="0"/>
              <w:pageBreakBefore w:val="0"/>
              <w:kinsoku/>
              <w:wordWrap/>
              <w:overflowPunct/>
              <w:topLinePunct w:val="0"/>
              <w:autoSpaceDE w:val="0"/>
              <w:autoSpaceDN w:val="0"/>
              <w:bidi w:val="0"/>
              <w:adjustRightInd/>
              <w:snapToGrid/>
              <w:spacing w:line="240" w:lineRule="auto"/>
              <w:ind w:left="108" w:right="97"/>
              <w:jc w:val="both"/>
              <w:rPr>
                <w:rFonts w:hint="eastAsia" w:ascii="仿宋" w:hAnsi="仿宋" w:eastAsia="仿宋" w:cs="仿宋"/>
                <w:spacing w:val="-11"/>
                <w:sz w:val="21"/>
                <w:szCs w:val="21"/>
              </w:rPr>
            </w:pPr>
            <w:r>
              <w:rPr>
                <w:rFonts w:hint="eastAsia" w:ascii="仿宋" w:hAnsi="仿宋" w:eastAsia="仿宋" w:cs="仿宋"/>
                <w:spacing w:val="-11"/>
                <w:sz w:val="21"/>
                <w:szCs w:val="21"/>
              </w:rPr>
              <w:t>对非法发布公众气象预报、灾害性天气警报，媒体传播公众气象预报、灾害性天气警报不按规定使用适时气象信息的行政处罚</w:t>
            </w:r>
          </w:p>
        </w:tc>
        <w:tc>
          <w:tcPr>
            <w:tcW w:w="569" w:type="pct"/>
            <w:vAlign w:val="center"/>
          </w:tcPr>
          <w:p>
            <w:pPr>
              <w:keepNext w:val="0"/>
              <w:keepLines w:val="0"/>
              <w:pageBreakBefore w:val="0"/>
              <w:kinsoku/>
              <w:wordWrap/>
              <w:overflowPunct/>
              <w:topLinePunct w:val="0"/>
              <w:autoSpaceDE w:val="0"/>
              <w:autoSpaceDN w:val="0"/>
              <w:bidi w:val="0"/>
              <w:adjustRightInd/>
              <w:snapToGrid/>
              <w:spacing w:line="240" w:lineRule="auto"/>
              <w:ind w:left="0" w:leftChars="0" w:right="0" w:rightChars="0"/>
              <w:jc w:val="center"/>
              <w:rPr>
                <w:rFonts w:hint="eastAsia" w:ascii="仿宋" w:hAnsi="仿宋" w:eastAsia="仿宋" w:cs="仿宋"/>
                <w:spacing w:val="-11"/>
                <w:sz w:val="21"/>
                <w:szCs w:val="21"/>
              </w:rPr>
            </w:pPr>
            <w:r>
              <w:rPr>
                <w:rFonts w:hint="eastAsia" w:ascii="仿宋" w:hAnsi="仿宋" w:eastAsia="仿宋" w:cs="仿宋"/>
                <w:spacing w:val="-11"/>
                <w:sz w:val="21"/>
                <w:szCs w:val="21"/>
              </w:rPr>
              <w:t>全部</w:t>
            </w:r>
          </w:p>
        </w:tc>
        <w:tc>
          <w:tcPr>
            <w:tcW w:w="2212" w:type="pct"/>
            <w:vAlign w:val="center"/>
          </w:tcPr>
          <w:p>
            <w:pPr>
              <w:pStyle w:val="6"/>
              <w:keepNext w:val="0"/>
              <w:keepLines w:val="0"/>
              <w:pageBreakBefore w:val="0"/>
              <w:kinsoku/>
              <w:wordWrap/>
              <w:overflowPunct/>
              <w:topLinePunct w:val="0"/>
              <w:autoSpaceDE w:val="0"/>
              <w:autoSpaceDN w:val="0"/>
              <w:bidi w:val="0"/>
              <w:adjustRightInd/>
              <w:snapToGrid/>
              <w:spacing w:line="240" w:lineRule="auto"/>
              <w:ind w:left="107" w:leftChars="0" w:right="95" w:rightChars="0" w:firstLine="420" w:firstLineChars="0"/>
              <w:jc w:val="both"/>
              <w:rPr>
                <w:rFonts w:hint="eastAsia" w:ascii="仿宋" w:hAnsi="仿宋" w:eastAsia="仿宋" w:cs="仿宋"/>
                <w:spacing w:val="-11"/>
                <w:sz w:val="21"/>
                <w:szCs w:val="21"/>
                <w:lang w:val="en-US" w:eastAsia="zh-CN" w:bidi="zh-CN"/>
              </w:rPr>
            </w:pPr>
            <w:r>
              <w:rPr>
                <w:rFonts w:hint="eastAsia" w:ascii="仿宋" w:hAnsi="仿宋" w:eastAsia="仿宋" w:cs="仿宋"/>
                <w:spacing w:val="-11"/>
                <w:sz w:val="21"/>
                <w:szCs w:val="21"/>
                <w:lang w:val="en-US" w:eastAsia="zh-CN" w:bidi="zh-CN"/>
              </w:rPr>
              <w:t>气象主管机构负责“非法发布公众气象预报、灾害性天气警报，媒体传播公众气象预报、灾害性天气警报不按规定使用适时气象信息”的监管，受理投诉、举报；对发现、移送的违法线索进行处理；认为需要立案查处的，将相关证据材料移送综合行政执法部门。综合行政执法部门按程序办理并将处理结果反馈气象主管机构。</w:t>
            </w:r>
          </w:p>
        </w:tc>
        <w:tc>
          <w:tcPr>
            <w:tcW w:w="292" w:type="pct"/>
            <w:gridSpan w:val="2"/>
            <w:vAlign w:val="center"/>
          </w:tcPr>
          <w:p>
            <w:pPr>
              <w:keepNext w:val="0"/>
              <w:keepLines w:val="0"/>
              <w:pageBreakBefore w:val="0"/>
              <w:kinsoku/>
              <w:wordWrap/>
              <w:overflowPunct/>
              <w:topLinePunct w:val="0"/>
              <w:autoSpaceDE w:val="0"/>
              <w:autoSpaceDN w:val="0"/>
              <w:bidi w:val="0"/>
              <w:adjustRightInd/>
              <w:snapToGrid/>
              <w:spacing w:line="240" w:lineRule="auto"/>
              <w:ind w:left="0" w:leftChars="0" w:right="0" w:rightChars="0"/>
              <w:jc w:val="center"/>
              <w:rPr>
                <w:rFonts w:hint="eastAsia" w:ascii="仿宋" w:hAnsi="仿宋" w:eastAsia="仿宋" w:cs="仿宋"/>
                <w:spacing w:val="-11"/>
                <w:sz w:val="21"/>
                <w:szCs w:val="21"/>
              </w:rPr>
            </w:pPr>
            <w:r>
              <w:rPr>
                <w:rFonts w:hint="eastAsia" w:ascii="仿宋" w:hAnsi="仿宋" w:eastAsia="仿宋" w:cs="仿宋"/>
                <w:spacing w:val="-11"/>
                <w:sz w:val="21"/>
                <w:szCs w:val="21"/>
                <w:lang w:eastAsia="zh-CN"/>
              </w:rPr>
              <w:t>水利局</w:t>
            </w:r>
          </w:p>
        </w:tc>
        <w:tc>
          <w:tcPr>
            <w:tcW w:w="305" w:type="pct"/>
            <w:vAlign w:val="center"/>
          </w:tcPr>
          <w:p>
            <w:pPr>
              <w:pStyle w:val="6"/>
              <w:keepNext w:val="0"/>
              <w:keepLines w:val="0"/>
              <w:pageBreakBefore w:val="0"/>
              <w:kinsoku/>
              <w:wordWrap/>
              <w:overflowPunct/>
              <w:topLinePunct w:val="0"/>
              <w:autoSpaceDE w:val="0"/>
              <w:autoSpaceDN w:val="0"/>
              <w:bidi w:val="0"/>
              <w:adjustRightInd/>
              <w:snapToGrid/>
              <w:spacing w:line="240" w:lineRule="auto"/>
              <w:jc w:val="center"/>
              <w:rPr>
                <w:rFonts w:hint="eastAsia" w:ascii="仿宋" w:hAnsi="仿宋" w:eastAsia="仿宋" w:cs="仿宋"/>
                <w:spacing w:val="-11"/>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17" w:hRule="atLeast"/>
          <w:jc w:val="center"/>
        </w:trPr>
        <w:tc>
          <w:tcPr>
            <w:tcW w:w="146" w:type="pct"/>
            <w:vAlign w:val="center"/>
          </w:tcPr>
          <w:p>
            <w:pPr>
              <w:pStyle w:val="6"/>
              <w:keepNext w:val="0"/>
              <w:keepLines w:val="0"/>
              <w:pageBreakBefore w:val="0"/>
              <w:kinsoku/>
              <w:wordWrap/>
              <w:overflowPunct/>
              <w:topLinePunct w:val="0"/>
              <w:autoSpaceDE w:val="0"/>
              <w:autoSpaceDN w:val="0"/>
              <w:bidi w:val="0"/>
              <w:adjustRightInd/>
              <w:snapToGrid/>
              <w:spacing w:before="134" w:line="240" w:lineRule="auto"/>
              <w:ind w:left="104" w:right="99"/>
              <w:jc w:val="center"/>
              <w:rPr>
                <w:rFonts w:hint="eastAsia" w:ascii="仿宋" w:hAnsi="仿宋" w:eastAsia="仿宋" w:cs="仿宋"/>
                <w:spacing w:val="-11"/>
                <w:sz w:val="21"/>
                <w:szCs w:val="21"/>
              </w:rPr>
            </w:pPr>
            <w:r>
              <w:rPr>
                <w:rFonts w:hint="eastAsia" w:ascii="仿宋" w:hAnsi="仿宋" w:eastAsia="仿宋" w:cs="仿宋"/>
                <w:spacing w:val="-11"/>
                <w:sz w:val="21"/>
                <w:szCs w:val="21"/>
              </w:rPr>
              <w:t>12</w:t>
            </w:r>
          </w:p>
        </w:tc>
        <w:tc>
          <w:tcPr>
            <w:tcW w:w="571" w:type="pct"/>
            <w:vAlign w:val="center"/>
          </w:tcPr>
          <w:p>
            <w:pPr>
              <w:pStyle w:val="6"/>
              <w:keepNext w:val="0"/>
              <w:keepLines w:val="0"/>
              <w:pageBreakBefore w:val="0"/>
              <w:kinsoku/>
              <w:wordWrap/>
              <w:overflowPunct/>
              <w:topLinePunct w:val="0"/>
              <w:autoSpaceDE w:val="0"/>
              <w:autoSpaceDN w:val="0"/>
              <w:bidi w:val="0"/>
              <w:adjustRightInd/>
              <w:snapToGrid/>
              <w:spacing w:before="134" w:line="240" w:lineRule="auto"/>
              <w:ind w:left="158" w:right="151"/>
              <w:jc w:val="center"/>
              <w:rPr>
                <w:rFonts w:hint="eastAsia" w:ascii="仿宋" w:hAnsi="仿宋" w:eastAsia="仿宋" w:cs="仿宋"/>
                <w:spacing w:val="-11"/>
                <w:sz w:val="21"/>
                <w:szCs w:val="21"/>
              </w:rPr>
            </w:pPr>
            <w:r>
              <w:rPr>
                <w:rFonts w:hint="eastAsia" w:ascii="仿宋" w:hAnsi="仿宋" w:eastAsia="仿宋" w:cs="仿宋"/>
                <w:spacing w:val="-11"/>
                <w:sz w:val="21"/>
                <w:szCs w:val="21"/>
              </w:rPr>
              <w:t>330254009000</w:t>
            </w:r>
          </w:p>
        </w:tc>
        <w:tc>
          <w:tcPr>
            <w:tcW w:w="902" w:type="pct"/>
            <w:vAlign w:val="center"/>
          </w:tcPr>
          <w:p>
            <w:pPr>
              <w:pStyle w:val="6"/>
              <w:keepNext w:val="0"/>
              <w:keepLines w:val="0"/>
              <w:pageBreakBefore w:val="0"/>
              <w:kinsoku/>
              <w:wordWrap/>
              <w:overflowPunct/>
              <w:topLinePunct w:val="0"/>
              <w:autoSpaceDE w:val="0"/>
              <w:autoSpaceDN w:val="0"/>
              <w:bidi w:val="0"/>
              <w:adjustRightInd/>
              <w:snapToGrid/>
              <w:spacing w:before="143" w:line="240" w:lineRule="auto"/>
              <w:ind w:left="108" w:right="97"/>
              <w:jc w:val="both"/>
              <w:rPr>
                <w:rFonts w:hint="eastAsia" w:ascii="仿宋" w:hAnsi="仿宋" w:eastAsia="仿宋" w:cs="仿宋"/>
                <w:spacing w:val="-11"/>
                <w:sz w:val="21"/>
                <w:szCs w:val="21"/>
              </w:rPr>
            </w:pPr>
            <w:r>
              <w:rPr>
                <w:rFonts w:hint="eastAsia" w:ascii="仿宋" w:hAnsi="仿宋" w:eastAsia="仿宋" w:cs="仿宋"/>
                <w:spacing w:val="-11"/>
                <w:sz w:val="21"/>
                <w:szCs w:val="21"/>
              </w:rPr>
              <w:t>对媒体未按要求播发、刊登灾害性天气警报、气象灾害预警信号等的行政处罚</w:t>
            </w:r>
          </w:p>
        </w:tc>
        <w:tc>
          <w:tcPr>
            <w:tcW w:w="569" w:type="pct"/>
            <w:vAlign w:val="center"/>
          </w:tcPr>
          <w:p>
            <w:pPr>
              <w:keepNext w:val="0"/>
              <w:keepLines w:val="0"/>
              <w:pageBreakBefore w:val="0"/>
              <w:kinsoku/>
              <w:wordWrap/>
              <w:overflowPunct/>
              <w:topLinePunct w:val="0"/>
              <w:autoSpaceDE w:val="0"/>
              <w:autoSpaceDN w:val="0"/>
              <w:bidi w:val="0"/>
              <w:adjustRightInd/>
              <w:snapToGrid/>
              <w:spacing w:before="134" w:line="240" w:lineRule="auto"/>
              <w:ind w:left="0" w:leftChars="0" w:right="0" w:rightChars="0"/>
              <w:jc w:val="center"/>
              <w:rPr>
                <w:rFonts w:hint="eastAsia" w:ascii="仿宋" w:hAnsi="仿宋" w:eastAsia="仿宋" w:cs="仿宋"/>
                <w:spacing w:val="-11"/>
                <w:sz w:val="21"/>
                <w:szCs w:val="21"/>
              </w:rPr>
            </w:pPr>
            <w:r>
              <w:rPr>
                <w:rFonts w:hint="eastAsia" w:ascii="仿宋" w:hAnsi="仿宋" w:eastAsia="仿宋" w:cs="仿宋"/>
                <w:spacing w:val="-11"/>
                <w:sz w:val="21"/>
                <w:szCs w:val="21"/>
              </w:rPr>
              <w:t>全部</w:t>
            </w:r>
          </w:p>
        </w:tc>
        <w:tc>
          <w:tcPr>
            <w:tcW w:w="2212" w:type="pct"/>
            <w:vAlign w:val="center"/>
          </w:tcPr>
          <w:p>
            <w:pPr>
              <w:pStyle w:val="6"/>
              <w:keepNext w:val="0"/>
              <w:keepLines w:val="0"/>
              <w:pageBreakBefore w:val="0"/>
              <w:kinsoku/>
              <w:wordWrap/>
              <w:overflowPunct/>
              <w:topLinePunct w:val="0"/>
              <w:autoSpaceDE w:val="0"/>
              <w:autoSpaceDN w:val="0"/>
              <w:bidi w:val="0"/>
              <w:adjustRightInd/>
              <w:snapToGrid/>
              <w:spacing w:line="240" w:lineRule="auto"/>
              <w:ind w:left="107" w:leftChars="0" w:right="95" w:rightChars="0" w:firstLine="420" w:firstLineChars="0"/>
              <w:jc w:val="both"/>
              <w:rPr>
                <w:rFonts w:hint="eastAsia" w:ascii="仿宋" w:hAnsi="仿宋" w:eastAsia="仿宋" w:cs="仿宋"/>
                <w:spacing w:val="-11"/>
                <w:sz w:val="21"/>
                <w:szCs w:val="21"/>
                <w:lang w:val="en-US" w:eastAsia="zh-CN" w:bidi="zh-CN"/>
              </w:rPr>
            </w:pPr>
            <w:r>
              <w:rPr>
                <w:rFonts w:hint="eastAsia" w:ascii="仿宋" w:hAnsi="仿宋" w:eastAsia="仿宋" w:cs="仿宋"/>
                <w:spacing w:val="-11"/>
                <w:sz w:val="21"/>
                <w:szCs w:val="21"/>
                <w:lang w:val="en-US" w:eastAsia="zh-CN" w:bidi="zh-CN"/>
              </w:rPr>
              <w:t>气象主管机构负责“媒体未按要求播发、刊登灾害性天气警报、气象灾害预警信号等”的监管，受理投诉、举报；对发现、移送的违法线索进行处理；认为需要立案查处的，将相关证据材料移送综合行政执法部门。综合行政执法部门按程序办理并将处理结果反馈气象主管机构。</w:t>
            </w:r>
          </w:p>
        </w:tc>
        <w:tc>
          <w:tcPr>
            <w:tcW w:w="292" w:type="pct"/>
            <w:gridSpan w:val="2"/>
            <w:vAlign w:val="center"/>
          </w:tcPr>
          <w:p>
            <w:pPr>
              <w:keepNext w:val="0"/>
              <w:keepLines w:val="0"/>
              <w:pageBreakBefore w:val="0"/>
              <w:kinsoku/>
              <w:wordWrap/>
              <w:overflowPunct/>
              <w:topLinePunct w:val="0"/>
              <w:autoSpaceDE w:val="0"/>
              <w:autoSpaceDN w:val="0"/>
              <w:bidi w:val="0"/>
              <w:adjustRightInd/>
              <w:snapToGrid/>
              <w:spacing w:line="240" w:lineRule="auto"/>
              <w:ind w:left="0" w:leftChars="0" w:right="0" w:rightChars="0"/>
              <w:jc w:val="center"/>
              <w:rPr>
                <w:rFonts w:hint="eastAsia" w:ascii="仿宋" w:hAnsi="仿宋" w:eastAsia="仿宋" w:cs="仿宋"/>
                <w:spacing w:val="-11"/>
                <w:sz w:val="21"/>
                <w:szCs w:val="21"/>
              </w:rPr>
            </w:pPr>
            <w:r>
              <w:rPr>
                <w:rFonts w:hint="eastAsia" w:ascii="仿宋" w:hAnsi="仿宋" w:eastAsia="仿宋" w:cs="仿宋"/>
                <w:spacing w:val="-11"/>
                <w:sz w:val="21"/>
                <w:szCs w:val="21"/>
                <w:lang w:eastAsia="zh-CN"/>
              </w:rPr>
              <w:t>水利局</w:t>
            </w:r>
          </w:p>
        </w:tc>
        <w:tc>
          <w:tcPr>
            <w:tcW w:w="305" w:type="pct"/>
            <w:vAlign w:val="center"/>
          </w:tcPr>
          <w:p>
            <w:pPr>
              <w:pStyle w:val="6"/>
              <w:keepNext w:val="0"/>
              <w:keepLines w:val="0"/>
              <w:pageBreakBefore w:val="0"/>
              <w:kinsoku/>
              <w:wordWrap/>
              <w:overflowPunct/>
              <w:topLinePunct w:val="0"/>
              <w:autoSpaceDE w:val="0"/>
              <w:autoSpaceDN w:val="0"/>
              <w:bidi w:val="0"/>
              <w:adjustRightInd/>
              <w:snapToGrid/>
              <w:spacing w:line="240" w:lineRule="auto"/>
              <w:jc w:val="center"/>
              <w:rPr>
                <w:rFonts w:hint="eastAsia" w:ascii="仿宋" w:hAnsi="仿宋" w:eastAsia="仿宋" w:cs="仿宋"/>
                <w:spacing w:val="-11"/>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16" w:hRule="atLeast"/>
          <w:jc w:val="center"/>
        </w:trPr>
        <w:tc>
          <w:tcPr>
            <w:tcW w:w="146" w:type="pct"/>
            <w:vAlign w:val="center"/>
          </w:tcPr>
          <w:p>
            <w:pPr>
              <w:pStyle w:val="6"/>
              <w:keepNext w:val="0"/>
              <w:keepLines w:val="0"/>
              <w:pageBreakBefore w:val="0"/>
              <w:kinsoku/>
              <w:wordWrap/>
              <w:overflowPunct/>
              <w:topLinePunct w:val="0"/>
              <w:autoSpaceDE w:val="0"/>
              <w:autoSpaceDN w:val="0"/>
              <w:bidi w:val="0"/>
              <w:adjustRightInd/>
              <w:snapToGrid/>
              <w:spacing w:before="124" w:line="240" w:lineRule="auto"/>
              <w:ind w:left="104" w:right="99"/>
              <w:jc w:val="center"/>
              <w:rPr>
                <w:rFonts w:hint="eastAsia" w:ascii="仿宋" w:hAnsi="仿宋" w:eastAsia="仿宋" w:cs="仿宋"/>
                <w:spacing w:val="-11"/>
                <w:sz w:val="21"/>
                <w:szCs w:val="21"/>
              </w:rPr>
            </w:pPr>
            <w:r>
              <w:rPr>
                <w:rFonts w:hint="eastAsia" w:ascii="仿宋" w:hAnsi="仿宋" w:eastAsia="仿宋" w:cs="仿宋"/>
                <w:spacing w:val="-11"/>
                <w:sz w:val="21"/>
                <w:szCs w:val="21"/>
              </w:rPr>
              <w:t>13</w:t>
            </w:r>
          </w:p>
        </w:tc>
        <w:tc>
          <w:tcPr>
            <w:tcW w:w="571" w:type="pct"/>
            <w:vAlign w:val="center"/>
          </w:tcPr>
          <w:p>
            <w:pPr>
              <w:pStyle w:val="6"/>
              <w:keepNext w:val="0"/>
              <w:keepLines w:val="0"/>
              <w:pageBreakBefore w:val="0"/>
              <w:kinsoku/>
              <w:wordWrap/>
              <w:overflowPunct/>
              <w:topLinePunct w:val="0"/>
              <w:autoSpaceDE w:val="0"/>
              <w:autoSpaceDN w:val="0"/>
              <w:bidi w:val="0"/>
              <w:adjustRightInd/>
              <w:snapToGrid/>
              <w:spacing w:before="124" w:line="240" w:lineRule="auto"/>
              <w:ind w:left="158" w:right="151"/>
              <w:jc w:val="center"/>
              <w:rPr>
                <w:rFonts w:hint="eastAsia" w:ascii="仿宋" w:hAnsi="仿宋" w:eastAsia="仿宋" w:cs="仿宋"/>
                <w:spacing w:val="-11"/>
                <w:sz w:val="21"/>
                <w:szCs w:val="21"/>
              </w:rPr>
            </w:pPr>
            <w:r>
              <w:rPr>
                <w:rFonts w:hint="eastAsia" w:ascii="仿宋" w:hAnsi="仿宋" w:eastAsia="仿宋" w:cs="仿宋"/>
                <w:spacing w:val="-11"/>
                <w:sz w:val="21"/>
                <w:szCs w:val="21"/>
              </w:rPr>
              <w:t>330254006000</w:t>
            </w:r>
          </w:p>
        </w:tc>
        <w:tc>
          <w:tcPr>
            <w:tcW w:w="902" w:type="pct"/>
            <w:vAlign w:val="center"/>
          </w:tcPr>
          <w:p>
            <w:pPr>
              <w:pStyle w:val="6"/>
              <w:keepNext w:val="0"/>
              <w:keepLines w:val="0"/>
              <w:pageBreakBefore w:val="0"/>
              <w:kinsoku/>
              <w:wordWrap/>
              <w:overflowPunct/>
              <w:topLinePunct w:val="0"/>
              <w:autoSpaceDE w:val="0"/>
              <w:autoSpaceDN w:val="0"/>
              <w:bidi w:val="0"/>
              <w:adjustRightInd/>
              <w:snapToGrid/>
              <w:spacing w:line="240" w:lineRule="auto"/>
              <w:ind w:left="108" w:right="97"/>
              <w:jc w:val="both"/>
              <w:rPr>
                <w:rFonts w:hint="eastAsia" w:ascii="仿宋" w:hAnsi="仿宋" w:eastAsia="仿宋" w:cs="仿宋"/>
                <w:spacing w:val="-11"/>
                <w:sz w:val="21"/>
                <w:szCs w:val="21"/>
              </w:rPr>
            </w:pPr>
            <w:r>
              <w:rPr>
                <w:rFonts w:hint="eastAsia" w:ascii="仿宋" w:hAnsi="仿宋" w:eastAsia="仿宋" w:cs="仿宋"/>
                <w:spacing w:val="-11"/>
                <w:sz w:val="21"/>
                <w:szCs w:val="21"/>
              </w:rPr>
              <w:t>对外国组织和个人擅自从事气象信息服务的行政处罚</w:t>
            </w:r>
          </w:p>
        </w:tc>
        <w:tc>
          <w:tcPr>
            <w:tcW w:w="569" w:type="pct"/>
            <w:vAlign w:val="center"/>
          </w:tcPr>
          <w:p>
            <w:pPr>
              <w:keepNext w:val="0"/>
              <w:keepLines w:val="0"/>
              <w:pageBreakBefore w:val="0"/>
              <w:kinsoku/>
              <w:wordWrap/>
              <w:overflowPunct/>
              <w:topLinePunct w:val="0"/>
              <w:autoSpaceDE w:val="0"/>
              <w:autoSpaceDN w:val="0"/>
              <w:bidi w:val="0"/>
              <w:adjustRightInd/>
              <w:snapToGrid/>
              <w:spacing w:before="124" w:line="240" w:lineRule="auto"/>
              <w:ind w:left="0" w:leftChars="0" w:right="0" w:rightChars="0"/>
              <w:jc w:val="center"/>
              <w:rPr>
                <w:rFonts w:hint="eastAsia" w:ascii="仿宋" w:hAnsi="仿宋" w:eastAsia="仿宋" w:cs="仿宋"/>
                <w:spacing w:val="-11"/>
                <w:sz w:val="21"/>
                <w:szCs w:val="21"/>
              </w:rPr>
            </w:pPr>
            <w:r>
              <w:rPr>
                <w:rFonts w:hint="eastAsia" w:ascii="仿宋" w:hAnsi="仿宋" w:eastAsia="仿宋" w:cs="仿宋"/>
                <w:spacing w:val="-11"/>
                <w:sz w:val="21"/>
                <w:szCs w:val="21"/>
              </w:rPr>
              <w:t>全部</w:t>
            </w:r>
          </w:p>
        </w:tc>
        <w:tc>
          <w:tcPr>
            <w:tcW w:w="2212" w:type="pct"/>
            <w:vAlign w:val="center"/>
          </w:tcPr>
          <w:p>
            <w:pPr>
              <w:pStyle w:val="6"/>
              <w:keepNext w:val="0"/>
              <w:keepLines w:val="0"/>
              <w:pageBreakBefore w:val="0"/>
              <w:kinsoku/>
              <w:wordWrap/>
              <w:overflowPunct/>
              <w:topLinePunct w:val="0"/>
              <w:autoSpaceDE w:val="0"/>
              <w:autoSpaceDN w:val="0"/>
              <w:bidi w:val="0"/>
              <w:adjustRightInd/>
              <w:snapToGrid/>
              <w:spacing w:line="240" w:lineRule="auto"/>
              <w:ind w:left="107" w:leftChars="0" w:right="95" w:rightChars="0" w:firstLine="420" w:firstLineChars="0"/>
              <w:jc w:val="both"/>
              <w:rPr>
                <w:rFonts w:hint="eastAsia" w:ascii="仿宋" w:hAnsi="仿宋" w:eastAsia="仿宋" w:cs="仿宋"/>
                <w:spacing w:val="-11"/>
                <w:sz w:val="21"/>
                <w:szCs w:val="21"/>
                <w:lang w:val="en-US" w:eastAsia="zh-CN" w:bidi="zh-CN"/>
              </w:rPr>
            </w:pPr>
            <w:r>
              <w:rPr>
                <w:rFonts w:hint="eastAsia" w:ascii="仿宋" w:hAnsi="仿宋" w:eastAsia="仿宋" w:cs="仿宋"/>
                <w:spacing w:val="-11"/>
                <w:sz w:val="21"/>
                <w:szCs w:val="21"/>
                <w:lang w:val="en-US" w:eastAsia="zh-CN" w:bidi="zh-CN"/>
              </w:rPr>
              <w:t>1.气象主管机构负责“外国组织和个人擅自从事气象信息服务”的监管，受理投诉、举报；对发现、移送的违法线索进行处理；认为需要立案查处的，将相关证据材料移送综合行政执法部门。综合行政执法部门按程序办理并将处理结果反馈气象主管机构。</w:t>
            </w:r>
          </w:p>
          <w:p>
            <w:pPr>
              <w:pStyle w:val="6"/>
              <w:keepNext w:val="0"/>
              <w:keepLines w:val="0"/>
              <w:pageBreakBefore w:val="0"/>
              <w:kinsoku/>
              <w:wordWrap/>
              <w:overflowPunct/>
              <w:topLinePunct w:val="0"/>
              <w:autoSpaceDE w:val="0"/>
              <w:autoSpaceDN w:val="0"/>
              <w:bidi w:val="0"/>
              <w:adjustRightInd/>
              <w:snapToGrid/>
              <w:spacing w:line="240" w:lineRule="auto"/>
              <w:ind w:left="107" w:leftChars="0" w:right="95" w:rightChars="0" w:firstLine="420" w:firstLineChars="0"/>
              <w:jc w:val="both"/>
              <w:rPr>
                <w:rFonts w:hint="eastAsia" w:ascii="仿宋" w:hAnsi="仿宋" w:eastAsia="仿宋" w:cs="仿宋"/>
                <w:spacing w:val="-11"/>
                <w:sz w:val="21"/>
                <w:szCs w:val="21"/>
                <w:lang w:val="en-US" w:eastAsia="zh-CN" w:bidi="zh-CN"/>
              </w:rPr>
            </w:pPr>
            <w:r>
              <w:rPr>
                <w:rFonts w:hint="eastAsia" w:ascii="仿宋" w:hAnsi="仿宋" w:eastAsia="仿宋" w:cs="仿宋"/>
                <w:spacing w:val="-11"/>
                <w:sz w:val="21"/>
                <w:szCs w:val="21"/>
                <w:lang w:val="en-US" w:eastAsia="zh-CN" w:bidi="zh-CN"/>
              </w:rPr>
              <w:t>2.综合行政执法部门在日常巡查中发现“外国组织和个人擅自从事气象信息服务”的，将相关情况告知气象主管机构；认为需要立案查处的，按程序办理并将处理结果反馈气象主管机构。</w:t>
            </w:r>
          </w:p>
        </w:tc>
        <w:tc>
          <w:tcPr>
            <w:tcW w:w="292" w:type="pct"/>
            <w:gridSpan w:val="2"/>
            <w:vAlign w:val="center"/>
          </w:tcPr>
          <w:p>
            <w:pPr>
              <w:keepNext w:val="0"/>
              <w:keepLines w:val="0"/>
              <w:pageBreakBefore w:val="0"/>
              <w:kinsoku/>
              <w:wordWrap/>
              <w:overflowPunct/>
              <w:topLinePunct w:val="0"/>
              <w:autoSpaceDE w:val="0"/>
              <w:autoSpaceDN w:val="0"/>
              <w:bidi w:val="0"/>
              <w:adjustRightInd/>
              <w:snapToGrid/>
              <w:spacing w:line="240" w:lineRule="auto"/>
              <w:ind w:left="0" w:leftChars="0" w:right="0" w:rightChars="0"/>
              <w:jc w:val="center"/>
              <w:rPr>
                <w:rFonts w:hint="eastAsia" w:ascii="仿宋" w:hAnsi="仿宋" w:eastAsia="仿宋" w:cs="仿宋"/>
                <w:spacing w:val="-11"/>
                <w:sz w:val="21"/>
                <w:szCs w:val="21"/>
              </w:rPr>
            </w:pPr>
            <w:r>
              <w:rPr>
                <w:rFonts w:hint="eastAsia" w:ascii="仿宋" w:hAnsi="仿宋" w:eastAsia="仿宋" w:cs="仿宋"/>
                <w:spacing w:val="-11"/>
                <w:sz w:val="21"/>
                <w:szCs w:val="21"/>
                <w:lang w:eastAsia="zh-CN"/>
              </w:rPr>
              <w:t>水利局</w:t>
            </w:r>
          </w:p>
        </w:tc>
        <w:tc>
          <w:tcPr>
            <w:tcW w:w="305" w:type="pct"/>
            <w:vAlign w:val="center"/>
          </w:tcPr>
          <w:p>
            <w:pPr>
              <w:pStyle w:val="6"/>
              <w:keepNext w:val="0"/>
              <w:keepLines w:val="0"/>
              <w:pageBreakBefore w:val="0"/>
              <w:kinsoku/>
              <w:wordWrap/>
              <w:overflowPunct/>
              <w:topLinePunct w:val="0"/>
              <w:autoSpaceDE w:val="0"/>
              <w:autoSpaceDN w:val="0"/>
              <w:bidi w:val="0"/>
              <w:adjustRightInd/>
              <w:snapToGrid/>
              <w:spacing w:line="240" w:lineRule="auto"/>
              <w:jc w:val="center"/>
              <w:rPr>
                <w:rFonts w:hint="eastAsia" w:ascii="仿宋" w:hAnsi="仿宋" w:eastAsia="仿宋" w:cs="仿宋"/>
                <w:spacing w:val="-11"/>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36" w:hRule="atLeast"/>
          <w:jc w:val="center"/>
        </w:trPr>
        <w:tc>
          <w:tcPr>
            <w:tcW w:w="146" w:type="pct"/>
            <w:vAlign w:val="center"/>
          </w:tcPr>
          <w:p>
            <w:pPr>
              <w:pStyle w:val="6"/>
              <w:keepNext w:val="0"/>
              <w:keepLines w:val="0"/>
              <w:pageBreakBefore w:val="0"/>
              <w:kinsoku/>
              <w:wordWrap/>
              <w:overflowPunct/>
              <w:topLinePunct w:val="0"/>
              <w:autoSpaceDE w:val="0"/>
              <w:autoSpaceDN w:val="0"/>
              <w:bidi w:val="0"/>
              <w:adjustRightInd/>
              <w:snapToGrid/>
              <w:spacing w:before="1" w:line="240" w:lineRule="auto"/>
              <w:ind w:left="104" w:right="99"/>
              <w:jc w:val="center"/>
              <w:rPr>
                <w:rFonts w:hint="eastAsia" w:ascii="仿宋" w:hAnsi="仿宋" w:eastAsia="仿宋" w:cs="仿宋"/>
                <w:spacing w:val="-11"/>
                <w:sz w:val="21"/>
                <w:szCs w:val="21"/>
              </w:rPr>
            </w:pPr>
            <w:r>
              <w:rPr>
                <w:rFonts w:hint="eastAsia" w:ascii="仿宋" w:hAnsi="仿宋" w:eastAsia="仿宋" w:cs="仿宋"/>
                <w:spacing w:val="-11"/>
                <w:sz w:val="21"/>
                <w:szCs w:val="21"/>
              </w:rPr>
              <w:t>14</w:t>
            </w:r>
          </w:p>
        </w:tc>
        <w:tc>
          <w:tcPr>
            <w:tcW w:w="571" w:type="pct"/>
            <w:vAlign w:val="center"/>
          </w:tcPr>
          <w:p>
            <w:pPr>
              <w:pStyle w:val="6"/>
              <w:keepNext w:val="0"/>
              <w:keepLines w:val="0"/>
              <w:pageBreakBefore w:val="0"/>
              <w:kinsoku/>
              <w:wordWrap/>
              <w:overflowPunct/>
              <w:topLinePunct w:val="0"/>
              <w:autoSpaceDE w:val="0"/>
              <w:autoSpaceDN w:val="0"/>
              <w:bidi w:val="0"/>
              <w:adjustRightInd/>
              <w:snapToGrid/>
              <w:spacing w:before="1" w:line="240" w:lineRule="auto"/>
              <w:ind w:left="158" w:right="151"/>
              <w:jc w:val="center"/>
              <w:rPr>
                <w:rFonts w:hint="eastAsia" w:ascii="仿宋" w:hAnsi="仿宋" w:eastAsia="仿宋" w:cs="仿宋"/>
                <w:spacing w:val="-11"/>
                <w:sz w:val="21"/>
                <w:szCs w:val="21"/>
              </w:rPr>
            </w:pPr>
            <w:r>
              <w:rPr>
                <w:rFonts w:hint="eastAsia" w:ascii="仿宋" w:hAnsi="仿宋" w:eastAsia="仿宋" w:cs="仿宋"/>
                <w:spacing w:val="-11"/>
                <w:sz w:val="21"/>
                <w:szCs w:val="21"/>
              </w:rPr>
              <w:t>330254002000</w:t>
            </w:r>
          </w:p>
        </w:tc>
        <w:tc>
          <w:tcPr>
            <w:tcW w:w="902" w:type="pct"/>
            <w:vAlign w:val="center"/>
          </w:tcPr>
          <w:p>
            <w:pPr>
              <w:pStyle w:val="6"/>
              <w:keepNext w:val="0"/>
              <w:keepLines w:val="0"/>
              <w:pageBreakBefore w:val="0"/>
              <w:kinsoku/>
              <w:wordWrap/>
              <w:overflowPunct/>
              <w:topLinePunct w:val="0"/>
              <w:autoSpaceDE w:val="0"/>
              <w:autoSpaceDN w:val="0"/>
              <w:bidi w:val="0"/>
              <w:adjustRightInd/>
              <w:snapToGrid/>
              <w:spacing w:line="240" w:lineRule="auto"/>
              <w:ind w:left="108" w:right="97"/>
              <w:jc w:val="both"/>
              <w:rPr>
                <w:rFonts w:hint="eastAsia" w:ascii="仿宋" w:hAnsi="仿宋" w:eastAsia="仿宋" w:cs="仿宋"/>
                <w:spacing w:val="-11"/>
                <w:sz w:val="21"/>
                <w:szCs w:val="21"/>
              </w:rPr>
            </w:pPr>
            <w:r>
              <w:rPr>
                <w:rFonts w:hint="eastAsia" w:ascii="仿宋" w:hAnsi="仿宋" w:eastAsia="仿宋" w:cs="仿宋"/>
                <w:spacing w:val="-11"/>
                <w:sz w:val="21"/>
                <w:szCs w:val="21"/>
              </w:rPr>
              <w:t>对气象信息服务单位未经备案开展气象探测活动或未按规定汇交资料的行政处罚</w:t>
            </w:r>
          </w:p>
        </w:tc>
        <w:tc>
          <w:tcPr>
            <w:tcW w:w="569" w:type="pct"/>
            <w:vAlign w:val="center"/>
          </w:tcPr>
          <w:p>
            <w:pPr>
              <w:keepNext w:val="0"/>
              <w:keepLines w:val="0"/>
              <w:pageBreakBefore w:val="0"/>
              <w:kinsoku/>
              <w:wordWrap/>
              <w:overflowPunct/>
              <w:topLinePunct w:val="0"/>
              <w:autoSpaceDE w:val="0"/>
              <w:autoSpaceDN w:val="0"/>
              <w:bidi w:val="0"/>
              <w:adjustRightInd/>
              <w:snapToGrid/>
              <w:spacing w:before="1" w:line="240" w:lineRule="auto"/>
              <w:ind w:left="0" w:leftChars="0" w:right="0" w:rightChars="0"/>
              <w:jc w:val="center"/>
              <w:rPr>
                <w:rFonts w:hint="eastAsia" w:ascii="仿宋" w:hAnsi="仿宋" w:eastAsia="仿宋" w:cs="仿宋"/>
                <w:spacing w:val="-11"/>
                <w:sz w:val="21"/>
                <w:szCs w:val="21"/>
              </w:rPr>
            </w:pPr>
            <w:r>
              <w:rPr>
                <w:rFonts w:hint="eastAsia" w:ascii="仿宋" w:hAnsi="仿宋" w:eastAsia="仿宋" w:cs="仿宋"/>
                <w:spacing w:val="-11"/>
                <w:sz w:val="21"/>
                <w:szCs w:val="21"/>
              </w:rPr>
              <w:t>全部</w:t>
            </w:r>
          </w:p>
        </w:tc>
        <w:tc>
          <w:tcPr>
            <w:tcW w:w="2212" w:type="pct"/>
            <w:vAlign w:val="center"/>
          </w:tcPr>
          <w:p>
            <w:pPr>
              <w:pStyle w:val="6"/>
              <w:keepNext w:val="0"/>
              <w:keepLines w:val="0"/>
              <w:pageBreakBefore w:val="0"/>
              <w:kinsoku/>
              <w:wordWrap/>
              <w:overflowPunct/>
              <w:topLinePunct w:val="0"/>
              <w:autoSpaceDE w:val="0"/>
              <w:autoSpaceDN w:val="0"/>
              <w:bidi w:val="0"/>
              <w:adjustRightInd/>
              <w:snapToGrid/>
              <w:spacing w:line="240" w:lineRule="auto"/>
              <w:ind w:left="107" w:leftChars="0" w:right="95" w:rightChars="0" w:firstLine="420" w:firstLineChars="0"/>
              <w:jc w:val="both"/>
              <w:rPr>
                <w:rFonts w:hint="eastAsia" w:ascii="仿宋" w:hAnsi="仿宋" w:eastAsia="仿宋" w:cs="仿宋"/>
                <w:spacing w:val="-11"/>
                <w:sz w:val="21"/>
                <w:szCs w:val="21"/>
                <w:lang w:val="en-US" w:eastAsia="zh-CN" w:bidi="zh-CN"/>
              </w:rPr>
            </w:pPr>
            <w:r>
              <w:rPr>
                <w:rFonts w:hint="eastAsia" w:ascii="仿宋" w:hAnsi="仿宋" w:eastAsia="仿宋" w:cs="仿宋"/>
                <w:spacing w:val="-11"/>
                <w:sz w:val="21"/>
                <w:szCs w:val="21"/>
                <w:lang w:val="en-US" w:eastAsia="zh-CN" w:bidi="zh-CN"/>
              </w:rPr>
              <w:t>气象主管机构负责“气象信息服务单位未经备案开展气象探测活动或未按规定汇交资料”的监管，受理投诉、举报；对发现、移送的违法线索进行处理，责令限期改正，并及时将相关证据材料及责令限期改正文书一并移送综合行政执法部门。综合行政执法部门按程序办理并将处理结果反馈气象主管机构。</w:t>
            </w:r>
          </w:p>
        </w:tc>
        <w:tc>
          <w:tcPr>
            <w:tcW w:w="292" w:type="pct"/>
            <w:gridSpan w:val="2"/>
            <w:vAlign w:val="center"/>
          </w:tcPr>
          <w:p>
            <w:pPr>
              <w:keepNext w:val="0"/>
              <w:keepLines w:val="0"/>
              <w:pageBreakBefore w:val="0"/>
              <w:kinsoku/>
              <w:wordWrap/>
              <w:overflowPunct/>
              <w:topLinePunct w:val="0"/>
              <w:autoSpaceDE w:val="0"/>
              <w:autoSpaceDN w:val="0"/>
              <w:bidi w:val="0"/>
              <w:adjustRightInd/>
              <w:snapToGrid/>
              <w:spacing w:line="240" w:lineRule="auto"/>
              <w:ind w:left="0" w:leftChars="0" w:right="0" w:rightChars="0"/>
              <w:jc w:val="center"/>
              <w:rPr>
                <w:rFonts w:hint="eastAsia" w:ascii="仿宋" w:hAnsi="仿宋" w:eastAsia="仿宋" w:cs="仿宋"/>
                <w:spacing w:val="-11"/>
                <w:sz w:val="21"/>
                <w:szCs w:val="21"/>
              </w:rPr>
            </w:pPr>
            <w:r>
              <w:rPr>
                <w:rFonts w:hint="eastAsia" w:ascii="仿宋" w:hAnsi="仿宋" w:eastAsia="仿宋" w:cs="仿宋"/>
                <w:spacing w:val="-11"/>
                <w:sz w:val="21"/>
                <w:szCs w:val="21"/>
                <w:lang w:eastAsia="zh-CN"/>
              </w:rPr>
              <w:t>水利局</w:t>
            </w:r>
          </w:p>
        </w:tc>
        <w:tc>
          <w:tcPr>
            <w:tcW w:w="305" w:type="pct"/>
            <w:vAlign w:val="center"/>
          </w:tcPr>
          <w:p>
            <w:pPr>
              <w:pStyle w:val="6"/>
              <w:keepNext w:val="0"/>
              <w:keepLines w:val="0"/>
              <w:pageBreakBefore w:val="0"/>
              <w:kinsoku/>
              <w:wordWrap/>
              <w:overflowPunct/>
              <w:topLinePunct w:val="0"/>
              <w:autoSpaceDE w:val="0"/>
              <w:autoSpaceDN w:val="0"/>
              <w:bidi w:val="0"/>
              <w:adjustRightInd/>
              <w:snapToGrid/>
              <w:spacing w:line="240" w:lineRule="auto"/>
              <w:jc w:val="center"/>
              <w:rPr>
                <w:rFonts w:hint="eastAsia" w:ascii="仿宋" w:hAnsi="仿宋" w:eastAsia="仿宋" w:cs="仿宋"/>
                <w:spacing w:val="-11"/>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35" w:hRule="atLeast"/>
          <w:jc w:val="center"/>
        </w:trPr>
        <w:tc>
          <w:tcPr>
            <w:tcW w:w="146" w:type="pct"/>
            <w:vAlign w:val="center"/>
          </w:tcPr>
          <w:p>
            <w:pPr>
              <w:pStyle w:val="6"/>
              <w:keepNext w:val="0"/>
              <w:keepLines w:val="0"/>
              <w:pageBreakBefore w:val="0"/>
              <w:kinsoku/>
              <w:wordWrap/>
              <w:overflowPunct/>
              <w:topLinePunct w:val="0"/>
              <w:autoSpaceDE w:val="0"/>
              <w:autoSpaceDN w:val="0"/>
              <w:bidi w:val="0"/>
              <w:adjustRightInd/>
              <w:snapToGrid/>
              <w:spacing w:line="240" w:lineRule="auto"/>
              <w:ind w:left="104" w:right="99"/>
              <w:jc w:val="center"/>
              <w:rPr>
                <w:rFonts w:hint="eastAsia" w:ascii="仿宋" w:hAnsi="仿宋" w:eastAsia="仿宋" w:cs="仿宋"/>
                <w:spacing w:val="-11"/>
                <w:sz w:val="21"/>
                <w:szCs w:val="21"/>
              </w:rPr>
            </w:pPr>
            <w:r>
              <w:rPr>
                <w:rFonts w:hint="eastAsia" w:ascii="仿宋" w:hAnsi="仿宋" w:eastAsia="仿宋" w:cs="仿宋"/>
                <w:spacing w:val="-11"/>
                <w:sz w:val="21"/>
                <w:szCs w:val="21"/>
              </w:rPr>
              <w:t>15</w:t>
            </w:r>
          </w:p>
        </w:tc>
        <w:tc>
          <w:tcPr>
            <w:tcW w:w="571" w:type="pct"/>
            <w:vAlign w:val="center"/>
          </w:tcPr>
          <w:p>
            <w:pPr>
              <w:pStyle w:val="6"/>
              <w:keepNext w:val="0"/>
              <w:keepLines w:val="0"/>
              <w:pageBreakBefore w:val="0"/>
              <w:kinsoku/>
              <w:wordWrap/>
              <w:overflowPunct/>
              <w:topLinePunct w:val="0"/>
              <w:autoSpaceDE w:val="0"/>
              <w:autoSpaceDN w:val="0"/>
              <w:bidi w:val="0"/>
              <w:adjustRightInd/>
              <w:snapToGrid/>
              <w:spacing w:line="240" w:lineRule="auto"/>
              <w:ind w:left="158" w:right="151"/>
              <w:jc w:val="center"/>
              <w:rPr>
                <w:rFonts w:hint="eastAsia" w:ascii="仿宋" w:hAnsi="仿宋" w:eastAsia="仿宋" w:cs="仿宋"/>
                <w:spacing w:val="-11"/>
                <w:sz w:val="21"/>
                <w:szCs w:val="21"/>
              </w:rPr>
            </w:pPr>
            <w:r>
              <w:rPr>
                <w:rFonts w:hint="eastAsia" w:ascii="仿宋" w:hAnsi="仿宋" w:eastAsia="仿宋" w:cs="仿宋"/>
                <w:spacing w:val="-11"/>
                <w:sz w:val="21"/>
                <w:szCs w:val="21"/>
              </w:rPr>
              <w:t>330254031000</w:t>
            </w:r>
          </w:p>
        </w:tc>
        <w:tc>
          <w:tcPr>
            <w:tcW w:w="902" w:type="pct"/>
            <w:vAlign w:val="center"/>
          </w:tcPr>
          <w:p>
            <w:pPr>
              <w:pStyle w:val="6"/>
              <w:keepNext w:val="0"/>
              <w:keepLines w:val="0"/>
              <w:pageBreakBefore w:val="0"/>
              <w:kinsoku/>
              <w:wordWrap/>
              <w:overflowPunct/>
              <w:topLinePunct w:val="0"/>
              <w:autoSpaceDE w:val="0"/>
              <w:autoSpaceDN w:val="0"/>
              <w:bidi w:val="0"/>
              <w:adjustRightInd/>
              <w:snapToGrid/>
              <w:spacing w:before="122" w:line="240" w:lineRule="auto"/>
              <w:ind w:left="108" w:right="97"/>
              <w:jc w:val="both"/>
              <w:rPr>
                <w:rFonts w:hint="eastAsia" w:ascii="仿宋" w:hAnsi="仿宋" w:eastAsia="仿宋" w:cs="仿宋"/>
                <w:spacing w:val="-11"/>
                <w:sz w:val="21"/>
                <w:szCs w:val="21"/>
              </w:rPr>
            </w:pPr>
            <w:r>
              <w:rPr>
                <w:rFonts w:hint="eastAsia" w:ascii="仿宋" w:hAnsi="仿宋" w:eastAsia="仿宋" w:cs="仿宋"/>
                <w:spacing w:val="-11"/>
                <w:sz w:val="21"/>
                <w:szCs w:val="21"/>
              </w:rPr>
              <w:t>对气象信息服务单位使用不合法气象资料等的行政处罚</w:t>
            </w:r>
          </w:p>
        </w:tc>
        <w:tc>
          <w:tcPr>
            <w:tcW w:w="569" w:type="pct"/>
            <w:vAlign w:val="center"/>
          </w:tcPr>
          <w:p>
            <w:pPr>
              <w:keepNext w:val="0"/>
              <w:keepLines w:val="0"/>
              <w:pageBreakBefore w:val="0"/>
              <w:kinsoku/>
              <w:wordWrap/>
              <w:overflowPunct/>
              <w:topLinePunct w:val="0"/>
              <w:autoSpaceDE w:val="0"/>
              <w:autoSpaceDN w:val="0"/>
              <w:bidi w:val="0"/>
              <w:adjustRightInd/>
              <w:snapToGrid/>
              <w:spacing w:line="240" w:lineRule="auto"/>
              <w:ind w:left="0" w:leftChars="0" w:right="0" w:rightChars="0"/>
              <w:jc w:val="center"/>
              <w:rPr>
                <w:rFonts w:hint="eastAsia" w:ascii="仿宋" w:hAnsi="仿宋" w:eastAsia="仿宋" w:cs="仿宋"/>
                <w:spacing w:val="-11"/>
                <w:sz w:val="21"/>
                <w:szCs w:val="21"/>
              </w:rPr>
            </w:pPr>
            <w:r>
              <w:rPr>
                <w:rFonts w:hint="eastAsia" w:ascii="仿宋" w:hAnsi="仿宋" w:eastAsia="仿宋" w:cs="仿宋"/>
                <w:spacing w:val="-11"/>
                <w:sz w:val="21"/>
                <w:szCs w:val="21"/>
              </w:rPr>
              <w:t>全部</w:t>
            </w:r>
          </w:p>
        </w:tc>
        <w:tc>
          <w:tcPr>
            <w:tcW w:w="2212" w:type="pct"/>
            <w:vAlign w:val="center"/>
          </w:tcPr>
          <w:p>
            <w:pPr>
              <w:pStyle w:val="6"/>
              <w:keepNext w:val="0"/>
              <w:keepLines w:val="0"/>
              <w:pageBreakBefore w:val="0"/>
              <w:kinsoku/>
              <w:wordWrap/>
              <w:overflowPunct/>
              <w:topLinePunct w:val="0"/>
              <w:autoSpaceDE w:val="0"/>
              <w:autoSpaceDN w:val="0"/>
              <w:bidi w:val="0"/>
              <w:adjustRightInd/>
              <w:snapToGrid/>
              <w:spacing w:line="240" w:lineRule="auto"/>
              <w:ind w:left="107" w:leftChars="0" w:right="95" w:rightChars="0" w:firstLine="420" w:firstLineChars="0"/>
              <w:jc w:val="both"/>
              <w:rPr>
                <w:rFonts w:hint="eastAsia" w:ascii="仿宋" w:hAnsi="仿宋" w:eastAsia="仿宋" w:cs="仿宋"/>
                <w:spacing w:val="-11"/>
                <w:sz w:val="21"/>
                <w:szCs w:val="21"/>
                <w:lang w:val="en-US" w:eastAsia="zh-CN" w:bidi="zh-CN"/>
              </w:rPr>
            </w:pPr>
            <w:r>
              <w:rPr>
                <w:rFonts w:hint="eastAsia" w:ascii="仿宋" w:hAnsi="仿宋" w:eastAsia="仿宋" w:cs="仿宋"/>
                <w:spacing w:val="-11"/>
                <w:sz w:val="21"/>
                <w:szCs w:val="21"/>
                <w:lang w:val="en-US" w:eastAsia="zh-CN" w:bidi="zh-CN"/>
              </w:rPr>
              <w:t>气象主管机构负责“气象信息服务单位使用不合法气象资料等”的监管，受理投诉、举报；对发现、移送的违法线索进行处理，责令限期改正，并及时将相关证据材料及责令限期改正文书一并移送综合行政执法部门。综合行政执法部门按程序办理并将处理结果反馈气象主管机构。</w:t>
            </w:r>
          </w:p>
        </w:tc>
        <w:tc>
          <w:tcPr>
            <w:tcW w:w="292" w:type="pct"/>
            <w:gridSpan w:val="2"/>
            <w:vAlign w:val="center"/>
          </w:tcPr>
          <w:p>
            <w:pPr>
              <w:keepNext w:val="0"/>
              <w:keepLines w:val="0"/>
              <w:pageBreakBefore w:val="0"/>
              <w:kinsoku/>
              <w:wordWrap/>
              <w:overflowPunct/>
              <w:topLinePunct w:val="0"/>
              <w:autoSpaceDE w:val="0"/>
              <w:autoSpaceDN w:val="0"/>
              <w:bidi w:val="0"/>
              <w:adjustRightInd/>
              <w:snapToGrid/>
              <w:spacing w:line="240" w:lineRule="auto"/>
              <w:ind w:left="0" w:leftChars="0" w:right="0" w:rightChars="0"/>
              <w:jc w:val="center"/>
              <w:rPr>
                <w:rFonts w:hint="eastAsia" w:ascii="仿宋" w:hAnsi="仿宋" w:eastAsia="仿宋" w:cs="仿宋"/>
                <w:spacing w:val="-11"/>
                <w:sz w:val="21"/>
                <w:szCs w:val="21"/>
              </w:rPr>
            </w:pPr>
            <w:r>
              <w:rPr>
                <w:rFonts w:hint="eastAsia" w:ascii="仿宋" w:hAnsi="仿宋" w:eastAsia="仿宋" w:cs="仿宋"/>
                <w:spacing w:val="-11"/>
                <w:sz w:val="21"/>
                <w:szCs w:val="21"/>
                <w:lang w:eastAsia="zh-CN"/>
              </w:rPr>
              <w:t>水利局</w:t>
            </w:r>
          </w:p>
        </w:tc>
        <w:tc>
          <w:tcPr>
            <w:tcW w:w="305" w:type="pct"/>
            <w:vAlign w:val="center"/>
          </w:tcPr>
          <w:p>
            <w:pPr>
              <w:pStyle w:val="6"/>
              <w:keepNext w:val="0"/>
              <w:keepLines w:val="0"/>
              <w:pageBreakBefore w:val="0"/>
              <w:kinsoku/>
              <w:wordWrap/>
              <w:overflowPunct/>
              <w:topLinePunct w:val="0"/>
              <w:autoSpaceDE w:val="0"/>
              <w:autoSpaceDN w:val="0"/>
              <w:bidi w:val="0"/>
              <w:adjustRightInd/>
              <w:snapToGrid/>
              <w:spacing w:line="240" w:lineRule="auto"/>
              <w:jc w:val="center"/>
              <w:rPr>
                <w:rFonts w:hint="eastAsia" w:ascii="仿宋" w:hAnsi="仿宋" w:eastAsia="仿宋" w:cs="仿宋"/>
                <w:spacing w:val="-11"/>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34" w:hRule="atLeast"/>
          <w:jc w:val="center"/>
        </w:trPr>
        <w:tc>
          <w:tcPr>
            <w:tcW w:w="146" w:type="pct"/>
            <w:vAlign w:val="center"/>
          </w:tcPr>
          <w:p>
            <w:pPr>
              <w:pStyle w:val="6"/>
              <w:keepNext w:val="0"/>
              <w:keepLines w:val="0"/>
              <w:pageBreakBefore w:val="0"/>
              <w:kinsoku/>
              <w:wordWrap/>
              <w:overflowPunct/>
              <w:topLinePunct w:val="0"/>
              <w:autoSpaceDE w:val="0"/>
              <w:autoSpaceDN w:val="0"/>
              <w:bidi w:val="0"/>
              <w:adjustRightInd/>
              <w:snapToGrid/>
              <w:spacing w:line="240" w:lineRule="auto"/>
              <w:ind w:left="104" w:right="99"/>
              <w:jc w:val="center"/>
              <w:rPr>
                <w:rFonts w:hint="eastAsia" w:ascii="仿宋" w:hAnsi="仿宋" w:eastAsia="仿宋" w:cs="仿宋"/>
                <w:spacing w:val="-11"/>
                <w:sz w:val="21"/>
                <w:szCs w:val="21"/>
              </w:rPr>
            </w:pPr>
            <w:r>
              <w:rPr>
                <w:rFonts w:hint="eastAsia" w:ascii="仿宋" w:hAnsi="仿宋" w:eastAsia="仿宋" w:cs="仿宋"/>
                <w:spacing w:val="-11"/>
                <w:sz w:val="21"/>
                <w:szCs w:val="21"/>
              </w:rPr>
              <w:t>16</w:t>
            </w:r>
          </w:p>
        </w:tc>
        <w:tc>
          <w:tcPr>
            <w:tcW w:w="571" w:type="pct"/>
            <w:vAlign w:val="center"/>
          </w:tcPr>
          <w:p>
            <w:pPr>
              <w:pStyle w:val="6"/>
              <w:keepNext w:val="0"/>
              <w:keepLines w:val="0"/>
              <w:pageBreakBefore w:val="0"/>
              <w:kinsoku/>
              <w:wordWrap/>
              <w:overflowPunct/>
              <w:topLinePunct w:val="0"/>
              <w:autoSpaceDE w:val="0"/>
              <w:autoSpaceDN w:val="0"/>
              <w:bidi w:val="0"/>
              <w:adjustRightInd/>
              <w:snapToGrid/>
              <w:spacing w:line="240" w:lineRule="auto"/>
              <w:ind w:left="158" w:right="151"/>
              <w:jc w:val="center"/>
              <w:rPr>
                <w:rFonts w:hint="eastAsia" w:ascii="仿宋" w:hAnsi="仿宋" w:eastAsia="仿宋" w:cs="仿宋"/>
                <w:spacing w:val="-11"/>
                <w:sz w:val="21"/>
                <w:szCs w:val="21"/>
              </w:rPr>
            </w:pPr>
            <w:r>
              <w:rPr>
                <w:rFonts w:hint="eastAsia" w:ascii="仿宋" w:hAnsi="仿宋" w:eastAsia="仿宋" w:cs="仿宋"/>
                <w:spacing w:val="-11"/>
                <w:sz w:val="21"/>
                <w:szCs w:val="21"/>
              </w:rPr>
              <w:t>330254014000</w:t>
            </w:r>
          </w:p>
        </w:tc>
        <w:tc>
          <w:tcPr>
            <w:tcW w:w="902" w:type="pct"/>
            <w:vAlign w:val="center"/>
          </w:tcPr>
          <w:p>
            <w:pPr>
              <w:pStyle w:val="6"/>
              <w:keepNext w:val="0"/>
              <w:keepLines w:val="0"/>
              <w:pageBreakBefore w:val="0"/>
              <w:kinsoku/>
              <w:wordWrap/>
              <w:overflowPunct/>
              <w:topLinePunct w:val="0"/>
              <w:autoSpaceDE w:val="0"/>
              <w:autoSpaceDN w:val="0"/>
              <w:bidi w:val="0"/>
              <w:adjustRightInd/>
              <w:snapToGrid/>
              <w:spacing w:line="240" w:lineRule="auto"/>
              <w:ind w:left="108" w:right="97"/>
              <w:jc w:val="both"/>
              <w:rPr>
                <w:rFonts w:hint="eastAsia" w:ascii="仿宋" w:hAnsi="仿宋" w:eastAsia="仿宋" w:cs="仿宋"/>
                <w:spacing w:val="-11"/>
                <w:sz w:val="21"/>
                <w:szCs w:val="21"/>
              </w:rPr>
            </w:pPr>
            <w:r>
              <w:rPr>
                <w:rFonts w:hint="eastAsia" w:ascii="仿宋" w:hAnsi="仿宋" w:eastAsia="仿宋" w:cs="仿宋"/>
                <w:spacing w:val="-11"/>
                <w:sz w:val="21"/>
                <w:szCs w:val="21"/>
              </w:rPr>
              <w:t>对将免费获取的气象资料用于经营性活动的行政处罚</w:t>
            </w:r>
          </w:p>
        </w:tc>
        <w:tc>
          <w:tcPr>
            <w:tcW w:w="569" w:type="pct"/>
            <w:vAlign w:val="center"/>
          </w:tcPr>
          <w:p>
            <w:pPr>
              <w:keepNext w:val="0"/>
              <w:keepLines w:val="0"/>
              <w:pageBreakBefore w:val="0"/>
              <w:kinsoku/>
              <w:wordWrap/>
              <w:overflowPunct/>
              <w:topLinePunct w:val="0"/>
              <w:autoSpaceDE w:val="0"/>
              <w:autoSpaceDN w:val="0"/>
              <w:bidi w:val="0"/>
              <w:adjustRightInd/>
              <w:snapToGrid/>
              <w:spacing w:line="240" w:lineRule="auto"/>
              <w:ind w:left="0" w:leftChars="0" w:right="0" w:rightChars="0"/>
              <w:jc w:val="center"/>
              <w:rPr>
                <w:rFonts w:hint="eastAsia" w:ascii="仿宋" w:hAnsi="仿宋" w:eastAsia="仿宋" w:cs="仿宋"/>
                <w:spacing w:val="-11"/>
                <w:sz w:val="21"/>
                <w:szCs w:val="21"/>
              </w:rPr>
            </w:pPr>
            <w:r>
              <w:rPr>
                <w:rFonts w:hint="eastAsia" w:ascii="仿宋" w:hAnsi="仿宋" w:eastAsia="仿宋" w:cs="仿宋"/>
                <w:spacing w:val="-11"/>
                <w:sz w:val="21"/>
                <w:szCs w:val="21"/>
              </w:rPr>
              <w:t>全部</w:t>
            </w:r>
          </w:p>
        </w:tc>
        <w:tc>
          <w:tcPr>
            <w:tcW w:w="2212" w:type="pct"/>
            <w:vAlign w:val="center"/>
          </w:tcPr>
          <w:p>
            <w:pPr>
              <w:pStyle w:val="6"/>
              <w:keepNext w:val="0"/>
              <w:keepLines w:val="0"/>
              <w:pageBreakBefore w:val="0"/>
              <w:kinsoku/>
              <w:wordWrap/>
              <w:overflowPunct/>
              <w:topLinePunct w:val="0"/>
              <w:autoSpaceDE w:val="0"/>
              <w:autoSpaceDN w:val="0"/>
              <w:bidi w:val="0"/>
              <w:adjustRightInd/>
              <w:snapToGrid/>
              <w:spacing w:line="240" w:lineRule="auto"/>
              <w:ind w:left="107" w:leftChars="0" w:right="95" w:rightChars="0" w:firstLine="420" w:firstLineChars="0"/>
              <w:jc w:val="both"/>
              <w:rPr>
                <w:rFonts w:hint="eastAsia" w:ascii="仿宋" w:hAnsi="仿宋" w:eastAsia="仿宋" w:cs="仿宋"/>
                <w:spacing w:val="-11"/>
                <w:sz w:val="21"/>
                <w:szCs w:val="21"/>
                <w:lang w:val="en-US" w:eastAsia="zh-CN" w:bidi="zh-CN"/>
              </w:rPr>
            </w:pPr>
            <w:r>
              <w:rPr>
                <w:rFonts w:hint="eastAsia" w:ascii="仿宋" w:hAnsi="仿宋" w:eastAsia="仿宋" w:cs="仿宋"/>
                <w:spacing w:val="-11"/>
                <w:sz w:val="21"/>
                <w:szCs w:val="21"/>
                <w:lang w:val="en-US" w:eastAsia="zh-CN" w:bidi="zh-CN"/>
              </w:rPr>
              <w:t>1.气象主管机构负责“将免费获取的气象资料用于经营性活动”的监管，受理投诉、举报；对发现、移送的违法线索进行处理；认为需要立案查处的，将相关证据材料移送综合行政执法部门。综合行政执法部门按程序办理并将处理结果反馈气象主管机构。</w:t>
            </w:r>
          </w:p>
          <w:p>
            <w:pPr>
              <w:pStyle w:val="6"/>
              <w:keepNext w:val="0"/>
              <w:keepLines w:val="0"/>
              <w:pageBreakBefore w:val="0"/>
              <w:kinsoku/>
              <w:wordWrap/>
              <w:overflowPunct/>
              <w:topLinePunct w:val="0"/>
              <w:autoSpaceDE w:val="0"/>
              <w:autoSpaceDN w:val="0"/>
              <w:bidi w:val="0"/>
              <w:adjustRightInd/>
              <w:snapToGrid/>
              <w:spacing w:line="240" w:lineRule="auto"/>
              <w:ind w:left="107" w:leftChars="0" w:right="95" w:rightChars="0" w:firstLine="420" w:firstLineChars="0"/>
              <w:jc w:val="both"/>
              <w:rPr>
                <w:rFonts w:hint="eastAsia" w:ascii="仿宋" w:hAnsi="仿宋" w:eastAsia="仿宋" w:cs="仿宋"/>
                <w:spacing w:val="-11"/>
                <w:sz w:val="21"/>
                <w:szCs w:val="21"/>
                <w:lang w:val="en-US" w:eastAsia="zh-CN" w:bidi="zh-CN"/>
              </w:rPr>
            </w:pPr>
            <w:r>
              <w:rPr>
                <w:rFonts w:hint="eastAsia" w:ascii="仿宋" w:hAnsi="仿宋" w:eastAsia="仿宋" w:cs="仿宋"/>
                <w:spacing w:val="-11"/>
                <w:sz w:val="21"/>
                <w:szCs w:val="21"/>
                <w:lang w:val="en-US" w:eastAsia="zh-CN" w:bidi="zh-CN"/>
              </w:rPr>
              <w:t>2.综合行政执法部门在日常巡查中发现“将免费获取的气象资料用于经营性活动”的，将相关情况告知气象主管机构；认为需要立案查处的，按程序办理并将处理结果反馈气象主管机构。</w:t>
            </w:r>
          </w:p>
        </w:tc>
        <w:tc>
          <w:tcPr>
            <w:tcW w:w="292" w:type="pct"/>
            <w:gridSpan w:val="2"/>
            <w:vAlign w:val="center"/>
          </w:tcPr>
          <w:p>
            <w:pPr>
              <w:keepNext w:val="0"/>
              <w:keepLines w:val="0"/>
              <w:pageBreakBefore w:val="0"/>
              <w:kinsoku/>
              <w:wordWrap/>
              <w:overflowPunct/>
              <w:topLinePunct w:val="0"/>
              <w:autoSpaceDE w:val="0"/>
              <w:autoSpaceDN w:val="0"/>
              <w:bidi w:val="0"/>
              <w:adjustRightInd/>
              <w:snapToGrid/>
              <w:spacing w:line="240" w:lineRule="auto"/>
              <w:ind w:left="0" w:leftChars="0" w:right="0" w:rightChars="0"/>
              <w:jc w:val="center"/>
              <w:rPr>
                <w:rFonts w:hint="eastAsia" w:ascii="仿宋" w:hAnsi="仿宋" w:eastAsia="仿宋" w:cs="仿宋"/>
                <w:spacing w:val="-11"/>
                <w:sz w:val="21"/>
                <w:szCs w:val="21"/>
              </w:rPr>
            </w:pPr>
            <w:r>
              <w:rPr>
                <w:rFonts w:hint="eastAsia" w:ascii="仿宋" w:hAnsi="仿宋" w:eastAsia="仿宋" w:cs="仿宋"/>
                <w:spacing w:val="-11"/>
                <w:sz w:val="21"/>
                <w:szCs w:val="21"/>
                <w:lang w:eastAsia="zh-CN"/>
              </w:rPr>
              <w:t>水利局</w:t>
            </w:r>
          </w:p>
        </w:tc>
        <w:tc>
          <w:tcPr>
            <w:tcW w:w="305" w:type="pct"/>
            <w:vAlign w:val="center"/>
          </w:tcPr>
          <w:p>
            <w:pPr>
              <w:pStyle w:val="6"/>
              <w:keepNext w:val="0"/>
              <w:keepLines w:val="0"/>
              <w:pageBreakBefore w:val="0"/>
              <w:kinsoku/>
              <w:wordWrap/>
              <w:overflowPunct/>
              <w:topLinePunct w:val="0"/>
              <w:autoSpaceDE w:val="0"/>
              <w:autoSpaceDN w:val="0"/>
              <w:bidi w:val="0"/>
              <w:adjustRightInd/>
              <w:snapToGrid/>
              <w:spacing w:line="240" w:lineRule="auto"/>
              <w:jc w:val="center"/>
              <w:rPr>
                <w:rFonts w:hint="eastAsia" w:ascii="仿宋" w:hAnsi="仿宋" w:eastAsia="仿宋" w:cs="仿宋"/>
                <w:spacing w:val="-11"/>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17" w:hRule="atLeast"/>
          <w:jc w:val="center"/>
        </w:trPr>
        <w:tc>
          <w:tcPr>
            <w:tcW w:w="146" w:type="pct"/>
            <w:vAlign w:val="center"/>
          </w:tcPr>
          <w:p>
            <w:pPr>
              <w:pStyle w:val="6"/>
              <w:keepNext w:val="0"/>
              <w:keepLines w:val="0"/>
              <w:pageBreakBefore w:val="0"/>
              <w:kinsoku/>
              <w:wordWrap/>
              <w:overflowPunct/>
              <w:topLinePunct w:val="0"/>
              <w:autoSpaceDE w:val="0"/>
              <w:autoSpaceDN w:val="0"/>
              <w:bidi w:val="0"/>
              <w:adjustRightInd/>
              <w:snapToGrid/>
              <w:spacing w:before="134" w:line="240" w:lineRule="auto"/>
              <w:ind w:left="104" w:right="99"/>
              <w:jc w:val="center"/>
              <w:rPr>
                <w:rFonts w:hint="eastAsia" w:ascii="仿宋" w:hAnsi="仿宋" w:eastAsia="仿宋" w:cs="仿宋"/>
                <w:spacing w:val="-11"/>
                <w:sz w:val="21"/>
                <w:szCs w:val="21"/>
              </w:rPr>
            </w:pPr>
            <w:r>
              <w:rPr>
                <w:rFonts w:hint="eastAsia" w:ascii="仿宋" w:hAnsi="仿宋" w:eastAsia="仿宋" w:cs="仿宋"/>
                <w:spacing w:val="-11"/>
                <w:sz w:val="21"/>
                <w:szCs w:val="21"/>
              </w:rPr>
              <w:t>17</w:t>
            </w:r>
          </w:p>
        </w:tc>
        <w:tc>
          <w:tcPr>
            <w:tcW w:w="571" w:type="pct"/>
            <w:vAlign w:val="center"/>
          </w:tcPr>
          <w:p>
            <w:pPr>
              <w:pStyle w:val="6"/>
              <w:keepNext w:val="0"/>
              <w:keepLines w:val="0"/>
              <w:pageBreakBefore w:val="0"/>
              <w:kinsoku/>
              <w:wordWrap/>
              <w:overflowPunct/>
              <w:topLinePunct w:val="0"/>
              <w:autoSpaceDE w:val="0"/>
              <w:autoSpaceDN w:val="0"/>
              <w:bidi w:val="0"/>
              <w:adjustRightInd/>
              <w:snapToGrid/>
              <w:spacing w:before="134" w:line="240" w:lineRule="auto"/>
              <w:ind w:left="158" w:right="151"/>
              <w:jc w:val="center"/>
              <w:rPr>
                <w:rFonts w:hint="eastAsia" w:ascii="仿宋" w:hAnsi="仿宋" w:eastAsia="仿宋" w:cs="仿宋"/>
                <w:spacing w:val="-11"/>
                <w:sz w:val="21"/>
                <w:szCs w:val="21"/>
              </w:rPr>
            </w:pPr>
            <w:r>
              <w:rPr>
                <w:rFonts w:hint="eastAsia" w:ascii="仿宋" w:hAnsi="仿宋" w:eastAsia="仿宋" w:cs="仿宋"/>
                <w:spacing w:val="-11"/>
                <w:sz w:val="21"/>
                <w:szCs w:val="21"/>
              </w:rPr>
              <w:t>330254016000</w:t>
            </w:r>
          </w:p>
        </w:tc>
        <w:tc>
          <w:tcPr>
            <w:tcW w:w="902" w:type="pct"/>
            <w:vAlign w:val="center"/>
          </w:tcPr>
          <w:p>
            <w:pPr>
              <w:pStyle w:val="6"/>
              <w:keepNext w:val="0"/>
              <w:keepLines w:val="0"/>
              <w:pageBreakBefore w:val="0"/>
              <w:kinsoku/>
              <w:wordWrap/>
              <w:overflowPunct/>
              <w:topLinePunct w:val="0"/>
              <w:autoSpaceDE w:val="0"/>
              <w:autoSpaceDN w:val="0"/>
              <w:bidi w:val="0"/>
              <w:adjustRightInd/>
              <w:snapToGrid/>
              <w:spacing w:before="145" w:line="240" w:lineRule="auto"/>
              <w:ind w:left="108" w:right="97"/>
              <w:jc w:val="both"/>
              <w:rPr>
                <w:rFonts w:hint="eastAsia" w:ascii="仿宋" w:hAnsi="仿宋" w:eastAsia="仿宋" w:cs="仿宋"/>
                <w:spacing w:val="-11"/>
                <w:sz w:val="21"/>
                <w:szCs w:val="21"/>
              </w:rPr>
            </w:pPr>
            <w:r>
              <w:rPr>
                <w:rFonts w:hint="eastAsia" w:ascii="仿宋" w:hAnsi="仿宋" w:eastAsia="仿宋" w:cs="仿宋"/>
                <w:spacing w:val="-11"/>
                <w:sz w:val="21"/>
                <w:szCs w:val="21"/>
              </w:rPr>
              <w:t>对用户有偿转让从气象主管机构获得的气象资料或其使用权的行政处罚</w:t>
            </w:r>
          </w:p>
        </w:tc>
        <w:tc>
          <w:tcPr>
            <w:tcW w:w="569" w:type="pct"/>
            <w:vAlign w:val="center"/>
          </w:tcPr>
          <w:p>
            <w:pPr>
              <w:keepNext w:val="0"/>
              <w:keepLines w:val="0"/>
              <w:pageBreakBefore w:val="0"/>
              <w:kinsoku/>
              <w:wordWrap/>
              <w:overflowPunct/>
              <w:topLinePunct w:val="0"/>
              <w:autoSpaceDE w:val="0"/>
              <w:autoSpaceDN w:val="0"/>
              <w:bidi w:val="0"/>
              <w:adjustRightInd/>
              <w:snapToGrid/>
              <w:spacing w:before="134" w:line="240" w:lineRule="auto"/>
              <w:ind w:left="0" w:leftChars="0" w:right="0" w:rightChars="0"/>
              <w:jc w:val="center"/>
              <w:rPr>
                <w:rFonts w:hint="eastAsia" w:ascii="仿宋" w:hAnsi="仿宋" w:eastAsia="仿宋" w:cs="仿宋"/>
                <w:spacing w:val="-11"/>
                <w:sz w:val="21"/>
                <w:szCs w:val="21"/>
              </w:rPr>
            </w:pPr>
            <w:r>
              <w:rPr>
                <w:rFonts w:hint="eastAsia" w:ascii="仿宋" w:hAnsi="仿宋" w:eastAsia="仿宋" w:cs="仿宋"/>
                <w:spacing w:val="-11"/>
                <w:sz w:val="21"/>
                <w:szCs w:val="21"/>
              </w:rPr>
              <w:t>全部</w:t>
            </w:r>
          </w:p>
        </w:tc>
        <w:tc>
          <w:tcPr>
            <w:tcW w:w="2212" w:type="pct"/>
            <w:vAlign w:val="center"/>
          </w:tcPr>
          <w:p>
            <w:pPr>
              <w:pStyle w:val="6"/>
              <w:keepNext w:val="0"/>
              <w:keepLines w:val="0"/>
              <w:pageBreakBefore w:val="0"/>
              <w:kinsoku/>
              <w:wordWrap/>
              <w:overflowPunct/>
              <w:topLinePunct w:val="0"/>
              <w:autoSpaceDE w:val="0"/>
              <w:autoSpaceDN w:val="0"/>
              <w:bidi w:val="0"/>
              <w:adjustRightInd/>
              <w:snapToGrid/>
              <w:spacing w:line="240" w:lineRule="auto"/>
              <w:ind w:left="107" w:leftChars="0" w:right="95" w:rightChars="0" w:firstLine="420" w:firstLineChars="0"/>
              <w:jc w:val="both"/>
              <w:rPr>
                <w:rFonts w:hint="eastAsia" w:ascii="仿宋" w:hAnsi="仿宋" w:eastAsia="仿宋" w:cs="仿宋"/>
                <w:spacing w:val="-11"/>
                <w:sz w:val="21"/>
                <w:szCs w:val="21"/>
                <w:lang w:val="en-US" w:eastAsia="zh-CN" w:bidi="zh-CN"/>
              </w:rPr>
            </w:pPr>
            <w:r>
              <w:rPr>
                <w:rFonts w:hint="eastAsia" w:ascii="仿宋" w:hAnsi="仿宋" w:eastAsia="仿宋" w:cs="仿宋"/>
                <w:spacing w:val="-11"/>
                <w:sz w:val="21"/>
                <w:szCs w:val="21"/>
                <w:lang w:val="en-US" w:eastAsia="zh-CN" w:bidi="zh-CN"/>
              </w:rPr>
              <w:t>气象主管机构负责“用户有偿转让从气象主管机构获得的气象资料或其使用权”的监管，受理投诉、举报；对发现、移送的违法线索进行处理；认为需要立案查处的，将相关证据材料移送综合行政执法部门。综合行政执法部门按程序办理并将处理结果反馈气象主管机构。</w:t>
            </w:r>
          </w:p>
        </w:tc>
        <w:tc>
          <w:tcPr>
            <w:tcW w:w="292" w:type="pct"/>
            <w:gridSpan w:val="2"/>
            <w:vAlign w:val="center"/>
          </w:tcPr>
          <w:p>
            <w:pPr>
              <w:keepNext w:val="0"/>
              <w:keepLines w:val="0"/>
              <w:pageBreakBefore w:val="0"/>
              <w:kinsoku/>
              <w:wordWrap/>
              <w:overflowPunct/>
              <w:topLinePunct w:val="0"/>
              <w:autoSpaceDE w:val="0"/>
              <w:autoSpaceDN w:val="0"/>
              <w:bidi w:val="0"/>
              <w:adjustRightInd/>
              <w:snapToGrid/>
              <w:spacing w:line="240" w:lineRule="auto"/>
              <w:ind w:left="0" w:leftChars="0" w:right="0" w:rightChars="0"/>
              <w:jc w:val="center"/>
              <w:rPr>
                <w:rFonts w:hint="eastAsia" w:ascii="仿宋" w:hAnsi="仿宋" w:eastAsia="仿宋" w:cs="仿宋"/>
                <w:spacing w:val="-11"/>
                <w:sz w:val="21"/>
                <w:szCs w:val="21"/>
              </w:rPr>
            </w:pPr>
            <w:r>
              <w:rPr>
                <w:rFonts w:hint="eastAsia" w:ascii="仿宋" w:hAnsi="仿宋" w:eastAsia="仿宋" w:cs="仿宋"/>
                <w:spacing w:val="-11"/>
                <w:sz w:val="21"/>
                <w:szCs w:val="21"/>
                <w:lang w:eastAsia="zh-CN"/>
              </w:rPr>
              <w:t>水利局</w:t>
            </w:r>
          </w:p>
        </w:tc>
        <w:tc>
          <w:tcPr>
            <w:tcW w:w="305" w:type="pct"/>
            <w:vAlign w:val="center"/>
          </w:tcPr>
          <w:p>
            <w:pPr>
              <w:pStyle w:val="6"/>
              <w:keepNext w:val="0"/>
              <w:keepLines w:val="0"/>
              <w:pageBreakBefore w:val="0"/>
              <w:kinsoku/>
              <w:wordWrap/>
              <w:overflowPunct/>
              <w:topLinePunct w:val="0"/>
              <w:autoSpaceDE w:val="0"/>
              <w:autoSpaceDN w:val="0"/>
              <w:bidi w:val="0"/>
              <w:adjustRightInd/>
              <w:snapToGrid/>
              <w:spacing w:line="240" w:lineRule="auto"/>
              <w:jc w:val="center"/>
              <w:rPr>
                <w:rFonts w:hint="eastAsia" w:ascii="仿宋" w:hAnsi="仿宋" w:eastAsia="仿宋" w:cs="仿宋"/>
                <w:spacing w:val="-11"/>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18" w:hRule="atLeast"/>
          <w:jc w:val="center"/>
        </w:trPr>
        <w:tc>
          <w:tcPr>
            <w:tcW w:w="146" w:type="pct"/>
            <w:vAlign w:val="center"/>
          </w:tcPr>
          <w:p>
            <w:pPr>
              <w:pStyle w:val="6"/>
              <w:keepNext w:val="0"/>
              <w:keepLines w:val="0"/>
              <w:pageBreakBefore w:val="0"/>
              <w:kinsoku/>
              <w:wordWrap/>
              <w:overflowPunct/>
              <w:topLinePunct w:val="0"/>
              <w:autoSpaceDE w:val="0"/>
              <w:autoSpaceDN w:val="0"/>
              <w:bidi w:val="0"/>
              <w:adjustRightInd/>
              <w:snapToGrid/>
              <w:spacing w:before="133" w:line="240" w:lineRule="auto"/>
              <w:ind w:left="104" w:right="99"/>
              <w:jc w:val="center"/>
              <w:rPr>
                <w:rFonts w:hint="eastAsia" w:ascii="仿宋" w:hAnsi="仿宋" w:eastAsia="仿宋" w:cs="仿宋"/>
                <w:spacing w:val="-11"/>
                <w:sz w:val="21"/>
                <w:szCs w:val="21"/>
              </w:rPr>
            </w:pPr>
            <w:r>
              <w:rPr>
                <w:rFonts w:hint="eastAsia" w:ascii="仿宋" w:hAnsi="仿宋" w:eastAsia="仿宋" w:cs="仿宋"/>
                <w:spacing w:val="-11"/>
                <w:sz w:val="21"/>
                <w:szCs w:val="21"/>
              </w:rPr>
              <w:t>18</w:t>
            </w:r>
          </w:p>
        </w:tc>
        <w:tc>
          <w:tcPr>
            <w:tcW w:w="571" w:type="pct"/>
            <w:vAlign w:val="center"/>
          </w:tcPr>
          <w:p>
            <w:pPr>
              <w:pStyle w:val="6"/>
              <w:keepNext w:val="0"/>
              <w:keepLines w:val="0"/>
              <w:pageBreakBefore w:val="0"/>
              <w:kinsoku/>
              <w:wordWrap/>
              <w:overflowPunct/>
              <w:topLinePunct w:val="0"/>
              <w:autoSpaceDE w:val="0"/>
              <w:autoSpaceDN w:val="0"/>
              <w:bidi w:val="0"/>
              <w:adjustRightInd/>
              <w:snapToGrid/>
              <w:spacing w:before="133" w:line="240" w:lineRule="auto"/>
              <w:ind w:left="158" w:right="151"/>
              <w:jc w:val="center"/>
              <w:rPr>
                <w:rFonts w:hint="eastAsia" w:ascii="仿宋" w:hAnsi="仿宋" w:eastAsia="仿宋" w:cs="仿宋"/>
                <w:spacing w:val="-11"/>
                <w:sz w:val="21"/>
                <w:szCs w:val="21"/>
              </w:rPr>
            </w:pPr>
            <w:r>
              <w:rPr>
                <w:rFonts w:hint="eastAsia" w:ascii="仿宋" w:hAnsi="仿宋" w:eastAsia="仿宋" w:cs="仿宋"/>
                <w:spacing w:val="-11"/>
                <w:sz w:val="21"/>
                <w:szCs w:val="21"/>
              </w:rPr>
              <w:t>330254024000</w:t>
            </w:r>
          </w:p>
        </w:tc>
        <w:tc>
          <w:tcPr>
            <w:tcW w:w="902" w:type="pct"/>
            <w:vAlign w:val="center"/>
          </w:tcPr>
          <w:p>
            <w:pPr>
              <w:pStyle w:val="6"/>
              <w:keepNext w:val="0"/>
              <w:keepLines w:val="0"/>
              <w:pageBreakBefore w:val="0"/>
              <w:kinsoku/>
              <w:wordWrap/>
              <w:overflowPunct/>
              <w:topLinePunct w:val="0"/>
              <w:autoSpaceDE w:val="0"/>
              <w:autoSpaceDN w:val="0"/>
              <w:bidi w:val="0"/>
              <w:adjustRightInd/>
              <w:snapToGrid/>
              <w:spacing w:before="144" w:line="240" w:lineRule="auto"/>
              <w:ind w:left="108" w:right="97"/>
              <w:jc w:val="both"/>
              <w:rPr>
                <w:rFonts w:hint="eastAsia" w:ascii="仿宋" w:hAnsi="仿宋" w:eastAsia="仿宋" w:cs="仿宋"/>
                <w:spacing w:val="-11"/>
                <w:sz w:val="21"/>
                <w:szCs w:val="21"/>
              </w:rPr>
            </w:pPr>
            <w:r>
              <w:rPr>
                <w:rFonts w:hint="eastAsia" w:ascii="仿宋" w:hAnsi="仿宋" w:eastAsia="仿宋" w:cs="仿宋"/>
                <w:spacing w:val="-11"/>
                <w:sz w:val="21"/>
                <w:szCs w:val="21"/>
              </w:rPr>
              <w:t>对用户无偿转让从气象主管机构获得的气象资料或其使用权的行政处罚</w:t>
            </w:r>
            <w:bookmarkStart w:id="0" w:name="_GoBack"/>
            <w:bookmarkEnd w:id="0"/>
          </w:p>
        </w:tc>
        <w:tc>
          <w:tcPr>
            <w:tcW w:w="569" w:type="pct"/>
            <w:vAlign w:val="center"/>
          </w:tcPr>
          <w:p>
            <w:pPr>
              <w:keepNext w:val="0"/>
              <w:keepLines w:val="0"/>
              <w:pageBreakBefore w:val="0"/>
              <w:kinsoku/>
              <w:wordWrap/>
              <w:overflowPunct/>
              <w:topLinePunct w:val="0"/>
              <w:autoSpaceDE w:val="0"/>
              <w:autoSpaceDN w:val="0"/>
              <w:bidi w:val="0"/>
              <w:adjustRightInd/>
              <w:snapToGrid/>
              <w:spacing w:before="133" w:line="240" w:lineRule="auto"/>
              <w:ind w:left="0" w:leftChars="0" w:right="0" w:rightChars="0"/>
              <w:jc w:val="center"/>
              <w:rPr>
                <w:rFonts w:hint="eastAsia" w:ascii="仿宋" w:hAnsi="仿宋" w:eastAsia="仿宋" w:cs="仿宋"/>
                <w:spacing w:val="-11"/>
                <w:sz w:val="21"/>
                <w:szCs w:val="21"/>
              </w:rPr>
            </w:pPr>
            <w:r>
              <w:rPr>
                <w:rFonts w:hint="eastAsia" w:ascii="仿宋" w:hAnsi="仿宋" w:eastAsia="仿宋" w:cs="仿宋"/>
                <w:spacing w:val="-11"/>
                <w:sz w:val="21"/>
                <w:szCs w:val="21"/>
              </w:rPr>
              <w:t>全部</w:t>
            </w:r>
          </w:p>
        </w:tc>
        <w:tc>
          <w:tcPr>
            <w:tcW w:w="2212" w:type="pct"/>
            <w:vAlign w:val="center"/>
          </w:tcPr>
          <w:p>
            <w:pPr>
              <w:pStyle w:val="6"/>
              <w:keepNext w:val="0"/>
              <w:keepLines w:val="0"/>
              <w:pageBreakBefore w:val="0"/>
              <w:kinsoku/>
              <w:wordWrap/>
              <w:overflowPunct/>
              <w:topLinePunct w:val="0"/>
              <w:autoSpaceDE w:val="0"/>
              <w:autoSpaceDN w:val="0"/>
              <w:bidi w:val="0"/>
              <w:adjustRightInd/>
              <w:snapToGrid/>
              <w:spacing w:line="240" w:lineRule="auto"/>
              <w:ind w:left="107" w:leftChars="0" w:right="95" w:rightChars="0" w:firstLine="420" w:firstLineChars="0"/>
              <w:jc w:val="both"/>
              <w:rPr>
                <w:rFonts w:hint="eastAsia" w:ascii="仿宋" w:hAnsi="仿宋" w:eastAsia="仿宋" w:cs="仿宋"/>
                <w:spacing w:val="-11"/>
                <w:sz w:val="21"/>
                <w:szCs w:val="21"/>
                <w:lang w:val="en-US" w:eastAsia="zh-CN" w:bidi="zh-CN"/>
              </w:rPr>
            </w:pPr>
            <w:r>
              <w:rPr>
                <w:rFonts w:hint="eastAsia" w:ascii="仿宋" w:hAnsi="仿宋" w:eastAsia="仿宋" w:cs="仿宋"/>
                <w:spacing w:val="-11"/>
                <w:sz w:val="21"/>
                <w:szCs w:val="21"/>
                <w:lang w:val="en-US" w:eastAsia="zh-CN" w:bidi="zh-CN"/>
              </w:rPr>
              <w:t>气象主管机构负责“用户无偿转让从气象主管机构获得的气象资料或其使用权”的监管，受理投诉、举报；对发现、移送的违法线索进行处理；认为需要立案查处的，将相关证据材料移送综合行政执法部门。综合行政执法部门按程序办理并将处理结果反馈气象主管机构。</w:t>
            </w:r>
          </w:p>
        </w:tc>
        <w:tc>
          <w:tcPr>
            <w:tcW w:w="292" w:type="pct"/>
            <w:gridSpan w:val="2"/>
            <w:vAlign w:val="center"/>
          </w:tcPr>
          <w:p>
            <w:pPr>
              <w:keepNext w:val="0"/>
              <w:keepLines w:val="0"/>
              <w:pageBreakBefore w:val="0"/>
              <w:kinsoku/>
              <w:wordWrap/>
              <w:overflowPunct/>
              <w:topLinePunct w:val="0"/>
              <w:autoSpaceDE w:val="0"/>
              <w:autoSpaceDN w:val="0"/>
              <w:bidi w:val="0"/>
              <w:adjustRightInd/>
              <w:snapToGrid/>
              <w:spacing w:line="240" w:lineRule="auto"/>
              <w:ind w:left="0" w:leftChars="0" w:right="0" w:rightChars="0"/>
              <w:jc w:val="center"/>
              <w:rPr>
                <w:rFonts w:hint="eastAsia" w:ascii="仿宋" w:hAnsi="仿宋" w:eastAsia="仿宋" w:cs="仿宋"/>
                <w:spacing w:val="-11"/>
                <w:sz w:val="21"/>
                <w:szCs w:val="21"/>
              </w:rPr>
            </w:pPr>
            <w:r>
              <w:rPr>
                <w:rFonts w:hint="eastAsia" w:ascii="仿宋" w:hAnsi="仿宋" w:eastAsia="仿宋" w:cs="仿宋"/>
                <w:spacing w:val="-11"/>
                <w:sz w:val="21"/>
                <w:szCs w:val="21"/>
                <w:lang w:eastAsia="zh-CN"/>
              </w:rPr>
              <w:t>水利局</w:t>
            </w:r>
          </w:p>
        </w:tc>
        <w:tc>
          <w:tcPr>
            <w:tcW w:w="305" w:type="pct"/>
            <w:vAlign w:val="center"/>
          </w:tcPr>
          <w:p>
            <w:pPr>
              <w:pStyle w:val="6"/>
              <w:keepNext w:val="0"/>
              <w:keepLines w:val="0"/>
              <w:pageBreakBefore w:val="0"/>
              <w:kinsoku/>
              <w:wordWrap/>
              <w:overflowPunct/>
              <w:topLinePunct w:val="0"/>
              <w:autoSpaceDE w:val="0"/>
              <w:autoSpaceDN w:val="0"/>
              <w:bidi w:val="0"/>
              <w:adjustRightInd/>
              <w:snapToGrid/>
              <w:spacing w:line="240" w:lineRule="auto"/>
              <w:jc w:val="center"/>
              <w:rPr>
                <w:rFonts w:hint="eastAsia" w:ascii="仿宋" w:hAnsi="仿宋" w:eastAsia="仿宋" w:cs="仿宋"/>
                <w:spacing w:val="-11"/>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17" w:hRule="atLeast"/>
          <w:jc w:val="center"/>
        </w:trPr>
        <w:tc>
          <w:tcPr>
            <w:tcW w:w="146" w:type="pct"/>
            <w:vAlign w:val="center"/>
          </w:tcPr>
          <w:p>
            <w:pPr>
              <w:pStyle w:val="6"/>
              <w:keepNext w:val="0"/>
              <w:keepLines w:val="0"/>
              <w:pageBreakBefore w:val="0"/>
              <w:kinsoku/>
              <w:wordWrap/>
              <w:overflowPunct/>
              <w:topLinePunct w:val="0"/>
              <w:autoSpaceDE w:val="0"/>
              <w:autoSpaceDN w:val="0"/>
              <w:bidi w:val="0"/>
              <w:adjustRightInd/>
              <w:snapToGrid/>
              <w:spacing w:before="134" w:line="240" w:lineRule="auto"/>
              <w:ind w:left="104" w:right="99"/>
              <w:jc w:val="center"/>
              <w:rPr>
                <w:rFonts w:hint="eastAsia" w:ascii="仿宋" w:hAnsi="仿宋" w:eastAsia="仿宋" w:cs="仿宋"/>
                <w:spacing w:val="-11"/>
                <w:sz w:val="21"/>
                <w:szCs w:val="21"/>
              </w:rPr>
            </w:pPr>
            <w:r>
              <w:rPr>
                <w:rFonts w:hint="eastAsia" w:ascii="仿宋" w:hAnsi="仿宋" w:eastAsia="仿宋" w:cs="仿宋"/>
                <w:spacing w:val="-11"/>
                <w:sz w:val="21"/>
                <w:szCs w:val="21"/>
              </w:rPr>
              <w:t>19</w:t>
            </w:r>
          </w:p>
        </w:tc>
        <w:tc>
          <w:tcPr>
            <w:tcW w:w="571" w:type="pct"/>
            <w:vAlign w:val="center"/>
          </w:tcPr>
          <w:p>
            <w:pPr>
              <w:pStyle w:val="6"/>
              <w:keepNext w:val="0"/>
              <w:keepLines w:val="0"/>
              <w:pageBreakBefore w:val="0"/>
              <w:kinsoku/>
              <w:wordWrap/>
              <w:overflowPunct/>
              <w:topLinePunct w:val="0"/>
              <w:autoSpaceDE w:val="0"/>
              <w:autoSpaceDN w:val="0"/>
              <w:bidi w:val="0"/>
              <w:adjustRightInd/>
              <w:snapToGrid/>
              <w:spacing w:before="134" w:line="240" w:lineRule="auto"/>
              <w:ind w:left="158" w:right="151"/>
              <w:jc w:val="center"/>
              <w:rPr>
                <w:rFonts w:hint="eastAsia" w:ascii="仿宋" w:hAnsi="仿宋" w:eastAsia="仿宋" w:cs="仿宋"/>
                <w:spacing w:val="-11"/>
                <w:sz w:val="21"/>
                <w:szCs w:val="21"/>
              </w:rPr>
            </w:pPr>
            <w:r>
              <w:rPr>
                <w:rFonts w:hint="eastAsia" w:ascii="仿宋" w:hAnsi="仿宋" w:eastAsia="仿宋" w:cs="仿宋"/>
                <w:spacing w:val="-11"/>
                <w:sz w:val="21"/>
                <w:szCs w:val="21"/>
              </w:rPr>
              <w:t>330254020000</w:t>
            </w:r>
          </w:p>
        </w:tc>
        <w:tc>
          <w:tcPr>
            <w:tcW w:w="902" w:type="pct"/>
            <w:vAlign w:val="center"/>
          </w:tcPr>
          <w:p>
            <w:pPr>
              <w:pStyle w:val="6"/>
              <w:keepNext w:val="0"/>
              <w:keepLines w:val="0"/>
              <w:pageBreakBefore w:val="0"/>
              <w:kinsoku/>
              <w:wordWrap/>
              <w:overflowPunct/>
              <w:topLinePunct w:val="0"/>
              <w:autoSpaceDE w:val="0"/>
              <w:autoSpaceDN w:val="0"/>
              <w:bidi w:val="0"/>
              <w:adjustRightInd/>
              <w:snapToGrid/>
              <w:spacing w:line="240" w:lineRule="auto"/>
              <w:ind w:left="108" w:right="97"/>
              <w:jc w:val="both"/>
              <w:rPr>
                <w:rFonts w:hint="eastAsia" w:ascii="仿宋" w:hAnsi="仿宋" w:eastAsia="仿宋" w:cs="仿宋"/>
                <w:spacing w:val="-11"/>
                <w:sz w:val="21"/>
                <w:szCs w:val="21"/>
              </w:rPr>
            </w:pPr>
            <w:r>
              <w:rPr>
                <w:rFonts w:hint="eastAsia" w:ascii="仿宋" w:hAnsi="仿宋" w:eastAsia="仿宋" w:cs="仿宋"/>
                <w:spacing w:val="-11"/>
                <w:sz w:val="21"/>
                <w:szCs w:val="21"/>
              </w:rPr>
              <w:t>对大气环境影响评价单位进行工程建设项目大气环境影响评价时，使用的气象资料不符合标准的行政处罚</w:t>
            </w:r>
          </w:p>
        </w:tc>
        <w:tc>
          <w:tcPr>
            <w:tcW w:w="569" w:type="pct"/>
            <w:vAlign w:val="center"/>
          </w:tcPr>
          <w:p>
            <w:pPr>
              <w:keepNext w:val="0"/>
              <w:keepLines w:val="0"/>
              <w:pageBreakBefore w:val="0"/>
              <w:kinsoku/>
              <w:wordWrap/>
              <w:overflowPunct/>
              <w:topLinePunct w:val="0"/>
              <w:autoSpaceDE w:val="0"/>
              <w:autoSpaceDN w:val="0"/>
              <w:bidi w:val="0"/>
              <w:adjustRightInd/>
              <w:snapToGrid/>
              <w:spacing w:before="134" w:line="240" w:lineRule="auto"/>
              <w:ind w:left="0" w:leftChars="0" w:right="0" w:rightChars="0"/>
              <w:jc w:val="center"/>
              <w:rPr>
                <w:rFonts w:hint="eastAsia" w:ascii="仿宋" w:hAnsi="仿宋" w:eastAsia="仿宋" w:cs="仿宋"/>
                <w:spacing w:val="-11"/>
                <w:sz w:val="21"/>
                <w:szCs w:val="21"/>
              </w:rPr>
            </w:pPr>
            <w:r>
              <w:rPr>
                <w:rFonts w:hint="eastAsia" w:ascii="仿宋" w:hAnsi="仿宋" w:eastAsia="仿宋" w:cs="仿宋"/>
                <w:spacing w:val="-11"/>
                <w:sz w:val="21"/>
                <w:szCs w:val="21"/>
              </w:rPr>
              <w:t>全部</w:t>
            </w:r>
          </w:p>
        </w:tc>
        <w:tc>
          <w:tcPr>
            <w:tcW w:w="2212" w:type="pct"/>
            <w:vAlign w:val="center"/>
          </w:tcPr>
          <w:p>
            <w:pPr>
              <w:pStyle w:val="6"/>
              <w:keepNext w:val="0"/>
              <w:keepLines w:val="0"/>
              <w:pageBreakBefore w:val="0"/>
              <w:kinsoku/>
              <w:wordWrap/>
              <w:overflowPunct/>
              <w:topLinePunct w:val="0"/>
              <w:autoSpaceDE w:val="0"/>
              <w:autoSpaceDN w:val="0"/>
              <w:bidi w:val="0"/>
              <w:adjustRightInd/>
              <w:snapToGrid/>
              <w:spacing w:line="240" w:lineRule="auto"/>
              <w:ind w:left="107" w:leftChars="0" w:right="95" w:rightChars="0" w:firstLine="420" w:firstLineChars="0"/>
              <w:jc w:val="both"/>
              <w:rPr>
                <w:rFonts w:hint="eastAsia" w:ascii="仿宋" w:hAnsi="仿宋" w:eastAsia="仿宋" w:cs="仿宋"/>
                <w:spacing w:val="-11"/>
                <w:sz w:val="21"/>
                <w:szCs w:val="21"/>
                <w:lang w:val="en-US" w:eastAsia="zh-CN" w:bidi="zh-CN"/>
              </w:rPr>
            </w:pPr>
            <w:r>
              <w:rPr>
                <w:rFonts w:hint="eastAsia" w:ascii="仿宋" w:hAnsi="仿宋" w:eastAsia="仿宋" w:cs="仿宋"/>
                <w:spacing w:val="-11"/>
                <w:sz w:val="21"/>
                <w:szCs w:val="21"/>
                <w:lang w:val="en-US" w:eastAsia="zh-CN" w:bidi="zh-CN"/>
              </w:rPr>
              <w:t>气象主管机构负责“大气环境影响评价单位进行工程建设项目大气环境影响评价时，使用的气象资料不符合标准”的监管，受理投诉、举报；对发现、移送的违法线索进行处理；认为需要立案查处的，将相关证据材料移送综合行政执法部门。综合行政执法部门按程序办理并将处理结果反馈气象主管机构。</w:t>
            </w:r>
          </w:p>
        </w:tc>
        <w:tc>
          <w:tcPr>
            <w:tcW w:w="292" w:type="pct"/>
            <w:gridSpan w:val="2"/>
            <w:vAlign w:val="center"/>
          </w:tcPr>
          <w:p>
            <w:pPr>
              <w:keepNext w:val="0"/>
              <w:keepLines w:val="0"/>
              <w:pageBreakBefore w:val="0"/>
              <w:kinsoku/>
              <w:wordWrap/>
              <w:overflowPunct/>
              <w:topLinePunct w:val="0"/>
              <w:autoSpaceDE w:val="0"/>
              <w:autoSpaceDN w:val="0"/>
              <w:bidi w:val="0"/>
              <w:adjustRightInd/>
              <w:snapToGrid/>
              <w:spacing w:line="240" w:lineRule="auto"/>
              <w:ind w:left="0" w:leftChars="0" w:right="0" w:rightChars="0"/>
              <w:jc w:val="center"/>
              <w:rPr>
                <w:rFonts w:hint="eastAsia" w:ascii="仿宋" w:hAnsi="仿宋" w:eastAsia="仿宋" w:cs="仿宋"/>
                <w:spacing w:val="-11"/>
                <w:sz w:val="21"/>
                <w:szCs w:val="21"/>
              </w:rPr>
            </w:pPr>
            <w:r>
              <w:rPr>
                <w:rFonts w:hint="eastAsia" w:ascii="仿宋" w:hAnsi="仿宋" w:eastAsia="仿宋" w:cs="仿宋"/>
                <w:spacing w:val="-11"/>
                <w:sz w:val="21"/>
                <w:szCs w:val="21"/>
                <w:lang w:eastAsia="zh-CN"/>
              </w:rPr>
              <w:t>水利局</w:t>
            </w:r>
          </w:p>
        </w:tc>
        <w:tc>
          <w:tcPr>
            <w:tcW w:w="305" w:type="pct"/>
            <w:vAlign w:val="center"/>
          </w:tcPr>
          <w:p>
            <w:pPr>
              <w:pStyle w:val="6"/>
              <w:keepNext w:val="0"/>
              <w:keepLines w:val="0"/>
              <w:pageBreakBefore w:val="0"/>
              <w:kinsoku/>
              <w:wordWrap/>
              <w:overflowPunct/>
              <w:topLinePunct w:val="0"/>
              <w:autoSpaceDE w:val="0"/>
              <w:autoSpaceDN w:val="0"/>
              <w:bidi w:val="0"/>
              <w:adjustRightInd/>
              <w:snapToGrid/>
              <w:spacing w:line="240" w:lineRule="auto"/>
              <w:jc w:val="center"/>
              <w:rPr>
                <w:rFonts w:hint="eastAsia" w:ascii="仿宋" w:hAnsi="仿宋" w:eastAsia="仿宋" w:cs="仿宋"/>
                <w:spacing w:val="-11"/>
                <w:sz w:val="21"/>
                <w:szCs w:val="21"/>
              </w:rPr>
            </w:pPr>
          </w:p>
        </w:tc>
      </w:tr>
    </w:tbl>
    <w:p/>
    <w:sectPr>
      <w:pgSz w:w="16838" w:h="11906" w:orient="landscape"/>
      <w:pgMar w:top="1800" w:right="1440" w:bottom="1800" w:left="144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141104A"/>
    <w:multiLevelType w:val="singleLevel"/>
    <w:tmpl w:val="F141104A"/>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A67537D"/>
    <w:rsid w:val="3A6753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宋体" w:hAnsi="宋体" w:eastAsia="宋体" w:cs="宋体"/>
      <w:sz w:val="22"/>
      <w:szCs w:val="22"/>
      <w:lang w:val="zh-CN" w:eastAsia="zh-CN" w:bidi="zh-CN"/>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1"/>
    <w:rPr>
      <w:rFonts w:ascii="Times New Roman" w:hAnsi="Times New Roman" w:eastAsia="Times New Roman" w:cs="Times New Roman"/>
      <w:sz w:val="18"/>
      <w:szCs w:val="18"/>
      <w:lang w:val="zh-CN" w:eastAsia="zh-CN" w:bidi="zh-CN"/>
    </w:rPr>
  </w:style>
  <w:style w:type="paragraph" w:styleId="3">
    <w:name w:val="footer"/>
    <w:basedOn w:val="1"/>
    <w:qFormat/>
    <w:uiPriority w:val="0"/>
    <w:pPr>
      <w:tabs>
        <w:tab w:val="center" w:pos="4153"/>
        <w:tab w:val="right" w:pos="8306"/>
      </w:tabs>
      <w:snapToGrid w:val="0"/>
      <w:jc w:val="left"/>
    </w:pPr>
    <w:rPr>
      <w:sz w:val="18"/>
    </w:rPr>
  </w:style>
  <w:style w:type="paragraph" w:customStyle="1" w:styleId="6">
    <w:name w:val="Table Paragraph"/>
    <w:basedOn w:val="1"/>
    <w:qFormat/>
    <w:uiPriority w:val="1"/>
    <w:rPr>
      <w:rFonts w:ascii="宋体" w:hAnsi="宋体" w:eastAsia="宋体" w:cs="宋体"/>
      <w:lang w:val="zh-CN" w:eastAsia="zh-CN" w:bidi="zh-CN"/>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2021-12-27T06:09:00Z</dcterms:created>
  <dc:creator>徐淑敏</dc:creator>
  <cp:lastModifiedBy>徐淑敏</cp:lastModifiedBy>
  <dcterms:modified xsi:type="dcterms:W3CDTF">2021-12-27T06:09:38Z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AAF9B2FB3CBC4E8FB1BD257E9EEDCDCF</vt:lpwstr>
  </property>
</Properties>
</file>