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529D5" w14:textId="77777777" w:rsidR="00C82305" w:rsidRDefault="00C82305" w:rsidP="00C82305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14:paraId="24C2B05D" w14:textId="77777777" w:rsidR="00C82305" w:rsidRDefault="00C82305" w:rsidP="00C82305">
      <w:pPr>
        <w:spacing w:line="560" w:lineRule="exact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2019年电子商务进农村综合示范工作项目表</w:t>
      </w:r>
    </w:p>
    <w:p w14:paraId="5BF4AD69" w14:textId="77777777" w:rsidR="00C82305" w:rsidRDefault="00C82305" w:rsidP="00C82305">
      <w:pPr>
        <w:spacing w:line="240" w:lineRule="exact"/>
        <w:jc w:val="center"/>
        <w:rPr>
          <w:rFonts w:ascii="方正大标宋简体" w:eastAsia="方正大标宋简体"/>
          <w:sz w:val="44"/>
          <w:szCs w:val="44"/>
        </w:rPr>
      </w:pPr>
    </w:p>
    <w:tbl>
      <w:tblPr>
        <w:tblStyle w:val="a7"/>
        <w:tblW w:w="15238" w:type="dxa"/>
        <w:jc w:val="center"/>
        <w:tblLayout w:type="fixed"/>
        <w:tblLook w:val="04A0" w:firstRow="1" w:lastRow="0" w:firstColumn="1" w:lastColumn="0" w:noHBand="0" w:noVBand="1"/>
      </w:tblPr>
      <w:tblGrid>
        <w:gridCol w:w="710"/>
        <w:gridCol w:w="992"/>
        <w:gridCol w:w="1276"/>
        <w:gridCol w:w="2976"/>
        <w:gridCol w:w="2411"/>
        <w:gridCol w:w="2693"/>
        <w:gridCol w:w="1559"/>
        <w:gridCol w:w="1134"/>
        <w:gridCol w:w="1487"/>
      </w:tblGrid>
      <w:tr w:rsidR="00C82305" w14:paraId="082578D5" w14:textId="77777777" w:rsidTr="000A35A9">
        <w:trPr>
          <w:tblHeader/>
          <w:jc w:val="center"/>
        </w:trPr>
        <w:tc>
          <w:tcPr>
            <w:tcW w:w="710" w:type="dxa"/>
            <w:vAlign w:val="center"/>
          </w:tcPr>
          <w:p w14:paraId="54AD75E0" w14:textId="77777777" w:rsidR="00C82305" w:rsidRDefault="00C82305" w:rsidP="000A35A9">
            <w:pPr>
              <w:spacing w:line="26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序号</w:t>
            </w:r>
          </w:p>
        </w:tc>
        <w:tc>
          <w:tcPr>
            <w:tcW w:w="992" w:type="dxa"/>
            <w:vAlign w:val="center"/>
          </w:tcPr>
          <w:p w14:paraId="1D8FFF53" w14:textId="77777777" w:rsidR="00C82305" w:rsidRDefault="00C82305" w:rsidP="000A35A9">
            <w:pPr>
              <w:spacing w:line="26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类别</w:t>
            </w:r>
          </w:p>
        </w:tc>
        <w:tc>
          <w:tcPr>
            <w:tcW w:w="1276" w:type="dxa"/>
            <w:vAlign w:val="center"/>
          </w:tcPr>
          <w:p w14:paraId="3842CAAD" w14:textId="77777777" w:rsidR="00C82305" w:rsidRDefault="00C82305" w:rsidP="000A35A9">
            <w:pPr>
              <w:spacing w:line="26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项目名称</w:t>
            </w:r>
          </w:p>
        </w:tc>
        <w:tc>
          <w:tcPr>
            <w:tcW w:w="2976" w:type="dxa"/>
            <w:vAlign w:val="center"/>
          </w:tcPr>
          <w:p w14:paraId="7566192C" w14:textId="77777777" w:rsidR="00C82305" w:rsidRDefault="00C82305" w:rsidP="000A35A9">
            <w:pPr>
              <w:spacing w:line="26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项目内容</w:t>
            </w:r>
          </w:p>
        </w:tc>
        <w:tc>
          <w:tcPr>
            <w:tcW w:w="2411" w:type="dxa"/>
            <w:vAlign w:val="center"/>
          </w:tcPr>
          <w:p w14:paraId="68E0B461" w14:textId="77777777" w:rsidR="00C82305" w:rsidRDefault="00C82305" w:rsidP="000A35A9">
            <w:pPr>
              <w:spacing w:line="26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进度安排</w:t>
            </w:r>
          </w:p>
        </w:tc>
        <w:tc>
          <w:tcPr>
            <w:tcW w:w="2693" w:type="dxa"/>
            <w:vAlign w:val="center"/>
          </w:tcPr>
          <w:p w14:paraId="0F74CFC6" w14:textId="77777777" w:rsidR="00C82305" w:rsidRDefault="00C82305" w:rsidP="000A35A9">
            <w:pPr>
              <w:spacing w:line="26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绩效目标</w:t>
            </w:r>
          </w:p>
        </w:tc>
        <w:tc>
          <w:tcPr>
            <w:tcW w:w="1559" w:type="dxa"/>
            <w:vAlign w:val="center"/>
          </w:tcPr>
          <w:p w14:paraId="0F538CF0" w14:textId="77777777" w:rsidR="00C82305" w:rsidRDefault="00C82305" w:rsidP="000A35A9">
            <w:pPr>
              <w:spacing w:line="26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中央财政资金安排（万元）</w:t>
            </w:r>
          </w:p>
        </w:tc>
        <w:tc>
          <w:tcPr>
            <w:tcW w:w="1134" w:type="dxa"/>
            <w:vAlign w:val="center"/>
          </w:tcPr>
          <w:p w14:paraId="13529AE6" w14:textId="77777777" w:rsidR="00C82305" w:rsidRDefault="00C82305" w:rsidP="000A35A9">
            <w:pPr>
              <w:spacing w:line="26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联系人</w:t>
            </w:r>
          </w:p>
        </w:tc>
        <w:tc>
          <w:tcPr>
            <w:tcW w:w="1487" w:type="dxa"/>
            <w:vAlign w:val="center"/>
          </w:tcPr>
          <w:p w14:paraId="630D1683" w14:textId="77777777" w:rsidR="00C82305" w:rsidRDefault="00C82305" w:rsidP="000A35A9">
            <w:pPr>
              <w:spacing w:line="26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联系方式</w:t>
            </w:r>
          </w:p>
        </w:tc>
      </w:tr>
      <w:tr w:rsidR="00C82305" w14:paraId="78E6DF73" w14:textId="77777777" w:rsidTr="000A35A9">
        <w:trPr>
          <w:trHeight w:val="1497"/>
          <w:jc w:val="center"/>
        </w:trPr>
        <w:tc>
          <w:tcPr>
            <w:tcW w:w="710" w:type="dxa"/>
            <w:vAlign w:val="center"/>
          </w:tcPr>
          <w:p w14:paraId="209943AB" w14:textId="77777777" w:rsidR="00C82305" w:rsidRDefault="00C82305" w:rsidP="000A35A9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2C5CB1E" w14:textId="77777777" w:rsidR="00C82305" w:rsidRDefault="00C82305" w:rsidP="000A35A9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农产品上行体系建设</w:t>
            </w:r>
          </w:p>
        </w:tc>
        <w:tc>
          <w:tcPr>
            <w:tcW w:w="1276" w:type="dxa"/>
            <w:vAlign w:val="center"/>
          </w:tcPr>
          <w:p w14:paraId="690E0920" w14:textId="77777777" w:rsidR="00C82305" w:rsidRDefault="00C82305" w:rsidP="000A35A9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农村电商龙头企业培育</w:t>
            </w:r>
          </w:p>
        </w:tc>
        <w:tc>
          <w:tcPr>
            <w:tcW w:w="2976" w:type="dxa"/>
            <w:vAlign w:val="center"/>
          </w:tcPr>
          <w:p w14:paraId="5A80F88D" w14:textId="77777777" w:rsidR="00C82305" w:rsidRDefault="00C82305" w:rsidP="000A35A9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引导电商企业开设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天猫店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、品牌打造，标准化建设，鼓励企业开拓市场， 做大做强，打造和培育一批农村电商标杆性和示范性企业</w:t>
            </w:r>
          </w:p>
        </w:tc>
        <w:tc>
          <w:tcPr>
            <w:tcW w:w="2411" w:type="dxa"/>
            <w:vAlign w:val="center"/>
          </w:tcPr>
          <w:p w14:paraId="20CC1097" w14:textId="77777777" w:rsidR="00C82305" w:rsidRDefault="00C82305" w:rsidP="000A35A9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2019年9月-2020年11月，项目实施</w:t>
            </w:r>
          </w:p>
          <w:p w14:paraId="4FA542C0" w14:textId="77777777" w:rsidR="00C82305" w:rsidRDefault="00C82305" w:rsidP="000A35A9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2020年11月底前完成自评及考核验收</w:t>
            </w:r>
          </w:p>
        </w:tc>
        <w:tc>
          <w:tcPr>
            <w:tcW w:w="2693" w:type="dxa"/>
            <w:vAlign w:val="center"/>
          </w:tcPr>
          <w:p w14:paraId="11FEAE0C" w14:textId="77777777" w:rsidR="00C82305" w:rsidRDefault="00C82305" w:rsidP="000A35A9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培育</w:t>
            </w:r>
            <w:r>
              <w:rPr>
                <w:rFonts w:asciiTheme="minorEastAsia" w:hAnsiTheme="minorEastAsia" w:hint="eastAsia"/>
                <w:szCs w:val="21"/>
              </w:rPr>
              <w:t>农产品电商龙头企业6家及以上</w:t>
            </w:r>
          </w:p>
        </w:tc>
        <w:tc>
          <w:tcPr>
            <w:tcW w:w="1559" w:type="dxa"/>
            <w:vAlign w:val="center"/>
          </w:tcPr>
          <w:p w14:paraId="7267C438" w14:textId="77777777" w:rsidR="00C82305" w:rsidRDefault="00C82305" w:rsidP="000A35A9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34" w:type="dxa"/>
            <w:vAlign w:val="center"/>
          </w:tcPr>
          <w:p w14:paraId="11DF8B96" w14:textId="77777777" w:rsidR="00C82305" w:rsidRDefault="00C82305" w:rsidP="000A35A9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施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proofErr w:type="gramStart"/>
            <w:r>
              <w:rPr>
                <w:rFonts w:asciiTheme="minorEastAsia" w:hAnsiTheme="minorEastAsia"/>
                <w:szCs w:val="21"/>
              </w:rPr>
              <w:t>珊</w:t>
            </w:r>
            <w:proofErr w:type="gramEnd"/>
          </w:p>
        </w:tc>
        <w:tc>
          <w:tcPr>
            <w:tcW w:w="1487" w:type="dxa"/>
            <w:vAlign w:val="center"/>
          </w:tcPr>
          <w:p w14:paraId="47FABB0E" w14:textId="77777777" w:rsidR="00C82305" w:rsidRDefault="00C82305" w:rsidP="000A35A9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05725123642</w:t>
            </w:r>
          </w:p>
        </w:tc>
      </w:tr>
      <w:tr w:rsidR="00C82305" w14:paraId="4A3CCCDC" w14:textId="77777777" w:rsidTr="000A35A9">
        <w:trPr>
          <w:trHeight w:val="1135"/>
          <w:jc w:val="center"/>
        </w:trPr>
        <w:tc>
          <w:tcPr>
            <w:tcW w:w="710" w:type="dxa"/>
            <w:vAlign w:val="center"/>
          </w:tcPr>
          <w:p w14:paraId="4C173709" w14:textId="77777777" w:rsidR="00C82305" w:rsidRDefault="00C82305" w:rsidP="000A35A9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992" w:type="dxa"/>
            <w:vMerge/>
            <w:vAlign w:val="center"/>
          </w:tcPr>
          <w:p w14:paraId="31A742A4" w14:textId="77777777" w:rsidR="00C82305" w:rsidRDefault="00C82305" w:rsidP="000A35A9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B45668" w14:textId="77777777" w:rsidR="00C82305" w:rsidRDefault="00C82305" w:rsidP="000A35A9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农产品供应链体系</w:t>
            </w:r>
          </w:p>
        </w:tc>
        <w:tc>
          <w:tcPr>
            <w:tcW w:w="2976" w:type="dxa"/>
            <w:vAlign w:val="center"/>
          </w:tcPr>
          <w:p w14:paraId="3963C2E7" w14:textId="77777777" w:rsidR="00C82305" w:rsidRDefault="00C82305" w:rsidP="000A35A9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依托县域特色农产品，支持产品溯源、分级、包装、预冷、仓储、冷链物流等方面</w:t>
            </w:r>
            <w:r>
              <w:rPr>
                <w:rFonts w:asciiTheme="minorEastAsia" w:hAnsiTheme="minorEastAsia"/>
                <w:szCs w:val="21"/>
              </w:rPr>
              <w:t>农产品供应链体</w:t>
            </w:r>
            <w:proofErr w:type="gramStart"/>
            <w:r>
              <w:rPr>
                <w:rFonts w:asciiTheme="minorEastAsia" w:hAnsiTheme="minorEastAsia"/>
                <w:szCs w:val="21"/>
              </w:rPr>
              <w:t>系建设</w:t>
            </w:r>
            <w:proofErr w:type="gramEnd"/>
          </w:p>
        </w:tc>
        <w:tc>
          <w:tcPr>
            <w:tcW w:w="2411" w:type="dxa"/>
            <w:vAlign w:val="center"/>
          </w:tcPr>
          <w:p w14:paraId="4338D9C8" w14:textId="77777777" w:rsidR="00C82305" w:rsidRDefault="00C82305" w:rsidP="000A35A9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2019年9月-2020年11月，项目实施</w:t>
            </w:r>
          </w:p>
          <w:p w14:paraId="77079A88" w14:textId="77777777" w:rsidR="00C82305" w:rsidRDefault="00C82305" w:rsidP="000A35A9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2020年11月底前完成自评及考核验收</w:t>
            </w:r>
          </w:p>
        </w:tc>
        <w:tc>
          <w:tcPr>
            <w:tcW w:w="2693" w:type="dxa"/>
            <w:vAlign w:val="center"/>
          </w:tcPr>
          <w:p w14:paraId="79C03B2E" w14:textId="77777777" w:rsidR="00C82305" w:rsidRDefault="00C82305" w:rsidP="000A35A9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培育</w:t>
            </w:r>
            <w:r>
              <w:rPr>
                <w:rFonts w:asciiTheme="minorEastAsia" w:hAnsiTheme="minorEastAsia" w:hint="eastAsia"/>
                <w:szCs w:val="21"/>
              </w:rPr>
              <w:t>2家及以上农商互联供应链龙头企业</w:t>
            </w:r>
          </w:p>
        </w:tc>
        <w:tc>
          <w:tcPr>
            <w:tcW w:w="1559" w:type="dxa"/>
            <w:vAlign w:val="center"/>
          </w:tcPr>
          <w:p w14:paraId="5EAB4394" w14:textId="77777777" w:rsidR="00C82305" w:rsidRDefault="00C82305" w:rsidP="000A35A9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34" w:type="dxa"/>
            <w:vAlign w:val="center"/>
          </w:tcPr>
          <w:p w14:paraId="6B4C65F2" w14:textId="77777777" w:rsidR="00C82305" w:rsidRDefault="00C82305" w:rsidP="000A35A9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施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proofErr w:type="gramStart"/>
            <w:r>
              <w:rPr>
                <w:rFonts w:asciiTheme="minorEastAsia" w:hAnsiTheme="minorEastAsia"/>
                <w:szCs w:val="21"/>
              </w:rPr>
              <w:t>珊</w:t>
            </w:r>
            <w:proofErr w:type="gramEnd"/>
          </w:p>
        </w:tc>
        <w:tc>
          <w:tcPr>
            <w:tcW w:w="1487" w:type="dxa"/>
            <w:vAlign w:val="center"/>
          </w:tcPr>
          <w:p w14:paraId="6CEFE54E" w14:textId="77777777" w:rsidR="00C82305" w:rsidRDefault="00C82305" w:rsidP="000A35A9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05725123642</w:t>
            </w:r>
          </w:p>
        </w:tc>
      </w:tr>
      <w:tr w:rsidR="00C82305" w14:paraId="0F98FAA5" w14:textId="77777777" w:rsidTr="000A35A9">
        <w:trPr>
          <w:trHeight w:val="1265"/>
          <w:jc w:val="center"/>
        </w:trPr>
        <w:tc>
          <w:tcPr>
            <w:tcW w:w="710" w:type="dxa"/>
            <w:vAlign w:val="center"/>
          </w:tcPr>
          <w:p w14:paraId="198BE094" w14:textId="77777777" w:rsidR="00C82305" w:rsidRDefault="00C82305" w:rsidP="000A35A9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992" w:type="dxa"/>
            <w:vMerge/>
            <w:vAlign w:val="center"/>
          </w:tcPr>
          <w:p w14:paraId="26333A46" w14:textId="77777777" w:rsidR="00C82305" w:rsidRDefault="00C82305" w:rsidP="000A35A9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4F653A" w14:textId="77777777" w:rsidR="00C82305" w:rsidRDefault="00C82305" w:rsidP="000A35A9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/>
                <w:szCs w:val="21"/>
              </w:rPr>
              <w:t>农旅电</w:t>
            </w:r>
            <w:proofErr w:type="gramEnd"/>
            <w:r>
              <w:rPr>
                <w:rFonts w:asciiTheme="minorEastAsia" w:hAnsiTheme="minorEastAsia"/>
                <w:szCs w:val="21"/>
              </w:rPr>
              <w:t>商融合</w:t>
            </w:r>
          </w:p>
        </w:tc>
        <w:tc>
          <w:tcPr>
            <w:tcW w:w="2976" w:type="dxa"/>
            <w:vAlign w:val="center"/>
          </w:tcPr>
          <w:p w14:paraId="7EEB14B8" w14:textId="77777777" w:rsidR="00C82305" w:rsidRDefault="00C82305" w:rsidP="000A35A9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培育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农旅电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商优质项目，支持项目信息化建设、智慧平台运用、大数据分析系统开发等方面</w:t>
            </w:r>
          </w:p>
        </w:tc>
        <w:tc>
          <w:tcPr>
            <w:tcW w:w="2411" w:type="dxa"/>
            <w:vAlign w:val="center"/>
          </w:tcPr>
          <w:p w14:paraId="1B86CEF5" w14:textId="77777777" w:rsidR="00C82305" w:rsidRDefault="00C82305" w:rsidP="000A35A9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2019年9月-2020年11月，项目实施</w:t>
            </w:r>
          </w:p>
          <w:p w14:paraId="1DBE4713" w14:textId="77777777" w:rsidR="00C82305" w:rsidRDefault="00C82305" w:rsidP="000A35A9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2020年11月底前完成自评及考核验收</w:t>
            </w:r>
          </w:p>
        </w:tc>
        <w:tc>
          <w:tcPr>
            <w:tcW w:w="2693" w:type="dxa"/>
            <w:vAlign w:val="center"/>
          </w:tcPr>
          <w:p w14:paraId="27B974FA" w14:textId="77777777" w:rsidR="00C82305" w:rsidRDefault="00C82305" w:rsidP="000A35A9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培育</w:t>
            </w:r>
            <w:r>
              <w:rPr>
                <w:rFonts w:asciiTheme="minorEastAsia" w:hAnsiTheme="minorEastAsia" w:hint="eastAsia"/>
                <w:szCs w:val="21"/>
              </w:rPr>
              <w:t>2家及以上</w:t>
            </w:r>
            <w:proofErr w:type="gramStart"/>
            <w:r>
              <w:rPr>
                <w:rFonts w:asciiTheme="minorEastAsia" w:hAnsiTheme="minorEastAsia"/>
                <w:szCs w:val="21"/>
              </w:rPr>
              <w:t>农旅电</w:t>
            </w:r>
            <w:proofErr w:type="gramEnd"/>
            <w:r>
              <w:rPr>
                <w:rFonts w:asciiTheme="minorEastAsia" w:hAnsiTheme="minorEastAsia"/>
                <w:szCs w:val="21"/>
              </w:rPr>
              <w:t>商项目</w:t>
            </w:r>
            <w:r>
              <w:rPr>
                <w:rFonts w:asciiTheme="minorEastAsia" w:hAnsiTheme="minorEastAsia" w:hint="eastAsia"/>
                <w:szCs w:val="21"/>
              </w:rPr>
              <w:t>，推动农村电商和旅游业深度融合</w:t>
            </w:r>
          </w:p>
        </w:tc>
        <w:tc>
          <w:tcPr>
            <w:tcW w:w="1559" w:type="dxa"/>
            <w:vAlign w:val="center"/>
          </w:tcPr>
          <w:p w14:paraId="10C962D4" w14:textId="77777777" w:rsidR="00C82305" w:rsidRDefault="00C82305" w:rsidP="000A35A9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150</w:t>
            </w:r>
          </w:p>
        </w:tc>
        <w:tc>
          <w:tcPr>
            <w:tcW w:w="1134" w:type="dxa"/>
            <w:vAlign w:val="center"/>
          </w:tcPr>
          <w:p w14:paraId="18E127D9" w14:textId="77777777" w:rsidR="00C82305" w:rsidRDefault="00C82305" w:rsidP="000A35A9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施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proofErr w:type="gramStart"/>
            <w:r>
              <w:rPr>
                <w:rFonts w:asciiTheme="minorEastAsia" w:hAnsiTheme="minorEastAsia"/>
                <w:szCs w:val="21"/>
              </w:rPr>
              <w:t>珊</w:t>
            </w:r>
            <w:proofErr w:type="gramEnd"/>
          </w:p>
        </w:tc>
        <w:tc>
          <w:tcPr>
            <w:tcW w:w="1487" w:type="dxa"/>
            <w:vAlign w:val="center"/>
          </w:tcPr>
          <w:p w14:paraId="10C27897" w14:textId="77777777" w:rsidR="00C82305" w:rsidRDefault="00C82305" w:rsidP="000A35A9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05725123642</w:t>
            </w:r>
          </w:p>
        </w:tc>
      </w:tr>
      <w:tr w:rsidR="00C82305" w14:paraId="33FC7F20" w14:textId="77777777" w:rsidTr="000A35A9">
        <w:trPr>
          <w:trHeight w:val="828"/>
          <w:jc w:val="center"/>
        </w:trPr>
        <w:tc>
          <w:tcPr>
            <w:tcW w:w="710" w:type="dxa"/>
            <w:vAlign w:val="center"/>
          </w:tcPr>
          <w:p w14:paraId="7AD451D9" w14:textId="77777777" w:rsidR="00C82305" w:rsidRDefault="00C82305" w:rsidP="000A35A9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992" w:type="dxa"/>
            <w:vMerge/>
            <w:vAlign w:val="center"/>
          </w:tcPr>
          <w:p w14:paraId="3E54DDBB" w14:textId="77777777" w:rsidR="00C82305" w:rsidRDefault="00C82305" w:rsidP="000A35A9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CB17FD" w14:textId="77777777" w:rsidR="00C82305" w:rsidRDefault="00C82305" w:rsidP="000A35A9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农村电商+新零售</w:t>
            </w:r>
          </w:p>
        </w:tc>
        <w:tc>
          <w:tcPr>
            <w:tcW w:w="2976" w:type="dxa"/>
            <w:vAlign w:val="center"/>
          </w:tcPr>
          <w:p w14:paraId="02642293" w14:textId="77777777" w:rsidR="00C82305" w:rsidRDefault="00C82305" w:rsidP="000A35A9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探索农村新零售、县域新零售等模式发展，助力乡村振兴</w:t>
            </w:r>
          </w:p>
        </w:tc>
        <w:tc>
          <w:tcPr>
            <w:tcW w:w="2411" w:type="dxa"/>
            <w:vAlign w:val="center"/>
          </w:tcPr>
          <w:p w14:paraId="568F16D3" w14:textId="77777777" w:rsidR="00C82305" w:rsidRDefault="00C82305" w:rsidP="000A35A9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2020年11月底前</w:t>
            </w:r>
          </w:p>
        </w:tc>
        <w:tc>
          <w:tcPr>
            <w:tcW w:w="2693" w:type="dxa"/>
            <w:vAlign w:val="center"/>
          </w:tcPr>
          <w:p w14:paraId="4A6B8A0D" w14:textId="77777777" w:rsidR="00C82305" w:rsidRDefault="00C82305" w:rsidP="000A35A9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2次以上“</w:t>
            </w:r>
            <w:r>
              <w:rPr>
                <w:rFonts w:asciiTheme="minorEastAsia" w:hAnsiTheme="minorEastAsia"/>
                <w:szCs w:val="21"/>
              </w:rPr>
              <w:t>农村网红直播</w:t>
            </w:r>
            <w:r>
              <w:rPr>
                <w:rFonts w:asciiTheme="minorEastAsia" w:hAnsiTheme="minorEastAsia" w:hint="eastAsia"/>
                <w:szCs w:val="21"/>
              </w:rPr>
              <w:t>”等</w:t>
            </w:r>
            <w:r>
              <w:rPr>
                <w:rFonts w:asciiTheme="minorEastAsia" w:hAnsiTheme="minorEastAsia"/>
                <w:szCs w:val="21"/>
              </w:rPr>
              <w:t>农村新零售模式</w:t>
            </w:r>
          </w:p>
        </w:tc>
        <w:tc>
          <w:tcPr>
            <w:tcW w:w="1559" w:type="dxa"/>
            <w:vAlign w:val="center"/>
          </w:tcPr>
          <w:p w14:paraId="1A9BE6B2" w14:textId="77777777" w:rsidR="00C82305" w:rsidRDefault="00C82305" w:rsidP="000A35A9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80</w:t>
            </w:r>
          </w:p>
        </w:tc>
        <w:tc>
          <w:tcPr>
            <w:tcW w:w="1134" w:type="dxa"/>
            <w:vAlign w:val="center"/>
          </w:tcPr>
          <w:p w14:paraId="69EE0990" w14:textId="77777777" w:rsidR="00C82305" w:rsidRDefault="00C82305" w:rsidP="000A35A9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施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proofErr w:type="gramStart"/>
            <w:r>
              <w:rPr>
                <w:rFonts w:asciiTheme="minorEastAsia" w:hAnsiTheme="minorEastAsia"/>
                <w:szCs w:val="21"/>
              </w:rPr>
              <w:t>珊</w:t>
            </w:r>
            <w:proofErr w:type="gramEnd"/>
          </w:p>
        </w:tc>
        <w:tc>
          <w:tcPr>
            <w:tcW w:w="1487" w:type="dxa"/>
            <w:vAlign w:val="center"/>
          </w:tcPr>
          <w:p w14:paraId="6BF1BD6A" w14:textId="77777777" w:rsidR="00C82305" w:rsidRDefault="00C82305" w:rsidP="000A35A9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05725123642</w:t>
            </w:r>
          </w:p>
        </w:tc>
      </w:tr>
      <w:tr w:rsidR="00C82305" w14:paraId="4FCAC164" w14:textId="77777777" w:rsidTr="000A35A9">
        <w:trPr>
          <w:trHeight w:val="1123"/>
          <w:jc w:val="center"/>
        </w:trPr>
        <w:tc>
          <w:tcPr>
            <w:tcW w:w="710" w:type="dxa"/>
            <w:vAlign w:val="center"/>
          </w:tcPr>
          <w:p w14:paraId="78A5AC96" w14:textId="77777777" w:rsidR="00C82305" w:rsidRDefault="00C82305" w:rsidP="000A35A9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06DAFF04" w14:textId="77777777" w:rsidR="00C82305" w:rsidRDefault="00C82305" w:rsidP="000A35A9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农村</w:t>
            </w:r>
          </w:p>
          <w:p w14:paraId="1A75EE22" w14:textId="77777777" w:rsidR="00C82305" w:rsidRDefault="00C82305" w:rsidP="000A35A9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市场</w:t>
            </w:r>
          </w:p>
          <w:p w14:paraId="393D523D" w14:textId="77777777" w:rsidR="00C82305" w:rsidRDefault="00C82305" w:rsidP="000A35A9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体系</w:t>
            </w:r>
          </w:p>
          <w:p w14:paraId="0088B75F" w14:textId="77777777" w:rsidR="00C82305" w:rsidRDefault="00C82305" w:rsidP="000A35A9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建设</w:t>
            </w:r>
          </w:p>
        </w:tc>
        <w:tc>
          <w:tcPr>
            <w:tcW w:w="1276" w:type="dxa"/>
            <w:vAlign w:val="center"/>
          </w:tcPr>
          <w:p w14:paraId="17EF5663" w14:textId="77777777" w:rsidR="00C82305" w:rsidRDefault="00C82305" w:rsidP="000A35A9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电商公共服务体系</w:t>
            </w:r>
          </w:p>
        </w:tc>
        <w:tc>
          <w:tcPr>
            <w:tcW w:w="2976" w:type="dxa"/>
            <w:vAlign w:val="center"/>
          </w:tcPr>
          <w:p w14:paraId="53D1C126" w14:textId="77777777" w:rsidR="00C82305" w:rsidRDefault="00C82305" w:rsidP="000A35A9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提升改造县电子商务公共服务中心，新建农产品展示中心和对农村电商服务站提升改造</w:t>
            </w:r>
          </w:p>
        </w:tc>
        <w:tc>
          <w:tcPr>
            <w:tcW w:w="2411" w:type="dxa"/>
            <w:vAlign w:val="center"/>
          </w:tcPr>
          <w:p w14:paraId="30EBA217" w14:textId="77777777" w:rsidR="00C82305" w:rsidRDefault="00C82305" w:rsidP="000A35A9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2019年9月-2020年11月，项目实施</w:t>
            </w:r>
          </w:p>
          <w:p w14:paraId="5AB60EE4" w14:textId="77777777" w:rsidR="00C82305" w:rsidRDefault="00C82305" w:rsidP="000A35A9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2020年11月底前完成自评及考核验收</w:t>
            </w:r>
          </w:p>
        </w:tc>
        <w:tc>
          <w:tcPr>
            <w:tcW w:w="2693" w:type="dxa"/>
            <w:vAlign w:val="center"/>
          </w:tcPr>
          <w:p w14:paraId="1566260F" w14:textId="77777777" w:rsidR="00C82305" w:rsidRDefault="00C82305" w:rsidP="000A35A9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增加县电子商务公共服务中心功能，提升改造农村电商服务站20个</w:t>
            </w:r>
          </w:p>
        </w:tc>
        <w:tc>
          <w:tcPr>
            <w:tcW w:w="1559" w:type="dxa"/>
            <w:vAlign w:val="center"/>
          </w:tcPr>
          <w:p w14:paraId="0ACED024" w14:textId="77777777" w:rsidR="00C82305" w:rsidRDefault="00C82305" w:rsidP="000A35A9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34" w:type="dxa"/>
            <w:vAlign w:val="center"/>
          </w:tcPr>
          <w:p w14:paraId="3B139B84" w14:textId="77777777" w:rsidR="00C82305" w:rsidRDefault="00C82305" w:rsidP="000A35A9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施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proofErr w:type="gramStart"/>
            <w:r>
              <w:rPr>
                <w:rFonts w:asciiTheme="minorEastAsia" w:hAnsiTheme="minorEastAsia"/>
                <w:szCs w:val="21"/>
              </w:rPr>
              <w:t>珊</w:t>
            </w:r>
            <w:proofErr w:type="gramEnd"/>
          </w:p>
        </w:tc>
        <w:tc>
          <w:tcPr>
            <w:tcW w:w="1487" w:type="dxa"/>
            <w:vAlign w:val="center"/>
          </w:tcPr>
          <w:p w14:paraId="7A41F7C2" w14:textId="77777777" w:rsidR="00C82305" w:rsidRDefault="00C82305" w:rsidP="000A35A9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05725123642</w:t>
            </w:r>
          </w:p>
        </w:tc>
      </w:tr>
      <w:tr w:rsidR="00C82305" w14:paraId="1B6958D4" w14:textId="77777777" w:rsidTr="000A35A9">
        <w:trPr>
          <w:trHeight w:val="941"/>
          <w:jc w:val="center"/>
        </w:trPr>
        <w:tc>
          <w:tcPr>
            <w:tcW w:w="710" w:type="dxa"/>
            <w:vAlign w:val="center"/>
          </w:tcPr>
          <w:p w14:paraId="3069F32B" w14:textId="77777777" w:rsidR="00C82305" w:rsidRDefault="00C82305" w:rsidP="000A35A9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6</w:t>
            </w:r>
          </w:p>
        </w:tc>
        <w:tc>
          <w:tcPr>
            <w:tcW w:w="992" w:type="dxa"/>
            <w:vMerge/>
            <w:vAlign w:val="center"/>
          </w:tcPr>
          <w:p w14:paraId="6BA28A4A" w14:textId="77777777" w:rsidR="00C82305" w:rsidRDefault="00C82305" w:rsidP="000A35A9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A038A2" w14:textId="77777777" w:rsidR="00C82305" w:rsidRDefault="00C82305" w:rsidP="000A35A9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农村电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商创业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领域创新</w:t>
            </w:r>
          </w:p>
        </w:tc>
        <w:tc>
          <w:tcPr>
            <w:tcW w:w="2976" w:type="dxa"/>
            <w:vAlign w:val="center"/>
          </w:tcPr>
          <w:p w14:paraId="7EA99383" w14:textId="77777777" w:rsidR="00C82305" w:rsidRDefault="00C82305" w:rsidP="000A35A9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农村电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商创业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领域创新大赛</w:t>
            </w:r>
          </w:p>
        </w:tc>
        <w:tc>
          <w:tcPr>
            <w:tcW w:w="2411" w:type="dxa"/>
            <w:vAlign w:val="center"/>
          </w:tcPr>
          <w:p w14:paraId="4A8D01AC" w14:textId="77777777" w:rsidR="00C82305" w:rsidRDefault="00C82305" w:rsidP="000A35A9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2020年一季度前</w:t>
            </w:r>
          </w:p>
        </w:tc>
        <w:tc>
          <w:tcPr>
            <w:tcW w:w="2693" w:type="dxa"/>
            <w:vAlign w:val="center"/>
          </w:tcPr>
          <w:p w14:paraId="1E8611B5" w14:textId="77777777" w:rsidR="00C82305" w:rsidRDefault="00C82305" w:rsidP="000A35A9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筛选一批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优质农村电商创业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项目，培育一批农村电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商创业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带头人</w:t>
            </w:r>
          </w:p>
        </w:tc>
        <w:tc>
          <w:tcPr>
            <w:tcW w:w="1559" w:type="dxa"/>
            <w:vAlign w:val="center"/>
          </w:tcPr>
          <w:p w14:paraId="186207A6" w14:textId="77777777" w:rsidR="00C82305" w:rsidRDefault="00C82305" w:rsidP="000A35A9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70</w:t>
            </w:r>
          </w:p>
        </w:tc>
        <w:tc>
          <w:tcPr>
            <w:tcW w:w="1134" w:type="dxa"/>
            <w:vAlign w:val="center"/>
          </w:tcPr>
          <w:p w14:paraId="03CC3C4E" w14:textId="77777777" w:rsidR="00C82305" w:rsidRDefault="00C82305" w:rsidP="000A35A9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施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proofErr w:type="gramStart"/>
            <w:r>
              <w:rPr>
                <w:rFonts w:asciiTheme="minorEastAsia" w:hAnsiTheme="minorEastAsia"/>
                <w:szCs w:val="21"/>
              </w:rPr>
              <w:t>珊</w:t>
            </w:r>
            <w:proofErr w:type="gramEnd"/>
          </w:p>
        </w:tc>
        <w:tc>
          <w:tcPr>
            <w:tcW w:w="1487" w:type="dxa"/>
            <w:vAlign w:val="center"/>
          </w:tcPr>
          <w:p w14:paraId="4D323D60" w14:textId="77777777" w:rsidR="00C82305" w:rsidRDefault="00C82305" w:rsidP="000A35A9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05725123642</w:t>
            </w:r>
          </w:p>
        </w:tc>
      </w:tr>
      <w:tr w:rsidR="00C82305" w14:paraId="25A52369" w14:textId="77777777" w:rsidTr="000A35A9">
        <w:trPr>
          <w:trHeight w:val="1450"/>
          <w:jc w:val="center"/>
        </w:trPr>
        <w:tc>
          <w:tcPr>
            <w:tcW w:w="710" w:type="dxa"/>
            <w:vAlign w:val="center"/>
          </w:tcPr>
          <w:p w14:paraId="33818566" w14:textId="77777777" w:rsidR="00C82305" w:rsidRDefault="00C82305" w:rsidP="000A35A9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0AE75F5E" w14:textId="77777777" w:rsidR="00C82305" w:rsidRDefault="00C82305" w:rsidP="000A35A9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产业</w:t>
            </w:r>
          </w:p>
          <w:p w14:paraId="69424D4C" w14:textId="77777777" w:rsidR="00C82305" w:rsidRDefault="00C82305" w:rsidP="000A35A9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集聚</w:t>
            </w:r>
          </w:p>
          <w:p w14:paraId="2F9C46A2" w14:textId="77777777" w:rsidR="00C82305" w:rsidRDefault="00C82305" w:rsidP="000A35A9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体系</w:t>
            </w:r>
          </w:p>
          <w:p w14:paraId="194E8F84" w14:textId="77777777" w:rsidR="00C82305" w:rsidRDefault="00C82305" w:rsidP="000A35A9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建设</w:t>
            </w:r>
          </w:p>
        </w:tc>
        <w:tc>
          <w:tcPr>
            <w:tcW w:w="1276" w:type="dxa"/>
            <w:vAlign w:val="center"/>
          </w:tcPr>
          <w:p w14:paraId="75E48C8C" w14:textId="77777777" w:rsidR="00C82305" w:rsidRDefault="00C82305" w:rsidP="000A35A9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提升电商村（镇）专业化水平</w:t>
            </w:r>
          </w:p>
        </w:tc>
        <w:tc>
          <w:tcPr>
            <w:tcW w:w="2976" w:type="dxa"/>
            <w:vAlign w:val="center"/>
          </w:tcPr>
          <w:p w14:paraId="5BF0CFA4" w14:textId="77777777" w:rsidR="00C82305" w:rsidRDefault="00C82305" w:rsidP="000A35A9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按照“一村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一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业”、“一乡一品”的思路，充分发挥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全县电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商村（镇）规模优势，加强与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县特色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产业融合发展，提升电商村（镇）专业化水平</w:t>
            </w:r>
          </w:p>
        </w:tc>
        <w:tc>
          <w:tcPr>
            <w:tcW w:w="2411" w:type="dxa"/>
            <w:vAlign w:val="center"/>
          </w:tcPr>
          <w:p w14:paraId="405ABF4A" w14:textId="77777777" w:rsidR="00C82305" w:rsidRDefault="00C82305" w:rsidP="000A35A9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2020年11月底前</w:t>
            </w:r>
          </w:p>
        </w:tc>
        <w:tc>
          <w:tcPr>
            <w:tcW w:w="2693" w:type="dxa"/>
            <w:vAlign w:val="center"/>
          </w:tcPr>
          <w:p w14:paraId="74694542" w14:textId="77777777" w:rsidR="00C82305" w:rsidRDefault="00C82305" w:rsidP="000A35A9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重点打造2个及以上电子商务示范乡镇、6个及以上电子商务专业村，提高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农村网商集聚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水平，增强示范引领和带动作用</w:t>
            </w:r>
          </w:p>
        </w:tc>
        <w:tc>
          <w:tcPr>
            <w:tcW w:w="1559" w:type="dxa"/>
            <w:vAlign w:val="center"/>
          </w:tcPr>
          <w:p w14:paraId="0592EAD8" w14:textId="77777777" w:rsidR="00C82305" w:rsidRDefault="00C82305" w:rsidP="000A35A9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34" w:type="dxa"/>
            <w:vAlign w:val="center"/>
          </w:tcPr>
          <w:p w14:paraId="7048094D" w14:textId="77777777" w:rsidR="00C82305" w:rsidRDefault="00C82305" w:rsidP="000A35A9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施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proofErr w:type="gramStart"/>
            <w:r>
              <w:rPr>
                <w:rFonts w:asciiTheme="minorEastAsia" w:hAnsiTheme="minorEastAsia"/>
                <w:szCs w:val="21"/>
              </w:rPr>
              <w:t>珊</w:t>
            </w:r>
            <w:proofErr w:type="gramEnd"/>
          </w:p>
        </w:tc>
        <w:tc>
          <w:tcPr>
            <w:tcW w:w="1487" w:type="dxa"/>
            <w:vAlign w:val="center"/>
          </w:tcPr>
          <w:p w14:paraId="1699CEF4" w14:textId="77777777" w:rsidR="00C82305" w:rsidRDefault="00C82305" w:rsidP="000A35A9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05725123642</w:t>
            </w:r>
          </w:p>
        </w:tc>
      </w:tr>
      <w:tr w:rsidR="00C82305" w14:paraId="75D4980D" w14:textId="77777777" w:rsidTr="000A35A9">
        <w:trPr>
          <w:trHeight w:val="1271"/>
          <w:jc w:val="center"/>
        </w:trPr>
        <w:tc>
          <w:tcPr>
            <w:tcW w:w="710" w:type="dxa"/>
            <w:vAlign w:val="center"/>
          </w:tcPr>
          <w:p w14:paraId="4B4C3289" w14:textId="77777777" w:rsidR="00C82305" w:rsidRDefault="00C82305" w:rsidP="000A35A9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992" w:type="dxa"/>
            <w:vMerge/>
            <w:vAlign w:val="center"/>
          </w:tcPr>
          <w:p w14:paraId="453B7EDF" w14:textId="77777777" w:rsidR="00C82305" w:rsidRDefault="00C82305" w:rsidP="000A35A9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7F0755" w14:textId="77777777" w:rsidR="00C82305" w:rsidRDefault="00C82305" w:rsidP="000A35A9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提升优化农村电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商产业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园区</w:t>
            </w:r>
          </w:p>
        </w:tc>
        <w:tc>
          <w:tcPr>
            <w:tcW w:w="2976" w:type="dxa"/>
            <w:vAlign w:val="center"/>
          </w:tcPr>
          <w:p w14:paraId="224904F3" w14:textId="77777777" w:rsidR="00C82305" w:rsidRDefault="00C82305" w:rsidP="000A35A9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有序推进两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山电商产业园等电商产业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园区转型升级，完善园区美工拍摄、仓储物流、宣传推广等公共服务</w:t>
            </w:r>
          </w:p>
        </w:tc>
        <w:tc>
          <w:tcPr>
            <w:tcW w:w="2411" w:type="dxa"/>
            <w:vAlign w:val="center"/>
          </w:tcPr>
          <w:p w14:paraId="664F932D" w14:textId="77777777" w:rsidR="00C82305" w:rsidRDefault="00C82305" w:rsidP="000A35A9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梯度推进</w:t>
            </w:r>
            <w:r>
              <w:rPr>
                <w:rFonts w:asciiTheme="minorEastAsia" w:hAnsiTheme="minorEastAsia" w:hint="eastAsia"/>
                <w:szCs w:val="21"/>
              </w:rPr>
              <w:t>，</w:t>
            </w:r>
            <w:r>
              <w:rPr>
                <w:rFonts w:asciiTheme="minorEastAsia" w:hAnsiTheme="minorEastAsia"/>
                <w:szCs w:val="21"/>
              </w:rPr>
              <w:t>每季度跟踪</w:t>
            </w:r>
            <w:r>
              <w:rPr>
                <w:rFonts w:asciiTheme="minorEastAsia" w:hAnsiTheme="minorEastAsia" w:hint="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>反馈项目进度</w:t>
            </w:r>
            <w:r>
              <w:rPr>
                <w:rFonts w:asciiTheme="minorEastAsia" w:hAnsiTheme="minorEastAsia" w:hint="eastAsia"/>
                <w:szCs w:val="21"/>
              </w:rPr>
              <w:t>，2020年11月底前完成自评及考核验收</w:t>
            </w:r>
          </w:p>
        </w:tc>
        <w:tc>
          <w:tcPr>
            <w:tcW w:w="2693" w:type="dxa"/>
            <w:vAlign w:val="center"/>
          </w:tcPr>
          <w:p w14:paraId="15CE0855" w14:textId="77777777" w:rsidR="00C82305" w:rsidRDefault="00C82305" w:rsidP="000A35A9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提升“两山电商产业园”等园区综合服务能力，支持做大做强</w:t>
            </w:r>
          </w:p>
        </w:tc>
        <w:tc>
          <w:tcPr>
            <w:tcW w:w="1559" w:type="dxa"/>
            <w:vAlign w:val="center"/>
          </w:tcPr>
          <w:p w14:paraId="1C225656" w14:textId="77777777" w:rsidR="00C82305" w:rsidRDefault="00C82305" w:rsidP="000A35A9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150</w:t>
            </w:r>
          </w:p>
        </w:tc>
        <w:tc>
          <w:tcPr>
            <w:tcW w:w="1134" w:type="dxa"/>
            <w:vAlign w:val="center"/>
          </w:tcPr>
          <w:p w14:paraId="6C56D038" w14:textId="77777777" w:rsidR="00C82305" w:rsidRDefault="00C82305" w:rsidP="000A35A9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施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proofErr w:type="gramStart"/>
            <w:r>
              <w:rPr>
                <w:rFonts w:asciiTheme="minorEastAsia" w:hAnsiTheme="minorEastAsia"/>
                <w:szCs w:val="21"/>
              </w:rPr>
              <w:t>珊</w:t>
            </w:r>
            <w:proofErr w:type="gramEnd"/>
          </w:p>
        </w:tc>
        <w:tc>
          <w:tcPr>
            <w:tcW w:w="1487" w:type="dxa"/>
            <w:vAlign w:val="center"/>
          </w:tcPr>
          <w:p w14:paraId="597EF046" w14:textId="77777777" w:rsidR="00C82305" w:rsidRDefault="00C82305" w:rsidP="000A35A9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05725123642</w:t>
            </w:r>
          </w:p>
        </w:tc>
      </w:tr>
      <w:tr w:rsidR="00C82305" w14:paraId="3925E463" w14:textId="77777777" w:rsidTr="000A35A9">
        <w:trPr>
          <w:trHeight w:val="560"/>
          <w:jc w:val="center"/>
        </w:trPr>
        <w:tc>
          <w:tcPr>
            <w:tcW w:w="710" w:type="dxa"/>
            <w:vAlign w:val="center"/>
          </w:tcPr>
          <w:p w14:paraId="77DA16C4" w14:textId="77777777" w:rsidR="00C82305" w:rsidRDefault="00C82305" w:rsidP="000A35A9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992" w:type="dxa"/>
            <w:vMerge w:val="restart"/>
            <w:vAlign w:val="center"/>
          </w:tcPr>
          <w:p w14:paraId="04A85AB6" w14:textId="77777777" w:rsidR="00C82305" w:rsidRDefault="00C82305" w:rsidP="000A35A9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配套</w:t>
            </w:r>
          </w:p>
          <w:p w14:paraId="49ACB52F" w14:textId="77777777" w:rsidR="00C82305" w:rsidRDefault="00C82305" w:rsidP="000A35A9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支撑</w:t>
            </w:r>
          </w:p>
          <w:p w14:paraId="01AFA757" w14:textId="77777777" w:rsidR="00C82305" w:rsidRDefault="00C82305" w:rsidP="000A35A9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体系</w:t>
            </w:r>
          </w:p>
        </w:tc>
        <w:tc>
          <w:tcPr>
            <w:tcW w:w="1276" w:type="dxa"/>
            <w:vAlign w:val="center"/>
          </w:tcPr>
          <w:p w14:paraId="4AB37139" w14:textId="77777777" w:rsidR="00C82305" w:rsidRDefault="00C82305" w:rsidP="000A35A9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电</w:t>
            </w:r>
            <w:r>
              <w:rPr>
                <w:rFonts w:asciiTheme="minorEastAsia" w:hAnsiTheme="minorEastAsia" w:hint="eastAsia"/>
                <w:spacing w:val="-12"/>
                <w:szCs w:val="21"/>
              </w:rPr>
              <w:t>商物流配套</w:t>
            </w:r>
          </w:p>
        </w:tc>
        <w:tc>
          <w:tcPr>
            <w:tcW w:w="2976" w:type="dxa"/>
            <w:vAlign w:val="center"/>
          </w:tcPr>
          <w:p w14:paraId="610B6F86" w14:textId="77777777" w:rsidR="00C82305" w:rsidRDefault="00C82305" w:rsidP="000A35A9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加快农村电商仓储、物流项目建设，大力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推进仓配一体化</w:t>
            </w:r>
            <w:proofErr w:type="gramEnd"/>
          </w:p>
        </w:tc>
        <w:tc>
          <w:tcPr>
            <w:tcW w:w="2411" w:type="dxa"/>
            <w:vAlign w:val="center"/>
          </w:tcPr>
          <w:p w14:paraId="0EC25408" w14:textId="77777777" w:rsidR="00C82305" w:rsidRDefault="00C82305" w:rsidP="000A35A9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2019年9月-2020年11月，项目实施</w:t>
            </w:r>
          </w:p>
          <w:p w14:paraId="501E5D0B" w14:textId="77777777" w:rsidR="00C82305" w:rsidRDefault="00C82305" w:rsidP="000A35A9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2020年11月底前完成自评及考核验收</w:t>
            </w:r>
          </w:p>
        </w:tc>
        <w:tc>
          <w:tcPr>
            <w:tcW w:w="2693" w:type="dxa"/>
            <w:vAlign w:val="center"/>
          </w:tcPr>
          <w:p w14:paraId="37E45A4B" w14:textId="77777777" w:rsidR="00C82305" w:rsidRDefault="00C82305" w:rsidP="000A35A9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建设1-2个农村电商仓储、物流项目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E68CD48" w14:textId="77777777" w:rsidR="00C82305" w:rsidRDefault="00C82305" w:rsidP="000A35A9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150</w:t>
            </w:r>
          </w:p>
        </w:tc>
        <w:tc>
          <w:tcPr>
            <w:tcW w:w="1134" w:type="dxa"/>
            <w:vAlign w:val="center"/>
          </w:tcPr>
          <w:p w14:paraId="25981B6C" w14:textId="77777777" w:rsidR="00C82305" w:rsidRDefault="00C82305" w:rsidP="000A35A9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施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proofErr w:type="gramStart"/>
            <w:r>
              <w:rPr>
                <w:rFonts w:asciiTheme="minorEastAsia" w:hAnsiTheme="minorEastAsia"/>
                <w:szCs w:val="21"/>
              </w:rPr>
              <w:t>珊</w:t>
            </w:r>
            <w:proofErr w:type="gramEnd"/>
          </w:p>
        </w:tc>
        <w:tc>
          <w:tcPr>
            <w:tcW w:w="1487" w:type="dxa"/>
            <w:vAlign w:val="center"/>
          </w:tcPr>
          <w:p w14:paraId="5760D706" w14:textId="77777777" w:rsidR="00C82305" w:rsidRDefault="00C82305" w:rsidP="000A35A9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05725123642</w:t>
            </w:r>
          </w:p>
        </w:tc>
      </w:tr>
      <w:tr w:rsidR="00C82305" w14:paraId="5CA3FB77" w14:textId="77777777" w:rsidTr="000A35A9">
        <w:trPr>
          <w:trHeight w:val="1474"/>
          <w:jc w:val="center"/>
        </w:trPr>
        <w:tc>
          <w:tcPr>
            <w:tcW w:w="710" w:type="dxa"/>
            <w:vAlign w:val="center"/>
          </w:tcPr>
          <w:p w14:paraId="7DB77052" w14:textId="77777777" w:rsidR="00C82305" w:rsidRDefault="00C82305" w:rsidP="000A35A9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992" w:type="dxa"/>
            <w:vMerge/>
            <w:vAlign w:val="center"/>
          </w:tcPr>
          <w:p w14:paraId="015CE923" w14:textId="77777777" w:rsidR="00C82305" w:rsidRDefault="00C82305" w:rsidP="000A35A9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689431" w14:textId="77777777" w:rsidR="00C82305" w:rsidRDefault="00C82305" w:rsidP="000A35A9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电</w:t>
            </w:r>
            <w:r>
              <w:rPr>
                <w:rFonts w:asciiTheme="minorEastAsia" w:hAnsiTheme="minorEastAsia" w:hint="eastAsia"/>
                <w:spacing w:val="-12"/>
                <w:szCs w:val="21"/>
              </w:rPr>
              <w:t>商人才培训</w:t>
            </w:r>
          </w:p>
        </w:tc>
        <w:tc>
          <w:tcPr>
            <w:tcW w:w="2976" w:type="dxa"/>
            <w:vAlign w:val="center"/>
          </w:tcPr>
          <w:p w14:paraId="1B0A09A6" w14:textId="77777777" w:rsidR="00C82305" w:rsidRDefault="00C82305" w:rsidP="000A35A9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加快农村电商人才队伍开发，针对大学生村官、返乡创业青年等，通过理论培训、实地参观等方式开展培训，提升农村电商普及和应用水平</w:t>
            </w:r>
          </w:p>
        </w:tc>
        <w:tc>
          <w:tcPr>
            <w:tcW w:w="2411" w:type="dxa"/>
            <w:vAlign w:val="center"/>
          </w:tcPr>
          <w:p w14:paraId="6B20EF2F" w14:textId="77777777" w:rsidR="00C82305" w:rsidRDefault="00C82305" w:rsidP="000A35A9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pacing w:val="-4"/>
                <w:szCs w:val="21"/>
              </w:rPr>
              <w:t>2020年11月底前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6984BBA8" w14:textId="77777777" w:rsidR="00C82305" w:rsidRDefault="00C82305" w:rsidP="000A35A9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每年开展一次电商游学活动</w:t>
            </w:r>
            <w:r>
              <w:rPr>
                <w:rFonts w:asciiTheme="minorEastAsia" w:hAnsiTheme="minorEastAsia" w:hint="eastAsia"/>
                <w:spacing w:val="-4"/>
                <w:szCs w:val="21"/>
              </w:rPr>
              <w:t>，培训普及1000人次以上，培育一批兼具理论研究和实操能力的复合型人才</w:t>
            </w:r>
          </w:p>
        </w:tc>
        <w:tc>
          <w:tcPr>
            <w:tcW w:w="1559" w:type="dxa"/>
            <w:vAlign w:val="center"/>
          </w:tcPr>
          <w:p w14:paraId="2420174A" w14:textId="77777777" w:rsidR="00C82305" w:rsidRDefault="00C82305" w:rsidP="000A35A9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50</w:t>
            </w:r>
          </w:p>
        </w:tc>
        <w:tc>
          <w:tcPr>
            <w:tcW w:w="1134" w:type="dxa"/>
            <w:vAlign w:val="center"/>
          </w:tcPr>
          <w:p w14:paraId="7E2A4400" w14:textId="77777777" w:rsidR="00C82305" w:rsidRDefault="00C82305" w:rsidP="000A35A9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施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proofErr w:type="gramStart"/>
            <w:r>
              <w:rPr>
                <w:rFonts w:asciiTheme="minorEastAsia" w:hAnsiTheme="minorEastAsia"/>
                <w:szCs w:val="21"/>
              </w:rPr>
              <w:t>珊</w:t>
            </w:r>
            <w:proofErr w:type="gramEnd"/>
          </w:p>
        </w:tc>
        <w:tc>
          <w:tcPr>
            <w:tcW w:w="1487" w:type="dxa"/>
            <w:vAlign w:val="center"/>
          </w:tcPr>
          <w:p w14:paraId="367FB733" w14:textId="77777777" w:rsidR="00C82305" w:rsidRDefault="00C82305" w:rsidP="000A35A9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05725123642</w:t>
            </w:r>
          </w:p>
        </w:tc>
      </w:tr>
      <w:tr w:rsidR="00C82305" w14:paraId="7E80846D" w14:textId="77777777" w:rsidTr="000A35A9">
        <w:trPr>
          <w:trHeight w:val="1694"/>
          <w:jc w:val="center"/>
        </w:trPr>
        <w:tc>
          <w:tcPr>
            <w:tcW w:w="710" w:type="dxa"/>
            <w:vAlign w:val="center"/>
          </w:tcPr>
          <w:p w14:paraId="19F2D934" w14:textId="77777777" w:rsidR="00C82305" w:rsidRDefault="00C82305" w:rsidP="000A35A9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11</w:t>
            </w:r>
          </w:p>
        </w:tc>
        <w:tc>
          <w:tcPr>
            <w:tcW w:w="992" w:type="dxa"/>
            <w:vAlign w:val="center"/>
          </w:tcPr>
          <w:p w14:paraId="1483529F" w14:textId="77777777" w:rsidR="00C82305" w:rsidRDefault="00C82305" w:rsidP="000A35A9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电商</w:t>
            </w:r>
          </w:p>
          <w:p w14:paraId="0D05501E" w14:textId="77777777" w:rsidR="00C82305" w:rsidRDefault="00C82305" w:rsidP="000A35A9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扶贫</w:t>
            </w:r>
          </w:p>
          <w:p w14:paraId="1FDF44C6" w14:textId="77777777" w:rsidR="00C82305" w:rsidRDefault="00C82305" w:rsidP="000A35A9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体系</w:t>
            </w:r>
          </w:p>
        </w:tc>
        <w:tc>
          <w:tcPr>
            <w:tcW w:w="1276" w:type="dxa"/>
            <w:vAlign w:val="center"/>
          </w:tcPr>
          <w:p w14:paraId="535E2A68" w14:textId="77777777" w:rsidR="00C82305" w:rsidRDefault="00C82305" w:rsidP="000A35A9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电</w:t>
            </w:r>
            <w:r>
              <w:rPr>
                <w:rFonts w:asciiTheme="minorEastAsia" w:hAnsiTheme="minorEastAsia" w:hint="eastAsia"/>
                <w:spacing w:val="-12"/>
                <w:szCs w:val="21"/>
              </w:rPr>
              <w:t>商扶贫产销</w:t>
            </w:r>
          </w:p>
        </w:tc>
        <w:tc>
          <w:tcPr>
            <w:tcW w:w="2976" w:type="dxa"/>
            <w:vAlign w:val="center"/>
          </w:tcPr>
          <w:p w14:paraId="5E8DC6C0" w14:textId="77777777" w:rsidR="00C82305" w:rsidRDefault="00C82305" w:rsidP="000A35A9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持续加强与对口帮扶县沟通与交流，促进电商扶贫产销对接、强化人才培育，建立常态化的合作机制和长效机制</w:t>
            </w:r>
          </w:p>
        </w:tc>
        <w:tc>
          <w:tcPr>
            <w:tcW w:w="2411" w:type="dxa"/>
            <w:vAlign w:val="center"/>
          </w:tcPr>
          <w:p w14:paraId="000E8DF8" w14:textId="77777777" w:rsidR="00C82305" w:rsidRDefault="00C82305" w:rsidP="000A35A9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2020年11月底前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49690AE1" w14:textId="77777777" w:rsidR="00C82305" w:rsidRDefault="00C82305" w:rsidP="000A35A9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建立县电商扶贫展示销售专区，每年组织开展1场线下农产品资源对接会和一系列线上营销活动，帮助对口帮扶地区销售当地特色产品</w:t>
            </w:r>
          </w:p>
        </w:tc>
        <w:tc>
          <w:tcPr>
            <w:tcW w:w="1559" w:type="dxa"/>
            <w:vAlign w:val="center"/>
          </w:tcPr>
          <w:p w14:paraId="5DD344E3" w14:textId="77777777" w:rsidR="00C82305" w:rsidRDefault="00C82305" w:rsidP="000A35A9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50</w:t>
            </w:r>
          </w:p>
        </w:tc>
        <w:tc>
          <w:tcPr>
            <w:tcW w:w="1134" w:type="dxa"/>
            <w:vAlign w:val="center"/>
          </w:tcPr>
          <w:p w14:paraId="0D069634" w14:textId="77777777" w:rsidR="00C82305" w:rsidRDefault="00C82305" w:rsidP="000A35A9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施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proofErr w:type="gramStart"/>
            <w:r>
              <w:rPr>
                <w:rFonts w:asciiTheme="minorEastAsia" w:hAnsiTheme="minorEastAsia"/>
                <w:szCs w:val="21"/>
              </w:rPr>
              <w:t>珊</w:t>
            </w:r>
            <w:proofErr w:type="gramEnd"/>
          </w:p>
        </w:tc>
        <w:tc>
          <w:tcPr>
            <w:tcW w:w="1487" w:type="dxa"/>
            <w:vAlign w:val="center"/>
          </w:tcPr>
          <w:p w14:paraId="50BD0548" w14:textId="77777777" w:rsidR="00C82305" w:rsidRDefault="00C82305" w:rsidP="000A35A9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05725123642</w:t>
            </w:r>
          </w:p>
        </w:tc>
      </w:tr>
      <w:tr w:rsidR="00C82305" w14:paraId="33AC465A" w14:textId="77777777" w:rsidTr="000A35A9">
        <w:trPr>
          <w:trHeight w:val="712"/>
          <w:jc w:val="center"/>
        </w:trPr>
        <w:tc>
          <w:tcPr>
            <w:tcW w:w="710" w:type="dxa"/>
            <w:vAlign w:val="center"/>
          </w:tcPr>
          <w:p w14:paraId="236551AB" w14:textId="77777777" w:rsidR="00C82305" w:rsidRDefault="00C82305" w:rsidP="000A35A9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合计</w:t>
            </w:r>
          </w:p>
        </w:tc>
        <w:tc>
          <w:tcPr>
            <w:tcW w:w="14528" w:type="dxa"/>
            <w:gridSpan w:val="8"/>
            <w:vAlign w:val="center"/>
          </w:tcPr>
          <w:p w14:paraId="00FAE192" w14:textId="77777777" w:rsidR="00C82305" w:rsidRDefault="00C82305" w:rsidP="000A35A9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1500</w:t>
            </w:r>
          </w:p>
        </w:tc>
      </w:tr>
    </w:tbl>
    <w:p w14:paraId="7313B9E5" w14:textId="77777777" w:rsidR="00C82305" w:rsidRDefault="00C82305" w:rsidP="00C82305">
      <w:pPr>
        <w:spacing w:line="400" w:lineRule="exact"/>
        <w:ind w:leftChars="-540" w:left="-1134" w:firstLineChars="500" w:firstLine="1200"/>
        <w:rPr>
          <w:rFonts w:ascii="方正大标宋简体" w:eastAsia="方正大标宋简体" w:hAnsi="宋体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备注：县商务局、财政局可根据申报实际情况对资金划拨进行调整。</w:t>
      </w:r>
    </w:p>
    <w:p w14:paraId="6344277B" w14:textId="77777777" w:rsidR="00416F72" w:rsidRPr="00C82305" w:rsidRDefault="00416F72">
      <w:bookmarkStart w:id="0" w:name="_GoBack"/>
      <w:bookmarkEnd w:id="0"/>
    </w:p>
    <w:sectPr w:rsidR="00416F72" w:rsidRPr="00C82305" w:rsidSect="00C8230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2F035F" w14:textId="77777777" w:rsidR="00486EC5" w:rsidRDefault="00486EC5" w:rsidP="00C82305">
      <w:r>
        <w:separator/>
      </w:r>
    </w:p>
  </w:endnote>
  <w:endnote w:type="continuationSeparator" w:id="0">
    <w:p w14:paraId="7631799E" w14:textId="77777777" w:rsidR="00486EC5" w:rsidRDefault="00486EC5" w:rsidP="00C82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A59196" w14:textId="77777777" w:rsidR="00486EC5" w:rsidRDefault="00486EC5" w:rsidP="00C82305">
      <w:r>
        <w:separator/>
      </w:r>
    </w:p>
  </w:footnote>
  <w:footnote w:type="continuationSeparator" w:id="0">
    <w:p w14:paraId="05112FF4" w14:textId="77777777" w:rsidR="00486EC5" w:rsidRDefault="00486EC5" w:rsidP="00C82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937"/>
    <w:rsid w:val="003269BB"/>
    <w:rsid w:val="00416F72"/>
    <w:rsid w:val="00486EC5"/>
    <w:rsid w:val="00AB7937"/>
    <w:rsid w:val="00C82305"/>
    <w:rsid w:val="00CB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40EB0F-FB07-4D92-98AC-8E88FFE9F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82305"/>
    <w:pPr>
      <w:widowControl w:val="0"/>
      <w:jc w:val="both"/>
    </w:pPr>
  </w:style>
  <w:style w:type="paragraph" w:styleId="4">
    <w:name w:val="heading 4"/>
    <w:basedOn w:val="a"/>
    <w:next w:val="a"/>
    <w:link w:val="40"/>
    <w:uiPriority w:val="9"/>
    <w:unhideWhenUsed/>
    <w:qFormat/>
    <w:rsid w:val="003269BB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uiPriority w:val="9"/>
    <w:qFormat/>
    <w:rsid w:val="003269BB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C823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2305"/>
    <w:rPr>
      <w:rFonts w:eastAsia="仿宋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2305"/>
    <w:pPr>
      <w:tabs>
        <w:tab w:val="center" w:pos="4153"/>
        <w:tab w:val="right" w:pos="8306"/>
      </w:tabs>
      <w:snapToGrid w:val="0"/>
      <w:jc w:val="left"/>
    </w:pPr>
    <w:rPr>
      <w:rFonts w:eastAsia="仿宋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2305"/>
    <w:rPr>
      <w:rFonts w:eastAsia="仿宋"/>
      <w:sz w:val="18"/>
      <w:szCs w:val="18"/>
    </w:rPr>
  </w:style>
  <w:style w:type="table" w:styleId="a7">
    <w:name w:val="Table Grid"/>
    <w:basedOn w:val="a1"/>
    <w:uiPriority w:val="59"/>
    <w:qFormat/>
    <w:rsid w:val="00C8230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 kang</dc:creator>
  <cp:keywords/>
  <dc:description/>
  <cp:lastModifiedBy>yao kang</cp:lastModifiedBy>
  <cp:revision>2</cp:revision>
  <dcterms:created xsi:type="dcterms:W3CDTF">2019-10-04T14:16:00Z</dcterms:created>
  <dcterms:modified xsi:type="dcterms:W3CDTF">2019-10-04T14:17:00Z</dcterms:modified>
</cp:coreProperties>
</file>