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22" w:rsidRPr="00420324" w:rsidRDefault="003A2C22" w:rsidP="003A2C22">
      <w:pPr>
        <w:widowControl/>
        <w:spacing w:line="390" w:lineRule="atLeast"/>
        <w:ind w:firstLineChars="200" w:firstLine="482"/>
        <w:jc w:val="center"/>
        <w:rPr>
          <w:rFonts w:ascii="宋体" w:hAnsi="宋体" w:cs="宋体"/>
          <w:color w:val="2B2B2B"/>
          <w:kern w:val="0"/>
          <w:szCs w:val="21"/>
        </w:rPr>
      </w:pPr>
      <w:r w:rsidRPr="00420324">
        <w:rPr>
          <w:rFonts w:ascii="宋体" w:hAnsi="宋体" w:cs="宋体" w:hint="eastAsia"/>
          <w:b/>
          <w:bCs/>
          <w:color w:val="2B2B2B"/>
          <w:kern w:val="0"/>
          <w:sz w:val="24"/>
        </w:rPr>
        <w:t>按揭购房委托（代理）合同</w:t>
      </w:r>
    </w:p>
    <w:p w:rsidR="003A2C22" w:rsidRPr="00420324" w:rsidRDefault="003A2C22" w:rsidP="003A2C22">
      <w:pPr>
        <w:widowControl/>
        <w:spacing w:line="390" w:lineRule="atLeast"/>
        <w:ind w:firstLineChars="200" w:firstLine="482"/>
        <w:jc w:val="center"/>
        <w:rPr>
          <w:rFonts w:ascii="宋体" w:hAnsi="宋体" w:cs="宋体" w:hint="eastAsia"/>
          <w:color w:val="2B2B2B"/>
          <w:kern w:val="0"/>
          <w:szCs w:val="21"/>
        </w:rPr>
      </w:pPr>
      <w:r w:rsidRPr="00420324">
        <w:rPr>
          <w:rFonts w:ascii="宋体" w:hAnsi="宋体" w:cs="宋体" w:hint="eastAsia"/>
          <w:b/>
          <w:bCs/>
          <w:color w:val="2B2B2B"/>
          <w:kern w:val="0"/>
          <w:sz w:val="24"/>
        </w:rPr>
        <w:t> </w:t>
      </w:r>
    </w:p>
    <w:p w:rsidR="003A2C22" w:rsidRPr="00420324" w:rsidRDefault="003A2C22" w:rsidP="003A2C22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20324">
        <w:rPr>
          <w:rFonts w:ascii="宋体" w:hAnsi="宋体" w:cs="宋体" w:hint="eastAsia"/>
          <w:color w:val="2B2B2B"/>
          <w:kern w:val="0"/>
          <w:sz w:val="24"/>
        </w:rPr>
        <w:t>甲方：_________</w:t>
      </w:r>
    </w:p>
    <w:p w:rsidR="003A2C22" w:rsidRPr="00420324" w:rsidRDefault="003A2C22" w:rsidP="003A2C22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20324">
        <w:rPr>
          <w:rFonts w:ascii="宋体" w:hAnsi="宋体" w:cs="宋体" w:hint="eastAsia"/>
          <w:color w:val="2B2B2B"/>
          <w:kern w:val="0"/>
          <w:sz w:val="24"/>
        </w:rPr>
        <w:t>地址：_________</w:t>
      </w:r>
    </w:p>
    <w:p w:rsidR="003A2C22" w:rsidRPr="00420324" w:rsidRDefault="003A2C22" w:rsidP="003A2C22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20324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3A2C22" w:rsidRPr="00420324" w:rsidRDefault="003A2C22" w:rsidP="003A2C22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20324">
        <w:rPr>
          <w:rFonts w:ascii="宋体" w:hAnsi="宋体" w:cs="宋体" w:hint="eastAsia"/>
          <w:color w:val="2B2B2B"/>
          <w:kern w:val="0"/>
          <w:sz w:val="24"/>
        </w:rPr>
        <w:t>乙方：_________</w:t>
      </w:r>
    </w:p>
    <w:p w:rsidR="003A2C22" w:rsidRPr="00420324" w:rsidRDefault="003A2C22" w:rsidP="003A2C22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20324">
        <w:rPr>
          <w:rFonts w:ascii="宋体" w:hAnsi="宋体" w:cs="宋体" w:hint="eastAsia"/>
          <w:color w:val="2B2B2B"/>
          <w:kern w:val="0"/>
          <w:sz w:val="24"/>
        </w:rPr>
        <w:t>地址：_________</w:t>
      </w:r>
    </w:p>
    <w:p w:rsidR="003A2C22" w:rsidRPr="00420324" w:rsidRDefault="003A2C22" w:rsidP="003A2C22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20324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3A2C22" w:rsidRPr="00420324" w:rsidRDefault="003A2C22" w:rsidP="003A2C22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20324">
        <w:rPr>
          <w:rFonts w:ascii="宋体" w:hAnsi="宋体" w:cs="宋体" w:hint="eastAsia"/>
          <w:color w:val="2B2B2B"/>
          <w:kern w:val="0"/>
          <w:sz w:val="24"/>
        </w:rPr>
        <w:t>按照《中华人民共和国合同法》有关规定，经甲乙双方协商，自愿达成如下协议：</w:t>
      </w:r>
    </w:p>
    <w:p w:rsidR="003A2C22" w:rsidRPr="00420324" w:rsidRDefault="003A2C22" w:rsidP="003A2C22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20324">
        <w:rPr>
          <w:rFonts w:ascii="宋体" w:hAnsi="宋体" w:cs="宋体" w:hint="eastAsia"/>
          <w:color w:val="2B2B2B"/>
          <w:kern w:val="0"/>
          <w:sz w:val="24"/>
        </w:rPr>
        <w:t>一、甲方经过对</w:t>
      </w:r>
      <w:r w:rsidRPr="00420324">
        <w:rPr>
          <w:rFonts w:ascii="宋体" w:hAnsi="宋体" w:cs="宋体" w:hint="eastAsia"/>
          <w:color w:val="2B2B2B"/>
          <w:kern w:val="0"/>
          <w:sz w:val="24"/>
          <w:u w:val="single"/>
        </w:rPr>
        <w:t>    </w:t>
      </w:r>
      <w:r w:rsidRPr="00420324">
        <w:rPr>
          <w:rFonts w:ascii="宋体" w:hAnsi="宋体" w:cs="宋体" w:hint="eastAsia"/>
          <w:color w:val="2B2B2B"/>
          <w:kern w:val="0"/>
        </w:rPr>
        <w:t> </w:t>
      </w:r>
      <w:r w:rsidRPr="00420324">
        <w:rPr>
          <w:rFonts w:ascii="宋体" w:hAnsi="宋体" w:cs="宋体" w:hint="eastAsia"/>
          <w:color w:val="2B2B2B"/>
          <w:kern w:val="0"/>
          <w:sz w:val="24"/>
        </w:rPr>
        <w:t>（地区）</w:t>
      </w:r>
      <w:r w:rsidRPr="00420324">
        <w:rPr>
          <w:rFonts w:ascii="宋体" w:hAnsi="宋体" w:cs="宋体" w:hint="eastAsia"/>
          <w:color w:val="2B2B2B"/>
          <w:kern w:val="0"/>
          <w:sz w:val="24"/>
          <w:u w:val="single"/>
        </w:rPr>
        <w:t>    </w:t>
      </w:r>
      <w:r w:rsidRPr="00420324">
        <w:rPr>
          <w:rFonts w:ascii="宋体" w:hAnsi="宋体" w:cs="宋体" w:hint="eastAsia"/>
          <w:color w:val="2B2B2B"/>
          <w:kern w:val="0"/>
        </w:rPr>
        <w:t> </w:t>
      </w:r>
      <w:r w:rsidRPr="00420324">
        <w:rPr>
          <w:rFonts w:ascii="宋体" w:hAnsi="宋体" w:cs="宋体" w:hint="eastAsia"/>
          <w:color w:val="2B2B2B"/>
          <w:kern w:val="0"/>
          <w:sz w:val="24"/>
        </w:rPr>
        <w:t>（建筑面积</w:t>
      </w:r>
      <w:r w:rsidRPr="00420324">
        <w:rPr>
          <w:rFonts w:ascii="宋体" w:hAnsi="宋体" w:cs="宋体" w:hint="eastAsia"/>
          <w:color w:val="2B2B2B"/>
          <w:kern w:val="0"/>
          <w:sz w:val="24"/>
          <w:u w:val="single"/>
        </w:rPr>
        <w:t>      </w:t>
      </w:r>
      <w:r w:rsidRPr="00420324">
        <w:rPr>
          <w:rFonts w:ascii="宋体" w:hAnsi="宋体" w:cs="宋体" w:hint="eastAsia"/>
          <w:color w:val="2B2B2B"/>
          <w:kern w:val="0"/>
          <w:sz w:val="24"/>
        </w:rPr>
        <w:t> m2，其中附属面积</w:t>
      </w:r>
      <w:r w:rsidRPr="00420324">
        <w:rPr>
          <w:rFonts w:ascii="宋体" w:hAnsi="宋体" w:cs="宋体" w:hint="eastAsia"/>
          <w:color w:val="2B2B2B"/>
          <w:kern w:val="0"/>
          <w:sz w:val="24"/>
          <w:u w:val="single"/>
        </w:rPr>
        <w:t>      </w:t>
      </w:r>
      <w:r w:rsidRPr="00420324">
        <w:rPr>
          <w:rFonts w:ascii="宋体" w:hAnsi="宋体" w:cs="宋体" w:hint="eastAsia"/>
          <w:color w:val="2B2B2B"/>
          <w:kern w:val="0"/>
          <w:sz w:val="24"/>
        </w:rPr>
        <w:t> m2）的详细考察，确定购买该房屋，并全权委托乙方代理购房事宜。</w:t>
      </w:r>
    </w:p>
    <w:p w:rsidR="003A2C22" w:rsidRPr="00420324" w:rsidRDefault="003A2C22" w:rsidP="003A2C22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20324">
        <w:rPr>
          <w:rFonts w:ascii="宋体" w:hAnsi="宋体" w:cs="宋体" w:hint="eastAsia"/>
          <w:color w:val="2B2B2B"/>
          <w:kern w:val="0"/>
          <w:sz w:val="24"/>
        </w:rPr>
        <w:t>二、乙方代理甲方购买该房屋的单价为</w:t>
      </w:r>
      <w:r w:rsidRPr="00420324">
        <w:rPr>
          <w:rFonts w:ascii="宋体" w:hAnsi="宋体" w:cs="宋体" w:hint="eastAsia"/>
          <w:color w:val="2B2B2B"/>
          <w:kern w:val="0"/>
          <w:sz w:val="24"/>
          <w:u w:val="single"/>
        </w:rPr>
        <w:t>      </w:t>
      </w:r>
      <w:r w:rsidRPr="00420324">
        <w:rPr>
          <w:rFonts w:ascii="宋体" w:hAnsi="宋体" w:cs="宋体" w:hint="eastAsia"/>
          <w:color w:val="2B2B2B"/>
          <w:kern w:val="0"/>
        </w:rPr>
        <w:t> </w:t>
      </w:r>
      <w:r w:rsidRPr="00420324">
        <w:rPr>
          <w:rFonts w:ascii="宋体" w:hAnsi="宋体" w:cs="宋体" w:hint="eastAsia"/>
          <w:color w:val="2B2B2B"/>
          <w:kern w:val="0"/>
          <w:sz w:val="24"/>
        </w:rPr>
        <w:t>元/m2，实付房款（小写）元，（大写）</w:t>
      </w:r>
      <w:r w:rsidRPr="00420324">
        <w:rPr>
          <w:rFonts w:ascii="宋体" w:hAnsi="宋体" w:cs="宋体" w:hint="eastAsia"/>
          <w:color w:val="2B2B2B"/>
          <w:kern w:val="0"/>
          <w:sz w:val="24"/>
          <w:u w:val="single"/>
        </w:rPr>
        <w:t>     </w:t>
      </w:r>
      <w:r w:rsidRPr="00420324">
        <w:rPr>
          <w:rFonts w:ascii="宋体" w:hAnsi="宋体" w:cs="宋体" w:hint="eastAsia"/>
          <w:color w:val="2B2B2B"/>
          <w:kern w:val="0"/>
        </w:rPr>
        <w:t> </w:t>
      </w:r>
      <w:r w:rsidRPr="00420324">
        <w:rPr>
          <w:rFonts w:ascii="宋体" w:hAnsi="宋体" w:cs="宋体" w:hint="eastAsia"/>
          <w:color w:val="2B2B2B"/>
          <w:kern w:val="0"/>
          <w:sz w:val="24"/>
        </w:rPr>
        <w:t>元（含佣金，不含交易税费及按揭费用）。</w:t>
      </w:r>
    </w:p>
    <w:p w:rsidR="003A2C22" w:rsidRPr="00420324" w:rsidRDefault="003A2C22" w:rsidP="003A2C22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20324">
        <w:rPr>
          <w:rFonts w:ascii="宋体" w:hAnsi="宋体" w:cs="宋体" w:hint="eastAsia"/>
          <w:color w:val="2B2B2B"/>
          <w:kern w:val="0"/>
          <w:sz w:val="24"/>
        </w:rPr>
        <w:t>三、签订本合同时，甲方即付认购金 </w:t>
      </w:r>
      <w:r w:rsidRPr="00420324">
        <w:rPr>
          <w:rFonts w:ascii="宋体" w:hAnsi="宋体" w:cs="宋体" w:hint="eastAsia"/>
          <w:color w:val="2B2B2B"/>
          <w:kern w:val="0"/>
          <w:sz w:val="24"/>
          <w:u w:val="single"/>
        </w:rPr>
        <w:t>     </w:t>
      </w:r>
      <w:r w:rsidRPr="00420324">
        <w:rPr>
          <w:rFonts w:ascii="宋体" w:hAnsi="宋体" w:cs="宋体" w:hint="eastAsia"/>
          <w:color w:val="2B2B2B"/>
          <w:kern w:val="0"/>
          <w:sz w:val="24"/>
        </w:rPr>
        <w:t>元，并于</w:t>
      </w:r>
      <w:r w:rsidRPr="00420324">
        <w:rPr>
          <w:rFonts w:ascii="宋体" w:hAnsi="宋体" w:cs="宋体" w:hint="eastAsia"/>
          <w:color w:val="2B2B2B"/>
          <w:kern w:val="0"/>
          <w:sz w:val="24"/>
          <w:u w:val="single"/>
        </w:rPr>
        <w:t>    </w:t>
      </w:r>
      <w:r w:rsidRPr="00420324">
        <w:rPr>
          <w:rFonts w:ascii="宋体" w:hAnsi="宋体" w:cs="宋体" w:hint="eastAsia"/>
          <w:color w:val="2B2B2B"/>
          <w:kern w:val="0"/>
        </w:rPr>
        <w:t> </w:t>
      </w:r>
      <w:r w:rsidRPr="00420324">
        <w:rPr>
          <w:rFonts w:ascii="宋体" w:hAnsi="宋体" w:cs="宋体" w:hint="eastAsia"/>
          <w:color w:val="2B2B2B"/>
          <w:kern w:val="0"/>
          <w:sz w:val="24"/>
        </w:rPr>
        <w:t>年</w:t>
      </w:r>
      <w:r w:rsidRPr="00420324">
        <w:rPr>
          <w:rFonts w:ascii="宋体" w:hAnsi="宋体" w:cs="宋体" w:hint="eastAsia"/>
          <w:color w:val="2B2B2B"/>
          <w:kern w:val="0"/>
          <w:sz w:val="24"/>
          <w:u w:val="single"/>
        </w:rPr>
        <w:t>  </w:t>
      </w:r>
      <w:r w:rsidRPr="00420324">
        <w:rPr>
          <w:rFonts w:ascii="宋体" w:hAnsi="宋体" w:cs="宋体" w:hint="eastAsia"/>
          <w:color w:val="2B2B2B"/>
          <w:kern w:val="0"/>
        </w:rPr>
        <w:t> </w:t>
      </w:r>
      <w:r w:rsidRPr="00420324">
        <w:rPr>
          <w:rFonts w:ascii="宋体" w:hAnsi="宋体" w:cs="宋体" w:hint="eastAsia"/>
          <w:color w:val="2B2B2B"/>
          <w:kern w:val="0"/>
          <w:sz w:val="24"/>
        </w:rPr>
        <w:t>月 </w:t>
      </w:r>
      <w:r w:rsidRPr="00420324">
        <w:rPr>
          <w:rFonts w:ascii="宋体" w:hAnsi="宋体" w:cs="宋体" w:hint="eastAsia"/>
          <w:color w:val="2B2B2B"/>
          <w:kern w:val="0"/>
          <w:sz w:val="24"/>
          <w:u w:val="single"/>
        </w:rPr>
        <w:t>  </w:t>
      </w:r>
      <w:r w:rsidRPr="00420324">
        <w:rPr>
          <w:rFonts w:ascii="宋体" w:hAnsi="宋体" w:cs="宋体" w:hint="eastAsia"/>
          <w:color w:val="2B2B2B"/>
          <w:kern w:val="0"/>
          <w:sz w:val="24"/>
        </w:rPr>
        <w:t>日前来办理按揭申请手续和交清首期房款</w:t>
      </w:r>
      <w:r w:rsidRPr="00420324">
        <w:rPr>
          <w:rFonts w:ascii="宋体" w:hAnsi="宋体" w:cs="宋体" w:hint="eastAsia"/>
          <w:color w:val="2B2B2B"/>
          <w:kern w:val="0"/>
          <w:sz w:val="24"/>
          <w:u w:val="single"/>
        </w:rPr>
        <w:t>     </w:t>
      </w:r>
      <w:r w:rsidRPr="00420324">
        <w:rPr>
          <w:rFonts w:ascii="宋体" w:hAnsi="宋体" w:cs="宋体" w:hint="eastAsia"/>
          <w:color w:val="2B2B2B"/>
          <w:kern w:val="0"/>
        </w:rPr>
        <w:t> </w:t>
      </w:r>
      <w:r w:rsidRPr="00420324">
        <w:rPr>
          <w:rFonts w:ascii="宋体" w:hAnsi="宋体" w:cs="宋体" w:hint="eastAsia"/>
          <w:color w:val="2B2B2B"/>
          <w:kern w:val="0"/>
          <w:sz w:val="24"/>
        </w:rPr>
        <w:t>元。否则按甲方弃权处理，并不得要回认购金。</w:t>
      </w:r>
    </w:p>
    <w:p w:rsidR="003A2C22" w:rsidRPr="00420324" w:rsidRDefault="003A2C22" w:rsidP="003A2C22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20324">
        <w:rPr>
          <w:rFonts w:ascii="宋体" w:hAnsi="宋体" w:cs="宋体" w:hint="eastAsia"/>
          <w:color w:val="2B2B2B"/>
          <w:kern w:val="0"/>
          <w:sz w:val="24"/>
        </w:rPr>
        <w:t>四、甲方要求乙方担保并代理向银行申请 </w:t>
      </w:r>
      <w:r w:rsidRPr="00420324">
        <w:rPr>
          <w:rFonts w:ascii="宋体" w:hAnsi="宋体" w:cs="宋体" w:hint="eastAsia"/>
          <w:color w:val="2B2B2B"/>
          <w:kern w:val="0"/>
          <w:sz w:val="24"/>
          <w:u w:val="single"/>
        </w:rPr>
        <w:t>     </w:t>
      </w:r>
      <w:r w:rsidRPr="00420324">
        <w:rPr>
          <w:rFonts w:ascii="宋体" w:hAnsi="宋体" w:cs="宋体" w:hint="eastAsia"/>
          <w:color w:val="2B2B2B"/>
          <w:kern w:val="0"/>
          <w:sz w:val="24"/>
        </w:rPr>
        <w:t>（新房/二手楼宇）按揭服务，要求贷款金额为</w:t>
      </w:r>
      <w:r w:rsidRPr="00420324">
        <w:rPr>
          <w:rFonts w:ascii="宋体" w:hAnsi="宋体" w:cs="宋体" w:hint="eastAsia"/>
          <w:color w:val="2B2B2B"/>
          <w:kern w:val="0"/>
          <w:sz w:val="24"/>
          <w:u w:val="single"/>
        </w:rPr>
        <w:t>     </w:t>
      </w:r>
      <w:r w:rsidRPr="00420324">
        <w:rPr>
          <w:rFonts w:ascii="宋体" w:hAnsi="宋体" w:cs="宋体" w:hint="eastAsia"/>
          <w:color w:val="2B2B2B"/>
          <w:kern w:val="0"/>
        </w:rPr>
        <w:t> </w:t>
      </w:r>
      <w:r w:rsidRPr="00420324">
        <w:rPr>
          <w:rFonts w:ascii="宋体" w:hAnsi="宋体" w:cs="宋体" w:hint="eastAsia"/>
          <w:color w:val="2B2B2B"/>
          <w:kern w:val="0"/>
          <w:sz w:val="24"/>
        </w:rPr>
        <w:t>元，还款期限为</w:t>
      </w:r>
      <w:r w:rsidRPr="00420324">
        <w:rPr>
          <w:rFonts w:ascii="宋体" w:hAnsi="宋体" w:cs="宋体" w:hint="eastAsia"/>
          <w:color w:val="2B2B2B"/>
          <w:kern w:val="0"/>
          <w:sz w:val="24"/>
          <w:u w:val="single"/>
        </w:rPr>
        <w:t>     </w:t>
      </w:r>
      <w:r w:rsidRPr="00420324">
        <w:rPr>
          <w:rFonts w:ascii="宋体" w:hAnsi="宋体" w:cs="宋体" w:hint="eastAsia"/>
          <w:color w:val="2B2B2B"/>
          <w:kern w:val="0"/>
        </w:rPr>
        <w:t> </w:t>
      </w:r>
      <w:r w:rsidRPr="00420324">
        <w:rPr>
          <w:rFonts w:ascii="宋体" w:hAnsi="宋体" w:cs="宋体" w:hint="eastAsia"/>
          <w:color w:val="2B2B2B"/>
          <w:kern w:val="0"/>
          <w:sz w:val="24"/>
        </w:rPr>
        <w:t>年（以银行实际批核为准）。</w:t>
      </w:r>
    </w:p>
    <w:p w:rsidR="003A2C22" w:rsidRPr="00420324" w:rsidRDefault="003A2C22" w:rsidP="003A2C22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20324">
        <w:rPr>
          <w:rFonts w:ascii="宋体" w:hAnsi="宋体" w:cs="宋体" w:hint="eastAsia"/>
          <w:color w:val="2B2B2B"/>
          <w:kern w:val="0"/>
          <w:sz w:val="24"/>
        </w:rPr>
        <w:t>五、甲方须如实填写按揭申请材料交由乙方递交按揭银行，若银行同意按甲方申请的按揭事项，甲方必须及时到银行办理按揭手续。</w:t>
      </w:r>
    </w:p>
    <w:p w:rsidR="003A2C22" w:rsidRPr="00420324" w:rsidRDefault="003A2C22" w:rsidP="003A2C22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20324">
        <w:rPr>
          <w:rFonts w:ascii="宋体" w:hAnsi="宋体" w:cs="宋体" w:hint="eastAsia"/>
          <w:color w:val="2B2B2B"/>
          <w:kern w:val="0"/>
          <w:sz w:val="24"/>
        </w:rPr>
        <w:t>六、税费以及按揭贷款之评估费、保险费、抵押登记费、律师费、公证费由</w:t>
      </w:r>
      <w:r w:rsidRPr="00420324">
        <w:rPr>
          <w:rFonts w:ascii="宋体" w:hAnsi="宋体" w:cs="宋体" w:hint="eastAsia"/>
          <w:color w:val="2B2B2B"/>
          <w:kern w:val="0"/>
          <w:sz w:val="24"/>
          <w:u w:val="single"/>
        </w:rPr>
        <w:t>       </w:t>
      </w:r>
      <w:r w:rsidRPr="00420324">
        <w:rPr>
          <w:rFonts w:ascii="宋体" w:hAnsi="宋体" w:cs="宋体" w:hint="eastAsia"/>
          <w:color w:val="2B2B2B"/>
          <w:kern w:val="0"/>
        </w:rPr>
        <w:t> </w:t>
      </w:r>
      <w:r w:rsidRPr="00420324">
        <w:rPr>
          <w:rFonts w:ascii="宋体" w:hAnsi="宋体" w:cs="宋体" w:hint="eastAsia"/>
          <w:color w:val="2B2B2B"/>
          <w:kern w:val="0"/>
          <w:sz w:val="24"/>
        </w:rPr>
        <w:t>交纳。</w:t>
      </w:r>
    </w:p>
    <w:p w:rsidR="003A2C22" w:rsidRPr="00420324" w:rsidRDefault="003A2C22" w:rsidP="003A2C22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20324">
        <w:rPr>
          <w:rFonts w:ascii="宋体" w:hAnsi="宋体" w:cs="宋体" w:hint="eastAsia"/>
          <w:color w:val="2B2B2B"/>
          <w:kern w:val="0"/>
          <w:sz w:val="24"/>
        </w:rPr>
        <w:t>六、若甲方不供房款超过</w:t>
      </w:r>
      <w:r w:rsidRPr="00420324">
        <w:rPr>
          <w:rFonts w:ascii="宋体" w:hAnsi="宋体" w:cs="宋体" w:hint="eastAsia"/>
          <w:color w:val="2B2B2B"/>
          <w:kern w:val="0"/>
          <w:sz w:val="24"/>
          <w:u w:val="single"/>
        </w:rPr>
        <w:t>  </w:t>
      </w:r>
      <w:r w:rsidRPr="00420324">
        <w:rPr>
          <w:rFonts w:ascii="宋体" w:hAnsi="宋体" w:cs="宋体" w:hint="eastAsia"/>
          <w:color w:val="2B2B2B"/>
          <w:kern w:val="0"/>
        </w:rPr>
        <w:t> </w:t>
      </w:r>
      <w:r w:rsidRPr="00420324">
        <w:rPr>
          <w:rFonts w:ascii="宋体" w:hAnsi="宋体" w:cs="宋体" w:hint="eastAsia"/>
          <w:color w:val="2B2B2B"/>
          <w:kern w:val="0"/>
          <w:sz w:val="24"/>
        </w:rPr>
        <w:t>个月，乙方有权协助按揭银行处分该房屋。</w:t>
      </w:r>
    </w:p>
    <w:p w:rsidR="003A2C22" w:rsidRPr="00420324" w:rsidRDefault="003A2C22" w:rsidP="003A2C22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20324">
        <w:rPr>
          <w:rFonts w:ascii="宋体" w:hAnsi="宋体" w:cs="宋体" w:hint="eastAsia"/>
          <w:color w:val="2B2B2B"/>
          <w:kern w:val="0"/>
          <w:sz w:val="24"/>
        </w:rPr>
        <w:t>七、若发生下列情形之一时，乙方须将认购金扣除评估费和总房款的0.5%的手续费后二个工作日内退还甲方：（1）按揭银行不同意为该房屋的交易提供按揭服务；（2）按揭银行同意提供贷款的额度或年限，低于甲方要求的贷款额度或年限而导致该房屋实际不能成交。</w:t>
      </w:r>
    </w:p>
    <w:p w:rsidR="003A2C22" w:rsidRPr="00420324" w:rsidRDefault="003A2C22" w:rsidP="003A2C22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20324">
        <w:rPr>
          <w:rFonts w:ascii="宋体" w:hAnsi="宋体" w:cs="宋体" w:hint="eastAsia"/>
          <w:color w:val="2B2B2B"/>
          <w:kern w:val="0"/>
          <w:sz w:val="24"/>
        </w:rPr>
        <w:t>八、争议解决方式：本合同在履行过程中发生的争议，双方均可向</w:t>
      </w:r>
      <w:r>
        <w:rPr>
          <w:rFonts w:ascii="宋体" w:hAnsi="宋体" w:cs="宋体" w:hint="eastAsia"/>
          <w:color w:val="2B2B2B"/>
          <w:kern w:val="0"/>
          <w:sz w:val="24"/>
        </w:rPr>
        <w:t>湖州</w:t>
      </w:r>
      <w:r w:rsidRPr="00420324">
        <w:rPr>
          <w:rFonts w:ascii="宋体" w:hAnsi="宋体" w:cs="宋体" w:hint="eastAsia"/>
          <w:color w:val="2B2B2B"/>
          <w:kern w:val="0"/>
          <w:sz w:val="24"/>
        </w:rPr>
        <w:t>仲裁委员会申请仲裁。</w:t>
      </w:r>
    </w:p>
    <w:p w:rsidR="003A2C22" w:rsidRPr="00420324" w:rsidRDefault="003A2C22" w:rsidP="003A2C22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20324">
        <w:rPr>
          <w:rFonts w:ascii="宋体" w:hAnsi="宋体" w:cs="宋体" w:hint="eastAsia"/>
          <w:color w:val="2B2B2B"/>
          <w:kern w:val="0"/>
          <w:sz w:val="24"/>
        </w:rPr>
        <w:t>九、本合同一式二份，甲乙双方各执一份，签名或盖章即时生效，正本及双方达成的补充协议均具有同等法律效力。</w:t>
      </w:r>
    </w:p>
    <w:p w:rsidR="003A2C22" w:rsidRPr="00420324" w:rsidRDefault="003A2C22" w:rsidP="003A2C22">
      <w:pPr>
        <w:widowControl/>
        <w:spacing w:line="390" w:lineRule="atLeast"/>
        <w:ind w:leftChars="200" w:left="42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20324">
        <w:rPr>
          <w:rFonts w:ascii="宋体" w:hAnsi="宋体" w:cs="宋体" w:hint="eastAsia"/>
          <w:color w:val="2B2B2B"/>
          <w:kern w:val="0"/>
          <w:szCs w:val="21"/>
        </w:rPr>
        <w:lastRenderedPageBreak/>
        <w:br/>
      </w:r>
      <w:r w:rsidRPr="00420324">
        <w:rPr>
          <w:rFonts w:ascii="宋体" w:hAnsi="宋体" w:cs="宋体" w:hint="eastAsia"/>
          <w:color w:val="2B2B2B"/>
          <w:kern w:val="0"/>
          <w:sz w:val="24"/>
        </w:rPr>
        <w:t>甲方(签章)：    　　　　　　　　乙方(签章)：    </w:t>
      </w:r>
    </w:p>
    <w:p w:rsidR="003A2C22" w:rsidRPr="00420324" w:rsidRDefault="003A2C22" w:rsidP="003A2C22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420324">
        <w:rPr>
          <w:rFonts w:ascii="宋体" w:hAnsi="宋体" w:cs="宋体" w:hint="eastAsia"/>
          <w:color w:val="2B2B2B"/>
          <w:kern w:val="0"/>
          <w:sz w:val="24"/>
        </w:rPr>
        <w:t>代 理 人：    　　　　　　　　 经 办 人：</w:t>
      </w:r>
    </w:p>
    <w:p w:rsidR="003753D8" w:rsidRPr="003A2C22" w:rsidRDefault="003A2C22" w:rsidP="003A2C22">
      <w:r w:rsidRPr="00420324">
        <w:rPr>
          <w:rFonts w:ascii="宋体" w:hAnsi="宋体" w:cs="宋体" w:hint="eastAsia"/>
          <w:color w:val="2B2B2B"/>
          <w:kern w:val="0"/>
          <w:sz w:val="24"/>
        </w:rPr>
        <w:t>年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 </w:t>
      </w:r>
      <w:r w:rsidRPr="00420324">
        <w:rPr>
          <w:rFonts w:ascii="宋体" w:hAnsi="宋体" w:cs="宋体" w:hint="eastAsia"/>
          <w:color w:val="2B2B2B"/>
          <w:kern w:val="0"/>
          <w:sz w:val="24"/>
        </w:rPr>
        <w:t>月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 </w:t>
      </w:r>
      <w:r w:rsidRPr="00420324">
        <w:rPr>
          <w:rFonts w:ascii="宋体" w:hAnsi="宋体" w:cs="宋体" w:hint="eastAsia"/>
          <w:color w:val="2B2B2B"/>
          <w:kern w:val="0"/>
          <w:sz w:val="24"/>
        </w:rPr>
        <w:t>日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                 </w:t>
      </w:r>
      <w:r w:rsidRPr="00420324">
        <w:rPr>
          <w:rFonts w:ascii="宋体" w:hAnsi="宋体" w:cs="宋体" w:hint="eastAsia"/>
          <w:color w:val="2B2B2B"/>
          <w:kern w:val="0"/>
          <w:sz w:val="24"/>
        </w:rPr>
        <w:t>年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  </w:t>
      </w:r>
      <w:r w:rsidRPr="00420324">
        <w:rPr>
          <w:rFonts w:ascii="宋体" w:hAnsi="宋体" w:cs="宋体" w:hint="eastAsia"/>
          <w:color w:val="2B2B2B"/>
          <w:kern w:val="0"/>
          <w:sz w:val="24"/>
        </w:rPr>
        <w:t>月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 </w:t>
      </w:r>
      <w:r w:rsidRPr="00420324">
        <w:rPr>
          <w:rFonts w:ascii="宋体" w:hAnsi="宋体" w:cs="宋体" w:hint="eastAsia"/>
          <w:color w:val="2B2B2B"/>
          <w:kern w:val="0"/>
          <w:sz w:val="24"/>
        </w:rPr>
        <w:t>日</w:t>
      </w:r>
    </w:p>
    <w:sectPr w:rsidR="003753D8" w:rsidRPr="003A2C22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D19" w:rsidRDefault="00B22D19" w:rsidP="00940515">
      <w:r>
        <w:separator/>
      </w:r>
    </w:p>
  </w:endnote>
  <w:endnote w:type="continuationSeparator" w:id="0">
    <w:p w:rsidR="00B22D19" w:rsidRDefault="00B22D19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D19" w:rsidRDefault="00B22D19" w:rsidP="00940515">
      <w:r>
        <w:separator/>
      </w:r>
    </w:p>
  </w:footnote>
  <w:footnote w:type="continuationSeparator" w:id="0">
    <w:p w:rsidR="00B22D19" w:rsidRDefault="00B22D19" w:rsidP="00940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F4CC1"/>
    <w:multiLevelType w:val="hybridMultilevel"/>
    <w:tmpl w:val="15FA93F4"/>
    <w:lvl w:ilvl="0" w:tplc="F6B0897E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00634C"/>
    <w:rsid w:val="0001171F"/>
    <w:rsid w:val="00034DED"/>
    <w:rsid w:val="0005149B"/>
    <w:rsid w:val="000B1E3D"/>
    <w:rsid w:val="0012787E"/>
    <w:rsid w:val="00145F5A"/>
    <w:rsid w:val="0020496B"/>
    <w:rsid w:val="0020667F"/>
    <w:rsid w:val="002A4FD3"/>
    <w:rsid w:val="002C759E"/>
    <w:rsid w:val="0030279C"/>
    <w:rsid w:val="00313650"/>
    <w:rsid w:val="00374FF3"/>
    <w:rsid w:val="003A2C22"/>
    <w:rsid w:val="003F6331"/>
    <w:rsid w:val="00427AE4"/>
    <w:rsid w:val="0047226B"/>
    <w:rsid w:val="004A114C"/>
    <w:rsid w:val="004C6167"/>
    <w:rsid w:val="004E2AC7"/>
    <w:rsid w:val="004F4030"/>
    <w:rsid w:val="0055206C"/>
    <w:rsid w:val="0058470E"/>
    <w:rsid w:val="005858F3"/>
    <w:rsid w:val="00691677"/>
    <w:rsid w:val="006B1227"/>
    <w:rsid w:val="00743220"/>
    <w:rsid w:val="00754AFB"/>
    <w:rsid w:val="0077359E"/>
    <w:rsid w:val="00781836"/>
    <w:rsid w:val="00840A50"/>
    <w:rsid w:val="0087313F"/>
    <w:rsid w:val="008E77AD"/>
    <w:rsid w:val="00940515"/>
    <w:rsid w:val="009911E5"/>
    <w:rsid w:val="00AD4765"/>
    <w:rsid w:val="00AD5A5C"/>
    <w:rsid w:val="00B132E1"/>
    <w:rsid w:val="00B22D19"/>
    <w:rsid w:val="00B54DB5"/>
    <w:rsid w:val="00C22C36"/>
    <w:rsid w:val="00C27795"/>
    <w:rsid w:val="00C3120D"/>
    <w:rsid w:val="00C3495B"/>
    <w:rsid w:val="00C45B2D"/>
    <w:rsid w:val="00C673D4"/>
    <w:rsid w:val="00D14D9B"/>
    <w:rsid w:val="00D51E5F"/>
    <w:rsid w:val="00D660CE"/>
    <w:rsid w:val="00D87A31"/>
    <w:rsid w:val="00D91995"/>
    <w:rsid w:val="00DE4111"/>
    <w:rsid w:val="00E234AB"/>
    <w:rsid w:val="00E379CC"/>
    <w:rsid w:val="00E75ADB"/>
    <w:rsid w:val="00F07F61"/>
    <w:rsid w:val="00F71FF6"/>
    <w:rsid w:val="00F8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E7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166</cp:revision>
  <dcterms:created xsi:type="dcterms:W3CDTF">2017-11-15T05:34:00Z</dcterms:created>
  <dcterms:modified xsi:type="dcterms:W3CDTF">2017-11-15T06:16:00Z</dcterms:modified>
</cp:coreProperties>
</file>