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4C" w:rsidRPr="00B413A9" w:rsidRDefault="004A114C" w:rsidP="004A114C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b/>
          <w:bCs/>
          <w:color w:val="2B2B2B"/>
          <w:kern w:val="0"/>
          <w:sz w:val="24"/>
        </w:rPr>
        <w:t>房屋典权契约</w:t>
      </w:r>
    </w:p>
    <w:p w:rsidR="004A114C" w:rsidRPr="00B413A9" w:rsidRDefault="004A114C" w:rsidP="004A114C">
      <w:pPr>
        <w:widowControl/>
        <w:spacing w:line="390" w:lineRule="atLeast"/>
        <w:jc w:val="center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4A114C" w:rsidRPr="00B413A9" w:rsidRDefault="004A114C" w:rsidP="004A114C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甲方（立典权人）：</w:t>
      </w:r>
    </w:p>
    <w:p w:rsidR="004A114C" w:rsidRPr="00B413A9" w:rsidRDefault="004A114C" w:rsidP="004A114C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乙方：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4A114C" w:rsidRPr="00B413A9" w:rsidRDefault="004A114C" w:rsidP="004A114C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根据中华人民共和国合同法规定，甲方兹将坐落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    </w:t>
      </w:r>
      <w:r w:rsidRPr="00B413A9">
        <w:rPr>
          <w:rFonts w:ascii="宋体" w:hAnsi="宋体" w:cs="宋体" w:hint="eastAsia"/>
          <w:color w:val="2B2B2B"/>
          <w:kern w:val="0"/>
        </w:rPr>
        <w:t>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楼房一栋，出典与乙方使用，双方议定条款如下：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一、甲方将前记房屋，出典与乙方，为期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  </w:t>
      </w:r>
      <w:r w:rsidRPr="00B413A9">
        <w:rPr>
          <w:rFonts w:ascii="宋体" w:hAnsi="宋体" w:cs="宋体" w:hint="eastAsia"/>
          <w:color w:val="2B2B2B"/>
          <w:kern w:val="0"/>
        </w:rPr>
        <w:t>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年，自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  </w:t>
      </w:r>
      <w:r w:rsidRPr="00B413A9">
        <w:rPr>
          <w:rFonts w:ascii="宋体" w:hAnsi="宋体" w:cs="宋体" w:hint="eastAsia"/>
          <w:color w:val="2B2B2B"/>
          <w:kern w:val="0"/>
        </w:rPr>
        <w:t>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年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</w:t>
      </w:r>
      <w:r w:rsidRPr="00B413A9">
        <w:rPr>
          <w:rFonts w:ascii="宋体" w:hAnsi="宋体" w:cs="宋体" w:hint="eastAsia"/>
          <w:color w:val="2B2B2B"/>
          <w:kern w:val="0"/>
        </w:rPr>
        <w:t>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月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</w:t>
      </w:r>
      <w:r w:rsidRPr="00B413A9">
        <w:rPr>
          <w:rFonts w:ascii="宋体" w:hAnsi="宋体" w:cs="宋体" w:hint="eastAsia"/>
          <w:color w:val="2B2B2B"/>
          <w:kern w:val="0"/>
        </w:rPr>
        <w:t>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日至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  </w:t>
      </w:r>
      <w:r w:rsidRPr="00B413A9">
        <w:rPr>
          <w:rFonts w:ascii="宋体" w:hAnsi="宋体" w:cs="宋体" w:hint="eastAsia"/>
          <w:color w:val="2B2B2B"/>
          <w:kern w:val="0"/>
        </w:rPr>
        <w:t>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年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 </w:t>
      </w:r>
      <w:r w:rsidRPr="00B413A9">
        <w:rPr>
          <w:rFonts w:ascii="宋体" w:hAnsi="宋体" w:cs="宋体" w:hint="eastAsia"/>
          <w:color w:val="2B2B2B"/>
          <w:kern w:val="0"/>
        </w:rPr>
        <w:t>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月 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日止。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二、 典价为人民币 </w:t>
      </w:r>
      <w:r w:rsidRPr="00B413A9">
        <w:rPr>
          <w:rFonts w:ascii="宋体" w:hAnsi="宋体" w:cs="宋体" w:hint="eastAsia"/>
          <w:color w:val="2B2B2B"/>
          <w:kern w:val="0"/>
          <w:sz w:val="24"/>
          <w:u w:val="single"/>
        </w:rPr>
        <w:t>  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元，于本约成立后一次付清。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三、典期届满，甲方以原典价交与乙方，同时乙方将原典物点交甲方。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四、典权存续期间，乙方应负妥善保管之责，如有故意或过失，致典物全部或一部灭失，应负赔偿责任，倘因出于不可抗力的，应依法处理。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五、典期届满，甲方如不赎回典物，乙方得依法拍卖典物，抵偿债务。倘乙方不履行交还原典物，应给付违约金，每日x元，以赔偿甲方因而所受的损害。乙方不得异议。</w:t>
      </w:r>
    </w:p>
    <w:p w:rsidR="004A114C" w:rsidRPr="00B413A9" w:rsidRDefault="004A114C" w:rsidP="004A114C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六、 典权存续期间，如乙方为使用便利，对典物加以整修时，应先征得甲方同意，典期届满，负责回复原状。</w:t>
      </w:r>
    </w:p>
    <w:p w:rsidR="004A114C" w:rsidRPr="00B413A9" w:rsidRDefault="004A114C" w:rsidP="004A114C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七、 乙方非经甲方同意， 不得将典物转典或出租他人。</w:t>
      </w:r>
    </w:p>
    <w:p w:rsidR="004A114C" w:rsidRPr="00B413A9" w:rsidRDefault="004A114C" w:rsidP="004A114C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八、争议解决方式：本合同在履行过程中发生的争议，双方均可向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九、合同的变更、续签及其他未尽事宜，由双方另行商定。</w:t>
      </w:r>
    </w:p>
    <w:p w:rsidR="004A114C" w:rsidRPr="00B413A9" w:rsidRDefault="004A114C" w:rsidP="004A114C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十、本约经双同签字后生效。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B413A9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立约人：</w:t>
      </w:r>
    </w:p>
    <w:p w:rsidR="004A114C" w:rsidRPr="00B413A9" w:rsidRDefault="004A114C" w:rsidP="004A114C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出典人：               典权人：</w:t>
      </w:r>
    </w:p>
    <w:p w:rsidR="003753D8" w:rsidRPr="004A114C" w:rsidRDefault="004A114C" w:rsidP="004A114C">
      <w:r>
        <w:rPr>
          <w:rFonts w:ascii="宋体" w:hAnsi="宋体" w:cs="宋体" w:hint="eastAsia"/>
          <w:color w:val="2B2B2B"/>
          <w:kern w:val="0"/>
          <w:sz w:val="24"/>
        </w:rPr>
        <w:t xml:space="preserve">      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年  月  日       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     </w:t>
      </w:r>
      <w:r w:rsidRPr="00B413A9">
        <w:rPr>
          <w:rFonts w:ascii="宋体" w:hAnsi="宋体" w:cs="宋体" w:hint="eastAsia"/>
          <w:color w:val="2B2B2B"/>
          <w:kern w:val="0"/>
          <w:sz w:val="24"/>
        </w:rPr>
        <w:t>年  月  日</w:t>
      </w:r>
    </w:p>
    <w:sectPr w:rsidR="003753D8" w:rsidRPr="004A114C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A6" w:rsidRDefault="00990BA6" w:rsidP="00940515">
      <w:r>
        <w:separator/>
      </w:r>
    </w:p>
  </w:endnote>
  <w:endnote w:type="continuationSeparator" w:id="0">
    <w:p w:rsidR="00990BA6" w:rsidRDefault="00990BA6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A6" w:rsidRDefault="00990BA6" w:rsidP="00940515">
      <w:r>
        <w:separator/>
      </w:r>
    </w:p>
  </w:footnote>
  <w:footnote w:type="continuationSeparator" w:id="0">
    <w:p w:rsidR="00990BA6" w:rsidRDefault="00990BA6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B1E3D"/>
    <w:rsid w:val="00145F5A"/>
    <w:rsid w:val="0020496B"/>
    <w:rsid w:val="0020667F"/>
    <w:rsid w:val="0030279C"/>
    <w:rsid w:val="00313650"/>
    <w:rsid w:val="00427AE4"/>
    <w:rsid w:val="004A114C"/>
    <w:rsid w:val="004C6167"/>
    <w:rsid w:val="0055206C"/>
    <w:rsid w:val="00691677"/>
    <w:rsid w:val="00743220"/>
    <w:rsid w:val="00840A50"/>
    <w:rsid w:val="0087313F"/>
    <w:rsid w:val="008E77AD"/>
    <w:rsid w:val="00940515"/>
    <w:rsid w:val="00990BA6"/>
    <w:rsid w:val="00B132E1"/>
    <w:rsid w:val="00C22C36"/>
    <w:rsid w:val="00C27795"/>
    <w:rsid w:val="00C3120D"/>
    <w:rsid w:val="00D87A31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31</cp:revision>
  <dcterms:created xsi:type="dcterms:W3CDTF">2017-11-15T05:34:00Z</dcterms:created>
  <dcterms:modified xsi:type="dcterms:W3CDTF">2017-11-15T05:53:00Z</dcterms:modified>
</cp:coreProperties>
</file>