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13083">
      <w:pPr>
        <w:jc w:val="center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2E353C"/>
          <w:spacing w:val="0"/>
          <w:sz w:val="44"/>
          <w:szCs w:val="44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长兴县政务服务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44"/>
          <w:szCs w:val="44"/>
        </w:rPr>
        <w:t>管理办公室一行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2E353C"/>
          <w:spacing w:val="0"/>
          <w:sz w:val="44"/>
          <w:szCs w:val="44"/>
        </w:rPr>
        <w:t>来我办考察交流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2E353C"/>
          <w:spacing w:val="0"/>
          <w:sz w:val="44"/>
          <w:szCs w:val="44"/>
          <w:lang w:val="en-US" w:eastAsia="zh-CN"/>
        </w:rPr>
        <w:t xml:space="preserve"> </w:t>
      </w:r>
    </w:p>
    <w:p w14:paraId="4AEF7D72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日，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长兴县政务服务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管理办公室一行来我办考察交流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企业综合服务中心运行、“高效办成一件事”推进等方面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相关工作，区政务办相关负责人陪同。</w:t>
      </w:r>
    </w:p>
    <w:p w14:paraId="41BD4B64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1" name="图片 1" descr="IMG_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BD61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BEBD916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期间，考察团一行实地参观了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南浔开发区企服驿站、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南浔区企业综合服务中心，深入了解我办在企业综合服务中心建设运行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、涉企问题高效闭环解决机制等方面情况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27C21A02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2" name="图片 2" descr="IMG_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8338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座谈会上，双方就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企业综合服务中心运行、“高效办成一件事”推进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等方面工作进行了深入交流。</w:t>
      </w:r>
    </w:p>
    <w:p w14:paraId="25430775">
      <w:pPr>
        <w:ind w:firstLine="560" w:firstLineChars="20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8"/>
          <w:szCs w:val="28"/>
        </w:rPr>
        <w:t>下一步，区政务办将以企业综合服务中心为依托，切实把政务服务增值化改革工作落到实处，为推动我区经济社会发展提供有力保障。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7E98AE2-8D71-46DA-BB93-6EF8E9E2E9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5F1E46-C5A7-4F2C-B6BB-536898BE14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mFlMmUwYTBkYTFlM2VhMTBhNzBhOTVhNzExNjQifQ=="/>
  </w:docVars>
  <w:rsids>
    <w:rsidRoot w:val="00000000"/>
    <w:rsid w:val="08B374B6"/>
    <w:rsid w:val="13084A35"/>
    <w:rsid w:val="243544D2"/>
    <w:rsid w:val="244063E7"/>
    <w:rsid w:val="2C807597"/>
    <w:rsid w:val="31BC1D30"/>
    <w:rsid w:val="44C34A31"/>
    <w:rsid w:val="4C3500FC"/>
    <w:rsid w:val="7B8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263</Characters>
  <Lines>0</Lines>
  <Paragraphs>0</Paragraphs>
  <TotalTime>6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2024-11-07T08:28:00Z</dcterms:created>
  <dc:creator>admin</dc:creator>
  <lastModifiedBy>上善*文</lastModifiedBy>
  <dcterms:modified xsi:type="dcterms:W3CDTF">2024-11-08T02:18:48Z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FEB68B7147C144F1BC83658C0112D23E_12</vt:lpwstr>
  </property>
</Properties>
</file>