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tbl>
      <w:tblPr>
        <w:tblStyle w:val="11"/>
        <w:tblW w:w="89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3"/>
        <w:gridCol w:w="1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7313" w:type="dxa"/>
          </w:tcPr>
          <w:p>
            <w:pPr>
              <w:spacing w:line="700" w:lineRule="exact"/>
              <w:jc w:val="distribute"/>
              <w:rPr>
                <w:rFonts w:ascii="方正小标宋简体" w:eastAsia="方正小标宋简体"/>
                <w:bCs/>
                <w:spacing w:val="-45"/>
                <w:w w:val="85"/>
                <w:position w:val="-8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45"/>
                <w:w w:val="90"/>
                <w:kern w:val="0"/>
                <w:position w:val="-8"/>
                <w:sz w:val="72"/>
                <w:szCs w:val="72"/>
              </w:rPr>
              <w:t>湖州市关心下一代工作委员会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jc w:val="both"/>
              <w:rPr>
                <w:rFonts w:ascii="微软简标宋" w:eastAsia="微软简标宋"/>
                <w:bCs/>
                <w:spacing w:val="-45"/>
                <w:position w:val="-8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45"/>
                <w:kern w:val="0"/>
                <w:position w:val="-8"/>
                <w:sz w:val="72"/>
                <w:szCs w:val="72"/>
              </w:rPr>
              <w:t>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313" w:type="dxa"/>
          </w:tcPr>
          <w:p>
            <w:pPr>
              <w:spacing w:line="700" w:lineRule="exact"/>
              <w:jc w:val="distribute"/>
              <w:rPr>
                <w:rFonts w:ascii="方正小标宋简体" w:eastAsia="方正小标宋简体"/>
                <w:b/>
                <w:bCs/>
                <w:spacing w:val="-45"/>
                <w:w w:val="85"/>
                <w:position w:val="-8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45"/>
                <w:w w:val="90"/>
                <w:kern w:val="0"/>
                <w:position w:val="-8"/>
                <w:sz w:val="72"/>
                <w:szCs w:val="72"/>
              </w:rPr>
              <w:t>湖州市教育局</w:t>
            </w:r>
          </w:p>
        </w:tc>
        <w:tc>
          <w:tcPr>
            <w:tcW w:w="1597" w:type="dxa"/>
            <w:vMerge w:val="continue"/>
          </w:tcPr>
          <w:p>
            <w:pPr>
              <w:spacing w:line="800" w:lineRule="exact"/>
              <w:jc w:val="center"/>
              <w:rPr>
                <w:rFonts w:ascii="微软简标宋" w:eastAsia="微软简标宋"/>
                <w:b/>
                <w:bCs/>
                <w:spacing w:val="-45"/>
                <w:position w:val="-8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7313" w:type="dxa"/>
          </w:tcPr>
          <w:p>
            <w:pPr>
              <w:spacing w:line="700" w:lineRule="exact"/>
              <w:jc w:val="distribute"/>
              <w:rPr>
                <w:rFonts w:hint="eastAsia" w:ascii="方正小标宋简体" w:eastAsia="方正小标宋简体"/>
                <w:b/>
                <w:bCs/>
                <w:spacing w:val="-45"/>
                <w:w w:val="85"/>
                <w:position w:val="-8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45"/>
                <w:w w:val="90"/>
                <w:kern w:val="0"/>
                <w:position w:val="-8"/>
                <w:sz w:val="72"/>
                <w:szCs w:val="72"/>
              </w:rPr>
              <w:t>共青团湖州市委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45"/>
                <w:w w:val="90"/>
                <w:kern w:val="0"/>
                <w:position w:val="-8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1597" w:type="dxa"/>
            <w:vMerge w:val="continue"/>
          </w:tcPr>
          <w:p>
            <w:pPr>
              <w:spacing w:line="800" w:lineRule="exact"/>
              <w:jc w:val="center"/>
              <w:rPr>
                <w:rFonts w:ascii="微软简标宋" w:eastAsia="微软简标宋"/>
                <w:b/>
                <w:bCs/>
                <w:spacing w:val="-45"/>
                <w:position w:val="-8"/>
                <w:sz w:val="72"/>
                <w:szCs w:val="72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宋体"/>
          <w:color w:val="auto"/>
          <w:spacing w:val="-45"/>
          <w:kern w:val="2"/>
          <w:position w:val="-8"/>
          <w:sz w:val="72"/>
          <w:szCs w:val="72"/>
          <w:lang w:val="en-US" w:eastAsia="zh-CN" w:bidi="ar-S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   湖关工委</w:t>
      </w:r>
      <w:r>
        <w:rPr>
          <w:rFonts w:hint="eastAsia" w:ascii="仿宋_GB2312" w:hAnsi="仿宋" w:eastAsia="仿宋_GB2312"/>
          <w:sz w:val="32"/>
          <w:szCs w:val="32"/>
        </w:rPr>
        <w:t>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kern w:val="2"/>
          <w:sz w:val="32"/>
          <w:szCs w:val="32"/>
          <w:lang w:val="en-US" w:eastAsia="zh-CN" w:bidi="ar-SA"/>
        </w:rPr>
        <w:t>号</w:t>
      </w:r>
    </w:p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ascii="Calibr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635</wp:posOffset>
                </wp:positionV>
                <wp:extent cx="228600" cy="198120"/>
                <wp:effectExtent l="15875" t="13970" r="22225" b="1651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1.45pt;margin-top:0.05pt;height:15.6pt;width:18pt;z-index:251661312;mso-width-relative:page;mso-height-relative:page;" fillcolor="#FF0000" filled="t" stroked="t" coordsize="228600,198120" o:gfxdata="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cElmfVAAAABwEAAA8AAAAAAAAAAQAgAAAAIgAAAGRycy9kb3ducmV2&#10;LnhtbFBLAQIUABQAAAAIAIdO4kCZf2au/wEAACEEAAAOAAAAAAAAAAEAIAAAACQBAABkcnMvZTJv&#10;RG9jLnhtbFBLBQYAAAAABgAGAFkBAACVBQAAAAA=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101600</wp:posOffset>
                </wp:positionV>
                <wp:extent cx="25146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45pt;margin-top:8pt;height:0pt;width:198pt;z-index:251662336;mso-width-relative:page;mso-height-relative:page;" filled="f" stroked="t" coordsize="21600,21600" o:gfxdata="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LzxuLWAAAACQEAAA8AAAAAAAAAAQAgAAAAIgAAAGRycy9kb3ducmV2LnhtbFBL&#10;AQIUABQAAAAIAIdO4kDIsYAK+AEAAOUDAAAOAAAAAAAAAAEAIAAAACUBAABkcnMvZTJvRG9jLnht&#10;bFBLBQYAAAAABgAGAFkBAACP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99695</wp:posOffset>
                </wp:positionV>
                <wp:extent cx="25146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5pt;margin-top:7.85pt;height:0pt;width:198pt;z-index:251660288;mso-width-relative:page;mso-height-relative:page;" filled="f" stroked="t" coordsize="21600,21600" o:gfxdata="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jXOa1AAAAAcBAAAPAAAAAAAAAAEAIAAAACIAAABkcnMvZG93bnJldi54bWxQSwEC&#10;FAAUAAAACACHTuJA+jg63/gBAADlAwAADgAAAAAAAAABACAAAAAjAQAAZHJzL2Uyb0RvYy54bWxQ&#10;SwUGAAAAAAYABgBZAQAAjQ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“首届全国青少年两山文学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征文大赛”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pStyle w:val="19"/>
        <w:spacing w:line="54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19"/>
        <w:spacing w:line="52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关工委、教育局、团委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，市属学校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深入贯彻落实党的二十大精神，引导广大青少年积极践行生态文明思想，写好讲好中国故事、湖州故事</w:t>
      </w:r>
      <w:r>
        <w:rPr>
          <w:rFonts w:hint="eastAsia" w:ascii="Times New Roman" w:hAnsi="Times New Roman" w:eastAsia="仿宋_GB2312"/>
          <w:sz w:val="32"/>
          <w:szCs w:val="32"/>
        </w:rPr>
        <w:t>，市关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工委</w:t>
      </w:r>
      <w:r>
        <w:rPr>
          <w:rFonts w:hint="eastAsia" w:ascii="Times New Roman" w:hAnsi="Times New Roman" w:eastAsia="仿宋_GB2312"/>
          <w:sz w:val="32"/>
          <w:szCs w:val="32"/>
        </w:rPr>
        <w:t>、市教育局、团市委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和《故事会》（校园版）杂志社联合设立“两山青少年文学奖”、举办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全国青少年两山文学征文大赛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在广泛发动、精心组织的基础上，全国各地青少年踊跃参与，共收到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征文4100余篇。经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专家组严格评审</w:t>
      </w:r>
      <w:r>
        <w:rPr>
          <w:rFonts w:hint="eastAsia" w:ascii="Times New Roman" w:hAnsi="Times New Roman" w:eastAsia="仿宋_GB2312"/>
          <w:sz w:val="32"/>
          <w:szCs w:val="32"/>
        </w:rPr>
        <w:t>，评出一等奖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篇、二等奖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篇、三等奖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篇、优秀奖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仿宋_GB2312"/>
          <w:sz w:val="32"/>
          <w:szCs w:val="32"/>
        </w:rPr>
        <w:t>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，以上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100篇获奖作品作者即为“两山青少年文学奖”获得者。同时，大赛还评出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纪念奖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（具体名单见附件）</w:t>
      </w:r>
    </w:p>
    <w:p>
      <w:pPr>
        <w:pStyle w:val="19"/>
        <w:spacing w:line="520" w:lineRule="exact"/>
        <w:ind w:firstLine="736" w:firstLineChars="23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希望获奖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作者</w:t>
      </w:r>
      <w:r>
        <w:rPr>
          <w:rFonts w:hint="eastAsia" w:ascii="Times New Roman" w:hAnsi="Times New Roman" w:eastAsia="仿宋_GB2312"/>
          <w:sz w:val="32"/>
          <w:szCs w:val="32"/>
        </w:rPr>
        <w:t>珍惜荣誉，再接再厉，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更加积极主动投身生态文明实践，用文字描绘绿水青山、讴歌美丽中国，为谱写“在湖州看见美丽中国”新篇章贡献青春力量。</w:t>
      </w:r>
    </w:p>
    <w:p>
      <w:pPr>
        <w:pStyle w:val="19"/>
        <w:spacing w:line="520" w:lineRule="exact"/>
        <w:ind w:firstLine="736" w:firstLineChars="23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9"/>
        <w:spacing w:line="520" w:lineRule="exact"/>
        <w:ind w:firstLine="736" w:firstLineChars="23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全国青少年两山文学征文大赛</w:t>
      </w:r>
      <w:r>
        <w:rPr>
          <w:rFonts w:hint="eastAsia" w:ascii="Times New Roman" w:hAnsi="Times New Roman" w:eastAsia="仿宋_GB2312"/>
          <w:sz w:val="32"/>
          <w:szCs w:val="32"/>
        </w:rPr>
        <w:t>”获奖名单</w:t>
      </w:r>
    </w:p>
    <w:p>
      <w:pPr>
        <w:pStyle w:val="19"/>
        <w:spacing w:line="520" w:lineRule="exact"/>
        <w:ind w:firstLine="419" w:firstLineChars="131"/>
        <w:rPr>
          <w:rFonts w:ascii="Times New Roman" w:hAnsi="Times New Roman" w:eastAsia="仿宋_GB2312"/>
          <w:sz w:val="32"/>
          <w:szCs w:val="32"/>
        </w:rPr>
      </w:pPr>
    </w:p>
    <w:p>
      <w:pPr>
        <w:pStyle w:val="20"/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9"/>
        <w:spacing w:line="520" w:lineRule="exact"/>
        <w:ind w:firstLine="0" w:firstLineChars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9"/>
        <w:spacing w:line="520" w:lineRule="exact"/>
        <w:ind w:firstLine="0" w:firstLineChars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19"/>
        <w:spacing w:line="52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湖州市关心下一代工作委员会       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育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局</w:t>
      </w:r>
    </w:p>
    <w:p>
      <w:pPr>
        <w:pStyle w:val="19"/>
        <w:spacing w:line="520" w:lineRule="exact"/>
        <w:ind w:firstLine="419" w:firstLineChars="131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3200" w:firstLineChars="100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青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团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委</w:t>
      </w:r>
    </w:p>
    <w:p>
      <w:pPr>
        <w:pStyle w:val="19"/>
        <w:spacing w:line="520" w:lineRule="exact"/>
        <w:ind w:firstLine="4896" w:firstLineChars="153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pStyle w:val="19"/>
        <w:spacing w:line="520" w:lineRule="exact"/>
        <w:ind w:firstLine="4896" w:firstLineChars="1530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pStyle w:val="19"/>
        <w:spacing w:line="520" w:lineRule="exact"/>
        <w:ind w:firstLine="4896" w:firstLineChars="1530"/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5"/>
        <w:bidi w:val="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</w:t>
      </w:r>
    </w:p>
    <w:p>
      <w:pPr>
        <w:pStyle w:val="5"/>
        <w:bidi w:val="0"/>
        <w:ind w:firstLine="3253" w:firstLineChars="9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全国青少年两山文学征文大赛”获奖名单（小学组）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052"/>
        <w:gridCol w:w="1546"/>
        <w:gridCol w:w="3990"/>
        <w:gridCol w:w="1485"/>
        <w:gridCol w:w="153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推开烟火中的宁静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钱晋阳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湖州市菱湖实验小学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吴丽菲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神奇的旅程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杨乐晨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湖州市菱湖实验小学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钱学强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渔家少年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陈高荧滢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湖州市凤凰小学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树·山·城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叶奕宸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丁霞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苕水记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陈汤怡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湖州市新风实验小学教育集团清河校区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徐洁莹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老村长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朱语鑫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湖州市泉生小学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章辉锋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沈逸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湖州市菱湖实验小学下昂校区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白鹭与茶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长兴县华盛达实验学校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都昌宏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人间小满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1"/>
                <w:sz w:val="24"/>
                <w:szCs w:val="24"/>
                <w:lang w:val="en-US" w:eastAsia="zh-CN" w:bidi="ar"/>
              </w:rPr>
              <w:t>杨璟恬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归山前的相守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然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德清县新市镇完全小学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王丽琴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谁来保护森林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闵诗睿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陕西省渭南市临渭区解放路西安路小学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2"/>
                <w:sz w:val="24"/>
                <w:szCs w:val="24"/>
                <w:lang w:val="en-US" w:eastAsia="zh-CN" w:bidi="ar"/>
              </w:rPr>
              <w:t>靳艳妮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舌尖上的安吉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李俊言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陈淑萍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拆棚记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沈湘浔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湖州市新风实验小学教育集团下塘校区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寻找安吉小鲵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陈芳语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安吉蓝润天使外国语实验学校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小舅的故事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孙沐澄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马鞍山东方实验学校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花盆里种草莓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姚玥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黑龙江省桦南县曙光小学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黄金叶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安吉县第四小学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王来珍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奶奶的绿马甲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王奕辰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梁美娟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蚯蚓大逃亡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马骤骎骎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广东省清远市清城区后街小学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最美守山人--许永山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马梓露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长兴县小浦镇中心小学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孙丹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我见青山多妩媚，料青山见我应如是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傅滢渟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安吉县安城小学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“河嫂”外婆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吴睿诚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湖州市湖师附小教育集团西山漾校区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周成英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一方守护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冯翰为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湖州市菱湖实验小学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沈宇慧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绿水青山就是幸福靠山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刘云畅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安吉县第二小学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陆逸辰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郑玲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稻香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陆漫漫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温州市中通实验学校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  茶香远溢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丛千艾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湖州南浔兰生宏达实验学校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毛海英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东西村的变化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韩方婕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湖州市爱山小学教育集团青塘校区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点赞，守护环卫的领奖人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顾辰</w:t>
            </w:r>
          </w:p>
        </w:tc>
        <w:tc>
          <w:tcPr>
            <w:tcW w:w="399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湖州市织里镇轧村小学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潘森旌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一朵蒲公英的旅行</w:t>
            </w:r>
          </w:p>
        </w:tc>
        <w:tc>
          <w:tcPr>
            <w:tcW w:w="154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曹锐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湖州市新风实验小学教育集团清河校区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吴雯雯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接力治水 守护小河</w:t>
            </w:r>
          </w:p>
        </w:tc>
        <w:tc>
          <w:tcPr>
            <w:tcW w:w="154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刘钦炫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湖州市织里镇轧村小学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费凤飞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金湖的故事</w:t>
            </w:r>
          </w:p>
        </w:tc>
        <w:tc>
          <w:tcPr>
            <w:tcW w:w="154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范嘉琪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云南省个旧市金湖小学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王丝丝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我的河长妈妈</w:t>
            </w:r>
          </w:p>
        </w:tc>
        <w:tc>
          <w:tcPr>
            <w:tcW w:w="154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湖州市善琏学校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谢雪琴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奋斗者，正青春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雷添乐</w:t>
            </w:r>
          </w:p>
        </w:tc>
        <w:tc>
          <w:tcPr>
            <w:tcW w:w="399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安吉县晓墅小学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小河故事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费思源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湖州市泉生小学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长颈鹿安家记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湖州市菱湖实验小学下昂校区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朱丽萍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且醉于绿水青山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许瑞琪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安吉县第七小学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黄赟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留住山水的故乡情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朱童昊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湖州市爱山小学教育集团青阳校区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陈雪芳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“父”重前行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陈映彤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湖州市织里镇晟舍小学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刘小雨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我喜欢森林，不喜欢沙漠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张家兴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辽宁省抚顺市新抚区千金乡中心校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张俊红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章书颜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湖州市爱山小学教育集团仁皇校区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徐珂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甲鱼棚的早晨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德清县乾元镇清溪小学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罗玉如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美丽庭院，美丽心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沈奕婕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德清县钟管小学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姚建芬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让绿色蔓延大地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湖州市月河小学教育集团吉山校区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徐明芳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老豆发财轶事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黎文谦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长兴县泗安镇中心小学  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温牡丹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搞“破坏”的爷爷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徐艺嘉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德清县新市镇完全小学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沈建芬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新陆山下的两全齐美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付本杰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长兴县画溪街道包桥中心小学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程莉娟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不同的30岁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冷霜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章琳娜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山青水清，水晏河清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梁美娟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民间河长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周俊泽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德清县春晖小学   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沈利明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我家的小环保宣传员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戴欣欣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福建省漳州市长泰县陈巷镇戴乾小学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竹海与茶山，选谁？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刘怡宸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湖州市湖师附小教育集团幸福里校区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一块地板的故事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倪可儿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湖州南浔兰生宏达实验学校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翁惠宏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青山永驻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程婉钰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湖州市爱山小学教育集团仁北校区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王思洁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莲花在那儿开了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杨培浩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湖州红树林青少年成长中心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周桂云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阿卫阿姨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沈乐琪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湖州市菱湖实验小学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俞贞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老伙计与新工作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张柯馨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湖州市织里镇轧村小学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稻花香里说分类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听取赞声一片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孙彦雯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德清县禹越镇徐家庄中心小学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陈玉英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啄木鸟的待业与就业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张茹荍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重庆市渝中区人和街小学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我家住在颍河边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宋诗悦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安徽省颍上县慎城镇第二小学北校区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祝宝玉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又见绿水青山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何张薰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德清县舞阳学校教育集团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姚萍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垃圾分类让乡村更美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沈成浩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湖州市石淙镇石淙学校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陈伟芳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家有绿水青山“守护神”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朱筱彤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安吉县第四小学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他把根留住了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周子昂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安吉县报福小学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吴雪银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守护绿水青山——记黄杜村党总支书记盛阿伟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陈梦涵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安吉县溪龙小学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盛晨雨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守护者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尹慕童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湖州市南浔开发区实验学校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霍翠玲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5" w:leftChars="0" w:hanging="425" w:firstLineChars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绿水青山闪金光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程厚铭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安吉县第三小学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5"/>
        <w:bidi w:val="0"/>
        <w:jc w:val="center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5"/>
        <w:bidi w:val="0"/>
        <w:jc w:val="center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5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全国青少年两山文学征文大赛”获奖名单（中学组）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947"/>
        <w:gridCol w:w="1688"/>
        <w:gridCol w:w="3570"/>
        <w:gridCol w:w="1620"/>
        <w:gridCol w:w="165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魂守青山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吴婉妤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德清县第一中学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中学组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陈霞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向死而生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浙江信息工程学校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冬夜，有位车夫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褚一航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浙江省余姚市姚江中学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我是鸟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吴越珑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姚惠萍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绿满吾乡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陈幸微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长兴县华盛达实验学校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回家的路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王倩燕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湖州市菱湖中学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潘晓华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绿水青山图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程杰睿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安吉县良朋中学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王开平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巨石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沈思涵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吴兴实验中学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章晓芳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破竹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吕扬杰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长兴县煤山中学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陈逸琳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守山人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有浩嘉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安吉县孝丰中学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陈淑芸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倪欣蕾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长兴县水口乡中学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向广钢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山十二的奇妙冒险之夜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金佳琦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安吉振民高级中学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沈玉婷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护林者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严容添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湖州市吴兴实验中学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章晓芳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桔梗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侯昕悦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包立刚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小水滴的自述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湖州市双林镇第二中学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娄晓莉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回首远处是青山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姚越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德清县华盛达外语学校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蒋华英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只此青绿，已胜萧条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姚文瑜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湖州市行知中学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程陈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一尾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薛静宜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卢建红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种植希望的老人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周陈炜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湖州市吴兴区东林中学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沈萍萍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回归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朱张晟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长兴县华盛达实验学校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金薇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守山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丁元燃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长兴县华盛高级中学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汪玲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一棵树的独白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濮心喆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德清县华盛达外语学校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嵇春霞 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醉翁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吴宇涵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湖州市菱湖镇第一中学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热衷环保的外婆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王云芬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印象·后坝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沈费来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许琴琴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金山的故事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董周琰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长兴县华盛达实验学校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柏佳曼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老奶奶的小本子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李珍早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江苏省徐州市第三十六中学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我会在意你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朱诗婷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上海市吴泾中学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水上舟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费浩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湖州市浔溪中学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邵依琳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沙与树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叶筱倩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安吉县安城中学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刘兴江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那人那树那山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杨唐诗语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贵阳市乌当区水东实验学校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山林老人  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潘少杰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熄灭与点亮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罗雨薇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长兴县煤山中学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傅军锋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山河有声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尤斯祺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王瑞雪</w:t>
            </w:r>
          </w:p>
        </w:tc>
        <w:tc>
          <w:tcPr>
            <w:tcW w:w="1597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山顶小屋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吴舒平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湖州市织里镇轧村中学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徐根发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德清县禹越中学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曹荣国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同一个梦想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吕圣晗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德清县第二中学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姚小英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那片桑树地……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杨劭卿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德清县第二中学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李晓毅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 · 人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马梦涵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安吉县第二初级中学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夏夜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姚紫焰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德清县第一中学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潘旭红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垃圾箱与阿伯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刘冬妍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广西师范大学附属中学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木槿花的约定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孟清怡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安吉县孝丰中学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一曲鸣夏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范语凡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上海外国语大学附中奉贤实验中学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长水山来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贺焕阳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德清县第六中学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马佳艺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陈政良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山东省淄博市沂源县沂源一中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敏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湖州市第二中学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胡思敏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变化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张振毅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湖州市练市镇第一中学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舌尖上的记忆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卢从文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上海师范大学附属闵行第三中学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照片的故事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李思琪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湖州市练市镇第一中学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章瑜华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心中那片海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姚瑶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湖州市菱湖镇第三中学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姚晓琴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出乎天性，和谐共生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安吉振民高级中学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沈玉婷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山茶颂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丁依然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长兴县泗安中学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章永萍 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妈妈常对我说的话——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背挺起来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周家同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上海市嘉一联合中学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青山不死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张誉严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德清县第一中学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梦想豪宅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刘钰炫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长兴县虹星桥镇中学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彭修山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只愿留得青山在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章方婧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长兴县雉城中学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环抱青山 碧水长流 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徐昕妍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湖州市第五中学教育集团仁北校区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路见青山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张欣怡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长兴县泗安中学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梦想的演出，和平的使者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沈思昊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上海外国语大学附属奉贤实验中学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欲在荫下同吃橘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王戚俊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湖州市石淙镇石淙学校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王朱燚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重返地表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安徽省淮南市龙湖中学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二爷的那年那事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黄佳凌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长兴县水口乡中学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林洁滢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江陈胜男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长兴县雉城中学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长兴县和平中学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彭舟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生命之根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左成宇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长兴职教中心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朱国斌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绿色的梦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沈蕊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湖州市行知中学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朱武仙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让山更青 让水更绿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张超悦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德清县第五中学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枣树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于青青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湖州市石淙镇石淙学校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狄秀文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</w:tbl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pStyle w:val="5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全国青少年两山文学征文大赛”获奖名单（青年组）</w:t>
      </w:r>
    </w:p>
    <w:tbl>
      <w:tblPr>
        <w:tblStyle w:val="12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932"/>
        <w:gridCol w:w="1748"/>
        <w:gridCol w:w="4073"/>
        <w:gridCol w:w="166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1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174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407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王媛玥</w:t>
            </w:r>
          </w:p>
        </w:tc>
        <w:tc>
          <w:tcPr>
            <w:tcW w:w="4073" w:type="dxa"/>
          </w:tcPr>
          <w:p>
            <w:pPr>
              <w:ind w:firstLine="50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湖州师范学院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龙溪湖藕白似雪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门婧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江苏省扬州市邗江区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盛开的洋槐花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龙金凤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肇庆市工业贸易学校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山暮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谌欣悦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梦里的那只蝴蝶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邓茵瑗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杏，熟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鲁羿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奶奶中意的地方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胡嘉雯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木子李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茶汤清了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李雅轩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湖州情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余清华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生长于水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罗勤冉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北部湾大学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最后一粒黄昏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杨士杰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他与胡杨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会唱歌的森林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张益川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四川省自贡市富顺县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种树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许扬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南京航空航天大学长空学院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手术费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陈凌辉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守住那眼泉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白荣楠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女儿的绿色梦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孙训美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安徽省合肥市包河区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养鹅老爸“开窍”了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郑佳纯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山东省聊城市莘县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大王寨镇中心小学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2E3033"/>
                <w:kern w:val="0"/>
                <w:sz w:val="24"/>
                <w:szCs w:val="24"/>
                <w:u w:val="none"/>
                <w:lang w:val="en-US" w:eastAsia="zh-CN" w:bidi="ar"/>
              </w:rPr>
              <w:t>多看看这山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河南省南阳市社旗县兴隆镇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春风又绿江南岸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陈伊璐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护林员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刘馨雨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妈妈的口红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尹雨柔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安徽省六安市裕安区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“夕阳红”遇见“生态绿”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崔悦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德清县农商银行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白茶悠然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李思奇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老疯子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段文熹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沙漠戈壁中通了火车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青海省海西州蒙古族藏族自治区茫崖市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湖州情，青梅梦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丁丹雅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想吃天鹅肉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彭波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山东省淄博市博山区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阿山的故事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麻春雅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县第六中学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青山脚下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刘超颖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守住青山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孙颖颖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青年组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等到鱼儿都回来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周曲尼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北京市重点站区管委会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春节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钟子龙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守青山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王璇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故乡的白鹭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浙江省杭州市萧山区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随意春芳歇，王孙自可留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莫语悦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湖州艺术与设计学校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深蓝的理想在安吉开花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青山隔送行，绿肥红不瘦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李诗雨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金山银山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苗雨润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树草莓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向振华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家乡的杜康沟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郭李鹏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陕西省西安市未央区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泡泡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戴雨泳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老潘与春林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林佳莹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任佳琪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春天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镀冰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中国地质大学（武汉）珠宝学院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心中永存一片绿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张鑫磊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黑龙江省鸡西市鸡冠区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矿山换新颜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李章宇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辽宁省大连市高新园区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红豆杉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庆三峡学院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彩虹之旅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王君璧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森林中的那棵枯树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朱夫蔓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湖州市技师学院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揽胜天目山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文静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浙江耕盛堂生态农业有限公司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仙花香我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倾蕙宁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吉林省德惠市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老墨斗 新传承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江西南昌职业大学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王老汉的春天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尹欢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不一样的回家体验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我遇见的绿水青山与金山银山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戚国庆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阜溪街道办事处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“湖”光山色，逐绿前行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金依雯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甘露与天空同在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崔同富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一个小村庄的故事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王培佳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陆红宇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江苏省南京市江宁区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一代人的湖州信念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李哲川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周口市商水县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莫伟</w:t>
            </w:r>
          </w:p>
        </w:tc>
        <w:tc>
          <w:tcPr>
            <w:tcW w:w="4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14"/>
        <w:rPr>
          <w:rFonts w:ascii="仿宋_GB2312" w:eastAsia="仿宋_GB2312"/>
          <w:sz w:val="24"/>
        </w:rPr>
      </w:pPr>
    </w:p>
    <w:p>
      <w:pPr>
        <w:pStyle w:val="15"/>
      </w:pPr>
    </w:p>
    <w:p>
      <w:pPr>
        <w:spacing w:line="560" w:lineRule="exact"/>
        <w:rPr>
          <w:rFonts w:ascii="仿宋_GB2312" w:eastAsia="仿宋_GB2312"/>
          <w:sz w:val="24"/>
        </w:rPr>
      </w:pPr>
      <w:r>
        <w:rPr>
          <w:rFonts w:ascii="Calibr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372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4.75pt;height:0pt;width:423pt;z-index:251663360;mso-width-relative:page;mso-height-relative:page;" filled="f" stroked="t" coordsize="21600,21600" o:gfxdata="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UooU1AAAAAYBAAAPAAAAAAAAAAEAIAAAACIAAABkcnMvZG93bnJl&#10;di54bWxQSwECFAAUAAAACACHTuJAiR//0wECAAD9AwAADgAAAAAAAAABACAAAAAj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黑体" w:eastAsia="仿宋_GB2312"/>
          <w:spacing w:val="-20"/>
          <w:sz w:val="24"/>
          <w:szCs w:val="24"/>
        </w:rPr>
      </w:pPr>
      <w:r>
        <w:rPr>
          <w:rFonts w:ascii="Calibri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372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pt;height:0pt;width:423pt;z-index:251664384;mso-width-relative:page;mso-height-relative:page;" filled="f" stroked="t" coordsize="21600,21600" o:gfxdata="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YNEQ1AAAAAYBAAAPAAAAAAAAAAEAIAAAACIAAABkcnMvZG93bnJldi54bWxQ&#10;SwECFAAUAAAACACHTuJA3PSeHP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湖州市关心下一代工作委员会办公室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2"/>
          <w:szCs w:val="32"/>
        </w:rPr>
        <w:t>202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-20"/>
          <w:sz w:val="32"/>
          <w:szCs w:val="32"/>
        </w:rPr>
        <w:t>年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pacing w:val="-20"/>
          <w:sz w:val="32"/>
          <w:szCs w:val="32"/>
        </w:rPr>
        <w:t>月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20"/>
          <w:sz w:val="32"/>
          <w:szCs w:val="32"/>
        </w:rPr>
        <w:t>日印发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20E7A"/>
    <w:multiLevelType w:val="singleLevel"/>
    <w:tmpl w:val="0AF20E7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OGU4YzAwYTBlM2RkY2Y3ZmUzMThkNmE1ZDNlYTIifQ=="/>
    <w:docVar w:name="KSO_WPS_MARK_KEY" w:val="159e3fbe-e96c-44c8-8c83-d466dbdb0f50"/>
  </w:docVars>
  <w:rsids>
    <w:rsidRoot w:val="99BBA9CD"/>
    <w:rsid w:val="015F314B"/>
    <w:rsid w:val="02C93375"/>
    <w:rsid w:val="0A637C84"/>
    <w:rsid w:val="0AD200AB"/>
    <w:rsid w:val="0B7F3E2C"/>
    <w:rsid w:val="0C4274CE"/>
    <w:rsid w:val="10184A66"/>
    <w:rsid w:val="13867CD8"/>
    <w:rsid w:val="16AC4B65"/>
    <w:rsid w:val="173523EA"/>
    <w:rsid w:val="18D80522"/>
    <w:rsid w:val="1A22248C"/>
    <w:rsid w:val="1DF44476"/>
    <w:rsid w:val="1E8C282B"/>
    <w:rsid w:val="1F6B5C4E"/>
    <w:rsid w:val="1FA2056D"/>
    <w:rsid w:val="21F00CD7"/>
    <w:rsid w:val="22272EE5"/>
    <w:rsid w:val="247E0D29"/>
    <w:rsid w:val="2E392EFD"/>
    <w:rsid w:val="2EAE60A7"/>
    <w:rsid w:val="31075EA2"/>
    <w:rsid w:val="31A01A32"/>
    <w:rsid w:val="31E77E73"/>
    <w:rsid w:val="32382FA7"/>
    <w:rsid w:val="36291AA1"/>
    <w:rsid w:val="36641263"/>
    <w:rsid w:val="36CD7FDE"/>
    <w:rsid w:val="397564FB"/>
    <w:rsid w:val="3EBF2235"/>
    <w:rsid w:val="3EFD373F"/>
    <w:rsid w:val="400660D8"/>
    <w:rsid w:val="42C65A0B"/>
    <w:rsid w:val="44EF3485"/>
    <w:rsid w:val="457F0AC7"/>
    <w:rsid w:val="4B055712"/>
    <w:rsid w:val="4BD25BC5"/>
    <w:rsid w:val="4D622825"/>
    <w:rsid w:val="520561F8"/>
    <w:rsid w:val="52434159"/>
    <w:rsid w:val="54A920DA"/>
    <w:rsid w:val="55A26939"/>
    <w:rsid w:val="57B83A24"/>
    <w:rsid w:val="59371611"/>
    <w:rsid w:val="599710E3"/>
    <w:rsid w:val="5C6A29EC"/>
    <w:rsid w:val="5DC45EAB"/>
    <w:rsid w:val="5E3D3510"/>
    <w:rsid w:val="63BD4953"/>
    <w:rsid w:val="64AD03D2"/>
    <w:rsid w:val="67E655F9"/>
    <w:rsid w:val="68BF1459"/>
    <w:rsid w:val="705457EE"/>
    <w:rsid w:val="73116306"/>
    <w:rsid w:val="73520AC2"/>
    <w:rsid w:val="73797E10"/>
    <w:rsid w:val="741C1AC7"/>
    <w:rsid w:val="74FACD39"/>
    <w:rsid w:val="753F2457"/>
    <w:rsid w:val="75656EB9"/>
    <w:rsid w:val="768817B3"/>
    <w:rsid w:val="799722C4"/>
    <w:rsid w:val="7A77006D"/>
    <w:rsid w:val="7B117285"/>
    <w:rsid w:val="7BEA0F50"/>
    <w:rsid w:val="7C980976"/>
    <w:rsid w:val="7E8670AE"/>
    <w:rsid w:val="7ED244EB"/>
    <w:rsid w:val="99BBA9CD"/>
    <w:rsid w:val="F5375A65"/>
    <w:rsid w:val="F6FAC7C7"/>
    <w:rsid w:val="F6FFE776"/>
    <w:rsid w:val="FF3BC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  <w:rPr>
      <w:rFonts w:ascii="仿宋_GB2312" w:hAnsi="仿宋_GB2312" w:eastAsia="仿宋_GB2312"/>
      <w:sz w:val="32"/>
      <w:szCs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kern w:val="2"/>
      <w:szCs w:val="24"/>
    </w:rPr>
  </w:style>
  <w:style w:type="paragraph" w:styleId="7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Body Text First Indent1"/>
    <w:basedOn w:val="3"/>
    <w:next w:val="15"/>
    <w:qFormat/>
    <w:uiPriority w:val="99"/>
    <w:pPr>
      <w:tabs>
        <w:tab w:val="left" w:pos="3380"/>
      </w:tabs>
      <w:spacing w:after="0"/>
      <w:ind w:firstLine="420" w:firstLineChars="100"/>
      <w:jc w:val="center"/>
    </w:pPr>
    <w:rPr>
      <w:szCs w:val="24"/>
    </w:rPr>
  </w:style>
  <w:style w:type="paragraph" w:customStyle="1" w:styleId="15">
    <w:name w:val="Char Char Char"/>
    <w:basedOn w:val="1"/>
    <w:qFormat/>
    <w:uiPriority w:val="0"/>
    <w:rPr>
      <w:sz w:val="21"/>
    </w:rPr>
  </w:style>
  <w:style w:type="paragraph" w:customStyle="1" w:styleId="16">
    <w:name w:val="样式1"/>
    <w:basedOn w:val="1"/>
    <w:qFormat/>
    <w:uiPriority w:val="0"/>
    <w:pPr>
      <w:spacing w:line="560" w:lineRule="exact"/>
      <w:ind w:firstLine="420" w:firstLineChars="200"/>
    </w:pPr>
    <w:rPr>
      <w:rFonts w:ascii="仿宋_GB2312" w:hAnsi="仿宋_GB2312" w:eastAsia="仿宋_GB2312"/>
      <w:sz w:val="32"/>
      <w:szCs w:val="32"/>
    </w:rPr>
  </w:style>
  <w:style w:type="paragraph" w:customStyle="1" w:styleId="17">
    <w:name w:val="仿宋正文"/>
    <w:basedOn w:val="1"/>
    <w:qFormat/>
    <w:uiPriority w:val="0"/>
    <w:pPr>
      <w:spacing w:line="560" w:lineRule="exact"/>
      <w:ind w:firstLine="883" w:firstLineChars="200"/>
    </w:pPr>
    <w:rPr>
      <w:rFonts w:eastAsia="仿宋_GB2312"/>
      <w:sz w:val="32"/>
    </w:rPr>
  </w:style>
  <w:style w:type="paragraph" w:customStyle="1" w:styleId="18">
    <w:name w:val="Char"/>
    <w:basedOn w:val="1"/>
    <w:qFormat/>
    <w:uiPriority w:val="0"/>
    <w:rPr>
      <w:rFonts w:ascii="Arial" w:hAnsi="Arial" w:eastAsia="Times New Roman"/>
      <w:b/>
      <w:kern w:val="0"/>
      <w:sz w:val="24"/>
      <w:szCs w:val="32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5689</Words>
  <Characters>5824</Characters>
  <Lines>0</Lines>
  <Paragraphs>0</Paragraphs>
  <TotalTime>138</TotalTime>
  <ScaleCrop>false</ScaleCrop>
  <LinksUpToDate>false</LinksUpToDate>
  <CharactersWithSpaces>5895</CharactersWithSpaces>
  <Application>WPS Office_11.8.2.12055_F1E327BC-269C-435d-A152-05C5408002CA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2022-06-08T16:53:00Z</dcterms:created>
  <dc:creator>Huzhou</dc:creator>
  <lastModifiedBy>yo</lastModifiedBy>
  <lastPrinted>2023-07-05T03:25:00Z</lastPrinted>
  <dcterms:modified xsi:type="dcterms:W3CDTF">2023-07-10T08:05:20Z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89EDC74CB3884A44945FD94F11F814C5_13</vt:lpwstr>
  </property>
</Properties>
</file>