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8" w:lineRule="auto"/>
        <w:rPr>
          <w:rFonts w:ascii="Arial"/>
          <w:sz w:val="21"/>
        </w:rPr>
      </w:pPr>
      <w:r>
        <w:drawing>
          <wp:anchor distT="0" distB="0" distL="0" distR="0" simplePos="0" relativeHeight="251658240" behindDoc="0" locked="0" layoutInCell="0" allowOverlap="1">
            <wp:simplePos x="0" y="0"/>
            <wp:positionH relativeFrom="page">
              <wp:posOffset>1589405</wp:posOffset>
            </wp:positionH>
            <wp:positionV relativeFrom="page">
              <wp:posOffset>2588895</wp:posOffset>
            </wp:positionV>
            <wp:extent cx="4705985" cy="9525"/>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29"/>
                    <a:stretch>
                      <a:fillRect/>
                    </a:stretch>
                  </pic:blipFill>
                  <pic:spPr>
                    <a:xfrm>
                      <a:off x="0" y="0"/>
                      <a:ext cx="4705984" cy="9525"/>
                    </a:xfrm>
                    <a:prstGeom prst="rect">
                      <a:avLst/>
                    </a:prstGeom>
                  </pic:spPr>
                </pic:pic>
              </a:graphicData>
            </a:graphic>
          </wp:anchor>
        </w:drawing>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43" w:line="184" w:lineRule="auto"/>
        <w:ind w:firstLine="2450"/>
        <w:rPr>
          <w:rFonts w:ascii="宋体" w:hAnsi="宋体" w:eastAsia="宋体" w:cs="宋体"/>
          <w:sz w:val="44"/>
          <w:szCs w:val="44"/>
        </w:rPr>
      </w:pPr>
      <w:r>
        <w:rPr>
          <w:rFonts w:ascii="宋体" w:hAnsi="宋体" w:eastAsia="宋体" w:cs="宋体"/>
          <w:sz w:val="44"/>
          <w:szCs w:val="44"/>
          <w:u w:val="single" w:color="auto"/>
          <w14:textOutline w14:w="7972" w14:cap="sq" w14:cmpd="sng">
            <w14:solidFill>
              <w14:srgbClr w14:val="000000"/>
            </w14:solidFill>
            <w14:prstDash w14:val="solid"/>
            <w14:bevel/>
          </w14:textOutline>
        </w:rPr>
        <w:t>长兴县第三人民医院公共健康中心项目</w:t>
      </w: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91" w:line="188" w:lineRule="auto"/>
        <w:ind w:firstLine="3951"/>
        <w:rPr>
          <w:rFonts w:ascii="黑体" w:hAnsi="黑体" w:eastAsia="黑体" w:cs="黑体"/>
          <w:sz w:val="28"/>
          <w:szCs w:val="28"/>
        </w:rPr>
      </w:pPr>
      <w:r>
        <w:rPr>
          <w:rFonts w:ascii="黑体" w:hAnsi="黑体" w:eastAsia="黑体" w:cs="黑体"/>
          <w:spacing w:val="-13"/>
          <w:sz w:val="28"/>
          <w:szCs w:val="28"/>
        </w:rPr>
        <w:t>建</w:t>
      </w:r>
      <w:r>
        <w:rPr>
          <w:rFonts w:ascii="黑体" w:hAnsi="黑体" w:eastAsia="黑体" w:cs="黑体"/>
          <w:spacing w:val="-90"/>
          <w:sz w:val="28"/>
          <w:szCs w:val="28"/>
        </w:rPr>
        <w:t xml:space="preserve"> </w:t>
      </w:r>
      <w:r>
        <w:rPr>
          <w:rFonts w:ascii="黑体" w:hAnsi="黑体" w:eastAsia="黑体" w:cs="黑体"/>
          <w:spacing w:val="-13"/>
          <w:sz w:val="28"/>
          <w:szCs w:val="28"/>
        </w:rPr>
        <w:t>设</w:t>
      </w:r>
      <w:r>
        <w:rPr>
          <w:rFonts w:ascii="黑体" w:hAnsi="黑体" w:eastAsia="黑体" w:cs="黑体"/>
          <w:spacing w:val="-81"/>
          <w:sz w:val="28"/>
          <w:szCs w:val="28"/>
        </w:rPr>
        <w:t xml:space="preserve"> </w:t>
      </w:r>
      <w:r>
        <w:rPr>
          <w:rFonts w:ascii="黑体" w:hAnsi="黑体" w:eastAsia="黑体" w:cs="黑体"/>
          <w:spacing w:val="-13"/>
          <w:sz w:val="28"/>
          <w:szCs w:val="28"/>
        </w:rPr>
        <w:t>单</w:t>
      </w:r>
      <w:r>
        <w:rPr>
          <w:rFonts w:ascii="黑体" w:hAnsi="黑体" w:eastAsia="黑体" w:cs="黑体"/>
          <w:spacing w:val="-93"/>
          <w:sz w:val="28"/>
          <w:szCs w:val="28"/>
        </w:rPr>
        <w:t xml:space="preserve"> </w:t>
      </w:r>
      <w:r>
        <w:rPr>
          <w:rFonts w:ascii="黑体" w:hAnsi="黑体" w:eastAsia="黑体" w:cs="黑体"/>
          <w:spacing w:val="-13"/>
          <w:sz w:val="28"/>
          <w:szCs w:val="28"/>
        </w:rPr>
        <w:t>位</w:t>
      </w:r>
      <w:r>
        <w:rPr>
          <w:rFonts w:ascii="黑体" w:hAnsi="黑体" w:eastAsia="黑体" w:cs="黑体"/>
          <w:spacing w:val="-101"/>
          <w:sz w:val="28"/>
          <w:szCs w:val="28"/>
        </w:rPr>
        <w:t xml:space="preserve"> </w:t>
      </w:r>
      <w:r>
        <w:rPr>
          <w:rFonts w:ascii="黑体" w:hAnsi="黑体" w:eastAsia="黑体" w:cs="黑体"/>
          <w:spacing w:val="-13"/>
          <w:sz w:val="28"/>
          <w:szCs w:val="28"/>
        </w:rPr>
        <w:t>：</w:t>
      </w:r>
      <w:r>
        <w:rPr>
          <w:rFonts w:ascii="黑体" w:hAnsi="黑体" w:eastAsia="黑体" w:cs="黑体"/>
          <w:spacing w:val="-85"/>
          <w:sz w:val="28"/>
          <w:szCs w:val="28"/>
        </w:rPr>
        <w:t xml:space="preserve"> </w:t>
      </w:r>
      <w:r>
        <w:rPr>
          <w:rFonts w:ascii="黑体" w:hAnsi="黑体" w:eastAsia="黑体" w:cs="黑体"/>
          <w:spacing w:val="-13"/>
          <w:sz w:val="28"/>
          <w:szCs w:val="28"/>
        </w:rPr>
        <w:t>长</w:t>
      </w:r>
      <w:r>
        <w:rPr>
          <w:rFonts w:ascii="黑体" w:hAnsi="黑体" w:eastAsia="黑体" w:cs="黑体"/>
          <w:spacing w:val="-87"/>
          <w:sz w:val="28"/>
          <w:szCs w:val="28"/>
        </w:rPr>
        <w:t xml:space="preserve"> </w:t>
      </w:r>
      <w:r>
        <w:rPr>
          <w:rFonts w:ascii="黑体" w:hAnsi="黑体" w:eastAsia="黑体" w:cs="黑体"/>
          <w:spacing w:val="-13"/>
          <w:sz w:val="28"/>
          <w:szCs w:val="28"/>
        </w:rPr>
        <w:t>兴</w:t>
      </w:r>
      <w:r>
        <w:rPr>
          <w:rFonts w:ascii="黑体" w:hAnsi="黑体" w:eastAsia="黑体" w:cs="黑体"/>
          <w:spacing w:val="-81"/>
          <w:sz w:val="28"/>
          <w:szCs w:val="28"/>
        </w:rPr>
        <w:t xml:space="preserve"> </w:t>
      </w:r>
      <w:r>
        <w:rPr>
          <w:rFonts w:ascii="黑体" w:hAnsi="黑体" w:eastAsia="黑体" w:cs="黑体"/>
          <w:spacing w:val="-13"/>
          <w:sz w:val="28"/>
          <w:szCs w:val="28"/>
        </w:rPr>
        <w:t>县</w:t>
      </w:r>
      <w:r>
        <w:rPr>
          <w:rFonts w:ascii="黑体" w:hAnsi="黑体" w:eastAsia="黑体" w:cs="黑体"/>
          <w:spacing w:val="-91"/>
          <w:sz w:val="28"/>
          <w:szCs w:val="28"/>
        </w:rPr>
        <w:t xml:space="preserve"> </w:t>
      </w:r>
      <w:r>
        <w:rPr>
          <w:rFonts w:ascii="黑体" w:hAnsi="黑体" w:eastAsia="黑体" w:cs="黑体"/>
          <w:spacing w:val="-13"/>
          <w:sz w:val="28"/>
          <w:szCs w:val="28"/>
        </w:rPr>
        <w:t>第</w:t>
      </w:r>
      <w:r>
        <w:rPr>
          <w:rFonts w:ascii="黑体" w:hAnsi="黑体" w:eastAsia="黑体" w:cs="黑体"/>
          <w:spacing w:val="-85"/>
          <w:sz w:val="28"/>
          <w:szCs w:val="28"/>
        </w:rPr>
        <w:t xml:space="preserve"> </w:t>
      </w:r>
      <w:r>
        <w:rPr>
          <w:rFonts w:ascii="黑体" w:hAnsi="黑体" w:eastAsia="黑体" w:cs="黑体"/>
          <w:spacing w:val="-13"/>
          <w:sz w:val="28"/>
          <w:szCs w:val="28"/>
        </w:rPr>
        <w:t>三</w:t>
      </w:r>
      <w:r>
        <w:rPr>
          <w:rFonts w:ascii="黑体" w:hAnsi="黑体" w:eastAsia="黑体" w:cs="黑体"/>
          <w:spacing w:val="-84"/>
          <w:sz w:val="28"/>
          <w:szCs w:val="28"/>
        </w:rPr>
        <w:t xml:space="preserve"> </w:t>
      </w:r>
      <w:r>
        <w:rPr>
          <w:rFonts w:ascii="黑体" w:hAnsi="黑体" w:eastAsia="黑体" w:cs="黑体"/>
          <w:spacing w:val="-13"/>
          <w:sz w:val="28"/>
          <w:szCs w:val="28"/>
        </w:rPr>
        <w:t>人</w:t>
      </w:r>
      <w:r>
        <w:rPr>
          <w:rFonts w:ascii="黑体" w:hAnsi="黑体" w:eastAsia="黑体" w:cs="黑体"/>
          <w:spacing w:val="-74"/>
          <w:sz w:val="28"/>
          <w:szCs w:val="28"/>
        </w:rPr>
        <w:t xml:space="preserve"> </w:t>
      </w:r>
      <w:r>
        <w:rPr>
          <w:rFonts w:ascii="黑体" w:hAnsi="黑体" w:eastAsia="黑体" w:cs="黑体"/>
          <w:spacing w:val="-13"/>
          <w:sz w:val="28"/>
          <w:szCs w:val="28"/>
        </w:rPr>
        <w:t>民</w:t>
      </w:r>
      <w:r>
        <w:rPr>
          <w:rFonts w:ascii="黑体" w:hAnsi="黑体" w:eastAsia="黑体" w:cs="黑体"/>
          <w:spacing w:val="-79"/>
          <w:sz w:val="28"/>
          <w:szCs w:val="28"/>
        </w:rPr>
        <w:t xml:space="preserve"> </w:t>
      </w:r>
      <w:r>
        <w:rPr>
          <w:rFonts w:ascii="黑体" w:hAnsi="黑体" w:eastAsia="黑体" w:cs="黑体"/>
          <w:spacing w:val="-13"/>
          <w:sz w:val="28"/>
          <w:szCs w:val="28"/>
        </w:rPr>
        <w:t>医</w:t>
      </w:r>
      <w:r>
        <w:rPr>
          <w:rFonts w:ascii="黑体" w:hAnsi="黑体" w:eastAsia="黑体" w:cs="黑体"/>
          <w:spacing w:val="-77"/>
          <w:sz w:val="28"/>
          <w:szCs w:val="28"/>
        </w:rPr>
        <w:t xml:space="preserve"> </w:t>
      </w:r>
      <w:r>
        <w:rPr>
          <w:rFonts w:ascii="黑体" w:hAnsi="黑体" w:eastAsia="黑体" w:cs="黑体"/>
          <w:spacing w:val="-13"/>
          <w:sz w:val="28"/>
          <w:szCs w:val="28"/>
        </w:rPr>
        <w:t>院</w:t>
      </w: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143" w:line="184" w:lineRule="auto"/>
        <w:jc w:val="center"/>
        <w:rPr>
          <w:rFonts w:hint="eastAsia" w:ascii="宋体" w:hAnsi="宋体" w:eastAsia="宋体" w:cs="宋体"/>
          <w:sz w:val="44"/>
          <w:szCs w:val="44"/>
          <w:u w:val="single" w:color="auto"/>
          <w14:textOutline w14:w="7972" w14:cap="sq" w14:cmpd="sng">
            <w14:solidFill>
              <w14:srgbClr w14:val="000000"/>
            </w14:solidFill>
            <w14:prstDash w14:val="solid"/>
            <w14:bevel/>
          </w14:textOutline>
        </w:rPr>
      </w:pPr>
      <w:r>
        <w:rPr>
          <w:rFonts w:hint="eastAsia" w:ascii="宋体" w:hAnsi="宋体" w:eastAsia="宋体" w:cs="宋体"/>
          <w:sz w:val="44"/>
          <w:szCs w:val="44"/>
          <w:u w:val="single" w:color="auto"/>
          <w14:textOutline w14:w="7972" w14:cap="sq" w14:cmpd="sng">
            <w14:solidFill>
              <w14:srgbClr w14:val="000000"/>
            </w14:solidFill>
            <w14:prstDash w14:val="solid"/>
            <w14:bevel/>
          </w14:textOutline>
        </w:rPr>
        <w:t>施工期环保措施落实情况报告</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91" w:line="624" w:lineRule="exact"/>
        <w:ind w:firstLine="4081"/>
        <w:rPr>
          <w:rFonts w:ascii="黑体" w:hAnsi="黑体" w:eastAsia="黑体" w:cs="黑体"/>
          <w:sz w:val="28"/>
          <w:szCs w:val="28"/>
        </w:rPr>
      </w:pPr>
      <w:r>
        <w:rPr>
          <w:rFonts w:ascii="黑体" w:hAnsi="黑体" w:eastAsia="黑体" w:cs="黑体"/>
          <w:spacing w:val="-13"/>
          <w:position w:val="25"/>
          <w:sz w:val="28"/>
          <w:szCs w:val="28"/>
          <w14:textOutline w14:w="5103" w14:cap="sq" w14:cmpd="sng">
            <w14:solidFill>
              <w14:srgbClr w14:val="000000"/>
            </w14:solidFill>
            <w14:prstDash w14:val="solid"/>
            <w14:bevel/>
          </w14:textOutline>
        </w:rPr>
        <w:t>施工单位：</w:t>
      </w:r>
      <w:r>
        <w:rPr>
          <w:rFonts w:ascii="黑体" w:hAnsi="黑体" w:eastAsia="黑体" w:cs="黑体"/>
          <w:spacing w:val="60"/>
          <w:position w:val="25"/>
          <w:sz w:val="28"/>
          <w:szCs w:val="28"/>
        </w:rPr>
        <w:t xml:space="preserve"> </w:t>
      </w:r>
      <w:r>
        <w:rPr>
          <w:rFonts w:ascii="黑体" w:hAnsi="黑体" w:eastAsia="黑体" w:cs="黑体"/>
          <w:spacing w:val="-13"/>
          <w:position w:val="25"/>
          <w:sz w:val="28"/>
          <w:szCs w:val="28"/>
          <w14:textOutline w14:w="5103" w14:cap="sq" w14:cmpd="sng">
            <w14:solidFill>
              <w14:srgbClr w14:val="000000"/>
            </w14:solidFill>
            <w14:prstDash w14:val="solid"/>
            <w14:bevel/>
          </w14:textOutline>
        </w:rPr>
        <w:t>浙江华昌建设有限公司</w:t>
      </w:r>
    </w:p>
    <w:p>
      <w:pPr>
        <w:spacing w:line="204" w:lineRule="auto"/>
        <w:ind w:firstLine="5099"/>
        <w:rPr>
          <w:rFonts w:ascii="黑体" w:hAnsi="黑体" w:eastAsia="黑体" w:cs="黑体"/>
          <w:sz w:val="28"/>
          <w:szCs w:val="28"/>
        </w:rPr>
      </w:pPr>
      <w:r>
        <w:rPr>
          <w:rFonts w:ascii="黑体" w:hAnsi="黑体" w:eastAsia="黑体" w:cs="黑体"/>
          <w:spacing w:val="-5"/>
          <w:sz w:val="28"/>
          <w:szCs w:val="28"/>
          <w14:textOutline w14:w="5103" w14:cap="sq" w14:cmpd="sng">
            <w14:solidFill>
              <w14:srgbClr w14:val="000000"/>
            </w14:solidFill>
            <w14:prstDash w14:val="solid"/>
            <w14:bevel/>
          </w14:textOutline>
        </w:rPr>
        <w:t>2021</w:t>
      </w:r>
      <w:r>
        <w:rPr>
          <w:rFonts w:ascii="黑体" w:hAnsi="黑体" w:eastAsia="黑体" w:cs="黑体"/>
          <w:spacing w:val="-51"/>
          <w:sz w:val="28"/>
          <w:szCs w:val="28"/>
        </w:rPr>
        <w:t xml:space="preserve"> </w:t>
      </w:r>
      <w:r>
        <w:rPr>
          <w:rFonts w:ascii="黑体" w:hAnsi="黑体" w:eastAsia="黑体" w:cs="黑体"/>
          <w:spacing w:val="-62"/>
          <w:sz w:val="28"/>
          <w:szCs w:val="28"/>
        </w:rPr>
        <w:t>年</w:t>
      </w:r>
      <w:r>
        <w:rPr>
          <w:rFonts w:hint="eastAsia" w:ascii="黑体" w:hAnsi="黑体" w:eastAsia="黑体" w:cs="黑体"/>
          <w:spacing w:val="-62"/>
          <w:sz w:val="28"/>
          <w:szCs w:val="28"/>
          <w:lang w:val="en-US" w:eastAsia="zh-CN"/>
        </w:rPr>
        <w:t>10</w:t>
      </w:r>
      <w:r>
        <w:rPr>
          <w:rFonts w:ascii="黑体" w:hAnsi="黑体" w:eastAsia="黑体" w:cs="黑体"/>
          <w:spacing w:val="-62"/>
          <w:sz w:val="28"/>
          <w:szCs w:val="28"/>
        </w:rPr>
        <w:t xml:space="preserve"> 月 </w:t>
      </w:r>
      <w:r>
        <w:rPr>
          <w:rFonts w:ascii="黑体" w:hAnsi="黑体" w:eastAsia="黑体" w:cs="黑体"/>
          <w:spacing w:val="-5"/>
          <w:sz w:val="28"/>
          <w:szCs w:val="28"/>
          <w14:textOutline w14:w="5103" w14:cap="sq" w14:cmpd="sng">
            <w14:solidFill>
              <w14:srgbClr w14:val="000000"/>
            </w14:solidFill>
            <w14:prstDash w14:val="solid"/>
            <w14:bevel/>
          </w14:textOutline>
        </w:rPr>
        <w:t>24</w:t>
      </w:r>
      <w:r>
        <w:rPr>
          <w:rFonts w:ascii="黑体" w:hAnsi="黑体" w:eastAsia="黑体" w:cs="黑体"/>
          <w:spacing w:val="-14"/>
          <w:sz w:val="28"/>
          <w:szCs w:val="28"/>
        </w:rPr>
        <w:t xml:space="preserve"> </w:t>
      </w:r>
      <w:r>
        <w:rPr>
          <w:rFonts w:ascii="黑体" w:hAnsi="黑体" w:eastAsia="黑体" w:cs="黑体"/>
          <w:spacing w:val="-5"/>
          <w:sz w:val="28"/>
          <w:szCs w:val="28"/>
          <w14:textOutline w14:w="5103" w14:cap="sq" w14:cmpd="sng">
            <w14:solidFill>
              <w14:srgbClr w14:val="000000"/>
            </w14:solidFill>
            <w14:prstDash w14:val="solid"/>
            <w14:bevel/>
          </w14:textOutline>
        </w:rPr>
        <w:t>日</w:t>
      </w:r>
    </w:p>
    <w:p>
      <w:pPr>
        <w:sectPr>
          <w:headerReference r:id="rId3" w:type="default"/>
          <w:pgSz w:w="11906" w:h="16839"/>
          <w:pgMar w:top="400" w:right="0" w:bottom="0" w:left="0" w:header="0" w:footer="0" w:gutter="0"/>
        </w:sectPr>
      </w:pPr>
    </w:p>
    <w:p>
      <w:pPr>
        <w:keepNext w:val="0"/>
        <w:keepLines w:val="0"/>
        <w:pageBreakBefore w:val="0"/>
        <w:kinsoku/>
        <w:overflowPunct/>
        <w:topLinePunct w:val="0"/>
        <w:autoSpaceDE/>
        <w:autoSpaceDN/>
        <w:bidi/>
        <w:adjustRightInd w:val="0"/>
        <w:snapToGrid w:val="0"/>
        <w:spacing w:line="360" w:lineRule="auto"/>
        <w:ind w:firstLine="420" w:firstLineChars="200"/>
        <w:jc w:val="right"/>
        <w:rPr>
          <w:rFonts w:hint="eastAsia"/>
          <w:b/>
          <w:bCs/>
          <w:sz w:val="44"/>
          <w:szCs w:val="44"/>
        </w:rPr>
      </w:pPr>
      <w:r>
        <w:rPr>
          <w:rFonts w:hint="eastAsia" w:eastAsia="宋体"/>
          <w:lang w:val="en-US" w:eastAsia="zh-CN"/>
        </w:rPr>
        <w:t xml:space="preserve">                                                   </w:t>
      </w:r>
      <w:r>
        <w:rPr>
          <w:rFonts w:hint="eastAsia"/>
          <w:b/>
          <w:bCs/>
          <w:sz w:val="44"/>
          <w:szCs w:val="44"/>
        </w:rPr>
        <w:t>施工期环保措施落实情况报告</w:t>
      </w:r>
    </w:p>
    <w:p>
      <w:pPr>
        <w:spacing w:before="300" w:line="580" w:lineRule="exact"/>
        <w:ind w:firstLine="2136"/>
        <w:rPr>
          <w:rFonts w:hint="eastAsia" w:ascii="宋体" w:hAnsi="宋体" w:eastAsia="宋体" w:cs="宋体"/>
          <w:spacing w:val="-2"/>
          <w:position w:val="22"/>
          <w:sz w:val="28"/>
          <w:szCs w:val="28"/>
        </w:rPr>
      </w:pPr>
      <w:r>
        <w:rPr>
          <w:rFonts w:hint="eastAsia" w:ascii="宋体" w:hAnsi="宋体" w:eastAsia="宋体" w:cs="宋体"/>
          <w:spacing w:val="-2"/>
          <w:position w:val="22"/>
          <w:sz w:val="28"/>
          <w:szCs w:val="28"/>
        </w:rPr>
        <w:t>一、项目概况</w:t>
      </w:r>
    </w:p>
    <w:p>
      <w:pPr>
        <w:spacing w:before="300" w:line="580" w:lineRule="exact"/>
        <w:ind w:firstLine="2136"/>
        <w:rPr>
          <w:rFonts w:hint="eastAsia" w:ascii="宋体" w:hAnsi="宋体" w:eastAsia="宋体" w:cs="宋体"/>
          <w:spacing w:val="-2"/>
          <w:position w:val="22"/>
          <w:sz w:val="28"/>
          <w:szCs w:val="28"/>
        </w:rPr>
      </w:pPr>
      <w:r>
        <w:rPr>
          <w:rFonts w:hint="eastAsia" w:ascii="宋体" w:hAnsi="宋体" w:eastAsia="宋体" w:cs="宋体"/>
          <w:spacing w:val="-2"/>
          <w:position w:val="22"/>
          <w:sz w:val="28"/>
          <w:szCs w:val="28"/>
        </w:rPr>
        <w:t>1．项目名称和性质</w:t>
      </w:r>
    </w:p>
    <w:p>
      <w:pPr>
        <w:spacing w:before="300" w:line="580" w:lineRule="exact"/>
        <w:ind w:firstLine="2136"/>
        <w:rPr>
          <w:rFonts w:hint="eastAsia" w:ascii="宋体" w:hAnsi="宋体" w:eastAsia="宋体" w:cs="宋体"/>
          <w:spacing w:val="-2"/>
          <w:position w:val="22"/>
          <w:sz w:val="28"/>
          <w:szCs w:val="28"/>
        </w:rPr>
      </w:pPr>
      <w:r>
        <w:rPr>
          <w:rFonts w:hint="eastAsia" w:ascii="宋体" w:hAnsi="宋体" w:eastAsia="宋体" w:cs="宋体"/>
          <w:spacing w:val="-2"/>
          <w:position w:val="22"/>
          <w:sz w:val="28"/>
          <w:szCs w:val="28"/>
        </w:rPr>
        <w:t>项目名称：</w:t>
      </w:r>
      <w:r>
        <w:rPr>
          <w:rFonts w:hint="eastAsia" w:ascii="宋体" w:hAnsi="宋体" w:eastAsia="宋体" w:cs="宋体"/>
          <w:spacing w:val="-2"/>
          <w:position w:val="22"/>
          <w:sz w:val="28"/>
          <w:szCs w:val="28"/>
          <w:lang w:val="en-US" w:eastAsia="zh-CN"/>
        </w:rPr>
        <w:t>长兴县第三人民医院公共健康中心项目---康养大楼</w:t>
      </w:r>
    </w:p>
    <w:p>
      <w:pPr>
        <w:spacing w:before="300" w:line="580" w:lineRule="exact"/>
        <w:ind w:firstLine="2136"/>
        <w:rPr>
          <w:rFonts w:hint="eastAsia" w:ascii="宋体" w:hAnsi="宋体" w:eastAsia="宋体" w:cs="宋体"/>
          <w:spacing w:val="-2"/>
          <w:position w:val="22"/>
          <w:sz w:val="28"/>
          <w:szCs w:val="28"/>
        </w:rPr>
      </w:pPr>
      <w:r>
        <w:rPr>
          <w:rFonts w:hint="eastAsia" w:ascii="宋体" w:hAnsi="宋体" w:eastAsia="宋体" w:cs="宋体"/>
          <w:spacing w:val="-2"/>
          <w:position w:val="22"/>
          <w:sz w:val="28"/>
          <w:szCs w:val="28"/>
        </w:rPr>
        <w:t>项目地址：</w:t>
      </w:r>
      <w:r>
        <w:rPr>
          <w:rFonts w:hint="eastAsia" w:ascii="宋体" w:hAnsi="宋体" w:eastAsia="宋体" w:cs="宋体"/>
          <w:spacing w:val="-2"/>
          <w:position w:val="22"/>
          <w:sz w:val="28"/>
          <w:szCs w:val="28"/>
          <w:lang w:val="en-US" w:eastAsia="zh-CN"/>
        </w:rPr>
        <w:t>长兴县第三人民医院西侧，中翔大道南侧</w:t>
      </w:r>
    </w:p>
    <w:p>
      <w:pPr>
        <w:spacing w:before="300" w:line="580" w:lineRule="exact"/>
        <w:ind w:firstLine="2136"/>
        <w:rPr>
          <w:rFonts w:hint="eastAsia" w:ascii="宋体" w:hAnsi="宋体" w:eastAsia="宋体" w:cs="宋体"/>
          <w:spacing w:val="-2"/>
          <w:position w:val="22"/>
          <w:sz w:val="28"/>
          <w:szCs w:val="28"/>
        </w:rPr>
      </w:pPr>
      <w:r>
        <w:rPr>
          <w:rFonts w:hint="eastAsia" w:ascii="宋体" w:hAnsi="宋体" w:eastAsia="宋体" w:cs="宋体"/>
          <w:spacing w:val="-2"/>
          <w:position w:val="22"/>
          <w:sz w:val="28"/>
          <w:szCs w:val="28"/>
        </w:rPr>
        <w:t>建设单位名称及性质：长兴县第三人民医院</w:t>
      </w:r>
    </w:p>
    <w:p>
      <w:pPr>
        <w:spacing w:before="300" w:line="580" w:lineRule="exact"/>
        <w:ind w:firstLine="2136"/>
        <w:rPr>
          <w:rFonts w:hint="eastAsia" w:ascii="宋体" w:hAnsi="宋体" w:eastAsia="宋体" w:cs="宋体"/>
          <w:spacing w:val="-2"/>
          <w:position w:val="22"/>
          <w:sz w:val="28"/>
          <w:szCs w:val="28"/>
        </w:rPr>
      </w:pPr>
      <w:r>
        <w:rPr>
          <w:rFonts w:hint="eastAsia" w:ascii="宋体" w:hAnsi="宋体" w:eastAsia="宋体" w:cs="宋体"/>
          <w:spacing w:val="-2"/>
          <w:position w:val="22"/>
          <w:sz w:val="28"/>
          <w:szCs w:val="28"/>
        </w:rPr>
        <w:t>建设项目性质：新建</w:t>
      </w:r>
    </w:p>
    <w:p>
      <w:pPr>
        <w:spacing w:before="300" w:line="580" w:lineRule="exact"/>
        <w:ind w:firstLine="2136"/>
        <w:rPr>
          <w:rFonts w:hint="eastAsia" w:ascii="宋体" w:hAnsi="宋体" w:eastAsia="宋体" w:cs="宋体"/>
          <w:spacing w:val="-2"/>
          <w:position w:val="22"/>
          <w:sz w:val="28"/>
          <w:szCs w:val="28"/>
        </w:rPr>
      </w:pPr>
      <w:r>
        <w:rPr>
          <w:rFonts w:hint="eastAsia" w:ascii="宋体" w:hAnsi="宋体" w:eastAsia="宋体" w:cs="宋体"/>
          <w:spacing w:val="-2"/>
          <w:position w:val="22"/>
          <w:sz w:val="28"/>
          <w:szCs w:val="28"/>
        </w:rPr>
        <w:t>建筑面积：</w:t>
      </w:r>
      <w:r>
        <w:rPr>
          <w:rFonts w:hint="eastAsia" w:ascii="宋体" w:hAnsi="宋体" w:eastAsia="宋体" w:cs="宋体"/>
          <w:spacing w:val="-2"/>
          <w:position w:val="22"/>
          <w:sz w:val="28"/>
          <w:szCs w:val="28"/>
          <w:lang w:val="en-US" w:eastAsia="zh-CN"/>
        </w:rPr>
        <w:t>11749.17</w:t>
      </w:r>
      <w:r>
        <w:rPr>
          <w:rFonts w:hint="eastAsia" w:ascii="宋体" w:hAnsi="宋体" w:eastAsia="宋体" w:cs="宋体"/>
          <w:spacing w:val="-2"/>
          <w:position w:val="22"/>
          <w:sz w:val="28"/>
          <w:szCs w:val="28"/>
        </w:rPr>
        <w:t>㎡。</w:t>
      </w:r>
    </w:p>
    <w:p>
      <w:pPr>
        <w:spacing w:before="300" w:line="580" w:lineRule="exact"/>
        <w:ind w:firstLine="2136"/>
        <w:rPr>
          <w:rFonts w:hint="eastAsia" w:ascii="宋体" w:hAnsi="宋体" w:eastAsia="宋体" w:cs="宋体"/>
          <w:spacing w:val="-2"/>
          <w:position w:val="22"/>
          <w:sz w:val="28"/>
          <w:szCs w:val="28"/>
        </w:rPr>
      </w:pPr>
    </w:p>
    <w:p>
      <w:pPr>
        <w:spacing w:before="300" w:line="580" w:lineRule="exact"/>
        <w:ind w:firstLine="2136"/>
        <w:rPr>
          <w:rFonts w:hint="eastAsia" w:ascii="宋体" w:hAnsi="宋体" w:eastAsia="宋体" w:cs="宋体"/>
          <w:spacing w:val="-2"/>
          <w:position w:val="22"/>
          <w:sz w:val="28"/>
          <w:szCs w:val="28"/>
        </w:rPr>
      </w:pPr>
    </w:p>
    <w:p>
      <w:pPr>
        <w:spacing w:before="300" w:line="580" w:lineRule="exact"/>
        <w:ind w:firstLine="2136"/>
        <w:rPr>
          <w:rFonts w:hint="eastAsia" w:ascii="宋体" w:hAnsi="宋体" w:eastAsia="宋体" w:cs="宋体"/>
          <w:spacing w:val="-2"/>
          <w:position w:val="22"/>
          <w:sz w:val="28"/>
          <w:szCs w:val="28"/>
        </w:rPr>
      </w:pPr>
    </w:p>
    <w:p>
      <w:pPr>
        <w:spacing w:before="300" w:line="580" w:lineRule="exact"/>
        <w:ind w:firstLine="2136"/>
        <w:rPr>
          <w:rFonts w:hint="eastAsia" w:ascii="宋体" w:hAnsi="宋体" w:eastAsia="宋体" w:cs="宋体"/>
          <w:spacing w:val="-2"/>
          <w:position w:val="22"/>
          <w:sz w:val="28"/>
          <w:szCs w:val="28"/>
        </w:rPr>
      </w:pPr>
    </w:p>
    <w:p>
      <w:pPr>
        <w:spacing w:before="300" w:line="580" w:lineRule="exact"/>
        <w:ind w:firstLine="2136"/>
        <w:rPr>
          <w:rFonts w:hint="eastAsia" w:ascii="宋体" w:hAnsi="宋体" w:eastAsia="宋体" w:cs="宋体"/>
          <w:spacing w:val="-2"/>
          <w:position w:val="22"/>
          <w:sz w:val="28"/>
          <w:szCs w:val="28"/>
        </w:rPr>
      </w:pPr>
    </w:p>
    <w:p>
      <w:pPr>
        <w:spacing w:before="300" w:line="580" w:lineRule="exact"/>
        <w:ind w:firstLine="2136"/>
        <w:rPr>
          <w:rFonts w:hint="eastAsia" w:ascii="宋体" w:hAnsi="宋体" w:eastAsia="宋体" w:cs="宋体"/>
          <w:spacing w:val="-2"/>
          <w:position w:val="22"/>
          <w:sz w:val="28"/>
          <w:szCs w:val="28"/>
        </w:rPr>
      </w:pPr>
    </w:p>
    <w:p>
      <w:pPr>
        <w:spacing w:before="300" w:line="580" w:lineRule="exact"/>
        <w:ind w:firstLine="2136"/>
        <w:rPr>
          <w:rFonts w:hint="eastAsia" w:ascii="宋体" w:hAnsi="宋体" w:eastAsia="宋体" w:cs="宋体"/>
          <w:spacing w:val="-2"/>
          <w:position w:val="22"/>
          <w:sz w:val="28"/>
          <w:szCs w:val="28"/>
        </w:rPr>
      </w:pPr>
    </w:p>
    <w:p>
      <w:pPr>
        <w:spacing w:before="300" w:line="580" w:lineRule="exact"/>
        <w:ind w:firstLine="2136"/>
        <w:rPr>
          <w:rFonts w:hint="eastAsia" w:ascii="宋体" w:hAnsi="宋体" w:eastAsia="宋体" w:cs="宋体"/>
          <w:spacing w:val="-2"/>
          <w:position w:val="22"/>
          <w:sz w:val="28"/>
          <w:szCs w:val="28"/>
        </w:rPr>
      </w:pPr>
    </w:p>
    <w:p>
      <w:pPr>
        <w:spacing w:before="300" w:line="580" w:lineRule="exact"/>
        <w:ind w:firstLine="2136"/>
        <w:rPr>
          <w:rFonts w:hint="eastAsia" w:ascii="宋体" w:hAnsi="宋体" w:eastAsia="宋体" w:cs="宋体"/>
          <w:spacing w:val="-2"/>
          <w:position w:val="22"/>
          <w:sz w:val="28"/>
          <w:szCs w:val="28"/>
        </w:rPr>
      </w:pPr>
    </w:p>
    <w:p>
      <w:pPr>
        <w:spacing w:before="300" w:line="580" w:lineRule="exact"/>
        <w:rPr>
          <w:rFonts w:hint="eastAsia" w:ascii="宋体" w:hAnsi="宋体" w:eastAsia="宋体" w:cs="宋体"/>
          <w:spacing w:val="-2"/>
          <w:position w:val="22"/>
          <w:sz w:val="28"/>
          <w:szCs w:val="28"/>
        </w:rPr>
      </w:pPr>
    </w:p>
    <w:p>
      <w:pPr>
        <w:spacing w:line="381" w:lineRule="auto"/>
        <w:rPr>
          <w:rFonts w:ascii="Arial"/>
          <w:sz w:val="21"/>
        </w:rPr>
      </w:pPr>
    </w:p>
    <w:p>
      <w:pPr>
        <w:spacing w:before="91" w:line="188" w:lineRule="auto"/>
        <w:ind w:firstLine="1599"/>
        <w:outlineLvl w:val="1"/>
        <w:rPr>
          <w:rFonts w:ascii="黑体" w:hAnsi="黑体" w:eastAsia="黑体" w:cs="黑体"/>
          <w:sz w:val="28"/>
          <w:szCs w:val="28"/>
        </w:rPr>
      </w:pPr>
      <w:bookmarkStart w:id="0" w:name="_bookmark72"/>
      <w:bookmarkEnd w:id="0"/>
      <w:r>
        <w:rPr>
          <w:rFonts w:ascii="黑体" w:hAnsi="黑体" w:eastAsia="黑体" w:cs="黑体"/>
          <w:sz w:val="28"/>
          <w:szCs w:val="28"/>
          <w14:textOutline w14:w="5103" w14:cap="sq" w14:cmpd="sng">
            <w14:solidFill>
              <w14:srgbClr w14:val="000000"/>
            </w14:solidFill>
            <w14:prstDash w14:val="solid"/>
            <w14:bevel/>
          </w14:textOutline>
        </w:rPr>
        <w:t>第一节、环境保护主要特点及目标</w:t>
      </w:r>
    </w:p>
    <w:p>
      <w:pPr>
        <w:spacing w:line="296" w:lineRule="auto"/>
        <w:rPr>
          <w:rFonts w:ascii="Arial"/>
          <w:sz w:val="21"/>
        </w:rPr>
      </w:pPr>
    </w:p>
    <w:p>
      <w:pPr>
        <w:spacing w:before="91" w:line="185" w:lineRule="auto"/>
        <w:ind w:firstLine="214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一、环境保护概念及主要特点</w:t>
      </w:r>
    </w:p>
    <w:p>
      <w:pPr>
        <w:spacing w:before="300" w:line="580" w:lineRule="exact"/>
        <w:ind w:firstLine="2136"/>
        <w:rPr>
          <w:rFonts w:ascii="宋体" w:hAnsi="宋体" w:eastAsia="宋体" w:cs="宋体"/>
          <w:sz w:val="28"/>
          <w:szCs w:val="28"/>
        </w:rPr>
      </w:pPr>
      <w:r>
        <w:rPr>
          <w:rFonts w:ascii="宋体" w:hAnsi="宋体" w:eastAsia="宋体" w:cs="宋体"/>
          <w:spacing w:val="-2"/>
          <w:position w:val="22"/>
          <w:sz w:val="28"/>
          <w:szCs w:val="28"/>
        </w:rPr>
        <w:t>在工程建设过程中，通过科学管理和技术进步，最大限度地节约资源与</w:t>
      </w:r>
    </w:p>
    <w:p>
      <w:pPr>
        <w:spacing w:line="204" w:lineRule="auto"/>
        <w:ind w:firstLine="1599"/>
        <w:rPr>
          <w:rFonts w:ascii="宋体" w:hAnsi="宋体" w:eastAsia="宋体" w:cs="宋体"/>
          <w:sz w:val="28"/>
          <w:szCs w:val="28"/>
        </w:rPr>
      </w:pPr>
      <w:r>
        <w:rPr>
          <w:rFonts w:ascii="宋体" w:hAnsi="宋体" w:eastAsia="宋体" w:cs="宋体"/>
          <w:spacing w:val="-7"/>
          <w:sz w:val="28"/>
          <w:szCs w:val="28"/>
        </w:rPr>
        <w:t>减少对环境负面影响的施工活动，实现节能、节地、节水、节材和环境保护。</w:t>
      </w:r>
    </w:p>
    <w:p>
      <w:pPr>
        <w:spacing w:before="268" w:line="383" w:lineRule="auto"/>
        <w:ind w:left="1600" w:right="1132" w:firstLine="537"/>
        <w:rPr>
          <w:rFonts w:ascii="宋体" w:hAnsi="宋体" w:eastAsia="宋体" w:cs="宋体"/>
          <w:sz w:val="28"/>
          <w:szCs w:val="28"/>
        </w:rPr>
      </w:pPr>
      <w:r>
        <w:rPr>
          <w:rFonts w:ascii="宋体" w:hAnsi="宋体" w:eastAsia="宋体" w:cs="宋体"/>
          <w:spacing w:val="-3"/>
          <w:sz w:val="28"/>
          <w:szCs w:val="28"/>
        </w:rPr>
        <w:t>本工程根据《环境管理体系》</w:t>
      </w:r>
      <w:r>
        <w:rPr>
          <w:rFonts w:ascii="宋体" w:hAnsi="宋体" w:eastAsia="宋体" w:cs="宋体"/>
          <w:spacing w:val="39"/>
          <w:sz w:val="28"/>
          <w:szCs w:val="28"/>
        </w:rPr>
        <w:t xml:space="preserve"> </w:t>
      </w:r>
      <w:r>
        <w:rPr>
          <w:rFonts w:ascii="宋体" w:hAnsi="宋体" w:eastAsia="宋体" w:cs="宋体"/>
          <w:spacing w:val="-3"/>
          <w:sz w:val="28"/>
          <w:szCs w:val="28"/>
        </w:rPr>
        <w:t>ISO14001</w:t>
      </w:r>
      <w:r>
        <w:rPr>
          <w:rFonts w:ascii="宋体" w:hAnsi="宋体" w:eastAsia="宋体" w:cs="宋体"/>
          <w:spacing w:val="15"/>
          <w:sz w:val="28"/>
          <w:szCs w:val="28"/>
        </w:rPr>
        <w:t xml:space="preserve"> </w:t>
      </w:r>
      <w:r>
        <w:rPr>
          <w:rFonts w:ascii="宋体" w:hAnsi="宋体" w:eastAsia="宋体" w:cs="宋体"/>
          <w:spacing w:val="-3"/>
          <w:sz w:val="28"/>
          <w:szCs w:val="28"/>
        </w:rPr>
        <w:t>和《建筑施工现场环境和卫生</w:t>
      </w:r>
      <w:r>
        <w:rPr>
          <w:rFonts w:ascii="宋体" w:hAnsi="宋体" w:eastAsia="宋体" w:cs="宋体"/>
          <w:sz w:val="28"/>
          <w:szCs w:val="28"/>
        </w:rPr>
        <w:t xml:space="preserve"> </w:t>
      </w:r>
      <w:r>
        <w:rPr>
          <w:rFonts w:ascii="宋体" w:hAnsi="宋体" w:eastAsia="宋体" w:cs="宋体"/>
          <w:spacing w:val="-7"/>
          <w:sz w:val="28"/>
          <w:szCs w:val="28"/>
        </w:rPr>
        <w:t>标准》</w:t>
      </w:r>
      <w:r>
        <w:rPr>
          <w:rFonts w:ascii="宋体" w:hAnsi="宋体" w:eastAsia="宋体" w:cs="宋体"/>
          <w:spacing w:val="26"/>
          <w:sz w:val="28"/>
          <w:szCs w:val="28"/>
        </w:rPr>
        <w:t xml:space="preserve"> </w:t>
      </w:r>
      <w:r>
        <w:rPr>
          <w:rFonts w:ascii="宋体" w:hAnsi="宋体" w:eastAsia="宋体" w:cs="宋体"/>
          <w:spacing w:val="-7"/>
          <w:sz w:val="28"/>
          <w:szCs w:val="28"/>
        </w:rPr>
        <w:t>JGJ146-2013</w:t>
      </w:r>
      <w:r>
        <w:rPr>
          <w:rFonts w:ascii="宋体" w:hAnsi="宋体" w:eastAsia="宋体" w:cs="宋体"/>
          <w:spacing w:val="32"/>
          <w:sz w:val="28"/>
          <w:szCs w:val="28"/>
        </w:rPr>
        <w:t xml:space="preserve"> </w:t>
      </w:r>
      <w:r>
        <w:rPr>
          <w:rFonts w:ascii="宋体" w:hAnsi="宋体" w:eastAsia="宋体" w:cs="宋体"/>
          <w:spacing w:val="-7"/>
          <w:sz w:val="28"/>
          <w:szCs w:val="28"/>
        </w:rPr>
        <w:t>的规定，并依据本工程的实际情况，总结环境保护的主</w:t>
      </w:r>
    </w:p>
    <w:p>
      <w:pPr>
        <w:spacing w:line="204" w:lineRule="auto"/>
        <w:ind w:firstLine="1600"/>
        <w:rPr>
          <w:rFonts w:ascii="宋体" w:hAnsi="宋体" w:eastAsia="宋体" w:cs="宋体"/>
          <w:sz w:val="28"/>
          <w:szCs w:val="28"/>
        </w:rPr>
      </w:pPr>
      <w:r>
        <w:rPr>
          <w:rFonts w:ascii="宋体" w:hAnsi="宋体" w:eastAsia="宋体" w:cs="宋体"/>
          <w:spacing w:val="-2"/>
          <w:sz w:val="28"/>
          <w:szCs w:val="28"/>
        </w:rPr>
        <w:t>要控制项，见下表：</w:t>
      </w:r>
    </w:p>
    <w:p>
      <w:pPr>
        <w:spacing w:line="46" w:lineRule="exact"/>
      </w:pPr>
    </w:p>
    <w:tbl>
      <w:tblPr>
        <w:tblStyle w:val="4"/>
        <w:tblW w:w="9076" w:type="dxa"/>
        <w:tblInd w:w="15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82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5" w:type="dxa"/>
            <w:shd w:val="clear" w:color="auto" w:fill="B6DDE8"/>
            <w:vAlign w:val="top"/>
          </w:tcPr>
          <w:p>
            <w:pPr>
              <w:spacing w:before="279" w:line="184" w:lineRule="auto"/>
              <w:ind w:firstLine="193"/>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序号</w:t>
            </w:r>
          </w:p>
        </w:tc>
        <w:tc>
          <w:tcPr>
            <w:tcW w:w="8221" w:type="dxa"/>
            <w:shd w:val="clear" w:color="auto" w:fill="B6DDE8"/>
            <w:vAlign w:val="top"/>
          </w:tcPr>
          <w:p>
            <w:pPr>
              <w:spacing w:before="279" w:line="184" w:lineRule="auto"/>
              <w:ind w:firstLine="2436"/>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本工程环境保护工作主要控制项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5" w:type="dxa"/>
            <w:vAlign w:val="top"/>
          </w:tcPr>
          <w:p>
            <w:pPr>
              <w:spacing w:before="312" w:line="180" w:lineRule="auto"/>
              <w:ind w:firstLine="39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1</w:t>
            </w:r>
          </w:p>
        </w:tc>
        <w:tc>
          <w:tcPr>
            <w:tcW w:w="8221" w:type="dxa"/>
            <w:vAlign w:val="top"/>
          </w:tcPr>
          <w:p>
            <w:pPr>
              <w:spacing w:before="181" w:line="184" w:lineRule="auto"/>
              <w:ind w:firstLine="581"/>
              <w:rPr>
                <w:rFonts w:ascii="宋体" w:hAnsi="宋体" w:eastAsia="宋体" w:cs="宋体"/>
                <w:sz w:val="24"/>
                <w:szCs w:val="24"/>
              </w:rPr>
            </w:pPr>
            <w:r>
              <w:rPr>
                <w:rFonts w:ascii="宋体" w:hAnsi="宋体" w:eastAsia="宋体" w:cs="宋体"/>
                <w:spacing w:val="-3"/>
                <w:sz w:val="24"/>
                <w:szCs w:val="24"/>
              </w:rPr>
              <w:t>临时工程环境保护控制。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5" w:type="dxa"/>
            <w:vAlign w:val="top"/>
          </w:tcPr>
          <w:p>
            <w:pPr>
              <w:spacing w:before="314" w:line="180" w:lineRule="auto"/>
              <w:ind w:firstLine="377"/>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w:t>
            </w:r>
          </w:p>
        </w:tc>
        <w:tc>
          <w:tcPr>
            <w:tcW w:w="8221" w:type="dxa"/>
            <w:vAlign w:val="top"/>
          </w:tcPr>
          <w:p>
            <w:pPr>
              <w:spacing w:before="182" w:line="184" w:lineRule="auto"/>
              <w:ind w:firstLine="576"/>
              <w:rPr>
                <w:rFonts w:ascii="宋体" w:hAnsi="宋体" w:eastAsia="宋体" w:cs="宋体"/>
                <w:sz w:val="24"/>
                <w:szCs w:val="24"/>
              </w:rPr>
            </w:pPr>
            <w:r>
              <w:rPr>
                <w:rFonts w:ascii="宋体" w:hAnsi="宋体" w:eastAsia="宋体" w:cs="宋体"/>
                <w:spacing w:val="-1"/>
                <w:sz w:val="24"/>
                <w:szCs w:val="24"/>
              </w:rPr>
              <w:t>空气及扬尘污染、噪声及振动污染、水污染、光污染控制。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5" w:type="dxa"/>
            <w:vAlign w:val="top"/>
          </w:tcPr>
          <w:p>
            <w:pPr>
              <w:spacing w:before="317" w:line="180" w:lineRule="auto"/>
              <w:ind w:firstLine="37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w:t>
            </w:r>
          </w:p>
        </w:tc>
        <w:tc>
          <w:tcPr>
            <w:tcW w:w="8221" w:type="dxa"/>
            <w:vAlign w:val="top"/>
          </w:tcPr>
          <w:p>
            <w:pPr>
              <w:spacing w:before="183" w:line="184" w:lineRule="auto"/>
              <w:ind w:firstLine="571"/>
              <w:rPr>
                <w:rFonts w:ascii="宋体" w:hAnsi="宋体" w:eastAsia="宋体" w:cs="宋体"/>
                <w:sz w:val="24"/>
                <w:szCs w:val="24"/>
              </w:rPr>
            </w:pPr>
            <w:r>
              <w:rPr>
                <w:rFonts w:ascii="宋体" w:hAnsi="宋体" w:eastAsia="宋体" w:cs="宋体"/>
                <w:spacing w:val="-2"/>
                <w:sz w:val="24"/>
                <w:szCs w:val="24"/>
              </w:rPr>
              <w:t>水土保持控制。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5" w:type="dxa"/>
            <w:vAlign w:val="top"/>
          </w:tcPr>
          <w:p>
            <w:pPr>
              <w:spacing w:line="404" w:lineRule="auto"/>
              <w:rPr>
                <w:rFonts w:ascii="Arial"/>
                <w:sz w:val="21"/>
              </w:rPr>
            </w:pPr>
          </w:p>
          <w:p>
            <w:pPr>
              <w:spacing w:before="78" w:line="180" w:lineRule="auto"/>
              <w:ind w:firstLine="37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4</w:t>
            </w:r>
          </w:p>
        </w:tc>
        <w:tc>
          <w:tcPr>
            <w:tcW w:w="8221" w:type="dxa"/>
            <w:vAlign w:val="top"/>
          </w:tcPr>
          <w:p>
            <w:pPr>
              <w:spacing w:before="117" w:line="272" w:lineRule="auto"/>
              <w:ind w:left="114" w:right="106" w:firstLine="454"/>
              <w:rPr>
                <w:rFonts w:ascii="宋体" w:hAnsi="宋体" w:eastAsia="宋体" w:cs="宋体"/>
                <w:sz w:val="24"/>
                <w:szCs w:val="24"/>
              </w:rPr>
            </w:pPr>
            <w:r>
              <w:rPr>
                <w:rFonts w:ascii="宋体" w:hAnsi="宋体" w:eastAsia="宋体" w:cs="宋体"/>
                <w:spacing w:val="-1"/>
                <w:sz w:val="24"/>
                <w:szCs w:val="24"/>
              </w:rPr>
              <w:t>环境资源节约(节材与材料资源利用、节水与水资源利用、节能与能源利</w:t>
            </w:r>
            <w:r>
              <w:rPr>
                <w:rFonts w:ascii="宋体" w:hAnsi="宋体" w:eastAsia="宋体" w:cs="宋体"/>
                <w:spacing w:val="13"/>
                <w:sz w:val="24"/>
                <w:szCs w:val="24"/>
              </w:rPr>
              <w:t xml:space="preserve"> </w:t>
            </w:r>
            <w:r>
              <w:rPr>
                <w:rFonts w:ascii="宋体" w:hAnsi="宋体" w:eastAsia="宋体" w:cs="宋体"/>
                <w:spacing w:val="-1"/>
                <w:sz w:val="24"/>
                <w:szCs w:val="24"/>
              </w:rPr>
              <w:t>用及节地与土地资源利用)的控制。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5" w:type="dxa"/>
            <w:vAlign w:val="top"/>
          </w:tcPr>
          <w:p>
            <w:pPr>
              <w:spacing w:before="318" w:line="180" w:lineRule="auto"/>
              <w:ind w:firstLine="37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5</w:t>
            </w:r>
          </w:p>
        </w:tc>
        <w:tc>
          <w:tcPr>
            <w:tcW w:w="8221" w:type="dxa"/>
            <w:vAlign w:val="top"/>
          </w:tcPr>
          <w:p>
            <w:pPr>
              <w:spacing w:before="185" w:line="184" w:lineRule="auto"/>
              <w:ind w:firstLine="567"/>
              <w:rPr>
                <w:rFonts w:ascii="宋体" w:hAnsi="宋体" w:eastAsia="宋体" w:cs="宋体"/>
                <w:sz w:val="24"/>
                <w:szCs w:val="24"/>
              </w:rPr>
            </w:pPr>
            <w:r>
              <w:rPr>
                <w:rFonts w:ascii="宋体" w:hAnsi="宋体" w:eastAsia="宋体" w:cs="宋体"/>
                <w:spacing w:val="-2"/>
                <w:sz w:val="24"/>
                <w:szCs w:val="24"/>
              </w:rPr>
              <w:t>废弃物管理控制。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5" w:type="dxa"/>
            <w:vAlign w:val="top"/>
          </w:tcPr>
          <w:p>
            <w:pPr>
              <w:spacing w:before="317" w:line="180" w:lineRule="auto"/>
              <w:ind w:firstLine="376"/>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6</w:t>
            </w:r>
          </w:p>
        </w:tc>
        <w:tc>
          <w:tcPr>
            <w:tcW w:w="8221" w:type="dxa"/>
            <w:vAlign w:val="top"/>
          </w:tcPr>
          <w:p>
            <w:pPr>
              <w:spacing w:before="186" w:line="184" w:lineRule="auto"/>
              <w:ind w:firstLine="569"/>
              <w:rPr>
                <w:rFonts w:ascii="宋体" w:hAnsi="宋体" w:eastAsia="宋体" w:cs="宋体"/>
                <w:sz w:val="24"/>
                <w:szCs w:val="24"/>
              </w:rPr>
            </w:pPr>
            <w:r>
              <w:rPr>
                <w:rFonts w:ascii="宋体" w:hAnsi="宋体" w:eastAsia="宋体" w:cs="宋体"/>
                <w:spacing w:val="-2"/>
                <w:sz w:val="24"/>
                <w:szCs w:val="24"/>
              </w:rPr>
              <w:t>周边区域安全控制。</w:t>
            </w:r>
          </w:p>
        </w:tc>
      </w:tr>
    </w:tbl>
    <w:p>
      <w:pPr>
        <w:spacing w:before="240" w:line="185" w:lineRule="auto"/>
        <w:ind w:firstLine="214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二、</w:t>
      </w:r>
      <w:r>
        <w:rPr>
          <w:rFonts w:ascii="宋体" w:hAnsi="宋体" w:eastAsia="宋体" w:cs="宋体"/>
          <w:spacing w:val="19"/>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环境保护目标及要求</w:t>
      </w:r>
    </w:p>
    <w:p>
      <w:pPr>
        <w:spacing w:before="306" w:line="381" w:lineRule="auto"/>
        <w:ind w:left="1604" w:right="1132" w:firstLine="534"/>
        <w:rPr>
          <w:rFonts w:ascii="宋体" w:hAnsi="宋体" w:eastAsia="宋体" w:cs="宋体"/>
          <w:sz w:val="28"/>
          <w:szCs w:val="28"/>
        </w:rPr>
      </w:pPr>
      <w:r>
        <w:rPr>
          <w:rFonts w:ascii="宋体" w:hAnsi="宋体" w:eastAsia="宋体" w:cs="宋体"/>
          <w:spacing w:val="-2"/>
          <w:sz w:val="28"/>
          <w:szCs w:val="28"/>
        </w:rPr>
        <w:t>严格遵守国家及地方环境保护法律、法规，防止大气、扬尘、噪声的污</w:t>
      </w:r>
      <w:r>
        <w:rPr>
          <w:rFonts w:ascii="宋体" w:hAnsi="宋体" w:eastAsia="宋体" w:cs="宋体"/>
          <w:spacing w:val="17"/>
          <w:sz w:val="28"/>
          <w:szCs w:val="28"/>
        </w:rPr>
        <w:t xml:space="preserve"> </w:t>
      </w:r>
      <w:r>
        <w:rPr>
          <w:rFonts w:ascii="宋体" w:hAnsi="宋体" w:eastAsia="宋体" w:cs="宋体"/>
          <w:spacing w:val="-2"/>
          <w:sz w:val="28"/>
          <w:szCs w:val="28"/>
        </w:rPr>
        <w:t>染等，并建立有效的预防措施。</w:t>
      </w:r>
    </w:p>
    <w:p>
      <w:pPr>
        <w:spacing w:before="2" w:line="581" w:lineRule="exact"/>
        <w:ind w:firstLine="2139"/>
        <w:rPr>
          <w:rFonts w:ascii="宋体" w:hAnsi="宋体" w:eastAsia="宋体" w:cs="宋体"/>
          <w:sz w:val="28"/>
          <w:szCs w:val="28"/>
        </w:rPr>
      </w:pPr>
      <w:r>
        <w:rPr>
          <w:rFonts w:ascii="宋体" w:hAnsi="宋体" w:eastAsia="宋体" w:cs="宋体"/>
          <w:spacing w:val="-3"/>
          <w:position w:val="22"/>
          <w:sz w:val="28"/>
          <w:szCs w:val="28"/>
        </w:rPr>
        <w:t>现场环境和卫生达到《环境管理体系》</w:t>
      </w:r>
      <w:r>
        <w:rPr>
          <w:rFonts w:ascii="宋体" w:hAnsi="宋体" w:eastAsia="宋体" w:cs="宋体"/>
          <w:spacing w:val="41"/>
          <w:position w:val="22"/>
          <w:sz w:val="28"/>
          <w:szCs w:val="28"/>
        </w:rPr>
        <w:t xml:space="preserve"> </w:t>
      </w:r>
      <w:r>
        <w:rPr>
          <w:rFonts w:ascii="宋体" w:hAnsi="宋体" w:eastAsia="宋体" w:cs="宋体"/>
          <w:spacing w:val="-3"/>
          <w:position w:val="22"/>
          <w:sz w:val="28"/>
          <w:szCs w:val="28"/>
        </w:rPr>
        <w:t>ISO14001</w:t>
      </w:r>
      <w:r>
        <w:rPr>
          <w:rFonts w:ascii="宋体" w:hAnsi="宋体" w:eastAsia="宋体" w:cs="宋体"/>
          <w:spacing w:val="15"/>
          <w:position w:val="22"/>
          <w:sz w:val="28"/>
          <w:szCs w:val="28"/>
        </w:rPr>
        <w:t xml:space="preserve"> </w:t>
      </w:r>
      <w:r>
        <w:rPr>
          <w:rFonts w:ascii="宋体" w:hAnsi="宋体" w:eastAsia="宋体" w:cs="宋体"/>
          <w:spacing w:val="-3"/>
          <w:position w:val="22"/>
          <w:sz w:val="28"/>
          <w:szCs w:val="28"/>
        </w:rPr>
        <w:t>和《建筑施工现场环</w:t>
      </w:r>
    </w:p>
    <w:p>
      <w:pPr>
        <w:spacing w:line="204" w:lineRule="auto"/>
        <w:ind w:firstLine="1600"/>
        <w:rPr>
          <w:rFonts w:ascii="宋体" w:hAnsi="宋体" w:eastAsia="宋体" w:cs="宋体"/>
          <w:sz w:val="28"/>
          <w:szCs w:val="28"/>
        </w:rPr>
      </w:pPr>
      <w:r>
        <w:rPr>
          <w:rFonts w:ascii="宋体" w:hAnsi="宋体" w:eastAsia="宋体" w:cs="宋体"/>
          <w:spacing w:val="-6"/>
          <w:sz w:val="28"/>
          <w:szCs w:val="28"/>
        </w:rPr>
        <w:t>境和卫生标准》</w:t>
      </w:r>
      <w:r>
        <w:rPr>
          <w:rFonts w:ascii="宋体" w:hAnsi="宋体" w:eastAsia="宋体" w:cs="宋体"/>
          <w:spacing w:val="-14"/>
          <w:sz w:val="28"/>
          <w:szCs w:val="28"/>
        </w:rPr>
        <w:t xml:space="preserve"> </w:t>
      </w:r>
      <w:r>
        <w:rPr>
          <w:rFonts w:ascii="宋体" w:hAnsi="宋体" w:eastAsia="宋体" w:cs="宋体"/>
          <w:spacing w:val="-6"/>
          <w:sz w:val="28"/>
          <w:szCs w:val="28"/>
        </w:rPr>
        <w:t>JGJ146-2013</w:t>
      </w:r>
      <w:r>
        <w:rPr>
          <w:rFonts w:ascii="宋体" w:hAnsi="宋体" w:eastAsia="宋体" w:cs="宋体"/>
          <w:spacing w:val="34"/>
          <w:sz w:val="28"/>
          <w:szCs w:val="28"/>
        </w:rPr>
        <w:t xml:space="preserve"> </w:t>
      </w:r>
      <w:r>
        <w:rPr>
          <w:rFonts w:ascii="宋体" w:hAnsi="宋体" w:eastAsia="宋体" w:cs="宋体"/>
          <w:spacing w:val="-6"/>
          <w:sz w:val="28"/>
          <w:szCs w:val="28"/>
        </w:rPr>
        <w:t>的规定，并符合湖州市相关行政主管部门验收</w:t>
      </w:r>
    </w:p>
    <w:p>
      <w:pPr>
        <w:spacing w:before="269" w:line="185" w:lineRule="auto"/>
        <w:ind w:firstLine="1600"/>
        <w:rPr>
          <w:rFonts w:ascii="宋体" w:hAnsi="宋体" w:eastAsia="宋体" w:cs="宋体"/>
          <w:sz w:val="28"/>
          <w:szCs w:val="28"/>
        </w:rPr>
      </w:pPr>
      <w:r>
        <w:rPr>
          <w:rFonts w:ascii="宋体" w:hAnsi="宋体" w:eastAsia="宋体" w:cs="宋体"/>
          <w:spacing w:val="-4"/>
          <w:sz w:val="28"/>
          <w:szCs w:val="28"/>
        </w:rPr>
        <w:t>要求。</w:t>
      </w:r>
    </w:p>
    <w:p>
      <w:pPr>
        <w:spacing w:before="300" w:line="185" w:lineRule="auto"/>
        <w:ind w:firstLine="2140"/>
        <w:rPr>
          <w:rFonts w:ascii="宋体" w:hAnsi="宋体" w:eastAsia="宋体" w:cs="宋体"/>
          <w:sz w:val="28"/>
          <w:szCs w:val="28"/>
        </w:rPr>
      </w:pPr>
      <w:r>
        <w:rPr>
          <w:rFonts w:ascii="宋体" w:hAnsi="宋体" w:eastAsia="宋体" w:cs="宋体"/>
          <w:spacing w:val="2"/>
          <w:sz w:val="28"/>
          <w:szCs w:val="28"/>
        </w:rPr>
        <w:t>建立健全专项环境或保洁组织及制度，积极做好所辖区(施工作业区、</w:t>
      </w:r>
    </w:p>
    <w:p>
      <w:pPr>
        <w:spacing w:line="321" w:lineRule="auto"/>
        <w:rPr>
          <w:rFonts w:ascii="Arial"/>
          <w:sz w:val="21"/>
        </w:rPr>
      </w:pPr>
    </w:p>
    <w:p>
      <w:pPr>
        <w:sectPr>
          <w:headerReference r:id="rId4" w:type="default"/>
          <w:footerReference r:id="rId5" w:type="default"/>
          <w:pgSz w:w="11906" w:h="16839"/>
          <w:pgMar w:top="400" w:right="0" w:bottom="602" w:left="0" w:header="0" w:footer="0" w:gutter="0"/>
        </w:sectPr>
      </w:pPr>
    </w:p>
    <w:p>
      <w:pPr>
        <w:spacing w:before="20" w:line="480" w:lineRule="exact"/>
        <w:textAlignment w:val="center"/>
      </w:pPr>
      <w:r>
        <mc:AlternateContent>
          <mc:Choice Requires="wpg">
            <w:drawing>
              <wp:inline distT="0" distB="0" distL="114300" distR="114300">
                <wp:extent cx="7560310" cy="304800"/>
                <wp:effectExtent l="12700" t="0" r="27940" b="26035"/>
                <wp:docPr id="319" name="组合 319"/>
                <wp:cNvGraphicFramePr/>
                <a:graphic xmlns:a="http://schemas.openxmlformats.org/drawingml/2006/main">
                  <a:graphicData uri="http://schemas.microsoft.com/office/word/2010/wordprocessingGroup">
                    <wpg:wgp>
                      <wpg:cNvGrpSpPr/>
                      <wpg:grpSpPr>
                        <a:xfrm>
                          <a:off x="0" y="0"/>
                          <a:ext cx="7560310" cy="304800"/>
                          <a:chOff x="0" y="0"/>
                          <a:chExt cx="11905" cy="480"/>
                        </a:xfrm>
                      </wpg:grpSpPr>
                      <pic:pic xmlns:pic="http://schemas.openxmlformats.org/drawingml/2006/picture">
                        <pic:nvPicPr>
                          <pic:cNvPr id="317" name="图片 755"/>
                          <pic:cNvPicPr>
                            <a:picLocks noChangeAspect="1"/>
                          </pic:cNvPicPr>
                        </pic:nvPicPr>
                        <pic:blipFill>
                          <a:blip r:embed="rId30"/>
                          <a:stretch>
                            <a:fillRect/>
                          </a:stretch>
                        </pic:blipFill>
                        <pic:spPr>
                          <a:xfrm>
                            <a:off x="0" y="0"/>
                            <a:ext cx="11905" cy="480"/>
                          </a:xfrm>
                          <a:prstGeom prst="rect">
                            <a:avLst/>
                          </a:prstGeom>
                          <a:noFill/>
                          <a:ln>
                            <a:noFill/>
                          </a:ln>
                        </pic:spPr>
                      </pic:pic>
                      <wps:wsp>
                        <wps:cNvPr id="318" name="文本框 318"/>
                        <wps:cNvSpPr txBox="1"/>
                        <wps:spPr>
                          <a:xfrm>
                            <a:off x="-20" y="-20"/>
                            <a:ext cx="11945" cy="520"/>
                          </a:xfrm>
                          <a:prstGeom prst="rect">
                            <a:avLst/>
                          </a:prstGeom>
                          <a:noFill/>
                          <a:ln>
                            <a:noFill/>
                          </a:ln>
                        </wps:spPr>
                        <wps:txbx>
                          <w:txbxContent>
                            <w:p>
                              <w:pPr>
                                <w:spacing w:before="146" w:line="184" w:lineRule="auto"/>
                                <w:ind w:firstLine="6721"/>
                                <w:rPr>
                                  <w:rFonts w:ascii="宋体" w:hAnsi="宋体" w:eastAsia="宋体" w:cs="宋体"/>
                                  <w:sz w:val="24"/>
                                  <w:szCs w:val="24"/>
                                </w:rPr>
                              </w:pPr>
                              <w:bookmarkStart w:id="11" w:name="_bookmark85"/>
                              <w:bookmarkEnd w:id="11"/>
                              <w:bookmarkStart w:id="12" w:name="_bookmark87"/>
                              <w:bookmarkEnd w:id="12"/>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wps:txbx>
                        <wps:bodyPr lIns="0" tIns="0" rIns="0" bIns="0" upright="1"/>
                      </wps:wsp>
                    </wpg:wgp>
                  </a:graphicData>
                </a:graphic>
              </wp:inline>
            </w:drawing>
          </mc:Choice>
          <mc:Fallback>
            <w:pict>
              <v:group id="_x0000_s1026" o:spid="_x0000_s1026" o:spt="203" style="height:24pt;width:595.3pt;" coordsize="11905,480" o:gfxdata="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">
                <o:lock v:ext="edit" aspectratio="f"/>
                <v:shape id="图片 755" o:spid="_x0000_s1026" o:spt="75" type="#_x0000_t75" style="position:absolute;left:0;top:0;height:480;width:11905;" filled="f" o:preferrelative="t" stroked="f" coordsize="21600,21600" o:gfxdata="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4M3VvQAA&#10;ANwAAAAPAAAAAAAAAAEAIAAAACIAAABkcnMvZG93bnJldi54bWxQSwECFAAUAAAACACHTuJAMy8F&#10;njsAAAA5AAAAEAAAAAAAAAABACAAAAAMAQAAZHJzL3NoYXBleG1sLnhtbFBLBQYAAAAABgAGAFsB&#10;AAC2AwAAAAA=&#10;">
                  <v:fill on="f" focussize="0,0"/>
                  <v:stroke on="f"/>
                  <v:imagedata r:id="rId30" o:title=""/>
                  <o:lock v:ext="edit" aspectratio="t"/>
                </v:shape>
                <v:shape id="_x0000_s1026" o:spid="_x0000_s1026" o:spt="202" type="#_x0000_t202" style="position:absolute;left:-20;top:-20;height:520;width:11945;" filled="f" stroked="f" coordsize="21600,21600" o:gfxdata="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uiW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146" w:line="184" w:lineRule="auto"/>
                          <w:ind w:firstLine="6721"/>
                          <w:rPr>
                            <w:rFonts w:ascii="宋体" w:hAnsi="宋体" w:eastAsia="宋体" w:cs="宋体"/>
                            <w:sz w:val="24"/>
                            <w:szCs w:val="24"/>
                          </w:rPr>
                        </w:pPr>
                        <w:bookmarkStart w:id="11" w:name="_bookmark85"/>
                        <w:bookmarkEnd w:id="11"/>
                        <w:bookmarkStart w:id="12" w:name="_bookmark87"/>
                        <w:bookmarkEnd w:id="12"/>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v:textbox>
                </v:shape>
                <w10:wrap type="none"/>
                <w10:anchorlock/>
              </v:group>
            </w:pict>
          </mc:Fallback>
        </mc:AlternateContent>
      </w:r>
    </w:p>
    <w:p>
      <w:pPr>
        <w:spacing w:line="333" w:lineRule="auto"/>
        <w:rPr>
          <w:rFonts w:ascii="Arial"/>
          <w:sz w:val="21"/>
        </w:rPr>
      </w:pPr>
    </w:p>
    <w:p>
      <w:pPr>
        <w:spacing w:line="334" w:lineRule="auto"/>
        <w:rPr>
          <w:rFonts w:ascii="Arial"/>
          <w:sz w:val="21"/>
        </w:rPr>
      </w:pPr>
    </w:p>
    <w:p>
      <w:pPr>
        <w:spacing w:before="91" w:line="581" w:lineRule="exact"/>
        <w:ind w:firstLine="1602"/>
        <w:rPr>
          <w:rFonts w:ascii="宋体" w:hAnsi="宋体" w:eastAsia="宋体" w:cs="宋体"/>
          <w:sz w:val="28"/>
          <w:szCs w:val="28"/>
        </w:rPr>
      </w:pPr>
      <w:r>
        <w:rPr>
          <w:rFonts w:ascii="宋体" w:hAnsi="宋体" w:eastAsia="宋体" w:cs="宋体"/>
          <w:spacing w:val="2"/>
          <w:position w:val="22"/>
          <w:sz w:val="28"/>
          <w:szCs w:val="28"/>
        </w:rPr>
        <w:t>生活区、办公区及公共区等)的日常保洁卫生、防火、防汛和消毒工作，防</w:t>
      </w:r>
    </w:p>
    <w:p>
      <w:pPr>
        <w:spacing w:line="204" w:lineRule="auto"/>
        <w:ind w:firstLine="1598"/>
        <w:rPr>
          <w:rFonts w:ascii="宋体" w:hAnsi="宋体" w:eastAsia="宋体" w:cs="宋体"/>
          <w:sz w:val="28"/>
          <w:szCs w:val="28"/>
        </w:rPr>
      </w:pPr>
      <w:r>
        <w:rPr>
          <w:rFonts w:ascii="宋体" w:hAnsi="宋体" w:eastAsia="宋体" w:cs="宋体"/>
          <w:spacing w:val="-2"/>
          <w:sz w:val="28"/>
          <w:szCs w:val="28"/>
        </w:rPr>
        <w:t>控传染病发生。</w:t>
      </w:r>
    </w:p>
    <w:p>
      <w:pPr>
        <w:spacing w:before="271" w:line="185" w:lineRule="auto"/>
        <w:ind w:firstLine="2138"/>
        <w:rPr>
          <w:rFonts w:ascii="宋体" w:hAnsi="宋体" w:eastAsia="宋体" w:cs="宋体"/>
          <w:sz w:val="28"/>
          <w:szCs w:val="28"/>
        </w:rPr>
      </w:pPr>
      <w:r>
        <w:rPr>
          <w:rFonts w:ascii="宋体" w:hAnsi="宋体" w:eastAsia="宋体" w:cs="宋体"/>
          <w:spacing w:val="-1"/>
          <w:sz w:val="28"/>
          <w:szCs w:val="28"/>
        </w:rPr>
        <w:t>本项目的环境目标和指标具体为：</w:t>
      </w:r>
    </w:p>
    <w:p>
      <w:pPr>
        <w:spacing w:line="74" w:lineRule="exact"/>
      </w:pPr>
    </w:p>
    <w:tbl>
      <w:tblPr>
        <w:tblStyle w:val="4"/>
        <w:tblW w:w="9182" w:type="dxa"/>
        <w:tblInd w:w="15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842"/>
        <w:gridCol w:w="1981"/>
        <w:gridCol w:w="1547"/>
        <w:gridCol w:w="1547"/>
        <w:gridCol w:w="15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13" w:type="dxa"/>
            <w:shd w:val="clear" w:color="auto" w:fill="B6DDE8"/>
            <w:vAlign w:val="top"/>
          </w:tcPr>
          <w:p>
            <w:pPr>
              <w:spacing w:before="280" w:line="184" w:lineRule="auto"/>
              <w:ind w:firstLine="121"/>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序号</w:t>
            </w:r>
          </w:p>
        </w:tc>
        <w:tc>
          <w:tcPr>
            <w:tcW w:w="1842" w:type="dxa"/>
            <w:shd w:val="clear" w:color="auto" w:fill="B6DDE8"/>
            <w:vAlign w:val="top"/>
          </w:tcPr>
          <w:p>
            <w:pPr>
              <w:spacing w:before="280" w:line="184" w:lineRule="auto"/>
              <w:ind w:firstLine="207"/>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重要环境因素</w:t>
            </w:r>
          </w:p>
        </w:tc>
        <w:tc>
          <w:tcPr>
            <w:tcW w:w="1981" w:type="dxa"/>
            <w:shd w:val="clear" w:color="auto" w:fill="B6DDE8"/>
            <w:vAlign w:val="top"/>
          </w:tcPr>
          <w:p>
            <w:pPr>
              <w:spacing w:before="280" w:line="184" w:lineRule="auto"/>
              <w:ind w:firstLine="803"/>
              <w:rPr>
                <w:rFonts w:ascii="宋体" w:hAnsi="宋体" w:eastAsia="宋体" w:cs="宋体"/>
                <w:sz w:val="24"/>
                <w:szCs w:val="24"/>
              </w:rPr>
            </w:pPr>
            <w:r>
              <w:rPr>
                <w:rFonts w:ascii="宋体" w:hAnsi="宋体" w:eastAsia="宋体" w:cs="宋体"/>
                <w:spacing w:val="-23"/>
                <w:w w:val="98"/>
                <w:sz w:val="24"/>
                <w:szCs w:val="24"/>
                <w14:textOutline w14:w="4358" w14:cap="sq" w14:cmpd="sng">
                  <w14:solidFill>
                    <w14:srgbClr w14:val="000000"/>
                  </w14:solidFill>
                  <w14:prstDash w14:val="solid"/>
                  <w14:bevel/>
                </w14:textOutline>
              </w:rPr>
              <w:t>目标</w:t>
            </w:r>
          </w:p>
        </w:tc>
        <w:tc>
          <w:tcPr>
            <w:tcW w:w="4646" w:type="dxa"/>
            <w:gridSpan w:val="3"/>
            <w:shd w:val="clear" w:color="auto" w:fill="B6DDE8"/>
            <w:vAlign w:val="top"/>
          </w:tcPr>
          <w:p>
            <w:pPr>
              <w:spacing w:before="280" w:line="184" w:lineRule="auto"/>
              <w:ind w:firstLine="2091"/>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3"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8" w:line="180" w:lineRule="auto"/>
              <w:ind w:firstLine="32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1</w:t>
            </w:r>
          </w:p>
        </w:tc>
        <w:tc>
          <w:tcPr>
            <w:tcW w:w="1842"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78" w:line="184" w:lineRule="auto"/>
              <w:ind w:firstLine="445"/>
              <w:rPr>
                <w:rFonts w:ascii="宋体" w:hAnsi="宋体" w:eastAsia="宋体" w:cs="宋体"/>
                <w:sz w:val="24"/>
                <w:szCs w:val="24"/>
              </w:rPr>
            </w:pPr>
            <w:r>
              <w:rPr>
                <w:rFonts w:ascii="宋体" w:hAnsi="宋体" w:eastAsia="宋体" w:cs="宋体"/>
                <w:spacing w:val="-3"/>
                <w:sz w:val="24"/>
                <w:szCs w:val="24"/>
              </w:rPr>
              <w:t>施工噪声</w:t>
            </w:r>
          </w:p>
        </w:tc>
        <w:tc>
          <w:tcPr>
            <w:tcW w:w="1981"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78" w:line="462" w:lineRule="auto"/>
              <w:ind w:left="162" w:right="148" w:hanging="5"/>
              <w:rPr>
                <w:rFonts w:ascii="宋体" w:hAnsi="宋体" w:eastAsia="宋体" w:cs="宋体"/>
                <w:sz w:val="24"/>
                <w:szCs w:val="24"/>
              </w:rPr>
            </w:pPr>
            <w:r>
              <w:rPr>
                <w:rFonts w:ascii="宋体" w:hAnsi="宋体" w:eastAsia="宋体" w:cs="宋体"/>
                <w:spacing w:val="-2"/>
                <w:sz w:val="24"/>
                <w:szCs w:val="24"/>
              </w:rPr>
              <w:t>确保施工现场场</w:t>
            </w:r>
            <w:r>
              <w:rPr>
                <w:rFonts w:ascii="宋体" w:hAnsi="宋体" w:eastAsia="宋体" w:cs="宋体"/>
                <w:spacing w:val="4"/>
                <w:sz w:val="24"/>
                <w:szCs w:val="24"/>
              </w:rPr>
              <w:t xml:space="preserve"> </w:t>
            </w:r>
            <w:r>
              <w:rPr>
                <w:rFonts w:ascii="宋体" w:hAnsi="宋体" w:eastAsia="宋体" w:cs="宋体"/>
                <w:spacing w:val="-3"/>
                <w:sz w:val="24"/>
                <w:szCs w:val="24"/>
              </w:rPr>
              <w:t>界噪声排放达标</w:t>
            </w:r>
          </w:p>
        </w:tc>
        <w:tc>
          <w:tcPr>
            <w:tcW w:w="1547"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before="78" w:line="184" w:lineRule="auto"/>
              <w:ind w:firstLine="299"/>
              <w:rPr>
                <w:rFonts w:ascii="宋体" w:hAnsi="宋体" w:eastAsia="宋体" w:cs="宋体"/>
                <w:sz w:val="24"/>
                <w:szCs w:val="24"/>
              </w:rPr>
            </w:pPr>
            <w:r>
              <w:rPr>
                <w:rFonts w:ascii="宋体" w:hAnsi="宋体" w:eastAsia="宋体" w:cs="宋体"/>
                <w:spacing w:val="-3"/>
                <w:sz w:val="24"/>
                <w:szCs w:val="24"/>
              </w:rPr>
              <w:t>施工内容</w:t>
            </w:r>
          </w:p>
        </w:tc>
        <w:tc>
          <w:tcPr>
            <w:tcW w:w="3099" w:type="dxa"/>
            <w:gridSpan w:val="2"/>
            <w:vAlign w:val="top"/>
          </w:tcPr>
          <w:p>
            <w:pPr>
              <w:spacing w:before="264" w:line="216" w:lineRule="auto"/>
              <w:ind w:firstLine="473"/>
              <w:rPr>
                <w:rFonts w:ascii="宋体" w:hAnsi="宋体" w:eastAsia="宋体" w:cs="宋体"/>
                <w:sz w:val="24"/>
                <w:szCs w:val="24"/>
              </w:rPr>
            </w:pPr>
            <w:r>
              <w:rPr>
                <w:rFonts w:ascii="宋体" w:hAnsi="宋体" w:eastAsia="宋体" w:cs="宋体"/>
                <w:spacing w:val="-1"/>
                <w:sz w:val="24"/>
                <w:szCs w:val="24"/>
              </w:rPr>
              <w:t>场界噪声限值（</w:t>
            </w:r>
            <w:r>
              <w:rPr>
                <w:rFonts w:ascii="Times New Roman" w:hAnsi="Times New Roman" w:eastAsia="Times New Roman" w:cs="Times New Roman"/>
                <w:spacing w:val="-1"/>
                <w:sz w:val="21"/>
                <w:szCs w:val="21"/>
              </w:rPr>
              <w:t>dB</w:t>
            </w:r>
            <w:r>
              <w:rPr>
                <w:rFonts w:ascii="宋体" w:hAnsi="宋体" w:eastAsia="宋体" w:cs="宋体"/>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3"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1981" w:type="dxa"/>
            <w:vMerge w:val="continue"/>
            <w:tcBorders>
              <w:top w:val="nil"/>
              <w:bottom w:val="nil"/>
            </w:tcBorders>
            <w:vAlign w:val="top"/>
          </w:tcPr>
          <w:p>
            <w:pPr>
              <w:rPr>
                <w:rFonts w:ascii="Arial"/>
                <w:sz w:val="21"/>
              </w:rPr>
            </w:pPr>
          </w:p>
        </w:tc>
        <w:tc>
          <w:tcPr>
            <w:tcW w:w="1547" w:type="dxa"/>
            <w:vMerge w:val="continue"/>
            <w:tcBorders>
              <w:top w:val="nil"/>
            </w:tcBorders>
            <w:vAlign w:val="top"/>
          </w:tcPr>
          <w:p>
            <w:pPr>
              <w:rPr>
                <w:rFonts w:ascii="Arial"/>
                <w:sz w:val="21"/>
              </w:rPr>
            </w:pPr>
          </w:p>
        </w:tc>
        <w:tc>
          <w:tcPr>
            <w:tcW w:w="1547" w:type="dxa"/>
            <w:vAlign w:val="top"/>
          </w:tcPr>
          <w:p>
            <w:pPr>
              <w:spacing w:before="275" w:line="184" w:lineRule="auto"/>
              <w:ind w:firstLine="540"/>
              <w:rPr>
                <w:rFonts w:ascii="宋体" w:hAnsi="宋体" w:eastAsia="宋体" w:cs="宋体"/>
                <w:sz w:val="24"/>
                <w:szCs w:val="24"/>
              </w:rPr>
            </w:pPr>
            <w:r>
              <w:rPr>
                <w:rFonts w:ascii="宋体" w:hAnsi="宋体" w:eastAsia="宋体" w:cs="宋体"/>
                <w:spacing w:val="-5"/>
                <w:sz w:val="24"/>
                <w:szCs w:val="24"/>
              </w:rPr>
              <w:t>昼间</w:t>
            </w:r>
          </w:p>
        </w:tc>
        <w:tc>
          <w:tcPr>
            <w:tcW w:w="1552" w:type="dxa"/>
            <w:vAlign w:val="top"/>
          </w:tcPr>
          <w:p>
            <w:pPr>
              <w:spacing w:before="275" w:line="184" w:lineRule="auto"/>
              <w:ind w:firstLine="546"/>
              <w:rPr>
                <w:rFonts w:ascii="宋体" w:hAnsi="宋体" w:eastAsia="宋体" w:cs="宋体"/>
                <w:sz w:val="24"/>
                <w:szCs w:val="24"/>
              </w:rPr>
            </w:pPr>
            <w:r>
              <w:rPr>
                <w:rFonts w:ascii="宋体" w:hAnsi="宋体" w:eastAsia="宋体" w:cs="宋体"/>
                <w:spacing w:val="-7"/>
                <w:sz w:val="24"/>
                <w:szCs w:val="24"/>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3"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1981" w:type="dxa"/>
            <w:vMerge w:val="continue"/>
            <w:tcBorders>
              <w:top w:val="nil"/>
              <w:bottom w:val="nil"/>
            </w:tcBorders>
            <w:vAlign w:val="top"/>
          </w:tcPr>
          <w:p>
            <w:pPr>
              <w:rPr>
                <w:rFonts w:ascii="Arial"/>
                <w:sz w:val="21"/>
              </w:rPr>
            </w:pPr>
          </w:p>
        </w:tc>
        <w:tc>
          <w:tcPr>
            <w:tcW w:w="1547" w:type="dxa"/>
            <w:vAlign w:val="top"/>
          </w:tcPr>
          <w:p>
            <w:pPr>
              <w:spacing w:before="277" w:line="184" w:lineRule="auto"/>
              <w:ind w:firstLine="421"/>
              <w:rPr>
                <w:rFonts w:ascii="宋体" w:hAnsi="宋体" w:eastAsia="宋体" w:cs="宋体"/>
                <w:sz w:val="24"/>
                <w:szCs w:val="24"/>
              </w:rPr>
            </w:pPr>
            <w:r>
              <w:rPr>
                <w:rFonts w:ascii="宋体" w:hAnsi="宋体" w:eastAsia="宋体" w:cs="宋体"/>
                <w:spacing w:val="-4"/>
                <w:sz w:val="24"/>
                <w:szCs w:val="24"/>
              </w:rPr>
              <w:t>土石方</w:t>
            </w:r>
          </w:p>
        </w:tc>
        <w:tc>
          <w:tcPr>
            <w:tcW w:w="1547" w:type="dxa"/>
            <w:vAlign w:val="top"/>
          </w:tcPr>
          <w:p>
            <w:pPr>
              <w:spacing w:before="277" w:line="184" w:lineRule="auto"/>
              <w:ind w:firstLine="558"/>
              <w:rPr>
                <w:rFonts w:ascii="宋体" w:hAnsi="宋体" w:eastAsia="宋体" w:cs="宋体"/>
                <w:sz w:val="24"/>
                <w:szCs w:val="24"/>
              </w:rPr>
            </w:pPr>
            <w:r>
              <w:rPr>
                <w:rFonts w:ascii="宋体" w:hAnsi="宋体" w:eastAsia="宋体" w:cs="宋体"/>
                <w:spacing w:val="-9"/>
                <w:sz w:val="24"/>
                <w:szCs w:val="24"/>
              </w:rPr>
              <w:t>≤75</w:t>
            </w:r>
          </w:p>
        </w:tc>
        <w:tc>
          <w:tcPr>
            <w:tcW w:w="1552" w:type="dxa"/>
            <w:vAlign w:val="top"/>
          </w:tcPr>
          <w:p>
            <w:pPr>
              <w:spacing w:before="277" w:line="184" w:lineRule="auto"/>
              <w:ind w:firstLine="559"/>
              <w:rPr>
                <w:rFonts w:ascii="宋体" w:hAnsi="宋体" w:eastAsia="宋体" w:cs="宋体"/>
                <w:sz w:val="24"/>
                <w:szCs w:val="24"/>
              </w:rPr>
            </w:pPr>
            <w:r>
              <w:rPr>
                <w:rFonts w:ascii="宋体" w:hAnsi="宋体" w:eastAsia="宋体" w:cs="宋体"/>
                <w:spacing w:val="-9"/>
                <w:sz w:val="24"/>
                <w:szCs w:val="24"/>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3"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1981" w:type="dxa"/>
            <w:vMerge w:val="continue"/>
            <w:tcBorders>
              <w:top w:val="nil"/>
              <w:bottom w:val="nil"/>
            </w:tcBorders>
            <w:vAlign w:val="top"/>
          </w:tcPr>
          <w:p>
            <w:pPr>
              <w:rPr>
                <w:rFonts w:ascii="Arial"/>
                <w:sz w:val="21"/>
              </w:rPr>
            </w:pPr>
          </w:p>
        </w:tc>
        <w:tc>
          <w:tcPr>
            <w:tcW w:w="1547" w:type="dxa"/>
            <w:vAlign w:val="top"/>
          </w:tcPr>
          <w:p>
            <w:pPr>
              <w:spacing w:before="276" w:line="184" w:lineRule="auto"/>
              <w:ind w:firstLine="306"/>
              <w:rPr>
                <w:rFonts w:ascii="宋体" w:hAnsi="宋体" w:eastAsia="宋体" w:cs="宋体"/>
                <w:sz w:val="24"/>
                <w:szCs w:val="24"/>
              </w:rPr>
            </w:pPr>
            <w:r>
              <w:rPr>
                <w:rFonts w:ascii="宋体" w:hAnsi="宋体" w:eastAsia="宋体" w:cs="宋体"/>
                <w:spacing w:val="-4"/>
                <w:sz w:val="24"/>
                <w:szCs w:val="24"/>
              </w:rPr>
              <w:t>结构施工</w:t>
            </w:r>
          </w:p>
        </w:tc>
        <w:tc>
          <w:tcPr>
            <w:tcW w:w="1547" w:type="dxa"/>
            <w:vAlign w:val="top"/>
          </w:tcPr>
          <w:p>
            <w:pPr>
              <w:spacing w:before="276" w:line="184" w:lineRule="auto"/>
              <w:ind w:firstLine="558"/>
              <w:rPr>
                <w:rFonts w:ascii="宋体" w:hAnsi="宋体" w:eastAsia="宋体" w:cs="宋体"/>
                <w:sz w:val="24"/>
                <w:szCs w:val="24"/>
              </w:rPr>
            </w:pPr>
            <w:r>
              <w:rPr>
                <w:rFonts w:ascii="宋体" w:hAnsi="宋体" w:eastAsia="宋体" w:cs="宋体"/>
                <w:spacing w:val="-9"/>
                <w:sz w:val="24"/>
                <w:szCs w:val="24"/>
              </w:rPr>
              <w:t>≤70</w:t>
            </w:r>
          </w:p>
        </w:tc>
        <w:tc>
          <w:tcPr>
            <w:tcW w:w="1552" w:type="dxa"/>
            <w:vAlign w:val="top"/>
          </w:tcPr>
          <w:p>
            <w:pPr>
              <w:spacing w:before="276" w:line="184" w:lineRule="auto"/>
              <w:ind w:firstLine="559"/>
              <w:rPr>
                <w:rFonts w:ascii="宋体" w:hAnsi="宋体" w:eastAsia="宋体" w:cs="宋体"/>
                <w:sz w:val="24"/>
                <w:szCs w:val="24"/>
              </w:rPr>
            </w:pPr>
            <w:r>
              <w:rPr>
                <w:rFonts w:ascii="宋体" w:hAnsi="宋体" w:eastAsia="宋体" w:cs="宋体"/>
                <w:spacing w:val="-9"/>
                <w:sz w:val="24"/>
                <w:szCs w:val="24"/>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3" w:type="dxa"/>
            <w:vMerge w:val="continue"/>
            <w:tcBorders>
              <w:top w:val="nil"/>
            </w:tcBorders>
            <w:vAlign w:val="top"/>
          </w:tcPr>
          <w:p>
            <w:pPr>
              <w:rPr>
                <w:rFonts w:ascii="Arial"/>
                <w:sz w:val="21"/>
              </w:rPr>
            </w:pPr>
          </w:p>
        </w:tc>
        <w:tc>
          <w:tcPr>
            <w:tcW w:w="1842" w:type="dxa"/>
            <w:vMerge w:val="continue"/>
            <w:tcBorders>
              <w:top w:val="nil"/>
            </w:tcBorders>
            <w:vAlign w:val="top"/>
          </w:tcPr>
          <w:p>
            <w:pPr>
              <w:rPr>
                <w:rFonts w:ascii="Arial"/>
                <w:sz w:val="21"/>
              </w:rPr>
            </w:pPr>
          </w:p>
        </w:tc>
        <w:tc>
          <w:tcPr>
            <w:tcW w:w="1981" w:type="dxa"/>
            <w:vMerge w:val="continue"/>
            <w:tcBorders>
              <w:top w:val="nil"/>
            </w:tcBorders>
            <w:vAlign w:val="top"/>
          </w:tcPr>
          <w:p>
            <w:pPr>
              <w:rPr>
                <w:rFonts w:ascii="Arial"/>
                <w:sz w:val="21"/>
              </w:rPr>
            </w:pPr>
          </w:p>
        </w:tc>
        <w:tc>
          <w:tcPr>
            <w:tcW w:w="1547" w:type="dxa"/>
            <w:vAlign w:val="top"/>
          </w:tcPr>
          <w:p>
            <w:pPr>
              <w:spacing w:before="276" w:line="184" w:lineRule="auto"/>
              <w:ind w:firstLine="300"/>
              <w:rPr>
                <w:rFonts w:ascii="宋体" w:hAnsi="宋体" w:eastAsia="宋体" w:cs="宋体"/>
                <w:sz w:val="24"/>
                <w:szCs w:val="24"/>
              </w:rPr>
            </w:pPr>
            <w:r>
              <w:rPr>
                <w:rFonts w:ascii="宋体" w:hAnsi="宋体" w:eastAsia="宋体" w:cs="宋体"/>
                <w:spacing w:val="-3"/>
                <w:sz w:val="24"/>
                <w:szCs w:val="24"/>
              </w:rPr>
              <w:t>装修施工</w:t>
            </w:r>
          </w:p>
        </w:tc>
        <w:tc>
          <w:tcPr>
            <w:tcW w:w="1547" w:type="dxa"/>
            <w:vAlign w:val="top"/>
          </w:tcPr>
          <w:p>
            <w:pPr>
              <w:spacing w:before="276" w:line="184" w:lineRule="auto"/>
              <w:ind w:firstLine="558"/>
              <w:rPr>
                <w:rFonts w:ascii="宋体" w:hAnsi="宋体" w:eastAsia="宋体" w:cs="宋体"/>
                <w:sz w:val="24"/>
                <w:szCs w:val="24"/>
              </w:rPr>
            </w:pPr>
            <w:r>
              <w:rPr>
                <w:rFonts w:ascii="宋体" w:hAnsi="宋体" w:eastAsia="宋体" w:cs="宋体"/>
                <w:spacing w:val="-9"/>
                <w:sz w:val="24"/>
                <w:szCs w:val="24"/>
              </w:rPr>
              <w:t>≤65</w:t>
            </w:r>
          </w:p>
        </w:tc>
        <w:tc>
          <w:tcPr>
            <w:tcW w:w="1552" w:type="dxa"/>
            <w:vAlign w:val="top"/>
          </w:tcPr>
          <w:p>
            <w:pPr>
              <w:spacing w:before="276" w:line="184" w:lineRule="auto"/>
              <w:ind w:firstLine="559"/>
              <w:rPr>
                <w:rFonts w:ascii="宋体" w:hAnsi="宋体" w:eastAsia="宋体" w:cs="宋体"/>
                <w:sz w:val="24"/>
                <w:szCs w:val="24"/>
              </w:rPr>
            </w:pPr>
            <w:r>
              <w:rPr>
                <w:rFonts w:ascii="宋体" w:hAnsi="宋体" w:eastAsia="宋体" w:cs="宋体"/>
                <w:spacing w:val="-9"/>
                <w:sz w:val="24"/>
                <w:szCs w:val="24"/>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3"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78" w:line="180" w:lineRule="auto"/>
              <w:ind w:firstLine="30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w:t>
            </w:r>
          </w:p>
        </w:tc>
        <w:tc>
          <w:tcPr>
            <w:tcW w:w="1842"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8" w:line="184" w:lineRule="auto"/>
              <w:ind w:firstLine="205"/>
              <w:rPr>
                <w:rFonts w:ascii="宋体" w:hAnsi="宋体" w:eastAsia="宋体" w:cs="宋体"/>
                <w:sz w:val="24"/>
                <w:szCs w:val="24"/>
              </w:rPr>
            </w:pPr>
            <w:r>
              <w:rPr>
                <w:rFonts w:ascii="宋体" w:hAnsi="宋体" w:eastAsia="宋体" w:cs="宋体"/>
                <w:spacing w:val="-2"/>
                <w:sz w:val="24"/>
                <w:szCs w:val="24"/>
              </w:rPr>
              <w:t>施工现场扬尘</w:t>
            </w:r>
          </w:p>
        </w:tc>
        <w:tc>
          <w:tcPr>
            <w:tcW w:w="1981"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before="78" w:line="462" w:lineRule="auto"/>
              <w:ind w:left="516" w:right="268" w:hanging="239"/>
              <w:rPr>
                <w:rFonts w:ascii="宋体" w:hAnsi="宋体" w:eastAsia="宋体" w:cs="宋体"/>
                <w:sz w:val="24"/>
                <w:szCs w:val="24"/>
              </w:rPr>
            </w:pPr>
            <w:r>
              <w:rPr>
                <w:rFonts w:ascii="宋体" w:hAnsi="宋体" w:eastAsia="宋体" w:cs="宋体"/>
                <w:spacing w:val="-2"/>
                <w:sz w:val="24"/>
                <w:szCs w:val="24"/>
              </w:rPr>
              <w:t>减少施工现场</w:t>
            </w:r>
            <w:r>
              <w:rPr>
                <w:rFonts w:ascii="宋体" w:hAnsi="宋体" w:eastAsia="宋体" w:cs="宋体"/>
                <w:spacing w:val="2"/>
                <w:sz w:val="24"/>
                <w:szCs w:val="24"/>
              </w:rPr>
              <w:t xml:space="preserve"> </w:t>
            </w:r>
            <w:r>
              <w:rPr>
                <w:rFonts w:ascii="宋体" w:hAnsi="宋体" w:eastAsia="宋体" w:cs="宋体"/>
                <w:spacing w:val="-3"/>
                <w:sz w:val="24"/>
                <w:szCs w:val="24"/>
              </w:rPr>
              <w:t>粉尘排放</w:t>
            </w:r>
          </w:p>
        </w:tc>
        <w:tc>
          <w:tcPr>
            <w:tcW w:w="4646" w:type="dxa"/>
            <w:gridSpan w:val="3"/>
            <w:vAlign w:val="top"/>
          </w:tcPr>
          <w:p>
            <w:pPr>
              <w:spacing w:before="275" w:line="184" w:lineRule="auto"/>
              <w:ind w:firstLine="978"/>
              <w:rPr>
                <w:rFonts w:ascii="宋体" w:hAnsi="宋体" w:eastAsia="宋体" w:cs="宋体"/>
                <w:sz w:val="24"/>
                <w:szCs w:val="24"/>
              </w:rPr>
            </w:pPr>
            <w:r>
              <w:rPr>
                <w:rFonts w:ascii="宋体" w:hAnsi="宋体" w:eastAsia="宋体" w:cs="宋体"/>
                <w:spacing w:val="-3"/>
                <w:sz w:val="24"/>
                <w:szCs w:val="24"/>
              </w:rPr>
              <w:t>施工现场道路硬化率</w:t>
            </w:r>
            <w:r>
              <w:rPr>
                <w:rFonts w:ascii="宋体" w:hAnsi="宋体" w:eastAsia="宋体" w:cs="宋体"/>
                <w:spacing w:val="-30"/>
                <w:sz w:val="24"/>
                <w:szCs w:val="24"/>
              </w:rPr>
              <w:t xml:space="preserve"> </w:t>
            </w:r>
            <w:r>
              <w:rPr>
                <w:rFonts w:ascii="宋体" w:hAnsi="宋体" w:eastAsia="宋体" w:cs="宋体"/>
                <w:spacing w:val="-3"/>
                <w:sz w:val="24"/>
                <w:szCs w:val="24"/>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3"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1981" w:type="dxa"/>
            <w:vMerge w:val="continue"/>
            <w:tcBorders>
              <w:top w:val="nil"/>
              <w:bottom w:val="nil"/>
            </w:tcBorders>
            <w:vAlign w:val="top"/>
          </w:tcPr>
          <w:p>
            <w:pPr>
              <w:rPr>
                <w:rFonts w:ascii="Arial"/>
                <w:sz w:val="21"/>
              </w:rPr>
            </w:pPr>
          </w:p>
        </w:tc>
        <w:tc>
          <w:tcPr>
            <w:tcW w:w="4646" w:type="dxa"/>
            <w:gridSpan w:val="3"/>
            <w:vAlign w:val="top"/>
          </w:tcPr>
          <w:p>
            <w:pPr>
              <w:spacing w:before="275" w:line="184" w:lineRule="auto"/>
              <w:ind w:firstLine="1338"/>
              <w:rPr>
                <w:rFonts w:ascii="宋体" w:hAnsi="宋体" w:eastAsia="宋体" w:cs="宋体"/>
                <w:sz w:val="24"/>
                <w:szCs w:val="24"/>
              </w:rPr>
            </w:pPr>
            <w:r>
              <w:rPr>
                <w:rFonts w:ascii="宋体" w:hAnsi="宋体" w:eastAsia="宋体" w:cs="宋体"/>
                <w:spacing w:val="-4"/>
                <w:sz w:val="24"/>
                <w:szCs w:val="24"/>
              </w:rPr>
              <w:t>搅拌站封闭率</w:t>
            </w:r>
            <w:r>
              <w:rPr>
                <w:rFonts w:ascii="宋体" w:hAnsi="宋体" w:eastAsia="宋体" w:cs="宋体"/>
                <w:spacing w:val="-29"/>
                <w:sz w:val="24"/>
                <w:szCs w:val="24"/>
              </w:rPr>
              <w:t xml:space="preserve"> </w:t>
            </w:r>
            <w:r>
              <w:rPr>
                <w:rFonts w:ascii="宋体" w:hAnsi="宋体" w:eastAsia="宋体" w:cs="宋体"/>
                <w:spacing w:val="-4"/>
                <w:sz w:val="24"/>
                <w:szCs w:val="24"/>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3" w:type="dxa"/>
            <w:vMerge w:val="continue"/>
            <w:tcBorders>
              <w:top w:val="nil"/>
            </w:tcBorders>
            <w:vAlign w:val="top"/>
          </w:tcPr>
          <w:p>
            <w:pPr>
              <w:rPr>
                <w:rFonts w:ascii="Arial"/>
                <w:sz w:val="21"/>
              </w:rPr>
            </w:pPr>
          </w:p>
        </w:tc>
        <w:tc>
          <w:tcPr>
            <w:tcW w:w="1842" w:type="dxa"/>
            <w:vMerge w:val="continue"/>
            <w:tcBorders>
              <w:top w:val="nil"/>
            </w:tcBorders>
            <w:vAlign w:val="top"/>
          </w:tcPr>
          <w:p>
            <w:pPr>
              <w:rPr>
                <w:rFonts w:ascii="Arial"/>
                <w:sz w:val="21"/>
              </w:rPr>
            </w:pPr>
          </w:p>
        </w:tc>
        <w:tc>
          <w:tcPr>
            <w:tcW w:w="1981" w:type="dxa"/>
            <w:vMerge w:val="continue"/>
            <w:tcBorders>
              <w:top w:val="nil"/>
            </w:tcBorders>
            <w:vAlign w:val="top"/>
          </w:tcPr>
          <w:p>
            <w:pPr>
              <w:rPr>
                <w:rFonts w:ascii="Arial"/>
                <w:sz w:val="21"/>
              </w:rPr>
            </w:pPr>
          </w:p>
        </w:tc>
        <w:tc>
          <w:tcPr>
            <w:tcW w:w="4646" w:type="dxa"/>
            <w:gridSpan w:val="3"/>
            <w:vAlign w:val="top"/>
          </w:tcPr>
          <w:p>
            <w:pPr>
              <w:spacing w:before="275" w:line="184" w:lineRule="auto"/>
              <w:ind w:firstLine="742"/>
              <w:rPr>
                <w:rFonts w:ascii="宋体" w:hAnsi="宋体" w:eastAsia="宋体" w:cs="宋体"/>
                <w:sz w:val="24"/>
                <w:szCs w:val="24"/>
              </w:rPr>
            </w:pPr>
            <w:r>
              <w:rPr>
                <w:rFonts w:ascii="宋体" w:hAnsi="宋体" w:eastAsia="宋体" w:cs="宋体"/>
                <w:spacing w:val="-3"/>
                <w:sz w:val="24"/>
                <w:szCs w:val="24"/>
              </w:rPr>
              <w:t>水泥等易飞扬材料入库率</w:t>
            </w:r>
            <w:r>
              <w:rPr>
                <w:rFonts w:ascii="宋体" w:hAnsi="宋体" w:eastAsia="宋体" w:cs="宋体"/>
                <w:spacing w:val="-28"/>
                <w:sz w:val="24"/>
                <w:szCs w:val="24"/>
              </w:rPr>
              <w:t xml:space="preserve"> </w:t>
            </w:r>
            <w:r>
              <w:rPr>
                <w:rFonts w:ascii="宋体" w:hAnsi="宋体" w:eastAsia="宋体" w:cs="宋体"/>
                <w:spacing w:val="-3"/>
                <w:sz w:val="24"/>
                <w:szCs w:val="24"/>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3" w:type="dxa"/>
            <w:vMerge w:val="restart"/>
            <w:tcBorders>
              <w:bottom w:val="nil"/>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8" w:line="180" w:lineRule="auto"/>
              <w:ind w:firstLine="307"/>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w:t>
            </w:r>
          </w:p>
        </w:tc>
        <w:tc>
          <w:tcPr>
            <w:tcW w:w="1842"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78" w:line="184" w:lineRule="auto"/>
              <w:ind w:firstLine="205"/>
              <w:rPr>
                <w:rFonts w:ascii="宋体" w:hAnsi="宋体" w:eastAsia="宋体" w:cs="宋体"/>
                <w:sz w:val="24"/>
                <w:szCs w:val="24"/>
              </w:rPr>
            </w:pPr>
            <w:r>
              <w:rPr>
                <w:rFonts w:ascii="宋体" w:hAnsi="宋体" w:eastAsia="宋体" w:cs="宋体"/>
                <w:spacing w:val="-2"/>
                <w:sz w:val="24"/>
                <w:szCs w:val="24"/>
              </w:rPr>
              <w:t>施工污水排放</w:t>
            </w:r>
          </w:p>
        </w:tc>
        <w:tc>
          <w:tcPr>
            <w:tcW w:w="1981" w:type="dxa"/>
            <w:vMerge w:val="restart"/>
            <w:tcBorders>
              <w:bottom w:val="nil"/>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78" w:line="462" w:lineRule="auto"/>
              <w:ind w:left="398" w:right="388"/>
              <w:rPr>
                <w:rFonts w:ascii="宋体" w:hAnsi="宋体" w:eastAsia="宋体" w:cs="宋体"/>
                <w:sz w:val="24"/>
                <w:szCs w:val="24"/>
              </w:rPr>
            </w:pPr>
            <w:r>
              <w:rPr>
                <w:rFonts w:ascii="宋体" w:hAnsi="宋体" w:eastAsia="宋体" w:cs="宋体"/>
                <w:spacing w:val="-3"/>
                <w:sz w:val="24"/>
                <w:szCs w:val="24"/>
              </w:rPr>
              <w:t>主要污染物</w:t>
            </w:r>
            <w:r>
              <w:rPr>
                <w:rFonts w:ascii="宋体" w:hAnsi="宋体" w:eastAsia="宋体" w:cs="宋体"/>
                <w:spacing w:val="3"/>
                <w:sz w:val="24"/>
                <w:szCs w:val="24"/>
              </w:rPr>
              <w:t xml:space="preserve"> </w:t>
            </w:r>
            <w:r>
              <w:rPr>
                <w:rFonts w:ascii="宋体" w:hAnsi="宋体" w:eastAsia="宋体" w:cs="宋体"/>
                <w:spacing w:val="-3"/>
                <w:sz w:val="24"/>
                <w:szCs w:val="24"/>
              </w:rPr>
              <w:t>均达标排放</w:t>
            </w:r>
          </w:p>
        </w:tc>
        <w:tc>
          <w:tcPr>
            <w:tcW w:w="1547" w:type="dxa"/>
            <w:vAlign w:val="top"/>
          </w:tcPr>
          <w:p>
            <w:pPr>
              <w:spacing w:before="316" w:line="180" w:lineRule="auto"/>
              <w:ind w:firstLine="656"/>
              <w:rPr>
                <w:rFonts w:ascii="宋体" w:hAnsi="宋体" w:eastAsia="宋体" w:cs="宋体"/>
                <w:sz w:val="24"/>
                <w:szCs w:val="24"/>
              </w:rPr>
            </w:pPr>
            <w:r>
              <w:rPr>
                <w:rFonts w:ascii="宋体" w:hAnsi="宋体" w:eastAsia="宋体" w:cs="宋体"/>
                <w:spacing w:val="-3"/>
                <w:sz w:val="24"/>
                <w:szCs w:val="24"/>
              </w:rPr>
              <w:t>PH</w:t>
            </w:r>
          </w:p>
        </w:tc>
        <w:tc>
          <w:tcPr>
            <w:tcW w:w="3099" w:type="dxa"/>
            <w:gridSpan w:val="2"/>
            <w:vAlign w:val="top"/>
          </w:tcPr>
          <w:p>
            <w:pPr>
              <w:spacing w:before="315" w:line="180" w:lineRule="auto"/>
              <w:ind w:firstLine="1378"/>
              <w:rPr>
                <w:rFonts w:ascii="宋体" w:hAnsi="宋体" w:eastAsia="宋体" w:cs="宋体"/>
                <w:sz w:val="24"/>
                <w:szCs w:val="24"/>
              </w:rPr>
            </w:pPr>
            <w:r>
              <w:rPr>
                <w:rFonts w:ascii="宋体" w:hAnsi="宋体" w:eastAsia="宋体" w:cs="宋体"/>
                <w:spacing w:val="-4"/>
                <w:sz w:val="24"/>
                <w:szCs w:val="24"/>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3"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1981" w:type="dxa"/>
            <w:vMerge w:val="continue"/>
            <w:tcBorders>
              <w:top w:val="nil"/>
              <w:bottom w:val="nil"/>
            </w:tcBorders>
            <w:vAlign w:val="top"/>
          </w:tcPr>
          <w:p>
            <w:pPr>
              <w:rPr>
                <w:rFonts w:ascii="Arial"/>
                <w:sz w:val="21"/>
              </w:rPr>
            </w:pPr>
          </w:p>
        </w:tc>
        <w:tc>
          <w:tcPr>
            <w:tcW w:w="1547" w:type="dxa"/>
            <w:vAlign w:val="top"/>
          </w:tcPr>
          <w:p>
            <w:pPr>
              <w:spacing w:before="276" w:line="184" w:lineRule="auto"/>
              <w:ind w:firstLine="181"/>
              <w:rPr>
                <w:rFonts w:ascii="宋体" w:hAnsi="宋体" w:eastAsia="宋体" w:cs="宋体"/>
                <w:sz w:val="24"/>
                <w:szCs w:val="24"/>
              </w:rPr>
            </w:pPr>
            <w:r>
              <w:rPr>
                <w:rFonts w:ascii="宋体" w:hAnsi="宋体" w:eastAsia="宋体" w:cs="宋体"/>
                <w:spacing w:val="-3"/>
                <w:sz w:val="24"/>
                <w:szCs w:val="24"/>
              </w:rPr>
              <w:t>化学耗氧量</w:t>
            </w:r>
          </w:p>
        </w:tc>
        <w:tc>
          <w:tcPr>
            <w:tcW w:w="3099" w:type="dxa"/>
            <w:gridSpan w:val="2"/>
            <w:vAlign w:val="top"/>
          </w:tcPr>
          <w:p>
            <w:pPr>
              <w:spacing w:before="276" w:line="184" w:lineRule="auto"/>
              <w:ind w:firstLine="1141"/>
              <w:rPr>
                <w:rFonts w:ascii="宋体" w:hAnsi="宋体" w:eastAsia="宋体" w:cs="宋体"/>
                <w:sz w:val="24"/>
                <w:szCs w:val="24"/>
              </w:rPr>
            </w:pPr>
            <w:r>
              <w:rPr>
                <w:rFonts w:ascii="宋体" w:hAnsi="宋体" w:eastAsia="宋体" w:cs="宋体"/>
                <w:spacing w:val="-3"/>
                <w:sz w:val="24"/>
                <w:szCs w:val="24"/>
              </w:rPr>
              <w:t>500mg/L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3"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1981" w:type="dxa"/>
            <w:vMerge w:val="continue"/>
            <w:tcBorders>
              <w:top w:val="nil"/>
              <w:bottom w:val="nil"/>
            </w:tcBorders>
            <w:vAlign w:val="top"/>
          </w:tcPr>
          <w:p>
            <w:pPr>
              <w:rPr>
                <w:rFonts w:ascii="Arial"/>
                <w:sz w:val="21"/>
              </w:rPr>
            </w:pPr>
          </w:p>
        </w:tc>
        <w:tc>
          <w:tcPr>
            <w:tcW w:w="1547" w:type="dxa"/>
            <w:vAlign w:val="top"/>
          </w:tcPr>
          <w:p>
            <w:pPr>
              <w:spacing w:before="276" w:line="184" w:lineRule="auto"/>
              <w:ind w:firstLine="423"/>
              <w:rPr>
                <w:rFonts w:ascii="宋体" w:hAnsi="宋体" w:eastAsia="宋体" w:cs="宋体"/>
                <w:sz w:val="24"/>
                <w:szCs w:val="24"/>
              </w:rPr>
            </w:pPr>
            <w:r>
              <w:rPr>
                <w:rFonts w:ascii="宋体" w:hAnsi="宋体" w:eastAsia="宋体" w:cs="宋体"/>
                <w:spacing w:val="-5"/>
                <w:sz w:val="24"/>
                <w:szCs w:val="24"/>
              </w:rPr>
              <w:t>悬浮物</w:t>
            </w:r>
          </w:p>
        </w:tc>
        <w:tc>
          <w:tcPr>
            <w:tcW w:w="3099" w:type="dxa"/>
            <w:gridSpan w:val="2"/>
            <w:vAlign w:val="top"/>
          </w:tcPr>
          <w:p>
            <w:pPr>
              <w:spacing w:before="276" w:line="184" w:lineRule="auto"/>
              <w:ind w:firstLine="1135"/>
              <w:rPr>
                <w:rFonts w:ascii="宋体" w:hAnsi="宋体" w:eastAsia="宋体" w:cs="宋体"/>
                <w:sz w:val="24"/>
                <w:szCs w:val="24"/>
              </w:rPr>
            </w:pPr>
            <w:r>
              <w:rPr>
                <w:rFonts w:ascii="宋体" w:hAnsi="宋体" w:eastAsia="宋体" w:cs="宋体"/>
                <w:spacing w:val="-2"/>
                <w:sz w:val="24"/>
                <w:szCs w:val="24"/>
              </w:rPr>
              <w:t>400mg/L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3" w:type="dxa"/>
            <w:vMerge w:val="continue"/>
            <w:tcBorders>
              <w:top w:val="nil"/>
            </w:tcBorders>
            <w:vAlign w:val="top"/>
          </w:tcPr>
          <w:p>
            <w:pPr>
              <w:rPr>
                <w:rFonts w:ascii="Arial"/>
                <w:sz w:val="21"/>
              </w:rPr>
            </w:pPr>
          </w:p>
        </w:tc>
        <w:tc>
          <w:tcPr>
            <w:tcW w:w="1842" w:type="dxa"/>
            <w:vMerge w:val="continue"/>
            <w:tcBorders>
              <w:top w:val="nil"/>
            </w:tcBorders>
            <w:vAlign w:val="top"/>
          </w:tcPr>
          <w:p>
            <w:pPr>
              <w:rPr>
                <w:rFonts w:ascii="Arial"/>
                <w:sz w:val="21"/>
              </w:rPr>
            </w:pPr>
          </w:p>
        </w:tc>
        <w:tc>
          <w:tcPr>
            <w:tcW w:w="1981" w:type="dxa"/>
            <w:vMerge w:val="continue"/>
            <w:tcBorders>
              <w:top w:val="nil"/>
            </w:tcBorders>
            <w:vAlign w:val="top"/>
          </w:tcPr>
          <w:p>
            <w:pPr>
              <w:rPr>
                <w:rFonts w:ascii="Arial"/>
                <w:sz w:val="21"/>
              </w:rPr>
            </w:pPr>
          </w:p>
        </w:tc>
        <w:tc>
          <w:tcPr>
            <w:tcW w:w="1547" w:type="dxa"/>
            <w:vAlign w:val="top"/>
          </w:tcPr>
          <w:p>
            <w:pPr>
              <w:spacing w:before="276" w:line="184" w:lineRule="auto"/>
              <w:ind w:firstLine="544"/>
              <w:rPr>
                <w:rFonts w:ascii="宋体" w:hAnsi="宋体" w:eastAsia="宋体" w:cs="宋体"/>
                <w:sz w:val="24"/>
                <w:szCs w:val="24"/>
              </w:rPr>
            </w:pPr>
            <w:r>
              <w:rPr>
                <w:rFonts w:ascii="宋体" w:hAnsi="宋体" w:eastAsia="宋体" w:cs="宋体"/>
                <w:spacing w:val="-7"/>
                <w:sz w:val="24"/>
                <w:szCs w:val="24"/>
              </w:rPr>
              <w:t>油类</w:t>
            </w:r>
          </w:p>
        </w:tc>
        <w:tc>
          <w:tcPr>
            <w:tcW w:w="3099" w:type="dxa"/>
            <w:gridSpan w:val="2"/>
            <w:vAlign w:val="top"/>
          </w:tcPr>
          <w:p>
            <w:pPr>
              <w:spacing w:before="276" w:line="184" w:lineRule="auto"/>
              <w:ind w:firstLine="1154"/>
              <w:rPr>
                <w:rFonts w:ascii="宋体" w:hAnsi="宋体" w:eastAsia="宋体" w:cs="宋体"/>
                <w:sz w:val="24"/>
                <w:szCs w:val="24"/>
              </w:rPr>
            </w:pPr>
            <w:r>
              <w:rPr>
                <w:rFonts w:ascii="宋体" w:hAnsi="宋体" w:eastAsia="宋体" w:cs="宋体"/>
                <w:spacing w:val="-4"/>
                <w:sz w:val="24"/>
                <w:szCs w:val="24"/>
              </w:rPr>
              <w:t>100mg/L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3" w:type="dxa"/>
            <w:vMerge w:val="restart"/>
            <w:tcBorders>
              <w:bottom w:val="nil"/>
            </w:tcBorders>
            <w:vAlign w:val="top"/>
          </w:tcPr>
          <w:p>
            <w:pPr>
              <w:spacing w:line="274" w:lineRule="auto"/>
              <w:rPr>
                <w:rFonts w:ascii="Arial"/>
                <w:sz w:val="21"/>
              </w:rPr>
            </w:pPr>
          </w:p>
          <w:p>
            <w:pPr>
              <w:spacing w:line="275" w:lineRule="auto"/>
              <w:rPr>
                <w:rFonts w:ascii="Arial"/>
                <w:sz w:val="21"/>
              </w:rPr>
            </w:pPr>
          </w:p>
          <w:p>
            <w:pPr>
              <w:spacing w:before="78" w:line="180" w:lineRule="auto"/>
              <w:ind w:firstLine="30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4</w:t>
            </w:r>
          </w:p>
        </w:tc>
        <w:tc>
          <w:tcPr>
            <w:tcW w:w="1842"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before="78" w:line="184" w:lineRule="auto"/>
              <w:ind w:firstLine="565"/>
              <w:rPr>
                <w:rFonts w:ascii="宋体" w:hAnsi="宋体" w:eastAsia="宋体" w:cs="宋体"/>
                <w:sz w:val="24"/>
                <w:szCs w:val="24"/>
              </w:rPr>
            </w:pPr>
            <w:r>
              <w:rPr>
                <w:rFonts w:ascii="宋体" w:hAnsi="宋体" w:eastAsia="宋体" w:cs="宋体"/>
                <w:spacing w:val="-3"/>
                <w:sz w:val="24"/>
                <w:szCs w:val="24"/>
              </w:rPr>
              <w:t>废弃物</w:t>
            </w:r>
          </w:p>
        </w:tc>
        <w:tc>
          <w:tcPr>
            <w:tcW w:w="1981" w:type="dxa"/>
            <w:vAlign w:val="top"/>
          </w:tcPr>
          <w:p>
            <w:pPr>
              <w:spacing w:before="276" w:line="184" w:lineRule="auto"/>
              <w:ind w:firstLine="279"/>
              <w:rPr>
                <w:rFonts w:ascii="宋体" w:hAnsi="宋体" w:eastAsia="宋体" w:cs="宋体"/>
                <w:sz w:val="24"/>
                <w:szCs w:val="24"/>
              </w:rPr>
            </w:pPr>
            <w:r>
              <w:rPr>
                <w:rFonts w:ascii="宋体" w:hAnsi="宋体" w:eastAsia="宋体" w:cs="宋体"/>
                <w:spacing w:val="-2"/>
                <w:sz w:val="24"/>
                <w:szCs w:val="24"/>
              </w:rPr>
              <w:t>垃圾分类管理</w:t>
            </w:r>
          </w:p>
        </w:tc>
        <w:tc>
          <w:tcPr>
            <w:tcW w:w="4646" w:type="dxa"/>
            <w:gridSpan w:val="3"/>
            <w:vMerge w:val="restart"/>
            <w:tcBorders>
              <w:bottom w:val="nil"/>
            </w:tcBorders>
            <w:vAlign w:val="top"/>
          </w:tcPr>
          <w:p>
            <w:pPr>
              <w:spacing w:line="256" w:lineRule="auto"/>
              <w:rPr>
                <w:rFonts w:ascii="Arial"/>
                <w:sz w:val="21"/>
              </w:rPr>
            </w:pPr>
          </w:p>
          <w:p>
            <w:pPr>
              <w:spacing w:line="256" w:lineRule="auto"/>
              <w:rPr>
                <w:rFonts w:ascii="Arial"/>
                <w:sz w:val="21"/>
              </w:rPr>
            </w:pPr>
          </w:p>
          <w:p>
            <w:pPr>
              <w:spacing w:before="78" w:line="184" w:lineRule="auto"/>
              <w:ind w:firstLine="1462"/>
              <w:rPr>
                <w:rFonts w:ascii="宋体" w:hAnsi="宋体" w:eastAsia="宋体" w:cs="宋体"/>
                <w:sz w:val="24"/>
                <w:szCs w:val="24"/>
              </w:rPr>
            </w:pPr>
            <w:r>
              <w:rPr>
                <w:rFonts w:ascii="宋体" w:hAnsi="宋体" w:eastAsia="宋体" w:cs="宋体"/>
                <w:spacing w:val="-5"/>
                <w:sz w:val="24"/>
                <w:szCs w:val="24"/>
              </w:rPr>
              <w:t>分类管理率</w:t>
            </w:r>
            <w:r>
              <w:rPr>
                <w:rFonts w:ascii="宋体" w:hAnsi="宋体" w:eastAsia="宋体" w:cs="宋体"/>
                <w:spacing w:val="-28"/>
                <w:sz w:val="24"/>
                <w:szCs w:val="24"/>
              </w:rPr>
              <w:t xml:space="preserve"> </w:t>
            </w:r>
            <w:r>
              <w:rPr>
                <w:rFonts w:ascii="宋体" w:hAnsi="宋体" w:eastAsia="宋体" w:cs="宋体"/>
                <w:spacing w:val="-5"/>
                <w:sz w:val="24"/>
                <w:szCs w:val="24"/>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3" w:type="dxa"/>
            <w:vMerge w:val="continue"/>
            <w:tcBorders>
              <w:top w:val="nil"/>
            </w:tcBorders>
            <w:vAlign w:val="top"/>
          </w:tcPr>
          <w:p>
            <w:pPr>
              <w:rPr>
                <w:rFonts w:ascii="Arial"/>
                <w:sz w:val="21"/>
              </w:rPr>
            </w:pPr>
          </w:p>
        </w:tc>
        <w:tc>
          <w:tcPr>
            <w:tcW w:w="1842" w:type="dxa"/>
            <w:vMerge w:val="continue"/>
            <w:tcBorders>
              <w:top w:val="nil"/>
            </w:tcBorders>
            <w:vAlign w:val="top"/>
          </w:tcPr>
          <w:p>
            <w:pPr>
              <w:rPr>
                <w:rFonts w:ascii="Arial"/>
                <w:sz w:val="21"/>
              </w:rPr>
            </w:pPr>
          </w:p>
        </w:tc>
        <w:tc>
          <w:tcPr>
            <w:tcW w:w="1981" w:type="dxa"/>
            <w:vAlign w:val="top"/>
          </w:tcPr>
          <w:p>
            <w:pPr>
              <w:spacing w:before="38" w:line="212" w:lineRule="auto"/>
              <w:ind w:left="516" w:right="388" w:hanging="117"/>
              <w:rPr>
                <w:rFonts w:ascii="宋体" w:hAnsi="宋体" w:eastAsia="宋体" w:cs="宋体"/>
                <w:sz w:val="24"/>
                <w:szCs w:val="24"/>
              </w:rPr>
            </w:pPr>
            <w:r>
              <w:rPr>
                <w:rFonts w:ascii="宋体" w:hAnsi="宋体" w:eastAsia="宋体" w:cs="宋体"/>
                <w:spacing w:val="-3"/>
                <w:sz w:val="24"/>
                <w:szCs w:val="24"/>
              </w:rPr>
              <w:t>可回收废物</w:t>
            </w:r>
            <w:r>
              <w:rPr>
                <w:rFonts w:ascii="宋体" w:hAnsi="宋体" w:eastAsia="宋体" w:cs="宋体"/>
                <w:spacing w:val="3"/>
                <w:sz w:val="24"/>
                <w:szCs w:val="24"/>
              </w:rPr>
              <w:t xml:space="preserve"> </w:t>
            </w:r>
            <w:r>
              <w:rPr>
                <w:rFonts w:ascii="宋体" w:hAnsi="宋体" w:eastAsia="宋体" w:cs="宋体"/>
                <w:spacing w:val="-3"/>
                <w:sz w:val="24"/>
                <w:szCs w:val="24"/>
              </w:rPr>
              <w:t>及时回收</w:t>
            </w:r>
          </w:p>
        </w:tc>
        <w:tc>
          <w:tcPr>
            <w:tcW w:w="4646" w:type="dxa"/>
            <w:gridSpan w:val="3"/>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3" w:type="dxa"/>
            <w:vAlign w:val="top"/>
          </w:tcPr>
          <w:p>
            <w:pPr>
              <w:spacing w:line="250" w:lineRule="auto"/>
              <w:rPr>
                <w:rFonts w:ascii="Arial"/>
                <w:sz w:val="21"/>
              </w:rPr>
            </w:pPr>
          </w:p>
          <w:p>
            <w:pPr>
              <w:spacing w:before="78" w:line="180" w:lineRule="auto"/>
              <w:ind w:firstLine="307"/>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5</w:t>
            </w:r>
          </w:p>
        </w:tc>
        <w:tc>
          <w:tcPr>
            <w:tcW w:w="1842" w:type="dxa"/>
            <w:vAlign w:val="top"/>
          </w:tcPr>
          <w:p>
            <w:pPr>
              <w:spacing w:before="291" w:line="184" w:lineRule="auto"/>
              <w:ind w:firstLine="445"/>
              <w:rPr>
                <w:rFonts w:ascii="宋体" w:hAnsi="宋体" w:eastAsia="宋体" w:cs="宋体"/>
                <w:sz w:val="24"/>
                <w:szCs w:val="24"/>
              </w:rPr>
            </w:pPr>
            <w:r>
              <w:rPr>
                <w:rFonts w:ascii="宋体" w:hAnsi="宋体" w:eastAsia="宋体" w:cs="宋体"/>
                <w:spacing w:val="-3"/>
                <w:sz w:val="24"/>
                <w:szCs w:val="24"/>
              </w:rPr>
              <w:t>道路遗洒</w:t>
            </w:r>
          </w:p>
        </w:tc>
        <w:tc>
          <w:tcPr>
            <w:tcW w:w="1981" w:type="dxa"/>
            <w:vAlign w:val="top"/>
          </w:tcPr>
          <w:p>
            <w:pPr>
              <w:spacing w:before="38"/>
              <w:ind w:firstLine="518"/>
              <w:rPr>
                <w:rFonts w:ascii="宋体" w:hAnsi="宋体" w:eastAsia="宋体" w:cs="宋体"/>
                <w:sz w:val="24"/>
                <w:szCs w:val="24"/>
              </w:rPr>
            </w:pPr>
            <w:r>
              <w:rPr>
                <w:rFonts w:ascii="宋体" w:hAnsi="宋体" w:eastAsia="宋体" w:cs="宋体"/>
                <w:spacing w:val="-3"/>
                <w:sz w:val="24"/>
                <w:szCs w:val="24"/>
              </w:rPr>
              <w:t>杜绝物料</w:t>
            </w:r>
          </w:p>
          <w:p>
            <w:pPr>
              <w:spacing w:line="204" w:lineRule="auto"/>
              <w:ind w:firstLine="519"/>
              <w:rPr>
                <w:rFonts w:ascii="宋体" w:hAnsi="宋体" w:eastAsia="宋体" w:cs="宋体"/>
                <w:sz w:val="24"/>
                <w:szCs w:val="24"/>
              </w:rPr>
            </w:pPr>
            <w:r>
              <w:rPr>
                <w:rFonts w:ascii="宋体" w:hAnsi="宋体" w:eastAsia="宋体" w:cs="宋体"/>
                <w:spacing w:val="-3"/>
                <w:sz w:val="24"/>
                <w:szCs w:val="24"/>
              </w:rPr>
              <w:t>灰土遗洒</w:t>
            </w:r>
          </w:p>
        </w:tc>
        <w:tc>
          <w:tcPr>
            <w:tcW w:w="4646" w:type="dxa"/>
            <w:gridSpan w:val="3"/>
            <w:vAlign w:val="top"/>
          </w:tcPr>
          <w:p>
            <w:pPr>
              <w:spacing w:before="291" w:line="184" w:lineRule="auto"/>
              <w:ind w:firstLine="527"/>
              <w:rPr>
                <w:rFonts w:ascii="宋体" w:hAnsi="宋体" w:eastAsia="宋体" w:cs="宋体"/>
                <w:sz w:val="24"/>
                <w:szCs w:val="24"/>
              </w:rPr>
            </w:pPr>
            <w:r>
              <w:rPr>
                <w:rFonts w:ascii="宋体" w:hAnsi="宋体" w:eastAsia="宋体" w:cs="宋体"/>
                <w:spacing w:val="-1"/>
                <w:sz w:val="24"/>
                <w:szCs w:val="24"/>
              </w:rPr>
              <w:t>在市区道路上不发生任何物料遗洒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13" w:type="dxa"/>
            <w:vAlign w:val="top"/>
          </w:tcPr>
          <w:p>
            <w:pPr>
              <w:spacing w:line="405" w:lineRule="auto"/>
              <w:rPr>
                <w:rFonts w:ascii="Arial"/>
                <w:sz w:val="21"/>
              </w:rPr>
            </w:pPr>
          </w:p>
          <w:p>
            <w:pPr>
              <w:spacing w:before="78" w:line="180" w:lineRule="auto"/>
              <w:ind w:firstLine="304"/>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6</w:t>
            </w:r>
          </w:p>
        </w:tc>
        <w:tc>
          <w:tcPr>
            <w:tcW w:w="1842" w:type="dxa"/>
            <w:vAlign w:val="top"/>
          </w:tcPr>
          <w:p>
            <w:pPr>
              <w:spacing w:line="367" w:lineRule="auto"/>
              <w:rPr>
                <w:rFonts w:ascii="Arial"/>
                <w:sz w:val="21"/>
              </w:rPr>
            </w:pPr>
          </w:p>
          <w:p>
            <w:pPr>
              <w:spacing w:before="78" w:line="184" w:lineRule="auto"/>
              <w:ind w:firstLine="449"/>
              <w:rPr>
                <w:rFonts w:ascii="宋体" w:hAnsi="宋体" w:eastAsia="宋体" w:cs="宋体"/>
                <w:sz w:val="24"/>
                <w:szCs w:val="24"/>
              </w:rPr>
            </w:pPr>
            <w:r>
              <w:rPr>
                <w:rFonts w:ascii="宋体" w:hAnsi="宋体" w:eastAsia="宋体" w:cs="宋体"/>
                <w:spacing w:val="-4"/>
                <w:sz w:val="24"/>
                <w:szCs w:val="24"/>
              </w:rPr>
              <w:t>水电消耗</w:t>
            </w:r>
          </w:p>
        </w:tc>
        <w:tc>
          <w:tcPr>
            <w:tcW w:w="1981" w:type="dxa"/>
            <w:vAlign w:val="top"/>
          </w:tcPr>
          <w:p>
            <w:pPr>
              <w:spacing w:before="41"/>
              <w:ind w:left="283" w:right="268" w:firstLine="114"/>
              <w:rPr>
                <w:rFonts w:ascii="宋体" w:hAnsi="宋体" w:eastAsia="宋体" w:cs="宋体"/>
                <w:sz w:val="24"/>
                <w:szCs w:val="24"/>
              </w:rPr>
            </w:pPr>
            <w:r>
              <w:rPr>
                <w:rFonts w:ascii="宋体" w:hAnsi="宋体" w:eastAsia="宋体" w:cs="宋体"/>
                <w:spacing w:val="3"/>
                <w:sz w:val="24"/>
                <w:szCs w:val="24"/>
              </w:rPr>
              <w:t>节约水电，</w:t>
            </w:r>
            <w:r>
              <w:rPr>
                <w:rFonts w:ascii="宋体" w:hAnsi="宋体" w:eastAsia="宋体" w:cs="宋体"/>
                <w:spacing w:val="4"/>
                <w:sz w:val="24"/>
                <w:szCs w:val="24"/>
              </w:rPr>
              <w:t xml:space="preserve"> </w:t>
            </w:r>
            <w:r>
              <w:rPr>
                <w:rFonts w:ascii="宋体" w:hAnsi="宋体" w:eastAsia="宋体" w:cs="宋体"/>
                <w:spacing w:val="-3"/>
                <w:sz w:val="24"/>
                <w:szCs w:val="24"/>
              </w:rPr>
              <w:t>万元施工产值</w:t>
            </w:r>
          </w:p>
          <w:p>
            <w:pPr>
              <w:spacing w:line="202" w:lineRule="auto"/>
              <w:ind w:firstLine="114"/>
              <w:rPr>
                <w:rFonts w:ascii="宋体" w:hAnsi="宋体" w:eastAsia="宋体" w:cs="宋体"/>
                <w:sz w:val="24"/>
                <w:szCs w:val="24"/>
              </w:rPr>
            </w:pPr>
            <w:r>
              <w:rPr>
                <w:rFonts w:ascii="宋体" w:hAnsi="宋体" w:eastAsia="宋体" w:cs="宋体"/>
                <w:spacing w:val="-8"/>
                <w:sz w:val="24"/>
                <w:szCs w:val="24"/>
              </w:rPr>
              <w:t>节电</w:t>
            </w:r>
            <w:r>
              <w:rPr>
                <w:rFonts w:ascii="宋体" w:hAnsi="宋体" w:eastAsia="宋体" w:cs="宋体"/>
                <w:spacing w:val="-46"/>
                <w:sz w:val="24"/>
                <w:szCs w:val="24"/>
              </w:rPr>
              <w:t xml:space="preserve"> </w:t>
            </w:r>
            <w:r>
              <w:rPr>
                <w:rFonts w:ascii="宋体" w:hAnsi="宋体" w:eastAsia="宋体" w:cs="宋体"/>
                <w:spacing w:val="-8"/>
                <w:sz w:val="24"/>
                <w:szCs w:val="24"/>
              </w:rPr>
              <w:t>5%，节水</w:t>
            </w:r>
            <w:r>
              <w:rPr>
                <w:rFonts w:ascii="宋体" w:hAnsi="宋体" w:eastAsia="宋体" w:cs="宋体"/>
                <w:spacing w:val="-45"/>
                <w:sz w:val="24"/>
                <w:szCs w:val="24"/>
              </w:rPr>
              <w:t xml:space="preserve"> </w:t>
            </w:r>
            <w:r>
              <w:rPr>
                <w:rFonts w:ascii="宋体" w:hAnsi="宋体" w:eastAsia="宋体" w:cs="宋体"/>
                <w:spacing w:val="-8"/>
                <w:sz w:val="24"/>
                <w:szCs w:val="24"/>
              </w:rPr>
              <w:t>5%</w:t>
            </w:r>
          </w:p>
        </w:tc>
        <w:tc>
          <w:tcPr>
            <w:tcW w:w="4646" w:type="dxa"/>
            <w:gridSpan w:val="3"/>
            <w:vAlign w:val="top"/>
          </w:tcPr>
          <w:p>
            <w:pPr>
              <w:spacing w:before="42" w:line="184" w:lineRule="auto"/>
              <w:ind w:firstLine="438"/>
              <w:rPr>
                <w:rFonts w:ascii="宋体" w:hAnsi="宋体" w:eastAsia="宋体" w:cs="宋体"/>
                <w:sz w:val="24"/>
                <w:szCs w:val="24"/>
              </w:rPr>
            </w:pPr>
            <w:r>
              <w:rPr>
                <w:rFonts w:ascii="宋体" w:hAnsi="宋体" w:eastAsia="宋体" w:cs="宋体"/>
                <w:spacing w:val="-2"/>
                <w:sz w:val="24"/>
                <w:szCs w:val="24"/>
              </w:rPr>
              <w:t>万元产值用电量,控制在</w:t>
            </w:r>
            <w:r>
              <w:rPr>
                <w:rFonts w:ascii="宋体" w:hAnsi="宋体" w:eastAsia="宋体" w:cs="宋体"/>
                <w:spacing w:val="20"/>
                <w:sz w:val="24"/>
                <w:szCs w:val="24"/>
              </w:rPr>
              <w:t xml:space="preserve"> </w:t>
            </w:r>
            <w:r>
              <w:rPr>
                <w:rFonts w:ascii="宋体" w:hAnsi="宋体" w:eastAsia="宋体" w:cs="宋体"/>
                <w:spacing w:val="-2"/>
                <w:sz w:val="24"/>
                <w:szCs w:val="24"/>
              </w:rPr>
              <w:t>340Kwh。</w:t>
            </w:r>
          </w:p>
          <w:p>
            <w:pPr>
              <w:spacing w:before="72" w:line="212" w:lineRule="auto"/>
              <w:ind w:left="119" w:right="138" w:firstLine="318"/>
              <w:rPr>
                <w:rFonts w:ascii="宋体" w:hAnsi="宋体" w:eastAsia="宋体" w:cs="宋体"/>
                <w:sz w:val="24"/>
                <w:szCs w:val="24"/>
              </w:rPr>
            </w:pPr>
            <w:r>
              <w:rPr>
                <w:rFonts w:ascii="宋体" w:hAnsi="宋体" w:eastAsia="宋体" w:cs="宋体"/>
                <w:spacing w:val="-2"/>
                <w:sz w:val="24"/>
                <w:szCs w:val="24"/>
              </w:rPr>
              <w:t>万元产值用水量,设搅拌站时,为</w:t>
            </w:r>
            <w:r>
              <w:rPr>
                <w:rFonts w:ascii="宋体" w:hAnsi="宋体" w:eastAsia="宋体" w:cs="宋体"/>
                <w:spacing w:val="24"/>
                <w:sz w:val="24"/>
                <w:szCs w:val="24"/>
              </w:rPr>
              <w:t xml:space="preserve"> </w:t>
            </w:r>
            <w:r>
              <w:rPr>
                <w:rFonts w:ascii="宋体" w:hAnsi="宋体" w:eastAsia="宋体" w:cs="宋体"/>
                <w:spacing w:val="-2"/>
                <w:sz w:val="24"/>
                <w:szCs w:val="24"/>
              </w:rPr>
              <w:t>78m³,</w:t>
            </w:r>
            <w:r>
              <w:rPr>
                <w:rFonts w:ascii="宋体" w:hAnsi="宋体" w:eastAsia="宋体" w:cs="宋体"/>
                <w:sz w:val="24"/>
                <w:szCs w:val="24"/>
              </w:rPr>
              <w:t xml:space="preserve"> </w:t>
            </w:r>
            <w:r>
              <w:rPr>
                <w:rFonts w:ascii="宋体" w:hAnsi="宋体" w:eastAsia="宋体" w:cs="宋体"/>
                <w:spacing w:val="-2"/>
                <w:sz w:val="24"/>
                <w:szCs w:val="24"/>
              </w:rPr>
              <w:t>不设搅拌站时,为</w:t>
            </w:r>
            <w:r>
              <w:rPr>
                <w:rFonts w:ascii="宋体" w:hAnsi="宋体" w:eastAsia="宋体" w:cs="宋体"/>
                <w:spacing w:val="14"/>
                <w:sz w:val="24"/>
                <w:szCs w:val="24"/>
              </w:rPr>
              <w:t xml:space="preserve"> </w:t>
            </w:r>
            <w:r>
              <w:rPr>
                <w:rFonts w:ascii="宋体" w:hAnsi="宋体" w:eastAsia="宋体" w:cs="宋体"/>
                <w:spacing w:val="-2"/>
                <w:sz w:val="24"/>
                <w:szCs w:val="24"/>
              </w:rPr>
              <w:t>42.5m³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13" w:type="dxa"/>
            <w:vAlign w:val="top"/>
          </w:tcPr>
          <w:p>
            <w:pPr>
              <w:rPr>
                <w:rFonts w:ascii="Arial"/>
                <w:sz w:val="21"/>
              </w:rPr>
            </w:pPr>
          </w:p>
          <w:p>
            <w:pPr>
              <w:spacing w:before="78" w:line="180" w:lineRule="auto"/>
              <w:ind w:firstLine="308"/>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7</w:t>
            </w:r>
          </w:p>
        </w:tc>
        <w:tc>
          <w:tcPr>
            <w:tcW w:w="1842" w:type="dxa"/>
            <w:vAlign w:val="top"/>
          </w:tcPr>
          <w:p>
            <w:pPr>
              <w:spacing w:before="280" w:line="184" w:lineRule="auto"/>
              <w:ind w:firstLine="206"/>
              <w:rPr>
                <w:rFonts w:ascii="宋体" w:hAnsi="宋体" w:eastAsia="宋体" w:cs="宋体"/>
                <w:sz w:val="24"/>
                <w:szCs w:val="24"/>
              </w:rPr>
            </w:pPr>
            <w:r>
              <w:rPr>
                <w:rFonts w:ascii="宋体" w:hAnsi="宋体" w:eastAsia="宋体" w:cs="宋体"/>
                <w:spacing w:val="-2"/>
                <w:sz w:val="24"/>
                <w:szCs w:val="24"/>
              </w:rPr>
              <w:t>材料使用超耗</w:t>
            </w:r>
          </w:p>
        </w:tc>
        <w:tc>
          <w:tcPr>
            <w:tcW w:w="1981" w:type="dxa"/>
            <w:vAlign w:val="top"/>
          </w:tcPr>
          <w:p>
            <w:pPr>
              <w:spacing w:before="186" w:line="184" w:lineRule="auto"/>
              <w:ind w:firstLine="161"/>
              <w:rPr>
                <w:rFonts w:ascii="宋体" w:hAnsi="宋体" w:eastAsia="宋体" w:cs="宋体"/>
                <w:sz w:val="24"/>
                <w:szCs w:val="24"/>
              </w:rPr>
            </w:pPr>
            <w:r>
              <w:rPr>
                <w:rFonts w:ascii="宋体" w:hAnsi="宋体" w:eastAsia="宋体" w:cs="宋体"/>
                <w:spacing w:val="-2"/>
                <w:sz w:val="24"/>
                <w:szCs w:val="24"/>
              </w:rPr>
              <w:t>不超过材料预算</w:t>
            </w:r>
          </w:p>
        </w:tc>
        <w:tc>
          <w:tcPr>
            <w:tcW w:w="4646" w:type="dxa"/>
            <w:gridSpan w:val="3"/>
            <w:vAlign w:val="top"/>
          </w:tcPr>
          <w:p>
            <w:pPr>
              <w:spacing w:before="186" w:line="184" w:lineRule="auto"/>
              <w:ind w:firstLine="430"/>
              <w:rPr>
                <w:rFonts w:ascii="宋体" w:hAnsi="宋体" w:eastAsia="宋体" w:cs="宋体"/>
                <w:sz w:val="24"/>
                <w:szCs w:val="24"/>
              </w:rPr>
            </w:pPr>
            <w:r>
              <w:rPr>
                <w:rFonts w:ascii="宋体" w:hAnsi="宋体" w:eastAsia="宋体" w:cs="宋体"/>
                <w:spacing w:val="-6"/>
                <w:sz w:val="24"/>
                <w:szCs w:val="24"/>
              </w:rPr>
              <w:t>钢筋节约</w:t>
            </w:r>
            <w:r>
              <w:rPr>
                <w:rFonts w:ascii="宋体" w:hAnsi="宋体" w:eastAsia="宋体" w:cs="宋体"/>
                <w:spacing w:val="-25"/>
                <w:sz w:val="24"/>
                <w:szCs w:val="24"/>
              </w:rPr>
              <w:t xml:space="preserve"> </w:t>
            </w:r>
            <w:r>
              <w:rPr>
                <w:rFonts w:ascii="宋体" w:hAnsi="宋体" w:eastAsia="宋体" w:cs="宋体"/>
                <w:spacing w:val="-6"/>
                <w:sz w:val="24"/>
                <w:szCs w:val="24"/>
              </w:rPr>
              <w:t>1</w:t>
            </w:r>
            <w:r>
              <w:rPr>
                <w:rFonts w:ascii="宋体" w:hAnsi="宋体" w:eastAsia="宋体" w:cs="宋体"/>
                <w:spacing w:val="14"/>
                <w:sz w:val="24"/>
                <w:szCs w:val="24"/>
              </w:rPr>
              <w:t xml:space="preserve"> </w:t>
            </w:r>
            <w:r>
              <w:rPr>
                <w:rFonts w:ascii="宋体" w:hAnsi="宋体" w:eastAsia="宋体" w:cs="宋体"/>
                <w:spacing w:val="-6"/>
                <w:sz w:val="24"/>
                <w:szCs w:val="24"/>
              </w:rPr>
              <w:t>5%，水泥节约</w:t>
            </w:r>
            <w:r>
              <w:rPr>
                <w:rFonts w:ascii="宋体" w:hAnsi="宋体" w:eastAsia="宋体" w:cs="宋体"/>
                <w:spacing w:val="-33"/>
                <w:sz w:val="24"/>
                <w:szCs w:val="24"/>
              </w:rPr>
              <w:t xml:space="preserve"> </w:t>
            </w:r>
            <w:r>
              <w:rPr>
                <w:rFonts w:ascii="宋体" w:hAnsi="宋体" w:eastAsia="宋体" w:cs="宋体"/>
                <w:spacing w:val="-6"/>
                <w:sz w:val="24"/>
                <w:szCs w:val="24"/>
              </w:rPr>
              <w:t>1%</w:t>
            </w:r>
          </w:p>
        </w:tc>
      </w:tr>
    </w:tbl>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52" w:line="180" w:lineRule="auto"/>
        <w:ind w:firstLine="60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206</w:t>
      </w:r>
    </w:p>
    <w:p>
      <w:pPr>
        <w:sectPr>
          <w:headerReference r:id="rId6" w:type="default"/>
          <w:footerReference r:id="rId7" w:type="default"/>
          <w:pgSz w:w="11906" w:h="16839"/>
          <w:pgMar w:top="400" w:right="0" w:bottom="602" w:left="0" w:header="0" w:footer="0" w:gutter="0"/>
        </w:sectPr>
      </w:pPr>
    </w:p>
    <w:p>
      <w:pPr>
        <w:spacing w:before="20" w:line="480" w:lineRule="exact"/>
        <w:textAlignment w:val="center"/>
      </w:pPr>
      <w:r>
        <mc:AlternateContent>
          <mc:Choice Requires="wpg">
            <w:drawing>
              <wp:inline distT="0" distB="0" distL="114300" distR="114300">
                <wp:extent cx="7560310" cy="304800"/>
                <wp:effectExtent l="12700" t="0" r="27940" b="26035"/>
                <wp:docPr id="322" name="组合 322"/>
                <wp:cNvGraphicFramePr/>
                <a:graphic xmlns:a="http://schemas.openxmlformats.org/drawingml/2006/main">
                  <a:graphicData uri="http://schemas.microsoft.com/office/word/2010/wordprocessingGroup">
                    <wpg:wgp>
                      <wpg:cNvGrpSpPr/>
                      <wpg:grpSpPr>
                        <a:xfrm>
                          <a:off x="0" y="0"/>
                          <a:ext cx="7560310" cy="304800"/>
                          <a:chOff x="0" y="0"/>
                          <a:chExt cx="11905" cy="480"/>
                        </a:xfrm>
                      </wpg:grpSpPr>
                      <pic:pic xmlns:pic="http://schemas.openxmlformats.org/drawingml/2006/picture">
                        <pic:nvPicPr>
                          <pic:cNvPr id="320" name="图片 758"/>
                          <pic:cNvPicPr>
                            <a:picLocks noChangeAspect="1"/>
                          </pic:cNvPicPr>
                        </pic:nvPicPr>
                        <pic:blipFill>
                          <a:blip r:embed="rId30"/>
                          <a:stretch>
                            <a:fillRect/>
                          </a:stretch>
                        </pic:blipFill>
                        <pic:spPr>
                          <a:xfrm>
                            <a:off x="0" y="0"/>
                            <a:ext cx="11905" cy="480"/>
                          </a:xfrm>
                          <a:prstGeom prst="rect">
                            <a:avLst/>
                          </a:prstGeom>
                          <a:noFill/>
                          <a:ln>
                            <a:noFill/>
                          </a:ln>
                        </pic:spPr>
                      </pic:pic>
                      <wps:wsp>
                        <wps:cNvPr id="321" name="文本框 321"/>
                        <wps:cNvSpPr txBox="1"/>
                        <wps:spPr>
                          <a:xfrm>
                            <a:off x="-20" y="-20"/>
                            <a:ext cx="11945" cy="520"/>
                          </a:xfrm>
                          <a:prstGeom prst="rect">
                            <a:avLst/>
                          </a:prstGeom>
                          <a:noFill/>
                          <a:ln>
                            <a:noFill/>
                          </a:ln>
                        </wps:spPr>
                        <wps:txbx>
                          <w:txbxContent>
                            <w:p>
                              <w:pPr>
                                <w:spacing w:before="146"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wps:txbx>
                        <wps:bodyPr lIns="0" tIns="0" rIns="0" bIns="0" upright="1"/>
                      </wps:wsp>
                    </wpg:wgp>
                  </a:graphicData>
                </a:graphic>
              </wp:inline>
            </w:drawing>
          </mc:Choice>
          <mc:Fallback>
            <w:pict>
              <v:group id="_x0000_s1026" o:spid="_x0000_s1026" o:spt="203" style="height:24pt;width:595.3pt;" coordsize="11905,480" o:gfxdata="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">
                <o:lock v:ext="edit" aspectratio="f"/>
                <v:shape id="图片 758" o:spid="_x0000_s1026" o:spt="75" type="#_x0000_t75" style="position:absolute;left:0;top:0;height:480;width:11905;" filled="f" o:preferrelative="t" stroked="f" coordsize="21600,21600" o:gfxdata="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Blnxy5AAAA3AAA&#10;AA8AAAAAAAAAAQAgAAAAIgAAAGRycy9kb3ducmV2LnhtbFBLAQIUABQAAAAIAIdO4kAzLwWeOwAA&#10;ADkAAAAQAAAAAAAAAAEAIAAAAAgBAABkcnMvc2hhcGV4bWwueG1sUEsFBgAAAAAGAAYAWwEAALID&#10;AAAAAA==&#10;">
                  <v:fill on="f" focussize="0,0"/>
                  <v:stroke on="f"/>
                  <v:imagedata r:id="rId30" o:title=""/>
                  <o:lock v:ext="edit" aspectratio="t"/>
                </v:shape>
                <v:shape id="_x0000_s1026" o:spid="_x0000_s1026" o:spt="202" type="#_x0000_t202" style="position:absolute;left:-20;top:-20;height:520;width:11945;" filled="f" stroked="f" coordsize="21600,21600" o:gfxdata="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3Be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46"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v:textbox>
                </v:shape>
                <w10:wrap type="none"/>
                <w10:anchorlock/>
              </v:group>
            </w:pict>
          </mc:Fallback>
        </mc:AlternateContent>
      </w:r>
    </w:p>
    <w:p>
      <w:pPr>
        <w:spacing w:line="308" w:lineRule="auto"/>
        <w:rPr>
          <w:rFonts w:ascii="Arial"/>
          <w:sz w:val="21"/>
        </w:rPr>
      </w:pPr>
    </w:p>
    <w:p>
      <w:pPr>
        <w:spacing w:line="309" w:lineRule="auto"/>
        <w:rPr>
          <w:rFonts w:ascii="Arial"/>
          <w:sz w:val="21"/>
        </w:rPr>
      </w:pPr>
    </w:p>
    <w:p>
      <w:pPr>
        <w:spacing w:before="91" w:line="188" w:lineRule="auto"/>
        <w:ind w:firstLine="1599"/>
        <w:outlineLvl w:val="1"/>
        <w:rPr>
          <w:rFonts w:ascii="黑体" w:hAnsi="黑体" w:eastAsia="黑体" w:cs="黑体"/>
          <w:sz w:val="28"/>
          <w:szCs w:val="28"/>
        </w:rPr>
      </w:pPr>
      <w:bookmarkStart w:id="1" w:name="_bookmark73"/>
      <w:bookmarkEnd w:id="1"/>
      <w:r>
        <w:rPr>
          <w:rFonts w:ascii="黑体" w:hAnsi="黑体" w:eastAsia="黑体" w:cs="黑体"/>
          <w:sz w:val="28"/>
          <w:szCs w:val="28"/>
          <w14:textOutline w14:w="5103" w14:cap="sq" w14:cmpd="sng">
            <w14:solidFill>
              <w14:srgbClr w14:val="000000"/>
            </w14:solidFill>
            <w14:prstDash w14:val="solid"/>
            <w14:bevel/>
          </w14:textOutline>
        </w:rPr>
        <w:t>第二节、水污染防治措施</w:t>
      </w:r>
    </w:p>
    <w:p>
      <w:pPr>
        <w:spacing w:line="247" w:lineRule="auto"/>
        <w:rPr>
          <w:rFonts w:ascii="Arial"/>
          <w:sz w:val="21"/>
        </w:rPr>
      </w:pPr>
    </w:p>
    <w:p>
      <w:pPr>
        <w:spacing w:before="91" w:line="411" w:lineRule="auto"/>
        <w:ind w:left="1604" w:right="1132" w:firstLine="534"/>
        <w:rPr>
          <w:rFonts w:ascii="宋体" w:hAnsi="宋体" w:eastAsia="宋体" w:cs="宋体"/>
          <w:sz w:val="28"/>
          <w:szCs w:val="28"/>
        </w:rPr>
      </w:pPr>
      <w:r>
        <w:rPr>
          <w:rFonts w:ascii="宋体" w:hAnsi="宋体" w:eastAsia="宋体" w:cs="宋体"/>
          <w:spacing w:val="-8"/>
          <w:sz w:val="28"/>
          <w:szCs w:val="28"/>
        </w:rPr>
        <w:t>本工程排放的废水主要有以下几种：</w:t>
      </w:r>
      <w:r>
        <w:rPr>
          <w:rFonts w:ascii="宋体" w:hAnsi="宋体" w:eastAsia="宋体" w:cs="宋体"/>
          <w:spacing w:val="63"/>
          <w:sz w:val="28"/>
          <w:szCs w:val="28"/>
        </w:rPr>
        <w:t xml:space="preserve"> </w:t>
      </w:r>
      <w:r>
        <w:rPr>
          <w:rFonts w:ascii="宋体" w:hAnsi="宋体" w:eastAsia="宋体" w:cs="宋体"/>
          <w:spacing w:val="-8"/>
          <w:sz w:val="28"/>
          <w:szCs w:val="28"/>
        </w:rPr>
        <w:t>基坑降水抽排的地下水、雨水、生</w:t>
      </w:r>
      <w:r>
        <w:rPr>
          <w:rFonts w:ascii="宋体" w:hAnsi="宋体" w:eastAsia="宋体" w:cs="宋体"/>
          <w:sz w:val="28"/>
          <w:szCs w:val="28"/>
        </w:rPr>
        <w:t xml:space="preserve"> </w:t>
      </w:r>
      <w:r>
        <w:rPr>
          <w:rFonts w:ascii="宋体" w:hAnsi="宋体" w:eastAsia="宋体" w:cs="宋体"/>
          <w:spacing w:val="-1"/>
          <w:sz w:val="28"/>
          <w:szCs w:val="28"/>
        </w:rPr>
        <w:t>活废水、搅拌及各种设车辆清洗废水等。</w:t>
      </w:r>
    </w:p>
    <w:p>
      <w:pPr>
        <w:spacing w:before="1" w:line="411" w:lineRule="auto"/>
        <w:ind w:left="1600" w:right="1132" w:firstLine="557"/>
        <w:rPr>
          <w:rFonts w:ascii="宋体" w:hAnsi="宋体" w:eastAsia="宋体" w:cs="宋体"/>
          <w:sz w:val="28"/>
          <w:szCs w:val="28"/>
        </w:rPr>
      </w:pPr>
      <w:r>
        <w:rPr>
          <w:rFonts w:ascii="宋体" w:hAnsi="宋体" w:eastAsia="宋体" w:cs="宋体"/>
          <w:spacing w:val="2"/>
          <w:sz w:val="28"/>
          <w:szCs w:val="28"/>
        </w:rPr>
        <w:t>1、根据不同施工地区排水网的走向和过载能力，选择合适的排口位置</w:t>
      </w:r>
      <w:r>
        <w:rPr>
          <w:rFonts w:ascii="宋体" w:hAnsi="宋体" w:eastAsia="宋体" w:cs="宋体"/>
          <w:spacing w:val="13"/>
          <w:sz w:val="28"/>
          <w:szCs w:val="28"/>
        </w:rPr>
        <w:t xml:space="preserve"> </w:t>
      </w:r>
      <w:r>
        <w:rPr>
          <w:rFonts w:ascii="宋体" w:hAnsi="宋体" w:eastAsia="宋体" w:cs="宋体"/>
          <w:spacing w:val="-1"/>
          <w:sz w:val="28"/>
          <w:szCs w:val="28"/>
        </w:rPr>
        <w:t>和排放方式。基坑降水抽排的地下水经三级沉淀后排入市政管道。</w:t>
      </w:r>
    </w:p>
    <w:p>
      <w:pPr>
        <w:spacing w:before="1" w:line="411" w:lineRule="auto"/>
        <w:ind w:left="1603" w:right="1034" w:firstLine="537"/>
        <w:rPr>
          <w:rFonts w:ascii="宋体" w:hAnsi="宋体" w:eastAsia="宋体" w:cs="宋体"/>
          <w:sz w:val="28"/>
          <w:szCs w:val="28"/>
        </w:rPr>
      </w:pPr>
      <w:r>
        <w:rPr>
          <w:rFonts w:ascii="宋体" w:hAnsi="宋体" w:eastAsia="宋体" w:cs="宋体"/>
          <w:spacing w:val="2"/>
          <w:sz w:val="28"/>
          <w:szCs w:val="28"/>
        </w:rPr>
        <w:t>2、在工程开工前完成工地排水和废水处理设施的建设，并保证工地排</w:t>
      </w:r>
      <w:r>
        <w:rPr>
          <w:rFonts w:ascii="宋体" w:hAnsi="宋体" w:eastAsia="宋体" w:cs="宋体"/>
          <w:spacing w:val="30"/>
          <w:sz w:val="28"/>
          <w:szCs w:val="28"/>
        </w:rPr>
        <w:t xml:space="preserve"> </w:t>
      </w:r>
      <w:r>
        <w:rPr>
          <w:rFonts w:ascii="宋体" w:hAnsi="宋体" w:eastAsia="宋体" w:cs="宋体"/>
          <w:spacing w:val="-8"/>
          <w:sz w:val="28"/>
          <w:szCs w:val="28"/>
        </w:rPr>
        <w:t>水和废水处理设施在整个施工过程的有效性，做到现场无积水、排水不外溢、</w:t>
      </w:r>
      <w:r>
        <w:rPr>
          <w:rFonts w:ascii="宋体" w:hAnsi="宋体" w:eastAsia="宋体" w:cs="宋体"/>
          <w:spacing w:val="20"/>
          <w:sz w:val="28"/>
          <w:szCs w:val="28"/>
        </w:rPr>
        <w:t xml:space="preserve"> </w:t>
      </w:r>
      <w:r>
        <w:rPr>
          <w:rFonts w:ascii="宋体" w:hAnsi="宋体" w:eastAsia="宋体" w:cs="宋体"/>
          <w:spacing w:val="-2"/>
          <w:sz w:val="28"/>
          <w:szCs w:val="28"/>
        </w:rPr>
        <w:t>不堵塞、水质达标。</w:t>
      </w:r>
    </w:p>
    <w:p>
      <w:pPr>
        <w:spacing w:before="1" w:line="411" w:lineRule="auto"/>
        <w:ind w:left="1598" w:right="1132" w:firstLine="544"/>
        <w:rPr>
          <w:rFonts w:ascii="宋体" w:hAnsi="宋体" w:eastAsia="宋体" w:cs="宋体"/>
          <w:sz w:val="28"/>
          <w:szCs w:val="28"/>
        </w:rPr>
      </w:pPr>
      <w:r>
        <w:rPr>
          <w:rFonts w:ascii="宋体" w:hAnsi="宋体" w:eastAsia="宋体" w:cs="宋体"/>
          <w:spacing w:val="2"/>
          <w:sz w:val="28"/>
          <w:szCs w:val="28"/>
        </w:rPr>
        <w:t>3、雨季施工时制定有效的排水措施，钻(冲)孔桩的施工现场有有效的</w:t>
      </w:r>
      <w:r>
        <w:rPr>
          <w:rFonts w:ascii="宋体" w:hAnsi="宋体" w:eastAsia="宋体" w:cs="宋体"/>
          <w:spacing w:val="26"/>
          <w:sz w:val="28"/>
          <w:szCs w:val="28"/>
        </w:rPr>
        <w:t xml:space="preserve"> </w:t>
      </w:r>
      <w:r>
        <w:rPr>
          <w:rFonts w:ascii="宋体" w:hAnsi="宋体" w:eastAsia="宋体" w:cs="宋体"/>
          <w:spacing w:val="-2"/>
          <w:sz w:val="28"/>
          <w:szCs w:val="28"/>
        </w:rPr>
        <w:t>废浆处理设备，采用固定泥浆池，泥浆池采用土砂袋堆砌，外包无纺布，废</w:t>
      </w:r>
    </w:p>
    <w:p>
      <w:pPr>
        <w:spacing w:line="204" w:lineRule="auto"/>
        <w:ind w:firstLine="1604"/>
        <w:rPr>
          <w:rFonts w:ascii="宋体" w:hAnsi="宋体" w:eastAsia="宋体" w:cs="宋体"/>
          <w:sz w:val="28"/>
          <w:szCs w:val="28"/>
        </w:rPr>
      </w:pPr>
      <w:r>
        <w:rPr>
          <w:rFonts w:ascii="宋体" w:hAnsi="宋体" w:eastAsia="宋体" w:cs="宋体"/>
          <w:spacing w:val="-1"/>
          <w:sz w:val="28"/>
          <w:szCs w:val="28"/>
        </w:rPr>
        <w:t>弃泥浆由泥浆车运出场外按照环保相关规定进行处理。</w:t>
      </w:r>
    </w:p>
    <w:p>
      <w:pPr>
        <w:spacing w:before="317" w:line="411" w:lineRule="auto"/>
        <w:ind w:left="1603" w:right="1132" w:firstLine="533"/>
        <w:rPr>
          <w:rFonts w:ascii="宋体" w:hAnsi="宋体" w:eastAsia="宋体" w:cs="宋体"/>
          <w:sz w:val="28"/>
          <w:szCs w:val="28"/>
        </w:rPr>
      </w:pPr>
      <w:r>
        <w:rPr>
          <w:rFonts w:ascii="宋体" w:hAnsi="宋体" w:eastAsia="宋体" w:cs="宋体"/>
          <w:spacing w:val="3"/>
          <w:sz w:val="28"/>
          <w:szCs w:val="28"/>
        </w:rPr>
        <w:t>4、根据施工实际，考虑湖州市降雨特征，制定雨季、特别是汛期，避</w:t>
      </w:r>
      <w:r>
        <w:rPr>
          <w:rFonts w:ascii="宋体" w:hAnsi="宋体" w:eastAsia="宋体" w:cs="宋体"/>
          <w:spacing w:val="4"/>
          <w:sz w:val="28"/>
          <w:szCs w:val="28"/>
        </w:rPr>
        <w:t xml:space="preserve"> </w:t>
      </w:r>
      <w:r>
        <w:rPr>
          <w:rFonts w:ascii="宋体" w:hAnsi="宋体" w:eastAsia="宋体" w:cs="宋体"/>
          <w:spacing w:val="-3"/>
          <w:sz w:val="28"/>
          <w:szCs w:val="28"/>
        </w:rPr>
        <w:t>免废水无组织排放、外溢、堵塞城市下水道等污染事故发生的排水应急相应</w:t>
      </w:r>
      <w:r>
        <w:rPr>
          <w:rFonts w:ascii="宋体" w:hAnsi="宋体" w:eastAsia="宋体" w:cs="宋体"/>
          <w:spacing w:val="27"/>
          <w:sz w:val="28"/>
          <w:szCs w:val="28"/>
        </w:rPr>
        <w:t xml:space="preserve"> </w:t>
      </w:r>
      <w:r>
        <w:rPr>
          <w:rFonts w:ascii="宋体" w:hAnsi="宋体" w:eastAsia="宋体" w:cs="宋体"/>
          <w:spacing w:val="-2"/>
          <w:sz w:val="28"/>
          <w:szCs w:val="28"/>
        </w:rPr>
        <w:t>工作方案，并在需要时实施。</w:t>
      </w:r>
    </w:p>
    <w:p>
      <w:pPr>
        <w:spacing w:before="1" w:line="411" w:lineRule="auto"/>
        <w:ind w:left="1600" w:right="1034" w:firstLine="542"/>
        <w:rPr>
          <w:rFonts w:ascii="宋体" w:hAnsi="宋体" w:eastAsia="宋体" w:cs="宋体"/>
          <w:sz w:val="28"/>
          <w:szCs w:val="28"/>
        </w:rPr>
      </w:pPr>
      <w:r>
        <w:rPr>
          <w:rFonts w:ascii="宋体" w:hAnsi="宋体" w:eastAsia="宋体" w:cs="宋体"/>
          <w:spacing w:val="-3"/>
          <w:sz w:val="28"/>
          <w:szCs w:val="28"/>
        </w:rPr>
        <w:t>5、施工现场设置专用油漆油料库，库房地面墙面做防渗漏处理，储存、</w:t>
      </w:r>
      <w:r>
        <w:rPr>
          <w:rFonts w:ascii="宋体" w:hAnsi="宋体" w:eastAsia="宋体" w:cs="宋体"/>
          <w:spacing w:val="4"/>
          <w:sz w:val="28"/>
          <w:szCs w:val="28"/>
        </w:rPr>
        <w:t xml:space="preserve"> </w:t>
      </w:r>
      <w:r>
        <w:rPr>
          <w:rFonts w:ascii="宋体" w:hAnsi="宋体" w:eastAsia="宋体" w:cs="宋体"/>
          <w:spacing w:val="-1"/>
          <w:sz w:val="28"/>
          <w:szCs w:val="28"/>
        </w:rPr>
        <w:t>使用、保管专人负责，防止油料跑、冒、滴、漏污染土壤、水体。</w:t>
      </w:r>
    </w:p>
    <w:p>
      <w:pPr>
        <w:spacing w:before="1" w:line="411" w:lineRule="auto"/>
        <w:ind w:left="1604" w:right="1132" w:firstLine="535"/>
        <w:rPr>
          <w:rFonts w:ascii="宋体" w:hAnsi="宋体" w:eastAsia="宋体" w:cs="宋体"/>
          <w:sz w:val="28"/>
          <w:szCs w:val="28"/>
        </w:rPr>
      </w:pPr>
      <w:r>
        <w:rPr>
          <w:rFonts w:ascii="宋体" w:hAnsi="宋体" w:eastAsia="宋体" w:cs="宋体"/>
          <w:spacing w:val="3"/>
          <w:sz w:val="28"/>
          <w:szCs w:val="28"/>
        </w:rPr>
        <w:t>6、施工现场不搅拌混凝土，不设置混凝土搅拌站。现场设置供、排水</w:t>
      </w:r>
      <w:r>
        <w:rPr>
          <w:rFonts w:ascii="宋体" w:hAnsi="宋体" w:eastAsia="宋体" w:cs="宋体"/>
          <w:sz w:val="28"/>
          <w:szCs w:val="28"/>
        </w:rPr>
        <w:t xml:space="preserve"> </w:t>
      </w:r>
      <w:r>
        <w:rPr>
          <w:rFonts w:ascii="宋体" w:hAnsi="宋体" w:eastAsia="宋体" w:cs="宋体"/>
          <w:spacing w:val="-1"/>
          <w:sz w:val="28"/>
          <w:szCs w:val="28"/>
        </w:rPr>
        <w:t>设施，避免积水，防止书水管道跑、冒、滴、漏。</w:t>
      </w:r>
    </w:p>
    <w:p>
      <w:pPr>
        <w:spacing w:before="2" w:line="411" w:lineRule="auto"/>
        <w:ind w:left="1599" w:right="1132" w:firstLine="544"/>
        <w:rPr>
          <w:rFonts w:ascii="宋体" w:hAnsi="宋体" w:eastAsia="宋体" w:cs="宋体"/>
          <w:sz w:val="28"/>
          <w:szCs w:val="28"/>
        </w:rPr>
      </w:pPr>
      <w:r>
        <w:rPr>
          <w:rFonts w:ascii="宋体" w:hAnsi="宋体" w:eastAsia="宋体" w:cs="宋体"/>
          <w:spacing w:val="2"/>
          <w:sz w:val="28"/>
          <w:szCs w:val="28"/>
        </w:rPr>
        <w:t>7、场地内设沉淀池和冲洗池，生活污水和其他污水分别处理后方能经</w:t>
      </w:r>
      <w:r>
        <w:rPr>
          <w:rFonts w:ascii="宋体" w:hAnsi="宋体" w:eastAsia="宋体" w:cs="宋体"/>
          <w:spacing w:val="27"/>
          <w:sz w:val="28"/>
          <w:szCs w:val="28"/>
        </w:rPr>
        <w:t xml:space="preserve"> </w:t>
      </w:r>
      <w:r>
        <w:rPr>
          <w:rFonts w:ascii="宋体" w:hAnsi="宋体" w:eastAsia="宋体" w:cs="宋体"/>
          <w:spacing w:val="-3"/>
          <w:sz w:val="28"/>
          <w:szCs w:val="28"/>
        </w:rPr>
        <w:t>排水管道排入市政排水管网，施工中产生的泥浆未经沉淀不得排入市政排水</w:t>
      </w:r>
      <w:r>
        <w:rPr>
          <w:rFonts w:ascii="宋体" w:hAnsi="宋体" w:eastAsia="宋体" w:cs="宋体"/>
          <w:spacing w:val="32"/>
          <w:sz w:val="28"/>
          <w:szCs w:val="28"/>
        </w:rPr>
        <w:t xml:space="preserve"> </w:t>
      </w:r>
      <w:r>
        <w:rPr>
          <w:rFonts w:ascii="宋体" w:hAnsi="宋体" w:eastAsia="宋体" w:cs="宋体"/>
          <w:spacing w:val="-1"/>
          <w:sz w:val="28"/>
          <w:szCs w:val="28"/>
        </w:rPr>
        <w:t>管网，废浆和淤泥用封闭的专用车辆进行运输。</w:t>
      </w:r>
    </w:p>
    <w:p>
      <w:pPr>
        <w:spacing w:line="351" w:lineRule="auto"/>
        <w:rPr>
          <w:rFonts w:ascii="Arial"/>
          <w:sz w:val="21"/>
        </w:rPr>
      </w:pPr>
    </w:p>
    <w:p>
      <w:pPr>
        <w:spacing w:line="351" w:lineRule="auto"/>
        <w:rPr>
          <w:rFonts w:ascii="Arial"/>
          <w:sz w:val="21"/>
        </w:rPr>
      </w:pPr>
    </w:p>
    <w:p>
      <w:pPr>
        <w:sectPr>
          <w:headerReference r:id="rId8" w:type="default"/>
          <w:footerReference r:id="rId9" w:type="default"/>
          <w:pgSz w:w="11906" w:h="16839"/>
          <w:pgMar w:top="400" w:right="0" w:bottom="602" w:left="0" w:header="0" w:footer="0" w:gutter="0"/>
        </w:sectPr>
      </w:pPr>
    </w:p>
    <w:p>
      <w:pPr>
        <w:spacing w:before="20" w:line="480" w:lineRule="exact"/>
        <w:textAlignment w:val="center"/>
      </w:pPr>
      <w:r>
        <mc:AlternateContent>
          <mc:Choice Requires="wpg">
            <w:drawing>
              <wp:inline distT="0" distB="0" distL="114300" distR="114300">
                <wp:extent cx="7560310" cy="304800"/>
                <wp:effectExtent l="12700" t="0" r="27940" b="26035"/>
                <wp:docPr id="325" name="组合 325"/>
                <wp:cNvGraphicFramePr/>
                <a:graphic xmlns:a="http://schemas.openxmlformats.org/drawingml/2006/main">
                  <a:graphicData uri="http://schemas.microsoft.com/office/word/2010/wordprocessingGroup">
                    <wpg:wgp>
                      <wpg:cNvGrpSpPr/>
                      <wpg:grpSpPr>
                        <a:xfrm>
                          <a:off x="0" y="0"/>
                          <a:ext cx="7560310" cy="304800"/>
                          <a:chOff x="0" y="0"/>
                          <a:chExt cx="11905" cy="480"/>
                        </a:xfrm>
                      </wpg:grpSpPr>
                      <pic:pic xmlns:pic="http://schemas.openxmlformats.org/drawingml/2006/picture">
                        <pic:nvPicPr>
                          <pic:cNvPr id="323" name="图片 761"/>
                          <pic:cNvPicPr>
                            <a:picLocks noChangeAspect="1"/>
                          </pic:cNvPicPr>
                        </pic:nvPicPr>
                        <pic:blipFill>
                          <a:blip r:embed="rId30"/>
                          <a:stretch>
                            <a:fillRect/>
                          </a:stretch>
                        </pic:blipFill>
                        <pic:spPr>
                          <a:xfrm>
                            <a:off x="0" y="0"/>
                            <a:ext cx="11905" cy="480"/>
                          </a:xfrm>
                          <a:prstGeom prst="rect">
                            <a:avLst/>
                          </a:prstGeom>
                          <a:noFill/>
                          <a:ln>
                            <a:noFill/>
                          </a:ln>
                        </pic:spPr>
                      </pic:pic>
                      <wps:wsp>
                        <wps:cNvPr id="324" name="文本框 324"/>
                        <wps:cNvSpPr txBox="1"/>
                        <wps:spPr>
                          <a:xfrm>
                            <a:off x="-20" y="-20"/>
                            <a:ext cx="11945" cy="520"/>
                          </a:xfrm>
                          <a:prstGeom prst="rect">
                            <a:avLst/>
                          </a:prstGeom>
                          <a:noFill/>
                          <a:ln>
                            <a:noFill/>
                          </a:ln>
                        </wps:spPr>
                        <wps:txbx>
                          <w:txbxContent>
                            <w:p>
                              <w:pPr>
                                <w:spacing w:before="146"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wps:txbx>
                        <wps:bodyPr lIns="0" tIns="0" rIns="0" bIns="0" upright="1"/>
                      </wps:wsp>
                    </wpg:wgp>
                  </a:graphicData>
                </a:graphic>
              </wp:inline>
            </w:drawing>
          </mc:Choice>
          <mc:Fallback>
            <w:pict>
              <v:group id="_x0000_s1026" o:spid="_x0000_s1026" o:spt="203" style="height:24pt;width:595.3pt;" coordsize="11905,480" o:gfxdata="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">
                <o:lock v:ext="edit" aspectratio="f"/>
                <v:shape id="图片 761" o:spid="_x0000_s1026" o:spt="75" type="#_x0000_t75" style="position:absolute;left:0;top:0;height:480;width:11905;" filled="f" o:preferrelative="t" stroked="f" coordsize="21600,21600" o:gfxdata="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3AWu8AAAA&#10;3AAAAA8AAAAAAAAAAQAgAAAAIgAAAGRycy9kb3ducmV2LnhtbFBLAQIUABQAAAAIAIdO4kAzLwWe&#10;OwAAADkAAAAQAAAAAAAAAAEAIAAAAAsBAABkcnMvc2hhcGV4bWwueG1sUEsFBgAAAAAGAAYAWwEA&#10;ALUDAAAAAA==&#10;">
                  <v:fill on="f" focussize="0,0"/>
                  <v:stroke on="f"/>
                  <v:imagedata r:id="rId30" o:title=""/>
                  <o:lock v:ext="edit" aspectratio="t"/>
                </v:shape>
                <v:shape id="_x0000_s1026" o:spid="_x0000_s1026" o:spt="202" type="#_x0000_t202" style="position:absolute;left:-20;top:-20;height:520;width:11945;" filled="f" stroked="f" coordsize="21600,21600" o:gfxdata="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KYu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146"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v:textbox>
                </v:shape>
                <w10:wrap type="none"/>
                <w10:anchorlock/>
              </v:group>
            </w:pict>
          </mc:Fallback>
        </mc:AlternateContent>
      </w:r>
    </w:p>
    <w:p>
      <w:pPr>
        <w:spacing w:line="308" w:lineRule="auto"/>
        <w:rPr>
          <w:rFonts w:ascii="Arial"/>
          <w:sz w:val="21"/>
        </w:rPr>
      </w:pPr>
    </w:p>
    <w:p>
      <w:pPr>
        <w:spacing w:line="309" w:lineRule="auto"/>
        <w:rPr>
          <w:rFonts w:ascii="Arial"/>
          <w:sz w:val="21"/>
        </w:rPr>
      </w:pPr>
    </w:p>
    <w:p>
      <w:pPr>
        <w:spacing w:before="91" w:line="188" w:lineRule="auto"/>
        <w:ind w:firstLine="1599"/>
        <w:outlineLvl w:val="1"/>
        <w:rPr>
          <w:rFonts w:ascii="黑体" w:hAnsi="黑体" w:eastAsia="黑体" w:cs="黑体"/>
          <w:sz w:val="28"/>
          <w:szCs w:val="28"/>
        </w:rPr>
      </w:pPr>
      <w:bookmarkStart w:id="2" w:name="_bookmark74"/>
      <w:bookmarkEnd w:id="2"/>
      <w:r>
        <w:rPr>
          <w:rFonts w:ascii="黑体" w:hAnsi="黑体" w:eastAsia="黑体" w:cs="黑体"/>
          <w:sz w:val="28"/>
          <w:szCs w:val="28"/>
          <w14:textOutline w14:w="5103" w14:cap="sq" w14:cmpd="sng">
            <w14:solidFill>
              <w14:srgbClr w14:val="000000"/>
            </w14:solidFill>
            <w14:prstDash w14:val="solid"/>
            <w14:bevel/>
          </w14:textOutline>
        </w:rPr>
        <w:t>第三节、大气污染防治措施</w:t>
      </w:r>
    </w:p>
    <w:p>
      <w:pPr>
        <w:spacing w:line="246" w:lineRule="auto"/>
        <w:rPr>
          <w:rFonts w:ascii="Arial"/>
          <w:sz w:val="21"/>
        </w:rPr>
      </w:pPr>
    </w:p>
    <w:p>
      <w:pPr>
        <w:spacing w:before="91" w:line="185" w:lineRule="auto"/>
        <w:ind w:firstLine="2138"/>
        <w:rPr>
          <w:rFonts w:ascii="宋体" w:hAnsi="宋体" w:eastAsia="宋体" w:cs="宋体"/>
          <w:sz w:val="28"/>
          <w:szCs w:val="28"/>
        </w:rPr>
      </w:pPr>
      <w:r>
        <w:rPr>
          <w:rFonts w:ascii="宋体" w:hAnsi="宋体" w:eastAsia="宋体" w:cs="宋体"/>
          <w:spacing w:val="-9"/>
          <w:sz w:val="28"/>
          <w:szCs w:val="28"/>
        </w:rPr>
        <w:t>本工程大气污染源主要有：</w:t>
      </w:r>
      <w:r>
        <w:rPr>
          <w:rFonts w:ascii="宋体" w:hAnsi="宋体" w:eastAsia="宋体" w:cs="宋体"/>
          <w:spacing w:val="65"/>
          <w:sz w:val="28"/>
          <w:szCs w:val="28"/>
        </w:rPr>
        <w:t xml:space="preserve"> </w:t>
      </w:r>
      <w:r>
        <w:rPr>
          <w:rFonts w:ascii="宋体" w:hAnsi="宋体" w:eastAsia="宋体" w:cs="宋体"/>
          <w:spacing w:val="-9"/>
          <w:sz w:val="28"/>
          <w:szCs w:val="28"/>
        </w:rPr>
        <w:t>运输、开挖、燃油机械等。</w:t>
      </w:r>
    </w:p>
    <w:p>
      <w:pPr>
        <w:spacing w:line="252" w:lineRule="auto"/>
        <w:rPr>
          <w:rFonts w:ascii="Arial"/>
          <w:sz w:val="21"/>
        </w:rPr>
      </w:pPr>
    </w:p>
    <w:p>
      <w:pPr>
        <w:spacing w:before="91" w:line="411" w:lineRule="auto"/>
        <w:ind w:left="1598" w:right="1132" w:firstLine="559"/>
        <w:rPr>
          <w:rFonts w:ascii="宋体" w:hAnsi="宋体" w:eastAsia="宋体" w:cs="宋体"/>
          <w:sz w:val="28"/>
          <w:szCs w:val="28"/>
        </w:rPr>
      </w:pPr>
      <w:r>
        <w:rPr>
          <w:rFonts w:ascii="宋体" w:hAnsi="宋体" w:eastAsia="宋体" w:cs="宋体"/>
          <w:spacing w:val="2"/>
          <w:sz w:val="28"/>
          <w:szCs w:val="28"/>
        </w:rPr>
        <w:t>1、对易产生粉尘、扬尘的作业面和装卸、运输过程，制定操作规程和</w:t>
      </w:r>
      <w:r>
        <w:rPr>
          <w:rFonts w:ascii="宋体" w:hAnsi="宋体" w:eastAsia="宋体" w:cs="宋体"/>
          <w:spacing w:val="13"/>
          <w:sz w:val="28"/>
          <w:szCs w:val="28"/>
        </w:rPr>
        <w:t xml:space="preserve"> </w:t>
      </w:r>
      <w:r>
        <w:rPr>
          <w:rFonts w:ascii="宋体" w:hAnsi="宋体" w:eastAsia="宋体" w:cs="宋体"/>
          <w:spacing w:val="-3"/>
          <w:sz w:val="28"/>
          <w:szCs w:val="28"/>
        </w:rPr>
        <w:t>洒水降尘制度，在旱季和大风天气适当洒水，保持湿度。在</w:t>
      </w:r>
      <w:r>
        <w:rPr>
          <w:rFonts w:ascii="宋体" w:hAnsi="宋体" w:eastAsia="宋体" w:cs="宋体"/>
          <w:spacing w:val="-53"/>
          <w:sz w:val="28"/>
          <w:szCs w:val="28"/>
        </w:rPr>
        <w:t xml:space="preserve"> </w:t>
      </w:r>
      <w:r>
        <w:rPr>
          <w:rFonts w:ascii="宋体" w:hAnsi="宋体" w:eastAsia="宋体" w:cs="宋体"/>
          <w:spacing w:val="-3"/>
          <w:sz w:val="28"/>
          <w:szCs w:val="28"/>
        </w:rPr>
        <w:t>4</w:t>
      </w:r>
      <w:r>
        <w:rPr>
          <w:rFonts w:ascii="宋体" w:hAnsi="宋体" w:eastAsia="宋体" w:cs="宋体"/>
          <w:spacing w:val="-56"/>
          <w:sz w:val="28"/>
          <w:szCs w:val="28"/>
        </w:rPr>
        <w:t xml:space="preserve"> </w:t>
      </w:r>
      <w:r>
        <w:rPr>
          <w:rFonts w:ascii="宋体" w:hAnsi="宋体" w:eastAsia="宋体" w:cs="宋体"/>
          <w:spacing w:val="-3"/>
          <w:sz w:val="28"/>
          <w:szCs w:val="28"/>
        </w:rPr>
        <w:t>级以上风力条</w:t>
      </w:r>
      <w:r>
        <w:rPr>
          <w:rFonts w:ascii="宋体" w:hAnsi="宋体" w:eastAsia="宋体" w:cs="宋体"/>
          <w:sz w:val="28"/>
          <w:szCs w:val="28"/>
        </w:rPr>
        <w:t xml:space="preserve"> </w:t>
      </w:r>
      <w:r>
        <w:rPr>
          <w:rFonts w:ascii="宋体" w:hAnsi="宋体" w:eastAsia="宋体" w:cs="宋体"/>
          <w:spacing w:val="-1"/>
          <w:sz w:val="28"/>
          <w:szCs w:val="28"/>
        </w:rPr>
        <w:t>件下不进行产生扬尘的施工作业。</w:t>
      </w:r>
    </w:p>
    <w:p>
      <w:pPr>
        <w:spacing w:before="1" w:line="411" w:lineRule="auto"/>
        <w:ind w:left="1602" w:right="1056" w:firstLine="538"/>
        <w:rPr>
          <w:rFonts w:ascii="宋体" w:hAnsi="宋体" w:eastAsia="宋体" w:cs="宋体"/>
          <w:sz w:val="28"/>
          <w:szCs w:val="28"/>
        </w:rPr>
      </w:pPr>
      <w:r>
        <w:rPr>
          <w:rFonts w:ascii="宋体" w:hAnsi="宋体" w:eastAsia="宋体" w:cs="宋体"/>
          <w:spacing w:val="4"/>
          <w:sz w:val="28"/>
          <w:szCs w:val="28"/>
        </w:rPr>
        <w:t>2、施工垃圾采用容器吊运到地面，垃圾要及时清运，清运时要洒水，</w:t>
      </w:r>
      <w:r>
        <w:rPr>
          <w:rFonts w:ascii="宋体" w:hAnsi="宋体" w:eastAsia="宋体" w:cs="宋体"/>
          <w:spacing w:val="1"/>
          <w:sz w:val="28"/>
          <w:szCs w:val="28"/>
        </w:rPr>
        <w:t xml:space="preserve"> </w:t>
      </w:r>
      <w:r>
        <w:rPr>
          <w:rFonts w:ascii="宋体" w:hAnsi="宋体" w:eastAsia="宋体" w:cs="宋体"/>
          <w:spacing w:val="-9"/>
          <w:sz w:val="28"/>
          <w:szCs w:val="28"/>
        </w:rPr>
        <w:t>防止扬尘。工程本着节能、环保的理念做到垃圾分类堆放，及时清运出现场，</w:t>
      </w:r>
      <w:r>
        <w:rPr>
          <w:rFonts w:ascii="宋体" w:hAnsi="宋体" w:eastAsia="宋体" w:cs="宋体"/>
          <w:spacing w:val="33"/>
          <w:sz w:val="28"/>
          <w:szCs w:val="28"/>
        </w:rPr>
        <w:t xml:space="preserve"> </w:t>
      </w:r>
      <w:r>
        <w:rPr>
          <w:rFonts w:ascii="宋体" w:hAnsi="宋体" w:eastAsia="宋体" w:cs="宋体"/>
          <w:spacing w:val="-2"/>
          <w:sz w:val="28"/>
          <w:szCs w:val="28"/>
        </w:rPr>
        <w:t>现场不得堆积大量垃圾。</w:t>
      </w:r>
    </w:p>
    <w:p>
      <w:pPr>
        <w:spacing w:before="2" w:line="411" w:lineRule="auto"/>
        <w:ind w:left="1600" w:right="1132" w:firstLine="542"/>
        <w:rPr>
          <w:rFonts w:ascii="宋体" w:hAnsi="宋体" w:eastAsia="宋体" w:cs="宋体"/>
          <w:sz w:val="28"/>
          <w:szCs w:val="28"/>
        </w:rPr>
      </w:pPr>
      <w:r>
        <w:rPr>
          <w:rFonts w:ascii="宋体" w:hAnsi="宋体" w:eastAsia="宋体" w:cs="宋体"/>
          <w:spacing w:val="2"/>
          <w:sz w:val="28"/>
          <w:szCs w:val="28"/>
        </w:rPr>
        <w:t>3、合理组织施工、优化工地布局，使产生扬尘的作业、运输尽量避开</w:t>
      </w:r>
      <w:r>
        <w:rPr>
          <w:rFonts w:ascii="宋体" w:hAnsi="宋体" w:eastAsia="宋体" w:cs="宋体"/>
          <w:spacing w:val="28"/>
          <w:sz w:val="28"/>
          <w:szCs w:val="28"/>
        </w:rPr>
        <w:t xml:space="preserve"> </w:t>
      </w:r>
      <w:r>
        <w:rPr>
          <w:rFonts w:ascii="宋体" w:hAnsi="宋体" w:eastAsia="宋体" w:cs="宋体"/>
          <w:spacing w:val="-2"/>
          <w:sz w:val="28"/>
          <w:szCs w:val="28"/>
        </w:rPr>
        <w:t>敏感点和敏感时段。</w:t>
      </w:r>
    </w:p>
    <w:p>
      <w:pPr>
        <w:spacing w:before="1" w:line="411" w:lineRule="auto"/>
        <w:ind w:left="1600" w:right="1132" w:firstLine="535"/>
        <w:rPr>
          <w:rFonts w:ascii="宋体" w:hAnsi="宋体" w:eastAsia="宋体" w:cs="宋体"/>
          <w:sz w:val="28"/>
          <w:szCs w:val="28"/>
        </w:rPr>
      </w:pPr>
      <w:r>
        <w:rPr>
          <w:rFonts w:ascii="宋体" w:hAnsi="宋体" w:eastAsia="宋体" w:cs="宋体"/>
          <w:spacing w:val="3"/>
          <w:sz w:val="28"/>
          <w:szCs w:val="28"/>
        </w:rPr>
        <w:t>4、严禁在施工现场焚烧任何废弃物和会产生有毒有害气体、烟尘、臭</w:t>
      </w:r>
      <w:r>
        <w:rPr>
          <w:rFonts w:ascii="宋体" w:hAnsi="宋体" w:eastAsia="宋体" w:cs="宋体"/>
          <w:spacing w:val="4"/>
          <w:sz w:val="28"/>
          <w:szCs w:val="28"/>
        </w:rPr>
        <w:t xml:space="preserve"> </w:t>
      </w:r>
      <w:r>
        <w:rPr>
          <w:rFonts w:ascii="宋体" w:hAnsi="宋体" w:eastAsia="宋体" w:cs="宋体"/>
          <w:spacing w:val="-3"/>
          <w:sz w:val="28"/>
          <w:szCs w:val="28"/>
        </w:rPr>
        <w:t>气的物质。</w:t>
      </w:r>
    </w:p>
    <w:p>
      <w:pPr>
        <w:spacing w:before="1" w:line="201" w:lineRule="auto"/>
        <w:ind w:firstLine="2142"/>
        <w:rPr>
          <w:rFonts w:ascii="宋体" w:hAnsi="宋体" w:eastAsia="宋体" w:cs="宋体"/>
          <w:sz w:val="28"/>
          <w:szCs w:val="28"/>
        </w:rPr>
      </w:pPr>
      <w:r>
        <w:rPr>
          <w:rFonts w:ascii="宋体" w:hAnsi="宋体" w:eastAsia="宋体" w:cs="宋体"/>
          <w:spacing w:val="-2"/>
          <w:sz w:val="28"/>
          <w:szCs w:val="28"/>
        </w:rPr>
        <w:t>5、工程使用商品混凝土。</w:t>
      </w:r>
    </w:p>
    <w:p>
      <w:pPr>
        <w:spacing w:before="318" w:line="185" w:lineRule="auto"/>
        <w:ind w:firstLine="2139"/>
        <w:rPr>
          <w:rFonts w:ascii="宋体" w:hAnsi="宋体" w:eastAsia="宋体" w:cs="宋体"/>
          <w:sz w:val="28"/>
          <w:szCs w:val="28"/>
        </w:rPr>
      </w:pPr>
      <w:r>
        <w:rPr>
          <w:rFonts w:ascii="宋体" w:hAnsi="宋体" w:eastAsia="宋体" w:cs="宋体"/>
          <w:spacing w:val="-1"/>
          <w:sz w:val="28"/>
          <w:szCs w:val="28"/>
        </w:rPr>
        <w:t>6、水泥等易飞扬细颗粒散体物料尽量安排库内存放实、覆盖。</w:t>
      </w:r>
    </w:p>
    <w:p>
      <w:pPr>
        <w:spacing w:line="250" w:lineRule="auto"/>
        <w:rPr>
          <w:rFonts w:ascii="Arial"/>
          <w:sz w:val="21"/>
        </w:rPr>
      </w:pPr>
    </w:p>
    <w:p>
      <w:pPr>
        <w:spacing w:before="92" w:line="185" w:lineRule="auto"/>
        <w:ind w:firstLine="2144"/>
        <w:rPr>
          <w:rFonts w:ascii="宋体" w:hAnsi="宋体" w:eastAsia="宋体" w:cs="宋体"/>
          <w:sz w:val="28"/>
          <w:szCs w:val="28"/>
        </w:rPr>
      </w:pPr>
      <w:r>
        <w:rPr>
          <w:rFonts w:ascii="宋体" w:hAnsi="宋体" w:eastAsia="宋体" w:cs="宋体"/>
          <w:spacing w:val="-1"/>
          <w:sz w:val="28"/>
          <w:szCs w:val="28"/>
        </w:rPr>
        <w:t>7、选择合格的运输单位，做到运输过程不散落。</w:t>
      </w:r>
    </w:p>
    <w:p>
      <w:pPr>
        <w:spacing w:line="252" w:lineRule="auto"/>
        <w:rPr>
          <w:rFonts w:ascii="Arial"/>
          <w:sz w:val="21"/>
        </w:rPr>
      </w:pPr>
    </w:p>
    <w:p>
      <w:pPr>
        <w:spacing w:before="91" w:line="411" w:lineRule="auto"/>
        <w:ind w:left="1607" w:right="1132" w:firstLine="531"/>
        <w:rPr>
          <w:rFonts w:ascii="宋体" w:hAnsi="宋体" w:eastAsia="宋体" w:cs="宋体"/>
          <w:sz w:val="28"/>
          <w:szCs w:val="28"/>
        </w:rPr>
      </w:pPr>
      <w:r>
        <w:rPr>
          <w:rFonts w:ascii="宋体" w:hAnsi="宋体" w:eastAsia="宋体" w:cs="宋体"/>
          <w:spacing w:val="3"/>
          <w:sz w:val="28"/>
          <w:szCs w:val="28"/>
        </w:rPr>
        <w:t>8、在使用、运输水泥、白灰和其它易飞扬的细颗粒散体材料时，要做</w:t>
      </w:r>
      <w:r>
        <w:rPr>
          <w:rFonts w:ascii="宋体" w:hAnsi="宋体" w:eastAsia="宋体" w:cs="宋体"/>
          <w:spacing w:val="1"/>
          <w:sz w:val="28"/>
          <w:szCs w:val="28"/>
        </w:rPr>
        <w:t xml:space="preserve"> </w:t>
      </w:r>
      <w:r>
        <w:rPr>
          <w:rFonts w:ascii="宋体" w:hAnsi="宋体" w:eastAsia="宋体" w:cs="宋体"/>
          <w:spacing w:val="-1"/>
          <w:sz w:val="28"/>
          <w:szCs w:val="28"/>
        </w:rPr>
        <w:t>到轻拿轻放文明施工，防止人为因素造成扬尘污染。</w:t>
      </w:r>
    </w:p>
    <w:p>
      <w:pPr>
        <w:spacing w:line="204" w:lineRule="auto"/>
        <w:ind w:firstLine="2138"/>
        <w:rPr>
          <w:rFonts w:ascii="宋体" w:hAnsi="宋体" w:eastAsia="宋体" w:cs="宋体"/>
          <w:sz w:val="28"/>
          <w:szCs w:val="28"/>
        </w:rPr>
      </w:pPr>
      <w:r>
        <w:rPr>
          <w:rFonts w:ascii="宋体" w:hAnsi="宋体" w:eastAsia="宋体" w:cs="宋体"/>
          <w:spacing w:val="-1"/>
          <w:sz w:val="28"/>
          <w:szCs w:val="28"/>
        </w:rPr>
        <w:t>9、施工现场出入口设冲车台，车辆出场冲洗车轮，减少车轮携土。</w:t>
      </w:r>
    </w:p>
    <w:p>
      <w:pPr>
        <w:spacing w:before="315" w:line="185" w:lineRule="auto"/>
        <w:ind w:firstLine="2158"/>
        <w:rPr>
          <w:rFonts w:ascii="宋体" w:hAnsi="宋体" w:eastAsia="宋体" w:cs="宋体"/>
          <w:sz w:val="28"/>
          <w:szCs w:val="28"/>
        </w:rPr>
      </w:pPr>
      <w:r>
        <w:rPr>
          <w:rFonts w:ascii="宋体" w:hAnsi="宋体" w:eastAsia="宋体" w:cs="宋体"/>
          <w:spacing w:val="-2"/>
          <w:sz w:val="28"/>
          <w:szCs w:val="28"/>
        </w:rPr>
        <w:t>10、拆除构筑物时要有防尘遮挡，在旱季适量洒水。</w:t>
      </w:r>
    </w:p>
    <w:p>
      <w:pPr>
        <w:spacing w:line="252" w:lineRule="auto"/>
        <w:rPr>
          <w:rFonts w:ascii="Arial"/>
          <w:sz w:val="21"/>
        </w:rPr>
      </w:pPr>
    </w:p>
    <w:p>
      <w:pPr>
        <w:spacing w:before="91" w:line="411" w:lineRule="auto"/>
        <w:ind w:left="1603" w:right="1056" w:firstLine="555"/>
        <w:rPr>
          <w:rFonts w:ascii="宋体" w:hAnsi="宋体" w:eastAsia="宋体" w:cs="宋体"/>
          <w:sz w:val="28"/>
          <w:szCs w:val="28"/>
        </w:rPr>
      </w:pPr>
      <w:r>
        <w:rPr>
          <w:rFonts w:ascii="宋体" w:hAnsi="宋体" w:eastAsia="宋体" w:cs="宋体"/>
          <w:sz w:val="28"/>
          <w:szCs w:val="28"/>
        </w:rPr>
        <w:t>11、清扫施工现场时，要先将路面、地面进行喷洒湿润后再进行清扫，</w:t>
      </w:r>
      <w:r>
        <w:rPr>
          <w:rFonts w:ascii="宋体" w:hAnsi="宋体" w:eastAsia="宋体" w:cs="宋体"/>
          <w:spacing w:val="2"/>
          <w:sz w:val="28"/>
          <w:szCs w:val="28"/>
        </w:rPr>
        <w:t xml:space="preserve"> </w:t>
      </w:r>
      <w:r>
        <w:rPr>
          <w:rFonts w:ascii="宋体" w:hAnsi="宋体" w:eastAsia="宋体" w:cs="宋体"/>
          <w:spacing w:val="-9"/>
          <w:sz w:val="28"/>
          <w:szCs w:val="28"/>
        </w:rPr>
        <w:t>以免清扫时扬尘。当风力超过三级以上时，每天早、中、晚至少各洒水一次，</w:t>
      </w:r>
      <w:r>
        <w:rPr>
          <w:rFonts w:ascii="宋体" w:hAnsi="宋体" w:eastAsia="宋体" w:cs="宋体"/>
          <w:spacing w:val="32"/>
          <w:sz w:val="28"/>
          <w:szCs w:val="28"/>
        </w:rPr>
        <w:t xml:space="preserve"> </w:t>
      </w:r>
      <w:r>
        <w:rPr>
          <w:rFonts w:ascii="宋体" w:hAnsi="宋体" w:eastAsia="宋体" w:cs="宋体"/>
          <w:spacing w:val="-1"/>
          <w:sz w:val="28"/>
          <w:szCs w:val="28"/>
        </w:rPr>
        <w:t>洒水降尘应配备洒水装置并指定专人负责。</w:t>
      </w:r>
    </w:p>
    <w:p>
      <w:pPr>
        <w:sectPr>
          <w:headerReference r:id="rId10" w:type="default"/>
          <w:footerReference r:id="rId11" w:type="default"/>
          <w:pgSz w:w="11906" w:h="16839"/>
          <w:pgMar w:top="400" w:right="0" w:bottom="602" w:left="0" w:header="0" w:footer="0" w:gutter="0"/>
        </w:sectPr>
      </w:pPr>
    </w:p>
    <w:p>
      <w:pPr>
        <w:spacing w:before="20" w:line="480" w:lineRule="exact"/>
        <w:textAlignment w:val="center"/>
      </w:pPr>
      <w:r>
        <mc:AlternateContent>
          <mc:Choice Requires="wpg">
            <w:drawing>
              <wp:inline distT="0" distB="0" distL="114300" distR="114300">
                <wp:extent cx="7560310" cy="304800"/>
                <wp:effectExtent l="12700" t="0" r="27940" b="26035"/>
                <wp:docPr id="328" name="组合 328"/>
                <wp:cNvGraphicFramePr/>
                <a:graphic xmlns:a="http://schemas.openxmlformats.org/drawingml/2006/main">
                  <a:graphicData uri="http://schemas.microsoft.com/office/word/2010/wordprocessingGroup">
                    <wpg:wgp>
                      <wpg:cNvGrpSpPr/>
                      <wpg:grpSpPr>
                        <a:xfrm>
                          <a:off x="0" y="0"/>
                          <a:ext cx="7560310" cy="304800"/>
                          <a:chOff x="0" y="0"/>
                          <a:chExt cx="11905" cy="480"/>
                        </a:xfrm>
                      </wpg:grpSpPr>
                      <pic:pic xmlns:pic="http://schemas.openxmlformats.org/drawingml/2006/picture">
                        <pic:nvPicPr>
                          <pic:cNvPr id="326" name="图片 764"/>
                          <pic:cNvPicPr>
                            <a:picLocks noChangeAspect="1"/>
                          </pic:cNvPicPr>
                        </pic:nvPicPr>
                        <pic:blipFill>
                          <a:blip r:embed="rId30"/>
                          <a:stretch>
                            <a:fillRect/>
                          </a:stretch>
                        </pic:blipFill>
                        <pic:spPr>
                          <a:xfrm>
                            <a:off x="0" y="0"/>
                            <a:ext cx="11905" cy="480"/>
                          </a:xfrm>
                          <a:prstGeom prst="rect">
                            <a:avLst/>
                          </a:prstGeom>
                          <a:noFill/>
                          <a:ln>
                            <a:noFill/>
                          </a:ln>
                        </pic:spPr>
                      </pic:pic>
                      <wps:wsp>
                        <wps:cNvPr id="327" name="文本框 327"/>
                        <wps:cNvSpPr txBox="1"/>
                        <wps:spPr>
                          <a:xfrm>
                            <a:off x="-20" y="-20"/>
                            <a:ext cx="11945" cy="520"/>
                          </a:xfrm>
                          <a:prstGeom prst="rect">
                            <a:avLst/>
                          </a:prstGeom>
                          <a:noFill/>
                          <a:ln>
                            <a:noFill/>
                          </a:ln>
                        </wps:spPr>
                        <wps:txbx>
                          <w:txbxContent>
                            <w:p>
                              <w:pPr>
                                <w:spacing w:before="146"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wps:txbx>
                        <wps:bodyPr lIns="0" tIns="0" rIns="0" bIns="0" upright="1"/>
                      </wps:wsp>
                    </wpg:wgp>
                  </a:graphicData>
                </a:graphic>
              </wp:inline>
            </w:drawing>
          </mc:Choice>
          <mc:Fallback>
            <w:pict>
              <v:group id="_x0000_s1026" o:spid="_x0000_s1026" o:spt="203" style="height:24pt;width:595.3pt;" coordsize="11905,480" o:gfxdata="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">
                <o:lock v:ext="edit" aspectratio="f"/>
                <v:shape id="图片 764" o:spid="_x0000_s1026" o:spt="75" type="#_x0000_t75" style="position:absolute;left:0;top:0;height:480;width:11905;" filled="f" o:preferrelative="t" stroked="f" coordsize="21600,21600" o:gfxdata="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AovO8AAAA&#10;3AAAAA8AAAAAAAAAAQAgAAAAIgAAAGRycy9kb3ducmV2LnhtbFBLAQIUABQAAAAIAIdO4kAzLwWe&#10;OwAAADkAAAAQAAAAAAAAAAEAIAAAAAsBAABkcnMvc2hhcGV4bWwueG1sUEsFBgAAAAAGAAYAWwEA&#10;ALUDAAAAAA==&#10;">
                  <v:fill on="f" focussize="0,0"/>
                  <v:stroke on="f"/>
                  <v:imagedata r:id="rId30" o:title=""/>
                  <o:lock v:ext="edit" aspectratio="t"/>
                </v:shape>
                <v:shape id="_x0000_s1026" o:spid="_x0000_s1026" o:spt="202" type="#_x0000_t202" style="position:absolute;left:-20;top:-20;height:520;width:11945;" filled="f" stroked="f" coordsize="21600,21600" o:gfxdata="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4Y/J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146"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v:textbox>
                </v:shape>
                <w10:wrap type="none"/>
                <w10:anchorlock/>
              </v:group>
            </w:pict>
          </mc:Fallback>
        </mc:AlternateContent>
      </w:r>
    </w:p>
    <w:p>
      <w:pPr>
        <w:spacing w:line="310" w:lineRule="auto"/>
        <w:rPr>
          <w:rFonts w:ascii="Arial"/>
          <w:sz w:val="21"/>
        </w:rPr>
      </w:pPr>
    </w:p>
    <w:p>
      <w:pPr>
        <w:spacing w:line="310" w:lineRule="auto"/>
        <w:rPr>
          <w:rFonts w:ascii="Arial"/>
          <w:sz w:val="21"/>
        </w:rPr>
      </w:pPr>
    </w:p>
    <w:p>
      <w:pPr>
        <w:spacing w:before="91" w:line="411" w:lineRule="auto"/>
        <w:ind w:left="2158" w:right="1418"/>
        <w:rPr>
          <w:rFonts w:ascii="宋体" w:hAnsi="宋体" w:eastAsia="宋体" w:cs="宋体"/>
          <w:sz w:val="28"/>
          <w:szCs w:val="28"/>
        </w:rPr>
      </w:pPr>
      <w:r>
        <w:rPr>
          <w:rFonts w:ascii="宋体" w:hAnsi="宋体" w:eastAsia="宋体" w:cs="宋体"/>
          <w:sz w:val="28"/>
          <w:szCs w:val="28"/>
        </w:rPr>
        <w:t xml:space="preserve">12、沿施工现场围挡或易产生扬尘一侧设置喷淋设施。            13、存土应采用喷洒防尘剂、苫盖或种植处理。                  14、水泥库、白灰等粉状物应入库存放。                        </w:t>
      </w:r>
      <w:r>
        <w:rPr>
          <w:rFonts w:ascii="宋体" w:hAnsi="宋体" w:eastAsia="宋体" w:cs="宋体"/>
          <w:spacing w:val="-3"/>
          <w:sz w:val="28"/>
          <w:szCs w:val="28"/>
        </w:rPr>
        <w:t>15、使用开槽机、砂轮锯施工时，必须设隔尘罩，防止飞溅物飞扬。</w:t>
      </w:r>
    </w:p>
    <w:p>
      <w:pPr>
        <w:spacing w:line="204" w:lineRule="auto"/>
        <w:ind w:firstLine="2158"/>
        <w:rPr>
          <w:rFonts w:ascii="宋体" w:hAnsi="宋体" w:eastAsia="宋体" w:cs="宋体"/>
          <w:sz w:val="28"/>
          <w:szCs w:val="28"/>
        </w:rPr>
      </w:pPr>
      <w:r>
        <w:rPr>
          <w:rFonts w:ascii="宋体" w:hAnsi="宋体" w:eastAsia="宋体" w:cs="宋体"/>
          <w:spacing w:val="-3"/>
          <w:sz w:val="28"/>
          <w:szCs w:val="28"/>
        </w:rPr>
        <w:t>16、施工用的油漆、防腐剂、防火涂料等易污染大气的化学物品统一管</w:t>
      </w:r>
    </w:p>
    <w:p>
      <w:pPr>
        <w:spacing w:before="314" w:line="185" w:lineRule="auto"/>
        <w:ind w:firstLine="1603"/>
        <w:rPr>
          <w:rFonts w:ascii="宋体" w:hAnsi="宋体" w:eastAsia="宋体" w:cs="宋体"/>
          <w:sz w:val="28"/>
          <w:szCs w:val="28"/>
        </w:rPr>
      </w:pPr>
      <w:r>
        <w:rPr>
          <w:rFonts w:ascii="宋体" w:hAnsi="宋体" w:eastAsia="宋体" w:cs="宋体"/>
          <w:spacing w:val="-1"/>
          <w:sz w:val="28"/>
          <w:szCs w:val="28"/>
        </w:rPr>
        <w:t>理，用后用盖盖严，防止污染大气。</w:t>
      </w:r>
    </w:p>
    <w:p>
      <w:pPr>
        <w:spacing w:line="252" w:lineRule="auto"/>
        <w:rPr>
          <w:rFonts w:ascii="Arial"/>
          <w:sz w:val="21"/>
        </w:rPr>
      </w:pPr>
    </w:p>
    <w:p>
      <w:pPr>
        <w:spacing w:before="91" w:line="411" w:lineRule="auto"/>
        <w:ind w:left="1600" w:right="1132" w:firstLine="557"/>
        <w:rPr>
          <w:rFonts w:ascii="宋体" w:hAnsi="宋体" w:eastAsia="宋体" w:cs="宋体"/>
          <w:sz w:val="28"/>
          <w:szCs w:val="28"/>
        </w:rPr>
      </w:pPr>
      <w:r>
        <w:rPr>
          <w:rFonts w:ascii="宋体" w:hAnsi="宋体" w:eastAsia="宋体" w:cs="宋体"/>
          <w:spacing w:val="-3"/>
          <w:sz w:val="28"/>
          <w:szCs w:val="28"/>
        </w:rPr>
        <w:t>17、施工现场在施工前做好施工道路的规划和设置，临时施工道路基层</w:t>
      </w:r>
      <w:r>
        <w:rPr>
          <w:rFonts w:ascii="宋体" w:hAnsi="宋体" w:eastAsia="宋体" w:cs="宋体"/>
          <w:spacing w:val="31"/>
          <w:sz w:val="28"/>
          <w:szCs w:val="28"/>
        </w:rPr>
        <w:t xml:space="preserve"> </w:t>
      </w:r>
      <w:r>
        <w:rPr>
          <w:rFonts w:ascii="宋体" w:hAnsi="宋体" w:eastAsia="宋体" w:cs="宋体"/>
          <w:spacing w:val="-2"/>
          <w:sz w:val="28"/>
          <w:szCs w:val="28"/>
        </w:rPr>
        <w:t>夯实、路面硬化。</w:t>
      </w:r>
    </w:p>
    <w:p>
      <w:pPr>
        <w:spacing w:before="1" w:line="411" w:lineRule="auto"/>
        <w:ind w:left="1598" w:right="1134" w:firstLine="559"/>
        <w:rPr>
          <w:rFonts w:ascii="宋体" w:hAnsi="宋体" w:eastAsia="宋体" w:cs="宋体"/>
          <w:sz w:val="28"/>
          <w:szCs w:val="28"/>
        </w:rPr>
      </w:pPr>
      <w:r>
        <w:rPr>
          <w:rFonts w:ascii="宋体" w:hAnsi="宋体" w:eastAsia="宋体" w:cs="宋体"/>
          <w:spacing w:val="-3"/>
          <w:sz w:val="28"/>
          <w:szCs w:val="28"/>
        </w:rPr>
        <w:t>18、流体材料用密目网苫盖，防止扬尘。尽可能在仓库内进行，不在现</w:t>
      </w:r>
      <w:r>
        <w:rPr>
          <w:rFonts w:ascii="宋体" w:hAnsi="宋体" w:eastAsia="宋体" w:cs="宋体"/>
          <w:spacing w:val="29"/>
          <w:sz w:val="28"/>
          <w:szCs w:val="28"/>
        </w:rPr>
        <w:t xml:space="preserve"> </w:t>
      </w:r>
      <w:r>
        <w:rPr>
          <w:rFonts w:ascii="宋体" w:hAnsi="宋体" w:eastAsia="宋体" w:cs="宋体"/>
          <w:spacing w:val="-2"/>
          <w:sz w:val="28"/>
          <w:szCs w:val="28"/>
        </w:rPr>
        <w:t>场消化生石灰。</w:t>
      </w:r>
    </w:p>
    <w:p>
      <w:pPr>
        <w:spacing w:line="201" w:lineRule="auto"/>
        <w:ind w:firstLine="1599"/>
        <w:outlineLvl w:val="1"/>
        <w:rPr>
          <w:rFonts w:ascii="黑体" w:hAnsi="黑体" w:eastAsia="黑体" w:cs="黑体"/>
          <w:sz w:val="28"/>
          <w:szCs w:val="28"/>
        </w:rPr>
      </w:pPr>
      <w:bookmarkStart w:id="3" w:name="_bookmark75"/>
      <w:bookmarkEnd w:id="3"/>
      <w:r>
        <w:rPr>
          <w:rFonts w:ascii="黑体" w:hAnsi="黑体" w:eastAsia="黑体" w:cs="黑体"/>
          <w:sz w:val="28"/>
          <w:szCs w:val="28"/>
          <w14:textOutline w14:w="5103" w14:cap="sq" w14:cmpd="sng">
            <w14:solidFill>
              <w14:srgbClr w14:val="000000"/>
            </w14:solidFill>
            <w14:prstDash w14:val="solid"/>
            <w14:bevel/>
          </w14:textOutline>
        </w:rPr>
        <w:t>第四节、噪声污染防治措施</w:t>
      </w:r>
    </w:p>
    <w:p>
      <w:pPr>
        <w:spacing w:before="318" w:line="185" w:lineRule="auto"/>
        <w:ind w:firstLine="2138"/>
        <w:rPr>
          <w:rFonts w:ascii="宋体" w:hAnsi="宋体" w:eastAsia="宋体" w:cs="宋体"/>
          <w:sz w:val="28"/>
          <w:szCs w:val="28"/>
        </w:rPr>
      </w:pPr>
      <w:r>
        <w:rPr>
          <w:rFonts w:ascii="宋体" w:hAnsi="宋体" w:eastAsia="宋体" w:cs="宋体"/>
          <w:spacing w:val="-11"/>
          <w:sz w:val="28"/>
          <w:szCs w:val="28"/>
        </w:rPr>
        <w:t>本工程施工噪声源主要有以下几种：</w:t>
      </w:r>
      <w:r>
        <w:rPr>
          <w:rFonts w:ascii="宋体" w:hAnsi="宋体" w:eastAsia="宋体" w:cs="宋体"/>
          <w:spacing w:val="28"/>
          <w:sz w:val="28"/>
          <w:szCs w:val="28"/>
        </w:rPr>
        <w:t xml:space="preserve"> </w:t>
      </w:r>
      <w:r>
        <w:rPr>
          <w:rFonts w:ascii="宋体" w:hAnsi="宋体" w:eastAsia="宋体" w:cs="宋体"/>
          <w:spacing w:val="-11"/>
          <w:sz w:val="28"/>
          <w:szCs w:val="28"/>
        </w:rPr>
        <w:t>施工机械、施工活动、运输车辆等。</w:t>
      </w:r>
    </w:p>
    <w:p>
      <w:pPr>
        <w:spacing w:line="252" w:lineRule="auto"/>
        <w:rPr>
          <w:rFonts w:ascii="Arial"/>
          <w:sz w:val="21"/>
        </w:rPr>
      </w:pPr>
    </w:p>
    <w:p>
      <w:pPr>
        <w:spacing w:before="91" w:line="411" w:lineRule="auto"/>
        <w:ind w:left="1600" w:right="1132" w:firstLine="557"/>
        <w:rPr>
          <w:rFonts w:ascii="宋体" w:hAnsi="宋体" w:eastAsia="宋体" w:cs="宋体"/>
          <w:sz w:val="28"/>
          <w:szCs w:val="28"/>
        </w:rPr>
      </w:pPr>
      <w:r>
        <w:rPr>
          <w:rFonts w:ascii="宋体" w:hAnsi="宋体" w:eastAsia="宋体" w:cs="宋体"/>
          <w:spacing w:val="2"/>
          <w:sz w:val="28"/>
          <w:szCs w:val="28"/>
        </w:rPr>
        <w:t>1、采取降噪措施，施工过程中向周围生活环境排放的噪声符合国家和</w:t>
      </w:r>
      <w:r>
        <w:rPr>
          <w:rFonts w:ascii="宋体" w:hAnsi="宋体" w:eastAsia="宋体" w:cs="宋体"/>
          <w:spacing w:val="13"/>
          <w:sz w:val="28"/>
          <w:szCs w:val="28"/>
        </w:rPr>
        <w:t xml:space="preserve"> </w:t>
      </w:r>
      <w:r>
        <w:rPr>
          <w:rFonts w:ascii="宋体" w:hAnsi="宋体" w:eastAsia="宋体" w:cs="宋体"/>
          <w:spacing w:val="-1"/>
          <w:sz w:val="28"/>
          <w:szCs w:val="28"/>
        </w:rPr>
        <w:t>本市规定的环境噪声施工场界排放标准。</w:t>
      </w:r>
    </w:p>
    <w:p>
      <w:pPr>
        <w:spacing w:before="1" w:line="411" w:lineRule="auto"/>
        <w:ind w:left="1653" w:right="1132" w:firstLine="487"/>
        <w:rPr>
          <w:rFonts w:ascii="宋体" w:hAnsi="宋体" w:eastAsia="宋体" w:cs="宋体"/>
          <w:sz w:val="28"/>
          <w:szCs w:val="28"/>
        </w:rPr>
      </w:pPr>
      <w:r>
        <w:rPr>
          <w:rFonts w:ascii="宋体" w:hAnsi="宋体" w:eastAsia="宋体" w:cs="宋体"/>
          <w:spacing w:val="2"/>
          <w:sz w:val="28"/>
          <w:szCs w:val="28"/>
        </w:rPr>
        <w:t>2、工程开工十五日前向当地政府环境保护部门提出申请，说明工程项</w:t>
      </w:r>
      <w:r>
        <w:rPr>
          <w:rFonts w:ascii="宋体" w:hAnsi="宋体" w:eastAsia="宋体" w:cs="宋体"/>
          <w:spacing w:val="30"/>
          <w:sz w:val="28"/>
          <w:szCs w:val="28"/>
        </w:rPr>
        <w:t xml:space="preserve"> </w:t>
      </w:r>
      <w:r>
        <w:rPr>
          <w:rFonts w:ascii="宋体" w:hAnsi="宋体" w:eastAsia="宋体" w:cs="宋体"/>
          <w:spacing w:val="-4"/>
          <w:sz w:val="28"/>
          <w:szCs w:val="28"/>
        </w:rPr>
        <w:t>目名称、建筑者名称、建筑施工场所及施工期可能排放到建筑施工场界的环</w:t>
      </w:r>
    </w:p>
    <w:p>
      <w:pPr>
        <w:spacing w:before="1" w:line="201" w:lineRule="auto"/>
        <w:ind w:firstLine="1600"/>
        <w:rPr>
          <w:rFonts w:ascii="宋体" w:hAnsi="宋体" w:eastAsia="宋体" w:cs="宋体"/>
          <w:sz w:val="28"/>
          <w:szCs w:val="28"/>
        </w:rPr>
      </w:pPr>
      <w:r>
        <w:rPr>
          <w:rFonts w:ascii="宋体" w:hAnsi="宋体" w:eastAsia="宋体" w:cs="宋体"/>
          <w:spacing w:val="-1"/>
          <w:sz w:val="28"/>
          <w:szCs w:val="28"/>
        </w:rPr>
        <w:t>境噪声强度和所采用的噪声污染防治措施等。</w:t>
      </w:r>
    </w:p>
    <w:p>
      <w:pPr>
        <w:spacing w:before="319" w:line="185" w:lineRule="auto"/>
        <w:ind w:firstLine="2142"/>
        <w:rPr>
          <w:rFonts w:ascii="宋体" w:hAnsi="宋体" w:eastAsia="宋体" w:cs="宋体"/>
          <w:sz w:val="28"/>
          <w:szCs w:val="28"/>
        </w:rPr>
      </w:pPr>
      <w:r>
        <w:rPr>
          <w:rFonts w:ascii="宋体" w:hAnsi="宋体" w:eastAsia="宋体" w:cs="宋体"/>
          <w:spacing w:val="-2"/>
          <w:sz w:val="28"/>
          <w:szCs w:val="28"/>
        </w:rPr>
        <w:t>3、施工噪声的控制标准：</w:t>
      </w:r>
    </w:p>
    <w:p>
      <w:pPr>
        <w:spacing w:line="250" w:lineRule="auto"/>
        <w:rPr>
          <w:rFonts w:ascii="Arial"/>
          <w:sz w:val="21"/>
        </w:rPr>
      </w:pPr>
    </w:p>
    <w:p>
      <w:pPr>
        <w:spacing w:before="92" w:line="185" w:lineRule="auto"/>
        <w:ind w:firstLine="2137"/>
        <w:rPr>
          <w:rFonts w:ascii="宋体" w:hAnsi="宋体" w:eastAsia="宋体" w:cs="宋体"/>
          <w:sz w:val="28"/>
          <w:szCs w:val="28"/>
        </w:rPr>
      </w:pPr>
      <w:r>
        <w:rPr>
          <w:rFonts w:ascii="宋体" w:hAnsi="宋体" w:eastAsia="宋体" w:cs="宋体"/>
          <w:spacing w:val="-2"/>
          <w:sz w:val="28"/>
          <w:szCs w:val="28"/>
        </w:rPr>
        <w:t>⑴对施工噪声的控制，选用噪声和振动符合城市环境噪声标准的施工机</w:t>
      </w:r>
    </w:p>
    <w:p>
      <w:pPr>
        <w:spacing w:line="250" w:lineRule="auto"/>
        <w:rPr>
          <w:rFonts w:ascii="Arial"/>
          <w:sz w:val="21"/>
        </w:rPr>
      </w:pPr>
    </w:p>
    <w:p>
      <w:pPr>
        <w:spacing w:before="91" w:line="185" w:lineRule="auto"/>
        <w:ind w:firstLine="1598"/>
        <w:rPr>
          <w:rFonts w:ascii="宋体" w:hAnsi="宋体" w:eastAsia="宋体" w:cs="宋体"/>
          <w:sz w:val="28"/>
          <w:szCs w:val="28"/>
        </w:rPr>
      </w:pPr>
      <w:r>
        <w:rPr>
          <w:rFonts w:ascii="宋体" w:hAnsi="宋体" w:eastAsia="宋体" w:cs="宋体"/>
          <w:spacing w:val="-1"/>
          <w:sz w:val="28"/>
          <w:szCs w:val="28"/>
        </w:rPr>
        <w:t>械，同时采用低噪音施工工艺和方法。</w:t>
      </w:r>
    </w:p>
    <w:p>
      <w:pPr>
        <w:spacing w:line="252" w:lineRule="auto"/>
        <w:rPr>
          <w:rFonts w:ascii="Arial"/>
          <w:sz w:val="21"/>
        </w:rPr>
      </w:pPr>
    </w:p>
    <w:p>
      <w:pPr>
        <w:spacing w:before="91" w:line="411" w:lineRule="auto"/>
        <w:ind w:left="1612" w:right="1133" w:firstLine="524"/>
        <w:rPr>
          <w:rFonts w:ascii="宋体" w:hAnsi="宋体" w:eastAsia="宋体" w:cs="宋体"/>
          <w:sz w:val="28"/>
          <w:szCs w:val="28"/>
        </w:rPr>
      </w:pPr>
      <w:r>
        <w:rPr>
          <w:rFonts w:ascii="宋体" w:hAnsi="宋体" w:eastAsia="宋体" w:cs="宋体"/>
          <w:spacing w:val="-9"/>
          <w:sz w:val="28"/>
          <w:szCs w:val="28"/>
        </w:rPr>
        <w:t>⑵作业时间严格按照浙江省基本建设工程文明施工规定要求：</w:t>
      </w:r>
      <w:r>
        <w:rPr>
          <w:rFonts w:ascii="宋体" w:hAnsi="宋体" w:eastAsia="宋体" w:cs="宋体"/>
          <w:spacing w:val="49"/>
          <w:sz w:val="28"/>
          <w:szCs w:val="28"/>
        </w:rPr>
        <w:t xml:space="preserve"> </w:t>
      </w:r>
      <w:r>
        <w:rPr>
          <w:rFonts w:ascii="宋体" w:hAnsi="宋体" w:eastAsia="宋体" w:cs="宋体"/>
          <w:spacing w:val="-9"/>
          <w:sz w:val="28"/>
          <w:szCs w:val="28"/>
        </w:rPr>
        <w:t>6</w:t>
      </w:r>
      <w:r>
        <w:rPr>
          <w:rFonts w:ascii="宋体" w:hAnsi="宋体" w:eastAsia="宋体" w:cs="宋体"/>
          <w:spacing w:val="-48"/>
          <w:sz w:val="28"/>
          <w:szCs w:val="28"/>
        </w:rPr>
        <w:t xml:space="preserve"> </w:t>
      </w:r>
      <w:r>
        <w:rPr>
          <w:rFonts w:ascii="宋体" w:hAnsi="宋体" w:eastAsia="宋体" w:cs="宋体"/>
          <w:spacing w:val="-9"/>
          <w:sz w:val="28"/>
          <w:szCs w:val="28"/>
        </w:rPr>
        <w:t>时至</w:t>
      </w:r>
      <w:r>
        <w:rPr>
          <w:rFonts w:ascii="宋体" w:hAnsi="宋体" w:eastAsia="宋体" w:cs="宋体"/>
          <w:spacing w:val="-38"/>
          <w:sz w:val="28"/>
          <w:szCs w:val="28"/>
        </w:rPr>
        <w:t xml:space="preserve"> </w:t>
      </w:r>
      <w:r>
        <w:rPr>
          <w:rFonts w:ascii="宋体" w:hAnsi="宋体" w:eastAsia="宋体" w:cs="宋体"/>
          <w:spacing w:val="-9"/>
          <w:sz w:val="28"/>
          <w:szCs w:val="28"/>
        </w:rPr>
        <w:t>12</w:t>
      </w:r>
      <w:r>
        <w:rPr>
          <w:rFonts w:ascii="宋体" w:hAnsi="宋体" w:eastAsia="宋体" w:cs="宋体"/>
          <w:sz w:val="28"/>
          <w:szCs w:val="28"/>
        </w:rPr>
        <w:t xml:space="preserve"> </w:t>
      </w:r>
      <w:r>
        <w:rPr>
          <w:rFonts w:ascii="宋体" w:hAnsi="宋体" w:eastAsia="宋体" w:cs="宋体"/>
          <w:spacing w:val="-13"/>
          <w:w w:val="98"/>
          <w:sz w:val="28"/>
          <w:szCs w:val="28"/>
        </w:rPr>
        <w:t>时、14</w:t>
      </w:r>
      <w:r>
        <w:rPr>
          <w:rFonts w:ascii="宋体" w:hAnsi="宋体" w:eastAsia="宋体" w:cs="宋体"/>
          <w:spacing w:val="-45"/>
          <w:sz w:val="28"/>
          <w:szCs w:val="28"/>
        </w:rPr>
        <w:t xml:space="preserve"> </w:t>
      </w:r>
      <w:r>
        <w:rPr>
          <w:rFonts w:ascii="宋体" w:hAnsi="宋体" w:eastAsia="宋体" w:cs="宋体"/>
          <w:spacing w:val="-13"/>
          <w:w w:val="98"/>
          <w:sz w:val="28"/>
          <w:szCs w:val="28"/>
        </w:rPr>
        <w:t>时至</w:t>
      </w:r>
      <w:r>
        <w:rPr>
          <w:rFonts w:ascii="宋体" w:hAnsi="宋体" w:eastAsia="宋体" w:cs="宋体"/>
          <w:spacing w:val="-59"/>
          <w:sz w:val="28"/>
          <w:szCs w:val="28"/>
        </w:rPr>
        <w:t xml:space="preserve"> </w:t>
      </w:r>
      <w:r>
        <w:rPr>
          <w:rFonts w:ascii="宋体" w:hAnsi="宋体" w:eastAsia="宋体" w:cs="宋体"/>
          <w:spacing w:val="-13"/>
          <w:w w:val="98"/>
          <w:sz w:val="28"/>
          <w:szCs w:val="28"/>
        </w:rPr>
        <w:t>23</w:t>
      </w:r>
      <w:r>
        <w:rPr>
          <w:rFonts w:ascii="宋体" w:hAnsi="宋体" w:eastAsia="宋体" w:cs="宋体"/>
          <w:spacing w:val="-47"/>
          <w:sz w:val="28"/>
          <w:szCs w:val="28"/>
        </w:rPr>
        <w:t xml:space="preserve"> </w:t>
      </w:r>
      <w:r>
        <w:rPr>
          <w:rFonts w:ascii="宋体" w:hAnsi="宋体" w:eastAsia="宋体" w:cs="宋体"/>
          <w:spacing w:val="-13"/>
          <w:w w:val="98"/>
          <w:sz w:val="28"/>
          <w:szCs w:val="28"/>
        </w:rPr>
        <w:t>时；</w:t>
      </w:r>
      <w:r>
        <w:rPr>
          <w:rFonts w:ascii="宋体" w:hAnsi="宋体" w:eastAsia="宋体" w:cs="宋体"/>
          <w:spacing w:val="63"/>
          <w:sz w:val="28"/>
          <w:szCs w:val="28"/>
        </w:rPr>
        <w:t xml:space="preserve"> </w:t>
      </w:r>
      <w:r>
        <w:rPr>
          <w:rFonts w:ascii="宋体" w:hAnsi="宋体" w:eastAsia="宋体" w:cs="宋体"/>
          <w:spacing w:val="-13"/>
          <w:w w:val="98"/>
          <w:sz w:val="28"/>
          <w:szCs w:val="28"/>
        </w:rPr>
        <w:t>夜间不施工。</w:t>
      </w:r>
    </w:p>
    <w:p>
      <w:pPr>
        <w:sectPr>
          <w:headerReference r:id="rId12" w:type="default"/>
          <w:footerReference r:id="rId13" w:type="default"/>
          <w:pgSz w:w="11906" w:h="16839"/>
          <w:pgMar w:top="400" w:right="0" w:bottom="602" w:left="0" w:header="0" w:footer="0" w:gutter="0"/>
        </w:sectPr>
      </w:pPr>
    </w:p>
    <w:p>
      <w:pPr>
        <w:spacing w:before="20" w:line="480" w:lineRule="exact"/>
        <w:textAlignment w:val="center"/>
      </w:pPr>
      <w:r>
        <mc:AlternateContent>
          <mc:Choice Requires="wpg">
            <w:drawing>
              <wp:inline distT="0" distB="0" distL="114300" distR="114300">
                <wp:extent cx="7560310" cy="304800"/>
                <wp:effectExtent l="12700" t="0" r="27940" b="26035"/>
                <wp:docPr id="331" name="组合 331"/>
                <wp:cNvGraphicFramePr/>
                <a:graphic xmlns:a="http://schemas.openxmlformats.org/drawingml/2006/main">
                  <a:graphicData uri="http://schemas.microsoft.com/office/word/2010/wordprocessingGroup">
                    <wpg:wgp>
                      <wpg:cNvGrpSpPr/>
                      <wpg:grpSpPr>
                        <a:xfrm>
                          <a:off x="0" y="0"/>
                          <a:ext cx="7560310" cy="304800"/>
                          <a:chOff x="0" y="0"/>
                          <a:chExt cx="11905" cy="480"/>
                        </a:xfrm>
                      </wpg:grpSpPr>
                      <pic:pic xmlns:pic="http://schemas.openxmlformats.org/drawingml/2006/picture">
                        <pic:nvPicPr>
                          <pic:cNvPr id="329" name="图片 767"/>
                          <pic:cNvPicPr>
                            <a:picLocks noChangeAspect="1"/>
                          </pic:cNvPicPr>
                        </pic:nvPicPr>
                        <pic:blipFill>
                          <a:blip r:embed="rId30"/>
                          <a:stretch>
                            <a:fillRect/>
                          </a:stretch>
                        </pic:blipFill>
                        <pic:spPr>
                          <a:xfrm>
                            <a:off x="0" y="0"/>
                            <a:ext cx="11905" cy="480"/>
                          </a:xfrm>
                          <a:prstGeom prst="rect">
                            <a:avLst/>
                          </a:prstGeom>
                          <a:noFill/>
                          <a:ln>
                            <a:noFill/>
                          </a:ln>
                        </pic:spPr>
                      </pic:pic>
                      <wps:wsp>
                        <wps:cNvPr id="330" name="文本框 330"/>
                        <wps:cNvSpPr txBox="1"/>
                        <wps:spPr>
                          <a:xfrm>
                            <a:off x="-20" y="-20"/>
                            <a:ext cx="11945" cy="520"/>
                          </a:xfrm>
                          <a:prstGeom prst="rect">
                            <a:avLst/>
                          </a:prstGeom>
                          <a:noFill/>
                          <a:ln>
                            <a:noFill/>
                          </a:ln>
                        </wps:spPr>
                        <wps:txbx>
                          <w:txbxContent>
                            <w:p>
                              <w:pPr>
                                <w:spacing w:before="146"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wps:txbx>
                        <wps:bodyPr lIns="0" tIns="0" rIns="0" bIns="0" upright="1"/>
                      </wps:wsp>
                    </wpg:wgp>
                  </a:graphicData>
                </a:graphic>
              </wp:inline>
            </w:drawing>
          </mc:Choice>
          <mc:Fallback>
            <w:pict>
              <v:group id="_x0000_s1026" o:spid="_x0000_s1026" o:spt="203" style="height:24pt;width:595.3pt;" coordsize="11905,480" o:gfxdata="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">
                <o:lock v:ext="edit" aspectratio="f"/>
                <v:shape id="图片 767" o:spid="_x0000_s1026" o:spt="75" type="#_x0000_t75" style="position:absolute;left:0;top:0;height:480;width:11905;" filled="f" o:preferrelative="t" stroked="f" coordsize="21600,21600" o:gfxdata="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XzaBvQAA&#10;ANwAAAAPAAAAAAAAAAEAIAAAACIAAABkcnMvZG93bnJldi54bWxQSwECFAAUAAAACACHTuJAMy8F&#10;njsAAAA5AAAAEAAAAAAAAAABACAAAAAMAQAAZHJzL3NoYXBleG1sLnhtbFBLBQYAAAAABgAGAFsB&#10;AAC2AwAAAAA=&#10;">
                  <v:fill on="f" focussize="0,0"/>
                  <v:stroke on="f"/>
                  <v:imagedata r:id="rId30" o:title=""/>
                  <o:lock v:ext="edit" aspectratio="t"/>
                </v:shape>
                <v:shape id="_x0000_s1026" o:spid="_x0000_s1026" o:spt="202" type="#_x0000_t202" style="position:absolute;left:-20;top:-20;height:520;width:11945;" filled="f" stroked="f" coordsize="21600,21600" o:gfxdata="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CjyP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146"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v:textbox>
                </v:shape>
                <w10:wrap type="none"/>
                <w10:anchorlock/>
              </v:group>
            </w:pict>
          </mc:Fallback>
        </mc:AlternateContent>
      </w:r>
    </w:p>
    <w:p>
      <w:pPr>
        <w:spacing w:line="308" w:lineRule="auto"/>
        <w:rPr>
          <w:rFonts w:ascii="Arial"/>
          <w:sz w:val="21"/>
        </w:rPr>
      </w:pPr>
    </w:p>
    <w:p>
      <w:pPr>
        <w:spacing w:line="309" w:lineRule="auto"/>
        <w:rPr>
          <w:rFonts w:ascii="Arial"/>
          <w:sz w:val="21"/>
        </w:rPr>
      </w:pPr>
    </w:p>
    <w:p>
      <w:pPr>
        <w:spacing w:before="91" w:line="185" w:lineRule="auto"/>
        <w:ind w:firstLine="2137"/>
        <w:rPr>
          <w:rFonts w:ascii="宋体" w:hAnsi="宋体" w:eastAsia="宋体" w:cs="宋体"/>
          <w:sz w:val="28"/>
          <w:szCs w:val="28"/>
        </w:rPr>
      </w:pPr>
      <w:r>
        <w:rPr>
          <w:rFonts w:ascii="宋体" w:hAnsi="宋体" w:eastAsia="宋体" w:cs="宋体"/>
          <w:spacing w:val="-1"/>
          <w:sz w:val="28"/>
          <w:szCs w:val="28"/>
        </w:rPr>
        <w:t>⑶按照不同施工阶段施工作业噪声的限制值，安排作业时间。</w:t>
      </w:r>
    </w:p>
    <w:p>
      <w:pPr>
        <w:spacing w:line="252" w:lineRule="auto"/>
        <w:rPr>
          <w:rFonts w:ascii="Arial"/>
          <w:sz w:val="21"/>
        </w:rPr>
      </w:pPr>
    </w:p>
    <w:p>
      <w:pPr>
        <w:spacing w:before="91" w:line="411" w:lineRule="auto"/>
        <w:ind w:left="1598" w:right="1132" w:firstLine="537"/>
        <w:rPr>
          <w:rFonts w:ascii="宋体" w:hAnsi="宋体" w:eastAsia="宋体" w:cs="宋体"/>
          <w:sz w:val="28"/>
          <w:szCs w:val="28"/>
        </w:rPr>
      </w:pPr>
      <w:r>
        <w:rPr>
          <w:rFonts w:ascii="宋体" w:hAnsi="宋体" w:eastAsia="宋体" w:cs="宋体"/>
          <w:spacing w:val="-4"/>
          <w:sz w:val="28"/>
          <w:szCs w:val="28"/>
        </w:rPr>
        <w:t>4、现场施工噪音的监控：</w:t>
      </w:r>
      <w:r>
        <w:rPr>
          <w:rFonts w:ascii="宋体" w:hAnsi="宋体" w:eastAsia="宋体" w:cs="宋体"/>
          <w:spacing w:val="81"/>
          <w:sz w:val="28"/>
          <w:szCs w:val="28"/>
        </w:rPr>
        <w:t xml:space="preserve"> </w:t>
      </w:r>
      <w:r>
        <w:rPr>
          <w:rFonts w:ascii="宋体" w:hAnsi="宋体" w:eastAsia="宋体" w:cs="宋体"/>
          <w:spacing w:val="-4"/>
          <w:sz w:val="28"/>
          <w:szCs w:val="28"/>
        </w:rPr>
        <w:t>施工现场每月进行一次噪音监测，测点选在</w:t>
      </w:r>
      <w:r>
        <w:rPr>
          <w:rFonts w:ascii="宋体" w:hAnsi="宋体" w:eastAsia="宋体" w:cs="宋体"/>
          <w:sz w:val="28"/>
          <w:szCs w:val="28"/>
        </w:rPr>
        <w:t xml:space="preserve"> </w:t>
      </w:r>
      <w:r>
        <w:rPr>
          <w:rFonts w:ascii="宋体" w:hAnsi="宋体" w:eastAsia="宋体" w:cs="宋体"/>
          <w:spacing w:val="-2"/>
          <w:sz w:val="28"/>
          <w:szCs w:val="28"/>
        </w:rPr>
        <w:t>现场围墙处，现场设四个监测点，布置在场地四周，设专人做噪声监测并做</w:t>
      </w:r>
      <w:r>
        <w:rPr>
          <w:rFonts w:ascii="宋体" w:hAnsi="宋体" w:eastAsia="宋体" w:cs="宋体"/>
          <w:spacing w:val="1"/>
          <w:sz w:val="28"/>
          <w:szCs w:val="28"/>
        </w:rPr>
        <w:t xml:space="preserve"> </w:t>
      </w:r>
      <w:r>
        <w:rPr>
          <w:rFonts w:ascii="宋体" w:hAnsi="宋体" w:eastAsia="宋体" w:cs="宋体"/>
          <w:spacing w:val="-1"/>
          <w:sz w:val="28"/>
          <w:szCs w:val="28"/>
        </w:rPr>
        <w:t>记录，接受社会监督。</w:t>
      </w:r>
    </w:p>
    <w:p>
      <w:pPr>
        <w:spacing w:before="1" w:line="411" w:lineRule="auto"/>
        <w:ind w:left="1599" w:right="1034" w:firstLine="543"/>
        <w:rPr>
          <w:rFonts w:ascii="宋体" w:hAnsi="宋体" w:eastAsia="宋体" w:cs="宋体"/>
          <w:sz w:val="28"/>
          <w:szCs w:val="28"/>
        </w:rPr>
      </w:pPr>
      <w:r>
        <w:rPr>
          <w:rFonts w:ascii="宋体" w:hAnsi="宋体" w:eastAsia="宋体" w:cs="宋体"/>
          <w:spacing w:val="-3"/>
          <w:sz w:val="28"/>
          <w:szCs w:val="28"/>
        </w:rPr>
        <w:t>5、夜间不进行产生噪声污染、影响他人休息的建筑施工作业，但抢修、</w:t>
      </w:r>
      <w:r>
        <w:rPr>
          <w:rFonts w:ascii="宋体" w:hAnsi="宋体" w:eastAsia="宋体" w:cs="宋体"/>
          <w:spacing w:val="4"/>
          <w:sz w:val="28"/>
          <w:szCs w:val="28"/>
        </w:rPr>
        <w:t xml:space="preserve"> </w:t>
      </w:r>
      <w:r>
        <w:rPr>
          <w:rFonts w:ascii="宋体" w:hAnsi="宋体" w:eastAsia="宋体" w:cs="宋体"/>
          <w:spacing w:val="6"/>
          <w:sz w:val="28"/>
          <w:szCs w:val="28"/>
        </w:rPr>
        <w:t>抢险作业除外。生产工艺上必须连续作业的或者因特殊需要必须连续作业</w:t>
      </w:r>
    </w:p>
    <w:p>
      <w:pPr>
        <w:spacing w:line="204" w:lineRule="auto"/>
        <w:ind w:firstLine="1622"/>
        <w:rPr>
          <w:rFonts w:ascii="宋体" w:hAnsi="宋体" w:eastAsia="宋体" w:cs="宋体"/>
          <w:sz w:val="28"/>
          <w:szCs w:val="28"/>
        </w:rPr>
      </w:pPr>
      <w:r>
        <w:rPr>
          <w:rFonts w:ascii="宋体" w:hAnsi="宋体" w:eastAsia="宋体" w:cs="宋体"/>
          <w:spacing w:val="-3"/>
          <w:sz w:val="28"/>
          <w:szCs w:val="28"/>
        </w:rPr>
        <w:t>的，报区环境保护部门批准。</w:t>
      </w:r>
    </w:p>
    <w:p>
      <w:pPr>
        <w:spacing w:before="314" w:line="624" w:lineRule="exact"/>
        <w:ind w:firstLine="2139"/>
        <w:rPr>
          <w:rFonts w:ascii="宋体" w:hAnsi="宋体" w:eastAsia="宋体" w:cs="宋体"/>
          <w:sz w:val="28"/>
          <w:szCs w:val="28"/>
        </w:rPr>
      </w:pPr>
      <w:r>
        <w:rPr>
          <w:rFonts w:ascii="宋体" w:hAnsi="宋体" w:eastAsia="宋体" w:cs="宋体"/>
          <w:spacing w:val="3"/>
          <w:position w:val="25"/>
          <w:sz w:val="28"/>
          <w:szCs w:val="28"/>
        </w:rPr>
        <w:t>6、采取有效措施，把噪声污染减少到最小的程度，并与受其污染的组</w:t>
      </w:r>
    </w:p>
    <w:p>
      <w:pPr>
        <w:spacing w:line="204" w:lineRule="auto"/>
        <w:ind w:firstLine="1604"/>
        <w:rPr>
          <w:rFonts w:ascii="宋体" w:hAnsi="宋体" w:eastAsia="宋体" w:cs="宋体"/>
          <w:sz w:val="28"/>
          <w:szCs w:val="28"/>
        </w:rPr>
      </w:pPr>
      <w:r>
        <w:rPr>
          <w:rFonts w:ascii="宋体" w:hAnsi="宋体" w:eastAsia="宋体" w:cs="宋体"/>
          <w:spacing w:val="-2"/>
          <w:sz w:val="28"/>
          <w:szCs w:val="28"/>
        </w:rPr>
        <w:t>织和有关单位协商，达成协议。</w:t>
      </w:r>
    </w:p>
    <w:p>
      <w:pPr>
        <w:spacing w:before="314" w:line="624" w:lineRule="exact"/>
        <w:ind w:firstLine="2137"/>
        <w:rPr>
          <w:rFonts w:ascii="宋体" w:hAnsi="宋体" w:eastAsia="宋体" w:cs="宋体"/>
          <w:sz w:val="28"/>
          <w:szCs w:val="28"/>
        </w:rPr>
      </w:pPr>
      <w:r>
        <w:rPr>
          <w:rFonts w:ascii="宋体" w:hAnsi="宋体" w:eastAsia="宋体" w:cs="宋体"/>
          <w:spacing w:val="-1"/>
          <w:position w:val="25"/>
          <w:sz w:val="28"/>
          <w:szCs w:val="28"/>
        </w:rPr>
        <w:t>⑴合理安排作业时间，将混凝土施工等噪音较大的工序放在白天进行，</w:t>
      </w:r>
    </w:p>
    <w:p>
      <w:pPr>
        <w:spacing w:before="1" w:line="204" w:lineRule="auto"/>
        <w:ind w:firstLine="1598"/>
        <w:rPr>
          <w:rFonts w:ascii="宋体" w:hAnsi="宋体" w:eastAsia="宋体" w:cs="宋体"/>
          <w:sz w:val="28"/>
          <w:szCs w:val="28"/>
        </w:rPr>
      </w:pPr>
      <w:r>
        <w:rPr>
          <w:rFonts w:ascii="宋体" w:hAnsi="宋体" w:eastAsia="宋体" w:cs="宋体"/>
          <w:spacing w:val="-1"/>
          <w:sz w:val="28"/>
          <w:szCs w:val="28"/>
        </w:rPr>
        <w:t>在夜间避免进行噪音较大的工作。</w:t>
      </w:r>
    </w:p>
    <w:p>
      <w:pPr>
        <w:spacing w:before="314" w:line="185" w:lineRule="auto"/>
        <w:ind w:firstLine="2137"/>
        <w:rPr>
          <w:rFonts w:ascii="宋体" w:hAnsi="宋体" w:eastAsia="宋体" w:cs="宋体"/>
          <w:sz w:val="28"/>
          <w:szCs w:val="28"/>
        </w:rPr>
      </w:pPr>
      <w:r>
        <w:rPr>
          <w:rFonts w:ascii="宋体" w:hAnsi="宋体" w:eastAsia="宋体" w:cs="宋体"/>
          <w:spacing w:val="-1"/>
          <w:sz w:val="28"/>
          <w:szCs w:val="28"/>
        </w:rPr>
        <w:t>⑵使用商品混凝土，混凝土构件尽量工厂化，减少现场加工量。</w:t>
      </w:r>
    </w:p>
    <w:p>
      <w:pPr>
        <w:spacing w:line="252" w:lineRule="auto"/>
        <w:rPr>
          <w:rFonts w:ascii="Arial"/>
          <w:sz w:val="21"/>
        </w:rPr>
      </w:pPr>
    </w:p>
    <w:p>
      <w:pPr>
        <w:spacing w:before="91" w:line="411" w:lineRule="auto"/>
        <w:ind w:left="1598" w:right="1134" w:firstLine="538"/>
        <w:rPr>
          <w:rFonts w:ascii="宋体" w:hAnsi="宋体" w:eastAsia="宋体" w:cs="宋体"/>
          <w:sz w:val="28"/>
          <w:szCs w:val="28"/>
        </w:rPr>
      </w:pPr>
      <w:r>
        <w:rPr>
          <w:rFonts w:ascii="宋体" w:hAnsi="宋体" w:eastAsia="宋体" w:cs="宋体"/>
          <w:spacing w:val="3"/>
          <w:sz w:val="28"/>
          <w:szCs w:val="28"/>
        </w:rPr>
        <w:t>⑶施工现场在使用混凝土地泵、电刨、电锯等强噪声机具时,在使用前</w:t>
      </w:r>
      <w:r>
        <w:rPr>
          <w:rFonts w:ascii="宋体" w:hAnsi="宋体" w:eastAsia="宋体" w:cs="宋体"/>
          <w:spacing w:val="1"/>
          <w:sz w:val="28"/>
          <w:szCs w:val="28"/>
        </w:rPr>
        <w:t xml:space="preserve"> </w:t>
      </w:r>
      <w:r>
        <w:rPr>
          <w:rFonts w:ascii="宋体" w:hAnsi="宋体" w:eastAsia="宋体" w:cs="宋体"/>
          <w:spacing w:val="-1"/>
          <w:sz w:val="28"/>
          <w:szCs w:val="28"/>
        </w:rPr>
        <w:t>采取隔声吸音材料进行降噪封闭，混凝土振捣采用低噪声振捣棒。</w:t>
      </w:r>
    </w:p>
    <w:p>
      <w:pPr>
        <w:spacing w:before="1" w:line="201" w:lineRule="auto"/>
        <w:ind w:firstLine="2137"/>
        <w:rPr>
          <w:rFonts w:ascii="宋体" w:hAnsi="宋体" w:eastAsia="宋体" w:cs="宋体"/>
          <w:sz w:val="28"/>
          <w:szCs w:val="28"/>
        </w:rPr>
      </w:pPr>
      <w:r>
        <w:rPr>
          <w:rFonts w:ascii="宋体" w:hAnsi="宋体" w:eastAsia="宋体" w:cs="宋体"/>
          <w:spacing w:val="-1"/>
          <w:sz w:val="28"/>
          <w:szCs w:val="28"/>
        </w:rPr>
        <w:t>⑷吊车指挥配套使用对讲机。</w:t>
      </w:r>
    </w:p>
    <w:p>
      <w:pPr>
        <w:spacing w:before="320" w:line="411" w:lineRule="auto"/>
        <w:ind w:left="1599" w:right="1132" w:firstLine="537"/>
        <w:rPr>
          <w:rFonts w:ascii="宋体" w:hAnsi="宋体" w:eastAsia="宋体" w:cs="宋体"/>
          <w:sz w:val="28"/>
          <w:szCs w:val="28"/>
        </w:rPr>
      </w:pPr>
      <w:r>
        <w:rPr>
          <w:rFonts w:ascii="宋体" w:hAnsi="宋体" w:eastAsia="宋体" w:cs="宋体"/>
          <w:spacing w:val="-2"/>
          <w:sz w:val="28"/>
          <w:szCs w:val="28"/>
        </w:rPr>
        <w:t>⑸减少风管的现场制作、调直工作，保持电动工具的完好，采用低噪声</w:t>
      </w:r>
      <w:r>
        <w:rPr>
          <w:rFonts w:ascii="宋体" w:hAnsi="宋体" w:eastAsia="宋体" w:cs="宋体"/>
          <w:spacing w:val="18"/>
          <w:sz w:val="28"/>
          <w:szCs w:val="28"/>
        </w:rPr>
        <w:t xml:space="preserve"> </w:t>
      </w:r>
      <w:r>
        <w:rPr>
          <w:rFonts w:ascii="宋体" w:hAnsi="宋体" w:eastAsia="宋体" w:cs="宋体"/>
          <w:spacing w:val="-4"/>
          <w:sz w:val="28"/>
          <w:szCs w:val="28"/>
        </w:rPr>
        <w:t>产品。</w:t>
      </w:r>
    </w:p>
    <w:p>
      <w:pPr>
        <w:spacing w:before="1" w:line="411" w:lineRule="auto"/>
        <w:ind w:left="1600" w:right="1134" w:firstLine="536"/>
        <w:rPr>
          <w:rFonts w:ascii="宋体" w:hAnsi="宋体" w:eastAsia="宋体" w:cs="宋体"/>
          <w:sz w:val="28"/>
          <w:szCs w:val="28"/>
        </w:rPr>
      </w:pPr>
      <w:r>
        <w:rPr>
          <w:rFonts w:ascii="宋体" w:hAnsi="宋体" w:eastAsia="宋体" w:cs="宋体"/>
          <w:spacing w:val="-8"/>
          <w:sz w:val="28"/>
          <w:szCs w:val="28"/>
        </w:rPr>
        <w:t>⑹管道型钢搬运轻拿轻放，下垫枕木，并避免夜间施工；</w:t>
      </w:r>
      <w:r>
        <w:rPr>
          <w:rFonts w:ascii="宋体" w:hAnsi="宋体" w:eastAsia="宋体" w:cs="宋体"/>
          <w:spacing w:val="61"/>
          <w:sz w:val="28"/>
          <w:szCs w:val="28"/>
        </w:rPr>
        <w:t xml:space="preserve"> </w:t>
      </w:r>
      <w:r>
        <w:rPr>
          <w:rFonts w:ascii="宋体" w:hAnsi="宋体" w:eastAsia="宋体" w:cs="宋体"/>
          <w:spacing w:val="-8"/>
          <w:sz w:val="28"/>
          <w:szCs w:val="28"/>
        </w:rPr>
        <w:t>减少风管现场</w:t>
      </w:r>
      <w:r>
        <w:rPr>
          <w:rFonts w:ascii="宋体" w:hAnsi="宋体" w:eastAsia="宋体" w:cs="宋体"/>
          <w:sz w:val="28"/>
          <w:szCs w:val="28"/>
        </w:rPr>
        <w:t xml:space="preserve"> </w:t>
      </w:r>
      <w:r>
        <w:rPr>
          <w:rFonts w:ascii="宋体" w:hAnsi="宋体" w:eastAsia="宋体" w:cs="宋体"/>
          <w:spacing w:val="-1"/>
          <w:sz w:val="28"/>
          <w:szCs w:val="28"/>
        </w:rPr>
        <w:t>制作，如需制作操作间应设在地下室或封闭房间内。</w:t>
      </w:r>
    </w:p>
    <w:p>
      <w:pPr>
        <w:spacing w:before="1" w:line="411" w:lineRule="auto"/>
        <w:ind w:left="1599" w:right="1132" w:firstLine="537"/>
        <w:rPr>
          <w:rFonts w:ascii="宋体" w:hAnsi="宋体" w:eastAsia="宋体" w:cs="宋体"/>
          <w:sz w:val="28"/>
          <w:szCs w:val="28"/>
        </w:rPr>
      </w:pPr>
      <w:r>
        <w:rPr>
          <w:rFonts w:ascii="宋体" w:hAnsi="宋体" w:eastAsia="宋体" w:cs="宋体"/>
          <w:spacing w:val="-7"/>
          <w:sz w:val="28"/>
          <w:szCs w:val="28"/>
        </w:rPr>
        <w:t>⑺使用手持电动工具（电锤、手电钻、手砂轮等）</w:t>
      </w:r>
      <w:r>
        <w:rPr>
          <w:rFonts w:ascii="宋体" w:hAnsi="宋体" w:eastAsia="宋体" w:cs="宋体"/>
          <w:spacing w:val="33"/>
          <w:sz w:val="28"/>
          <w:szCs w:val="28"/>
        </w:rPr>
        <w:t xml:space="preserve"> </w:t>
      </w:r>
      <w:r>
        <w:rPr>
          <w:rFonts w:ascii="宋体" w:hAnsi="宋体" w:eastAsia="宋体" w:cs="宋体"/>
          <w:spacing w:val="-7"/>
          <w:sz w:val="28"/>
          <w:szCs w:val="28"/>
        </w:rPr>
        <w:t>切割机时，周围设围</w:t>
      </w:r>
      <w:r>
        <w:rPr>
          <w:rFonts w:ascii="宋体" w:hAnsi="宋体" w:eastAsia="宋体" w:cs="宋体"/>
          <w:sz w:val="28"/>
          <w:szCs w:val="28"/>
        </w:rPr>
        <w:t xml:space="preserve"> </w:t>
      </w:r>
      <w:r>
        <w:rPr>
          <w:rFonts w:ascii="宋体" w:hAnsi="宋体" w:eastAsia="宋体" w:cs="宋体"/>
          <w:spacing w:val="-1"/>
          <w:sz w:val="28"/>
          <w:szCs w:val="28"/>
        </w:rPr>
        <w:t>挡隔音，使用设备性能优良，并合理安排工序不集中使用。</w:t>
      </w:r>
    </w:p>
    <w:p>
      <w:pPr>
        <w:spacing w:before="1" w:line="201" w:lineRule="auto"/>
        <w:ind w:firstLine="2137"/>
        <w:rPr>
          <w:rFonts w:ascii="宋体" w:hAnsi="宋体" w:eastAsia="宋体" w:cs="宋体"/>
          <w:sz w:val="28"/>
          <w:szCs w:val="28"/>
        </w:rPr>
      </w:pPr>
      <w:r>
        <w:rPr>
          <w:rFonts w:ascii="宋体" w:hAnsi="宋体" w:eastAsia="宋体" w:cs="宋体"/>
          <w:spacing w:val="-2"/>
          <w:sz w:val="28"/>
          <w:szCs w:val="28"/>
        </w:rPr>
        <w:t>⑻采用早拆支撑体系，减少因拆装扣件引发的高噪音，监控材料机具的</w:t>
      </w:r>
    </w:p>
    <w:p>
      <w:pPr>
        <w:spacing w:line="399" w:lineRule="auto"/>
        <w:rPr>
          <w:rFonts w:ascii="Arial"/>
          <w:sz w:val="21"/>
        </w:rPr>
      </w:pPr>
    </w:p>
    <w:p>
      <w:pPr>
        <w:sectPr>
          <w:headerReference r:id="rId14" w:type="default"/>
          <w:footerReference r:id="rId15" w:type="default"/>
          <w:pgSz w:w="11906" w:h="16839"/>
          <w:pgMar w:top="400" w:right="0" w:bottom="602" w:left="0" w:header="0" w:footer="0" w:gutter="0"/>
        </w:sectPr>
      </w:pPr>
    </w:p>
    <w:p>
      <w:pPr>
        <w:spacing w:before="20" w:line="480" w:lineRule="exact"/>
        <w:textAlignment w:val="center"/>
      </w:pPr>
      <w:r>
        <mc:AlternateContent>
          <mc:Choice Requires="wpg">
            <w:drawing>
              <wp:inline distT="0" distB="0" distL="114300" distR="114300">
                <wp:extent cx="7560310" cy="304800"/>
                <wp:effectExtent l="12700" t="0" r="27940" b="26035"/>
                <wp:docPr id="334" name="组合 334"/>
                <wp:cNvGraphicFramePr/>
                <a:graphic xmlns:a="http://schemas.openxmlformats.org/drawingml/2006/main">
                  <a:graphicData uri="http://schemas.microsoft.com/office/word/2010/wordprocessingGroup">
                    <wpg:wgp>
                      <wpg:cNvGrpSpPr/>
                      <wpg:grpSpPr>
                        <a:xfrm>
                          <a:off x="0" y="0"/>
                          <a:ext cx="7560310" cy="304800"/>
                          <a:chOff x="0" y="0"/>
                          <a:chExt cx="11905" cy="480"/>
                        </a:xfrm>
                      </wpg:grpSpPr>
                      <pic:pic xmlns:pic="http://schemas.openxmlformats.org/drawingml/2006/picture">
                        <pic:nvPicPr>
                          <pic:cNvPr id="332" name="图片 770"/>
                          <pic:cNvPicPr>
                            <a:picLocks noChangeAspect="1"/>
                          </pic:cNvPicPr>
                        </pic:nvPicPr>
                        <pic:blipFill>
                          <a:blip r:embed="rId30"/>
                          <a:stretch>
                            <a:fillRect/>
                          </a:stretch>
                        </pic:blipFill>
                        <pic:spPr>
                          <a:xfrm>
                            <a:off x="0" y="0"/>
                            <a:ext cx="11905" cy="480"/>
                          </a:xfrm>
                          <a:prstGeom prst="rect">
                            <a:avLst/>
                          </a:prstGeom>
                          <a:noFill/>
                          <a:ln>
                            <a:noFill/>
                          </a:ln>
                        </pic:spPr>
                      </pic:pic>
                      <wps:wsp>
                        <wps:cNvPr id="333" name="文本框 333"/>
                        <wps:cNvSpPr txBox="1"/>
                        <wps:spPr>
                          <a:xfrm>
                            <a:off x="-20" y="-20"/>
                            <a:ext cx="11945" cy="520"/>
                          </a:xfrm>
                          <a:prstGeom prst="rect">
                            <a:avLst/>
                          </a:prstGeom>
                          <a:noFill/>
                          <a:ln>
                            <a:noFill/>
                          </a:ln>
                        </wps:spPr>
                        <wps:txbx>
                          <w:txbxContent>
                            <w:p>
                              <w:pPr>
                                <w:spacing w:before="146"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wps:txbx>
                        <wps:bodyPr lIns="0" tIns="0" rIns="0" bIns="0" upright="1"/>
                      </wps:wsp>
                    </wpg:wgp>
                  </a:graphicData>
                </a:graphic>
              </wp:inline>
            </w:drawing>
          </mc:Choice>
          <mc:Fallback>
            <w:pict>
              <v:group id="_x0000_s1026" o:spid="_x0000_s1026" o:spt="203" style="height:24pt;width:595.3pt;" coordsize="11905,480" o:gfxdata="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omDr62AAAAIQEAABkA&#10;AABkcnMvX3JlbHMvZTJvRG9jLnhtbC5yZWxzhY9BasMwEEX3hdxBzD6WnUUoxbI3oeBtSA4wSGNZ&#10;xBoJSS317SPIJoFAl/M//z2mH//8Kn4pZRdYQde0IIh1MI6tguvle/8JIhdkg2tgUrBRhnHYffRn&#10;WrHUUV5czKJSOCtYSolfUma9kMfchEhcmzkkj6WeycqI+oaW5KFtjzI9M2B4YYrJKEiT6UBctljN&#10;/7PDPDtNp6B/PHF5o5DOV3cFYrJUFHgyDh9h10S2IIdevjw23AF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">
                <o:lock v:ext="edit" aspectratio="f"/>
                <v:shape id="图片 770" o:spid="_x0000_s1026" o:spt="75" type="#_x0000_t75" style="position:absolute;left:0;top:0;height:480;width:11905;" filled="f" o:preferrelative="t" stroked="f" coordsize="21600,21600" o:gfxdata="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iMi28AAAA&#10;3AAAAA8AAAAAAAAAAQAgAAAAIgAAAGRycy9kb3ducmV2LnhtbFBLAQIUABQAAAAIAIdO4kAzLwWe&#10;OwAAADkAAAAQAAAAAAAAAAEAIAAAAAsBAABkcnMvc2hhcGV4bWwueG1sUEsFBgAAAAAGAAYAWwEA&#10;ALUDAAAAAA==&#10;">
                  <v:fill on="f" focussize="0,0"/>
                  <v:stroke on="f"/>
                  <v:imagedata r:id="rId30" o:title=""/>
                  <o:lock v:ext="edit" aspectratio="t"/>
                </v:shape>
                <v:shape id="_x0000_s1026" o:spid="_x0000_s1026" o:spt="202" type="#_x0000_t202" style="position:absolute;left:-20;top:-20;height:520;width:11945;" filled="f" stroked="f" coordsize="21600,21600" o:gfxdata="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psS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46"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v:textbox>
                </v:shape>
                <w10:wrap type="none"/>
                <w10:anchorlock/>
              </v:group>
            </w:pict>
          </mc:Fallback>
        </mc:AlternateContent>
      </w:r>
    </w:p>
    <w:p>
      <w:pPr>
        <w:spacing w:line="308" w:lineRule="auto"/>
        <w:rPr>
          <w:rFonts w:ascii="Arial"/>
          <w:sz w:val="21"/>
        </w:rPr>
      </w:pPr>
    </w:p>
    <w:p>
      <w:pPr>
        <w:spacing w:line="309" w:lineRule="auto"/>
        <w:rPr>
          <w:rFonts w:ascii="Arial"/>
          <w:sz w:val="21"/>
        </w:rPr>
      </w:pPr>
    </w:p>
    <w:p>
      <w:pPr>
        <w:spacing w:before="91" w:line="185" w:lineRule="auto"/>
        <w:ind w:firstLine="1599"/>
        <w:rPr>
          <w:rFonts w:ascii="宋体" w:hAnsi="宋体" w:eastAsia="宋体" w:cs="宋体"/>
          <w:sz w:val="28"/>
          <w:szCs w:val="28"/>
        </w:rPr>
      </w:pPr>
      <w:r>
        <w:rPr>
          <w:rFonts w:ascii="宋体" w:hAnsi="宋体" w:eastAsia="宋体" w:cs="宋体"/>
          <w:spacing w:val="-2"/>
          <w:sz w:val="28"/>
          <w:szCs w:val="28"/>
        </w:rPr>
        <w:t>搬运，轻拿轻放。</w:t>
      </w:r>
    </w:p>
    <w:p>
      <w:pPr>
        <w:spacing w:line="250" w:lineRule="auto"/>
        <w:rPr>
          <w:rFonts w:ascii="Arial"/>
          <w:sz w:val="21"/>
        </w:rPr>
      </w:pPr>
    </w:p>
    <w:p>
      <w:pPr>
        <w:spacing w:before="91" w:line="185" w:lineRule="auto"/>
        <w:ind w:firstLine="2137"/>
        <w:rPr>
          <w:rFonts w:ascii="宋体" w:hAnsi="宋体" w:eastAsia="宋体" w:cs="宋体"/>
          <w:sz w:val="28"/>
          <w:szCs w:val="28"/>
        </w:rPr>
      </w:pPr>
      <w:r>
        <w:rPr>
          <w:rFonts w:ascii="宋体" w:hAnsi="宋体" w:eastAsia="宋体" w:cs="宋体"/>
          <w:spacing w:val="-1"/>
          <w:sz w:val="28"/>
          <w:szCs w:val="28"/>
        </w:rPr>
        <w:t>⑼加强对职工的教育，严禁大声喧哗。</w:t>
      </w:r>
    </w:p>
    <w:p>
      <w:pPr>
        <w:spacing w:line="250" w:lineRule="auto"/>
        <w:rPr>
          <w:rFonts w:ascii="Arial"/>
          <w:sz w:val="21"/>
        </w:rPr>
      </w:pPr>
    </w:p>
    <w:p>
      <w:pPr>
        <w:spacing w:before="91" w:line="188" w:lineRule="auto"/>
        <w:ind w:firstLine="1599"/>
        <w:outlineLvl w:val="1"/>
        <w:rPr>
          <w:rFonts w:ascii="黑体" w:hAnsi="黑体" w:eastAsia="黑体" w:cs="黑体"/>
          <w:sz w:val="28"/>
          <w:szCs w:val="28"/>
        </w:rPr>
      </w:pPr>
      <w:bookmarkStart w:id="4" w:name="_bookmark76"/>
      <w:bookmarkEnd w:id="4"/>
      <w:r>
        <w:rPr>
          <w:rFonts w:ascii="黑体" w:hAnsi="黑体" w:eastAsia="黑体" w:cs="黑体"/>
          <w:sz w:val="28"/>
          <w:szCs w:val="28"/>
          <w14:textOutline w14:w="5103" w14:cap="sq" w14:cmpd="sng">
            <w14:solidFill>
              <w14:srgbClr w14:val="000000"/>
            </w14:solidFill>
            <w14:prstDash w14:val="solid"/>
            <w14:bevel/>
          </w14:textOutline>
        </w:rPr>
        <w:t>第五节、光污染防治措施</w:t>
      </w:r>
    </w:p>
    <w:p>
      <w:pPr>
        <w:spacing w:line="248" w:lineRule="auto"/>
        <w:rPr>
          <w:rFonts w:ascii="Arial"/>
          <w:sz w:val="21"/>
        </w:rPr>
      </w:pPr>
    </w:p>
    <w:p>
      <w:pPr>
        <w:spacing w:before="91" w:line="411" w:lineRule="auto"/>
        <w:ind w:left="1604" w:right="1132" w:firstLine="535"/>
        <w:rPr>
          <w:rFonts w:ascii="宋体" w:hAnsi="宋体" w:eastAsia="宋体" w:cs="宋体"/>
          <w:sz w:val="28"/>
          <w:szCs w:val="28"/>
        </w:rPr>
      </w:pPr>
      <w:r>
        <w:rPr>
          <w:rFonts w:ascii="宋体" w:hAnsi="宋体" w:eastAsia="宋体" w:cs="宋体"/>
          <w:spacing w:val="-2"/>
          <w:sz w:val="28"/>
          <w:szCs w:val="28"/>
        </w:rPr>
        <w:t>光污染，是指人为原因导致高强度光亮直接或间接照射到环境和受体，</w:t>
      </w:r>
      <w:r>
        <w:rPr>
          <w:rFonts w:ascii="宋体" w:hAnsi="宋体" w:eastAsia="宋体" w:cs="宋体"/>
          <w:spacing w:val="16"/>
          <w:sz w:val="28"/>
          <w:szCs w:val="28"/>
        </w:rPr>
        <w:t xml:space="preserve"> </w:t>
      </w:r>
      <w:r>
        <w:rPr>
          <w:rFonts w:ascii="宋体" w:hAnsi="宋体" w:eastAsia="宋体" w:cs="宋体"/>
          <w:spacing w:val="-3"/>
          <w:sz w:val="28"/>
          <w:szCs w:val="28"/>
        </w:rPr>
        <w:t>是原有的光照强度增强或者温度升高、从而干扰他人生活、学习或工作的现</w:t>
      </w:r>
      <w:r>
        <w:rPr>
          <w:rFonts w:ascii="宋体" w:hAnsi="宋体" w:eastAsia="宋体" w:cs="宋体"/>
          <w:spacing w:val="28"/>
          <w:sz w:val="28"/>
          <w:szCs w:val="28"/>
        </w:rPr>
        <w:t xml:space="preserve"> </w:t>
      </w:r>
      <w:r>
        <w:rPr>
          <w:rFonts w:ascii="宋体" w:hAnsi="宋体" w:eastAsia="宋体" w:cs="宋体"/>
          <w:spacing w:val="-3"/>
          <w:sz w:val="28"/>
          <w:szCs w:val="28"/>
        </w:rPr>
        <w:t>象。光污染主要分为白亮污染、人工白昼、彩光污染等。施工现场产生的光</w:t>
      </w:r>
    </w:p>
    <w:p>
      <w:pPr>
        <w:spacing w:line="204" w:lineRule="auto"/>
        <w:ind w:firstLine="1602"/>
        <w:rPr>
          <w:rFonts w:ascii="宋体" w:hAnsi="宋体" w:eastAsia="宋体" w:cs="宋体"/>
          <w:sz w:val="28"/>
          <w:szCs w:val="28"/>
        </w:rPr>
      </w:pPr>
      <w:r>
        <w:rPr>
          <w:rFonts w:ascii="宋体" w:hAnsi="宋体" w:eastAsia="宋体" w:cs="宋体"/>
          <w:spacing w:val="-1"/>
          <w:sz w:val="28"/>
          <w:szCs w:val="28"/>
        </w:rPr>
        <w:t>污染主要是白亮污染和人工白昼。</w:t>
      </w:r>
    </w:p>
    <w:p>
      <w:pPr>
        <w:spacing w:before="315" w:line="185" w:lineRule="auto"/>
        <w:ind w:firstLine="2136"/>
        <w:rPr>
          <w:rFonts w:ascii="宋体" w:hAnsi="宋体" w:eastAsia="宋体" w:cs="宋体"/>
          <w:sz w:val="28"/>
          <w:szCs w:val="28"/>
        </w:rPr>
      </w:pPr>
      <w:r>
        <w:rPr>
          <w:rFonts w:ascii="宋体" w:hAnsi="宋体" w:eastAsia="宋体" w:cs="宋体"/>
          <w:spacing w:val="-1"/>
          <w:sz w:val="28"/>
          <w:szCs w:val="28"/>
        </w:rPr>
        <w:t>施工现场光污染的防治应做到以下几点：</w:t>
      </w:r>
    </w:p>
    <w:p>
      <w:pPr>
        <w:spacing w:line="252" w:lineRule="auto"/>
        <w:rPr>
          <w:rFonts w:ascii="Arial"/>
          <w:sz w:val="21"/>
        </w:rPr>
      </w:pPr>
    </w:p>
    <w:p>
      <w:pPr>
        <w:spacing w:before="91" w:line="411" w:lineRule="auto"/>
        <w:ind w:left="1602" w:right="1132" w:firstLine="584"/>
        <w:rPr>
          <w:rFonts w:ascii="宋体" w:hAnsi="宋体" w:eastAsia="宋体" w:cs="宋体"/>
          <w:sz w:val="28"/>
          <w:szCs w:val="28"/>
        </w:rPr>
      </w:pPr>
      <w:r>
        <w:rPr>
          <w:rFonts w:ascii="宋体" w:hAnsi="宋体" w:eastAsia="宋体" w:cs="宋体"/>
          <w:spacing w:val="10"/>
          <w:sz w:val="28"/>
          <w:szCs w:val="28"/>
        </w:rPr>
        <w:t>(1)合理编制施工作业计划,需照明工序尽量避免在晚</w:t>
      </w:r>
      <w:r>
        <w:rPr>
          <w:rFonts w:ascii="宋体" w:hAnsi="宋体" w:eastAsia="宋体" w:cs="宋体"/>
          <w:spacing w:val="-34"/>
          <w:sz w:val="28"/>
          <w:szCs w:val="28"/>
        </w:rPr>
        <w:t xml:space="preserve"> </w:t>
      </w:r>
      <w:r>
        <w:rPr>
          <w:rFonts w:ascii="宋体" w:hAnsi="宋体" w:eastAsia="宋体" w:cs="宋体"/>
          <w:spacing w:val="10"/>
          <w:sz w:val="28"/>
          <w:szCs w:val="28"/>
        </w:rPr>
        <w:t>22:00</w:t>
      </w:r>
      <w:r>
        <w:rPr>
          <w:rFonts w:ascii="宋体" w:hAnsi="宋体" w:eastAsia="宋体" w:cs="宋体"/>
          <w:spacing w:val="30"/>
          <w:sz w:val="28"/>
          <w:szCs w:val="28"/>
        </w:rPr>
        <w:t xml:space="preserve"> </w:t>
      </w:r>
      <w:r>
        <w:rPr>
          <w:rFonts w:ascii="宋体" w:hAnsi="宋体" w:eastAsia="宋体" w:cs="宋体"/>
          <w:spacing w:val="10"/>
          <w:sz w:val="28"/>
          <w:szCs w:val="28"/>
        </w:rPr>
        <w:t>至凌晨</w:t>
      </w:r>
      <w:r>
        <w:rPr>
          <w:rFonts w:ascii="宋体" w:hAnsi="宋体" w:eastAsia="宋体" w:cs="宋体"/>
          <w:sz w:val="28"/>
          <w:szCs w:val="28"/>
        </w:rPr>
        <w:t xml:space="preserve"> </w:t>
      </w:r>
      <w:r>
        <w:rPr>
          <w:rFonts w:ascii="宋体" w:hAnsi="宋体" w:eastAsia="宋体" w:cs="宋体"/>
          <w:spacing w:val="-3"/>
          <w:sz w:val="28"/>
          <w:szCs w:val="28"/>
        </w:rPr>
        <w:t>6:00</w:t>
      </w:r>
      <w:r>
        <w:rPr>
          <w:rFonts w:ascii="宋体" w:hAnsi="宋体" w:eastAsia="宋体" w:cs="宋体"/>
          <w:spacing w:val="13"/>
          <w:sz w:val="28"/>
          <w:szCs w:val="28"/>
        </w:rPr>
        <w:t xml:space="preserve"> </w:t>
      </w:r>
      <w:r>
        <w:rPr>
          <w:rFonts w:ascii="宋体" w:hAnsi="宋体" w:eastAsia="宋体" w:cs="宋体"/>
          <w:spacing w:val="-3"/>
          <w:sz w:val="28"/>
          <w:szCs w:val="28"/>
        </w:rPr>
        <w:t>之间施工。</w:t>
      </w:r>
    </w:p>
    <w:p>
      <w:pPr>
        <w:spacing w:before="1" w:line="411" w:lineRule="auto"/>
        <w:ind w:left="1598" w:right="1134" w:firstLine="588"/>
        <w:rPr>
          <w:rFonts w:ascii="宋体" w:hAnsi="宋体" w:eastAsia="宋体" w:cs="宋体"/>
          <w:sz w:val="28"/>
          <w:szCs w:val="28"/>
        </w:rPr>
      </w:pPr>
      <w:r>
        <w:rPr>
          <w:rFonts w:ascii="宋体" w:hAnsi="宋体" w:eastAsia="宋体" w:cs="宋体"/>
          <w:spacing w:val="5"/>
          <w:sz w:val="28"/>
          <w:szCs w:val="28"/>
        </w:rPr>
        <w:t>(2)尽量选择功率较低的照明设备;照明灯加设灯罩,</w:t>
      </w:r>
      <w:r>
        <w:rPr>
          <w:rFonts w:ascii="宋体" w:hAnsi="宋体" w:eastAsia="宋体" w:cs="宋体"/>
          <w:spacing w:val="24"/>
          <w:sz w:val="28"/>
          <w:szCs w:val="28"/>
        </w:rPr>
        <w:t xml:space="preserve"> </w:t>
      </w:r>
      <w:r>
        <w:rPr>
          <w:rFonts w:ascii="宋体" w:hAnsi="宋体" w:eastAsia="宋体" w:cs="宋体"/>
          <w:spacing w:val="5"/>
          <w:sz w:val="28"/>
          <w:szCs w:val="28"/>
        </w:rPr>
        <w:t>透光方向集中在</w:t>
      </w:r>
      <w:r>
        <w:rPr>
          <w:rFonts w:ascii="宋体" w:hAnsi="宋体" w:eastAsia="宋体" w:cs="宋体"/>
          <w:sz w:val="28"/>
          <w:szCs w:val="28"/>
        </w:rPr>
        <w:t xml:space="preserve"> </w:t>
      </w:r>
      <w:r>
        <w:rPr>
          <w:rFonts w:ascii="宋体" w:hAnsi="宋体" w:eastAsia="宋体" w:cs="宋体"/>
          <w:spacing w:val="-1"/>
          <w:sz w:val="28"/>
          <w:szCs w:val="28"/>
        </w:rPr>
        <w:t>施工范围,照射方向背离居民。</w:t>
      </w:r>
    </w:p>
    <w:p>
      <w:pPr>
        <w:spacing w:before="1" w:line="201" w:lineRule="auto"/>
        <w:ind w:firstLine="2186"/>
        <w:rPr>
          <w:rFonts w:ascii="宋体" w:hAnsi="宋体" w:eastAsia="宋体" w:cs="宋体"/>
          <w:sz w:val="28"/>
          <w:szCs w:val="28"/>
        </w:rPr>
      </w:pPr>
      <w:r>
        <w:rPr>
          <w:rFonts w:ascii="宋体" w:hAnsi="宋体" w:eastAsia="宋体" w:cs="宋体"/>
          <w:spacing w:val="-3"/>
          <w:sz w:val="28"/>
          <w:szCs w:val="28"/>
        </w:rPr>
        <w:t>(3)电焊作业采取遮挡措施,避免电焊弧光外泄。</w:t>
      </w:r>
    </w:p>
    <w:p>
      <w:pPr>
        <w:spacing w:before="318" w:line="188" w:lineRule="auto"/>
        <w:ind w:firstLine="1599"/>
        <w:outlineLvl w:val="1"/>
        <w:rPr>
          <w:rFonts w:ascii="黑体" w:hAnsi="黑体" w:eastAsia="黑体" w:cs="黑体"/>
          <w:sz w:val="28"/>
          <w:szCs w:val="28"/>
        </w:rPr>
      </w:pPr>
      <w:bookmarkStart w:id="5" w:name="_bookmark77"/>
      <w:bookmarkEnd w:id="5"/>
      <w:r>
        <w:rPr>
          <w:rFonts w:ascii="黑体" w:hAnsi="黑体" w:eastAsia="黑体" w:cs="黑体"/>
          <w:sz w:val="28"/>
          <w:szCs w:val="28"/>
          <w14:textOutline w14:w="5103" w14:cap="sq" w14:cmpd="sng">
            <w14:solidFill>
              <w14:srgbClr w14:val="000000"/>
            </w14:solidFill>
            <w14:prstDash w14:val="solid"/>
            <w14:bevel/>
          </w14:textOutline>
        </w:rPr>
        <w:t>第六节、固体废物污染防治措施</w:t>
      </w:r>
    </w:p>
    <w:p>
      <w:pPr>
        <w:spacing w:line="248" w:lineRule="auto"/>
        <w:rPr>
          <w:rFonts w:ascii="Arial"/>
          <w:sz w:val="21"/>
        </w:rPr>
      </w:pPr>
    </w:p>
    <w:p>
      <w:pPr>
        <w:spacing w:before="92" w:line="411" w:lineRule="auto"/>
        <w:ind w:left="1599" w:right="1132" w:firstLine="561"/>
        <w:rPr>
          <w:rFonts w:ascii="宋体" w:hAnsi="宋体" w:eastAsia="宋体" w:cs="宋体"/>
          <w:sz w:val="28"/>
          <w:szCs w:val="28"/>
        </w:rPr>
      </w:pPr>
      <w:r>
        <w:rPr>
          <w:rFonts w:ascii="宋体" w:hAnsi="宋体" w:eastAsia="宋体" w:cs="宋体"/>
          <w:spacing w:val="-3"/>
          <w:sz w:val="28"/>
          <w:szCs w:val="28"/>
        </w:rPr>
        <w:t>固体废物污染的防治，实行减少固体废物的产生，充分合理利用固体废</w:t>
      </w:r>
      <w:r>
        <w:rPr>
          <w:rFonts w:ascii="宋体" w:hAnsi="宋体" w:eastAsia="宋体" w:cs="宋体"/>
          <w:spacing w:val="22"/>
          <w:sz w:val="28"/>
          <w:szCs w:val="28"/>
        </w:rPr>
        <w:t xml:space="preserve"> </w:t>
      </w:r>
      <w:r>
        <w:rPr>
          <w:rFonts w:ascii="宋体" w:hAnsi="宋体" w:eastAsia="宋体" w:cs="宋体"/>
          <w:spacing w:val="-2"/>
          <w:sz w:val="28"/>
          <w:szCs w:val="28"/>
        </w:rPr>
        <w:t>物和无害化处置固体废物的原则。本工程产生的固体废物主要有以下几种：</w:t>
      </w:r>
      <w:r>
        <w:rPr>
          <w:rFonts w:ascii="宋体" w:hAnsi="宋体" w:eastAsia="宋体" w:cs="宋体"/>
          <w:sz w:val="28"/>
          <w:szCs w:val="28"/>
        </w:rPr>
        <w:t xml:space="preserve"> </w:t>
      </w:r>
      <w:r>
        <w:rPr>
          <w:rFonts w:ascii="宋体" w:hAnsi="宋体" w:eastAsia="宋体" w:cs="宋体"/>
          <w:spacing w:val="-2"/>
          <w:sz w:val="28"/>
          <w:szCs w:val="28"/>
        </w:rPr>
        <w:t>混凝土、砂浆、碎砖等工程垃圾，混凝土的保温覆盖物，各种装饰材料的包</w:t>
      </w:r>
      <w:r>
        <w:rPr>
          <w:rFonts w:ascii="宋体" w:hAnsi="宋体" w:eastAsia="宋体" w:cs="宋体"/>
          <w:sz w:val="28"/>
          <w:szCs w:val="28"/>
        </w:rPr>
        <w:t xml:space="preserve"> </w:t>
      </w:r>
      <w:r>
        <w:rPr>
          <w:rFonts w:ascii="宋体" w:hAnsi="宋体" w:eastAsia="宋体" w:cs="宋体"/>
          <w:spacing w:val="-1"/>
          <w:sz w:val="28"/>
          <w:szCs w:val="28"/>
        </w:rPr>
        <w:t>装物，生活垃圾及施工结束后临时建筑拆除产生的废弃物等。</w:t>
      </w:r>
    </w:p>
    <w:p>
      <w:pPr>
        <w:spacing w:before="3" w:line="411" w:lineRule="auto"/>
        <w:ind w:left="1600" w:right="1132" w:firstLine="557"/>
        <w:rPr>
          <w:rFonts w:ascii="宋体" w:hAnsi="宋体" w:eastAsia="宋体" w:cs="宋体"/>
          <w:sz w:val="28"/>
          <w:szCs w:val="28"/>
        </w:rPr>
      </w:pPr>
      <w:r>
        <w:rPr>
          <w:rFonts w:ascii="宋体" w:hAnsi="宋体" w:eastAsia="宋体" w:cs="宋体"/>
          <w:spacing w:val="-5"/>
          <w:sz w:val="28"/>
          <w:szCs w:val="28"/>
        </w:rPr>
        <w:t>1、减少固体废物产生的措施：</w:t>
      </w:r>
      <w:r>
        <w:rPr>
          <w:rFonts w:ascii="宋体" w:hAnsi="宋体" w:eastAsia="宋体" w:cs="宋体"/>
          <w:spacing w:val="90"/>
          <w:sz w:val="28"/>
          <w:szCs w:val="28"/>
        </w:rPr>
        <w:t xml:space="preserve"> </w:t>
      </w:r>
      <w:r>
        <w:rPr>
          <w:rFonts w:ascii="宋体" w:hAnsi="宋体" w:eastAsia="宋体" w:cs="宋体"/>
          <w:spacing w:val="-5"/>
          <w:sz w:val="28"/>
          <w:szCs w:val="28"/>
        </w:rPr>
        <w:t>混凝土、砂浆等集中搅拌，减少袋装水</w:t>
      </w:r>
      <w:r>
        <w:rPr>
          <w:rFonts w:ascii="宋体" w:hAnsi="宋体" w:eastAsia="宋体" w:cs="宋体"/>
          <w:sz w:val="28"/>
          <w:szCs w:val="28"/>
        </w:rPr>
        <w:t xml:space="preserve"> </w:t>
      </w:r>
      <w:r>
        <w:rPr>
          <w:rFonts w:ascii="宋体" w:hAnsi="宋体" w:eastAsia="宋体" w:cs="宋体"/>
          <w:spacing w:val="-14"/>
          <w:sz w:val="28"/>
          <w:szCs w:val="28"/>
        </w:rPr>
        <w:t>泥使用量；</w:t>
      </w:r>
      <w:r>
        <w:rPr>
          <w:rFonts w:ascii="宋体" w:hAnsi="宋体" w:eastAsia="宋体" w:cs="宋体"/>
          <w:spacing w:val="64"/>
          <w:sz w:val="28"/>
          <w:szCs w:val="28"/>
        </w:rPr>
        <w:t xml:space="preserve"> </w:t>
      </w:r>
      <w:r>
        <w:rPr>
          <w:rFonts w:ascii="宋体" w:hAnsi="宋体" w:eastAsia="宋体" w:cs="宋体"/>
          <w:spacing w:val="-14"/>
          <w:sz w:val="28"/>
          <w:szCs w:val="28"/>
        </w:rPr>
        <w:t>采用新型模板体系，严格执行工艺标准，减少落地灰的产生；</w:t>
      </w:r>
      <w:r>
        <w:rPr>
          <w:rFonts w:ascii="宋体" w:hAnsi="宋体" w:eastAsia="宋体" w:cs="宋体"/>
          <w:spacing w:val="50"/>
          <w:sz w:val="28"/>
          <w:szCs w:val="28"/>
        </w:rPr>
        <w:t xml:space="preserve"> </w:t>
      </w:r>
      <w:r>
        <w:rPr>
          <w:rFonts w:ascii="宋体" w:hAnsi="宋体" w:eastAsia="宋体" w:cs="宋体"/>
          <w:spacing w:val="-14"/>
          <w:sz w:val="28"/>
          <w:szCs w:val="28"/>
        </w:rPr>
        <w:t>钢</w:t>
      </w:r>
      <w:r>
        <w:rPr>
          <w:rFonts w:ascii="宋体" w:hAnsi="宋体" w:eastAsia="宋体" w:cs="宋体"/>
          <w:sz w:val="28"/>
          <w:szCs w:val="28"/>
        </w:rPr>
        <w:t xml:space="preserve"> </w:t>
      </w:r>
      <w:r>
        <w:rPr>
          <w:rFonts w:ascii="宋体" w:hAnsi="宋体" w:eastAsia="宋体" w:cs="宋体"/>
          <w:spacing w:val="-9"/>
          <w:sz w:val="28"/>
          <w:szCs w:val="28"/>
        </w:rPr>
        <w:t>筋采用加工厂集中加工的方式，减少废料的产生；</w:t>
      </w:r>
      <w:r>
        <w:rPr>
          <w:rFonts w:ascii="宋体" w:hAnsi="宋体" w:eastAsia="宋体" w:cs="宋体"/>
          <w:spacing w:val="89"/>
          <w:sz w:val="28"/>
          <w:szCs w:val="28"/>
        </w:rPr>
        <w:t xml:space="preserve"> </w:t>
      </w:r>
      <w:r>
        <w:rPr>
          <w:rFonts w:ascii="宋体" w:hAnsi="宋体" w:eastAsia="宋体" w:cs="宋体"/>
          <w:spacing w:val="-9"/>
          <w:sz w:val="28"/>
          <w:szCs w:val="28"/>
        </w:rPr>
        <w:t>临时建筑采用活动房屋，</w:t>
      </w:r>
      <w:r>
        <w:rPr>
          <w:rFonts w:ascii="宋体" w:hAnsi="宋体" w:eastAsia="宋体" w:cs="宋体"/>
          <w:sz w:val="28"/>
          <w:szCs w:val="28"/>
        </w:rPr>
        <w:t xml:space="preserve"> </w:t>
      </w:r>
      <w:r>
        <w:rPr>
          <w:rFonts w:ascii="宋体" w:hAnsi="宋体" w:eastAsia="宋体" w:cs="宋体"/>
          <w:spacing w:val="-1"/>
          <w:sz w:val="28"/>
          <w:szCs w:val="28"/>
        </w:rPr>
        <w:t>周转使用，减少工程垃圾。</w:t>
      </w:r>
    </w:p>
    <w:p>
      <w:pPr>
        <w:sectPr>
          <w:headerReference r:id="rId16" w:type="default"/>
          <w:footerReference r:id="rId17" w:type="default"/>
          <w:pgSz w:w="11906" w:h="16839"/>
          <w:pgMar w:top="400" w:right="0" w:bottom="602" w:left="0" w:header="0" w:footer="0" w:gutter="0"/>
        </w:sectPr>
      </w:pPr>
    </w:p>
    <w:p>
      <w:pPr>
        <w:spacing w:before="20" w:line="480" w:lineRule="exact"/>
        <w:textAlignment w:val="center"/>
      </w:pPr>
      <w:r>
        <mc:AlternateContent>
          <mc:Choice Requires="wpg">
            <w:drawing>
              <wp:inline distT="0" distB="0" distL="114300" distR="114300">
                <wp:extent cx="7560310" cy="304800"/>
                <wp:effectExtent l="12700" t="0" r="27940" b="26035"/>
                <wp:docPr id="337" name="组合 337"/>
                <wp:cNvGraphicFramePr/>
                <a:graphic xmlns:a="http://schemas.openxmlformats.org/drawingml/2006/main">
                  <a:graphicData uri="http://schemas.microsoft.com/office/word/2010/wordprocessingGroup">
                    <wpg:wgp>
                      <wpg:cNvGrpSpPr/>
                      <wpg:grpSpPr>
                        <a:xfrm>
                          <a:off x="0" y="0"/>
                          <a:ext cx="7560310" cy="304800"/>
                          <a:chOff x="0" y="0"/>
                          <a:chExt cx="11905" cy="480"/>
                        </a:xfrm>
                      </wpg:grpSpPr>
                      <pic:pic xmlns:pic="http://schemas.openxmlformats.org/drawingml/2006/picture">
                        <pic:nvPicPr>
                          <pic:cNvPr id="335" name="图片 773"/>
                          <pic:cNvPicPr>
                            <a:picLocks noChangeAspect="1"/>
                          </pic:cNvPicPr>
                        </pic:nvPicPr>
                        <pic:blipFill>
                          <a:blip r:embed="rId30"/>
                          <a:stretch>
                            <a:fillRect/>
                          </a:stretch>
                        </pic:blipFill>
                        <pic:spPr>
                          <a:xfrm>
                            <a:off x="0" y="0"/>
                            <a:ext cx="11905" cy="480"/>
                          </a:xfrm>
                          <a:prstGeom prst="rect">
                            <a:avLst/>
                          </a:prstGeom>
                          <a:noFill/>
                          <a:ln>
                            <a:noFill/>
                          </a:ln>
                        </pic:spPr>
                      </pic:pic>
                      <wps:wsp>
                        <wps:cNvPr id="336" name="文本框 336"/>
                        <wps:cNvSpPr txBox="1"/>
                        <wps:spPr>
                          <a:xfrm>
                            <a:off x="-20" y="-20"/>
                            <a:ext cx="11945" cy="520"/>
                          </a:xfrm>
                          <a:prstGeom prst="rect">
                            <a:avLst/>
                          </a:prstGeom>
                          <a:noFill/>
                          <a:ln>
                            <a:noFill/>
                          </a:ln>
                        </wps:spPr>
                        <wps:txbx>
                          <w:txbxContent>
                            <w:p>
                              <w:pPr>
                                <w:spacing w:before="146"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wps:txbx>
                        <wps:bodyPr lIns="0" tIns="0" rIns="0" bIns="0" upright="1"/>
                      </wps:wsp>
                    </wpg:wgp>
                  </a:graphicData>
                </a:graphic>
              </wp:inline>
            </w:drawing>
          </mc:Choice>
          <mc:Fallback>
            <w:pict>
              <v:group id="_x0000_s1026" o:spid="_x0000_s1026" o:spt="203" style="height:24pt;width:595.3pt;" coordsize="11905,480" o:gfxdata="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">
                <o:lock v:ext="edit" aspectratio="f"/>
                <v:shape id="图片 773" o:spid="_x0000_s1026" o:spt="75" type="#_x0000_t75" style="position:absolute;left:0;top:0;height:480;width:11905;" filled="f" o:preferrelative="t" stroked="f" coordsize="21600,21600" o:gfxdata="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6pZvQAA&#10;ANwAAAAPAAAAAAAAAAEAIAAAACIAAABkcnMvZG93bnJldi54bWxQSwECFAAUAAAACACHTuJAMy8F&#10;njsAAAA5AAAAEAAAAAAAAAABACAAAAAMAQAAZHJzL3NoYXBleG1sLnhtbFBLBQYAAAAABgAGAFsB&#10;AAC2AwAAAAA=&#10;">
                  <v:fill on="f" focussize="0,0"/>
                  <v:stroke on="f"/>
                  <v:imagedata r:id="rId30" o:title=""/>
                  <o:lock v:ext="edit" aspectratio="t"/>
                </v:shape>
                <v:shape id="_x0000_s1026" o:spid="_x0000_s1026" o:spt="202" type="#_x0000_t202" style="position:absolute;left:-20;top:-20;height:520;width:11945;" filled="f" stroked="f" coordsize="21600,21600" o:gfxdata="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3P0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46"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v:textbox>
                </v:shape>
                <w10:wrap type="none"/>
                <w10:anchorlock/>
              </v:group>
            </w:pict>
          </mc:Fallback>
        </mc:AlternateContent>
      </w:r>
    </w:p>
    <w:p>
      <w:pPr>
        <w:spacing w:line="310" w:lineRule="auto"/>
        <w:rPr>
          <w:rFonts w:ascii="Arial"/>
          <w:sz w:val="21"/>
        </w:rPr>
      </w:pPr>
    </w:p>
    <w:p>
      <w:pPr>
        <w:spacing w:line="310" w:lineRule="auto"/>
        <w:rPr>
          <w:rFonts w:ascii="Arial"/>
          <w:sz w:val="21"/>
        </w:rPr>
      </w:pPr>
    </w:p>
    <w:p>
      <w:pPr>
        <w:spacing w:before="91" w:line="411" w:lineRule="auto"/>
        <w:ind w:left="1600" w:right="1132" w:firstLine="539"/>
        <w:rPr>
          <w:rFonts w:ascii="宋体" w:hAnsi="宋体" w:eastAsia="宋体" w:cs="宋体"/>
          <w:sz w:val="28"/>
          <w:szCs w:val="28"/>
        </w:rPr>
      </w:pPr>
      <w:r>
        <w:rPr>
          <w:rFonts w:ascii="宋体" w:hAnsi="宋体" w:eastAsia="宋体" w:cs="宋体"/>
          <w:spacing w:val="2"/>
          <w:sz w:val="28"/>
          <w:szCs w:val="28"/>
        </w:rPr>
        <w:t>2、综合利用资源，对固体废物实行充分回收和合理利用。固体废物综</w:t>
      </w:r>
      <w:r>
        <w:rPr>
          <w:rFonts w:ascii="宋体" w:hAnsi="宋体" w:eastAsia="宋体" w:cs="宋体"/>
          <w:spacing w:val="30"/>
          <w:sz w:val="28"/>
          <w:szCs w:val="28"/>
        </w:rPr>
        <w:t xml:space="preserve"> </w:t>
      </w:r>
      <w:r>
        <w:rPr>
          <w:rFonts w:ascii="宋体" w:hAnsi="宋体" w:eastAsia="宋体" w:cs="宋体"/>
          <w:spacing w:val="-8"/>
          <w:sz w:val="28"/>
          <w:szCs w:val="28"/>
        </w:rPr>
        <w:t>合利用的措施：</w:t>
      </w:r>
      <w:r>
        <w:rPr>
          <w:rFonts w:ascii="宋体" w:hAnsi="宋体" w:eastAsia="宋体" w:cs="宋体"/>
          <w:spacing w:val="56"/>
          <w:sz w:val="28"/>
          <w:szCs w:val="28"/>
        </w:rPr>
        <w:t xml:space="preserve"> </w:t>
      </w:r>
      <w:r>
        <w:rPr>
          <w:rFonts w:ascii="宋体" w:hAnsi="宋体" w:eastAsia="宋体" w:cs="宋体"/>
          <w:spacing w:val="-8"/>
          <w:sz w:val="28"/>
          <w:szCs w:val="28"/>
        </w:rPr>
        <w:t>工程废土集中过筛，重新利用，筛余物用粉碎机粉碎，不能</w:t>
      </w:r>
      <w:r>
        <w:rPr>
          <w:rFonts w:ascii="宋体" w:hAnsi="宋体" w:eastAsia="宋体" w:cs="宋体"/>
          <w:sz w:val="28"/>
          <w:szCs w:val="28"/>
        </w:rPr>
        <w:t xml:space="preserve"> </w:t>
      </w:r>
      <w:r>
        <w:rPr>
          <w:rFonts w:ascii="宋体" w:hAnsi="宋体" w:eastAsia="宋体" w:cs="宋体"/>
          <w:spacing w:val="-14"/>
          <w:sz w:val="28"/>
          <w:szCs w:val="28"/>
        </w:rPr>
        <w:t>利用的工程垃圾集中处置；</w:t>
      </w:r>
      <w:r>
        <w:rPr>
          <w:rFonts w:ascii="宋体" w:hAnsi="宋体" w:eastAsia="宋体" w:cs="宋体"/>
          <w:spacing w:val="70"/>
          <w:sz w:val="28"/>
          <w:szCs w:val="28"/>
        </w:rPr>
        <w:t xml:space="preserve"> </w:t>
      </w:r>
      <w:r>
        <w:rPr>
          <w:rFonts w:ascii="宋体" w:hAnsi="宋体" w:eastAsia="宋体" w:cs="宋体"/>
          <w:spacing w:val="-14"/>
          <w:sz w:val="28"/>
          <w:szCs w:val="28"/>
        </w:rPr>
        <w:t>建立水泥袋回收制度；</w:t>
      </w:r>
      <w:r>
        <w:rPr>
          <w:rFonts w:ascii="宋体" w:hAnsi="宋体" w:eastAsia="宋体" w:cs="宋体"/>
          <w:spacing w:val="44"/>
          <w:sz w:val="28"/>
          <w:szCs w:val="28"/>
        </w:rPr>
        <w:t xml:space="preserve"> </w:t>
      </w:r>
      <w:r>
        <w:rPr>
          <w:rFonts w:ascii="宋体" w:hAnsi="宋体" w:eastAsia="宋体" w:cs="宋体"/>
          <w:spacing w:val="-14"/>
          <w:sz w:val="28"/>
          <w:szCs w:val="28"/>
        </w:rPr>
        <w:t>施工现场设立废料区，专</w:t>
      </w:r>
      <w:r>
        <w:rPr>
          <w:rFonts w:ascii="宋体" w:hAnsi="宋体" w:eastAsia="宋体" w:cs="宋体"/>
          <w:sz w:val="28"/>
          <w:szCs w:val="28"/>
        </w:rPr>
        <w:t xml:space="preserve"> </w:t>
      </w:r>
      <w:r>
        <w:rPr>
          <w:rFonts w:ascii="宋体" w:hAnsi="宋体" w:eastAsia="宋体" w:cs="宋体"/>
          <w:spacing w:val="-8"/>
          <w:sz w:val="28"/>
          <w:szCs w:val="28"/>
        </w:rPr>
        <w:t>人管理，可利用的废料先发先用；</w:t>
      </w:r>
      <w:r>
        <w:rPr>
          <w:rFonts w:ascii="宋体" w:hAnsi="宋体" w:eastAsia="宋体" w:cs="宋体"/>
          <w:spacing w:val="71"/>
          <w:sz w:val="28"/>
          <w:szCs w:val="28"/>
        </w:rPr>
        <w:t xml:space="preserve"> </w:t>
      </w:r>
      <w:r>
        <w:rPr>
          <w:rFonts w:ascii="宋体" w:hAnsi="宋体" w:eastAsia="宋体" w:cs="宋体"/>
          <w:spacing w:val="-8"/>
          <w:sz w:val="28"/>
          <w:szCs w:val="28"/>
        </w:rPr>
        <w:t>装饰材料的包装物统一回收。</w:t>
      </w:r>
    </w:p>
    <w:p>
      <w:pPr>
        <w:spacing w:before="1" w:line="411" w:lineRule="auto"/>
        <w:ind w:left="1600" w:right="1118" w:firstLine="542"/>
        <w:rPr>
          <w:rFonts w:ascii="宋体" w:hAnsi="宋体" w:eastAsia="宋体" w:cs="宋体"/>
          <w:sz w:val="28"/>
          <w:szCs w:val="28"/>
        </w:rPr>
      </w:pPr>
      <w:r>
        <w:rPr>
          <w:rFonts w:ascii="宋体" w:hAnsi="宋体" w:eastAsia="宋体" w:cs="宋体"/>
          <w:spacing w:val="-4"/>
          <w:sz w:val="28"/>
          <w:szCs w:val="28"/>
        </w:rPr>
        <w:t>3、有利于保护环境的集中处置固体废物的措施：</w:t>
      </w:r>
      <w:r>
        <w:rPr>
          <w:rFonts w:ascii="宋体" w:hAnsi="宋体" w:eastAsia="宋体" w:cs="宋体"/>
          <w:spacing w:val="74"/>
          <w:sz w:val="28"/>
          <w:szCs w:val="28"/>
        </w:rPr>
        <w:t xml:space="preserve"> </w:t>
      </w:r>
      <w:r>
        <w:rPr>
          <w:rFonts w:ascii="宋体" w:hAnsi="宋体" w:eastAsia="宋体" w:cs="宋体"/>
          <w:spacing w:val="-4"/>
          <w:sz w:val="28"/>
          <w:szCs w:val="28"/>
        </w:rPr>
        <w:t>施工现场设固定的垃</w:t>
      </w:r>
      <w:r>
        <w:rPr>
          <w:rFonts w:ascii="宋体" w:hAnsi="宋体" w:eastAsia="宋体" w:cs="宋体"/>
          <w:sz w:val="28"/>
          <w:szCs w:val="28"/>
        </w:rPr>
        <w:t xml:space="preserve"> </w:t>
      </w:r>
      <w:r>
        <w:rPr>
          <w:rFonts w:ascii="宋体" w:hAnsi="宋体" w:eastAsia="宋体" w:cs="宋体"/>
          <w:spacing w:val="-2"/>
          <w:sz w:val="28"/>
          <w:szCs w:val="28"/>
        </w:rPr>
        <w:t>圾存放区域，及时清运、处置建筑施工过程中产生的垃圾，防止污染环境。</w:t>
      </w:r>
    </w:p>
    <w:p>
      <w:pPr>
        <w:spacing w:before="1" w:line="411" w:lineRule="auto"/>
        <w:ind w:left="1602" w:right="1132" w:firstLine="534"/>
        <w:rPr>
          <w:rFonts w:ascii="宋体" w:hAnsi="宋体" w:eastAsia="宋体" w:cs="宋体"/>
          <w:sz w:val="28"/>
          <w:szCs w:val="28"/>
        </w:rPr>
      </w:pPr>
      <w:r>
        <w:rPr>
          <w:rFonts w:ascii="宋体" w:hAnsi="宋体" w:eastAsia="宋体" w:cs="宋体"/>
          <w:spacing w:val="3"/>
          <w:sz w:val="28"/>
          <w:szCs w:val="28"/>
        </w:rPr>
        <w:t>4、加强固体废物污染环境防治的研究、开发工作，推广先进的防治技</w:t>
      </w:r>
      <w:r>
        <w:rPr>
          <w:rFonts w:ascii="宋体" w:hAnsi="宋体" w:eastAsia="宋体" w:cs="宋体"/>
          <w:spacing w:val="4"/>
          <w:sz w:val="28"/>
          <w:szCs w:val="28"/>
        </w:rPr>
        <w:t xml:space="preserve"> </w:t>
      </w:r>
      <w:r>
        <w:rPr>
          <w:rFonts w:ascii="宋体" w:hAnsi="宋体" w:eastAsia="宋体" w:cs="宋体"/>
          <w:spacing w:val="-1"/>
          <w:sz w:val="28"/>
          <w:szCs w:val="28"/>
        </w:rPr>
        <w:t>术和普及固体废物污染环境防治的科学知识。</w:t>
      </w:r>
    </w:p>
    <w:p>
      <w:pPr>
        <w:spacing w:before="2" w:line="411" w:lineRule="auto"/>
        <w:ind w:left="1598" w:right="1053" w:firstLine="544"/>
        <w:rPr>
          <w:rFonts w:ascii="宋体" w:hAnsi="宋体" w:eastAsia="宋体" w:cs="宋体"/>
          <w:sz w:val="28"/>
          <w:szCs w:val="28"/>
        </w:rPr>
      </w:pPr>
      <w:r>
        <w:rPr>
          <w:rFonts w:ascii="宋体" w:hAnsi="宋体" w:eastAsia="宋体" w:cs="宋体"/>
          <w:spacing w:val="2"/>
          <w:sz w:val="28"/>
          <w:szCs w:val="28"/>
        </w:rPr>
        <w:t>5、制定泥浆和废渣的处理、处置方案，选择有资质的运输单位，及时</w:t>
      </w:r>
      <w:r>
        <w:rPr>
          <w:rFonts w:ascii="宋体" w:hAnsi="宋体" w:eastAsia="宋体" w:cs="宋体"/>
          <w:spacing w:val="28"/>
          <w:sz w:val="28"/>
          <w:szCs w:val="28"/>
        </w:rPr>
        <w:t xml:space="preserve"> </w:t>
      </w:r>
      <w:r>
        <w:rPr>
          <w:rFonts w:ascii="宋体" w:hAnsi="宋体" w:eastAsia="宋体" w:cs="宋体"/>
          <w:spacing w:val="-8"/>
          <w:sz w:val="28"/>
          <w:szCs w:val="28"/>
        </w:rPr>
        <w:t>清运施工弃土和渣土，在收集、贮存、运输、利用、处置固体废物的过程中，</w:t>
      </w:r>
      <w:r>
        <w:rPr>
          <w:rFonts w:ascii="宋体" w:hAnsi="宋体" w:eastAsia="宋体" w:cs="宋体"/>
          <w:spacing w:val="5"/>
          <w:sz w:val="28"/>
          <w:szCs w:val="28"/>
        </w:rPr>
        <w:t xml:space="preserve"> </w:t>
      </w:r>
      <w:r>
        <w:rPr>
          <w:rFonts w:ascii="宋体" w:hAnsi="宋体" w:eastAsia="宋体" w:cs="宋体"/>
          <w:spacing w:val="-8"/>
          <w:sz w:val="28"/>
          <w:szCs w:val="28"/>
        </w:rPr>
        <w:t>采取防扬散、防流失、防渗漏或者其他防止污染环境的措施。建立登记制度，</w:t>
      </w:r>
      <w:r>
        <w:rPr>
          <w:rFonts w:ascii="宋体" w:hAnsi="宋体" w:eastAsia="宋体" w:cs="宋体"/>
          <w:spacing w:val="5"/>
          <w:sz w:val="28"/>
          <w:szCs w:val="28"/>
        </w:rPr>
        <w:t xml:space="preserve"> </w:t>
      </w:r>
      <w:r>
        <w:rPr>
          <w:rFonts w:ascii="宋体" w:hAnsi="宋体" w:eastAsia="宋体" w:cs="宋体"/>
          <w:spacing w:val="-1"/>
          <w:sz w:val="28"/>
          <w:szCs w:val="28"/>
        </w:rPr>
        <w:t>在运输过程中沿途不丢弃、遗撒固体废物。</w:t>
      </w:r>
    </w:p>
    <w:p>
      <w:pPr>
        <w:spacing w:before="1" w:line="201" w:lineRule="auto"/>
        <w:ind w:firstLine="2139"/>
        <w:rPr>
          <w:rFonts w:ascii="宋体" w:hAnsi="宋体" w:eastAsia="宋体" w:cs="宋体"/>
          <w:sz w:val="28"/>
          <w:szCs w:val="28"/>
        </w:rPr>
      </w:pPr>
      <w:r>
        <w:rPr>
          <w:rFonts w:ascii="宋体" w:hAnsi="宋体" w:eastAsia="宋体" w:cs="宋体"/>
          <w:spacing w:val="-1"/>
          <w:sz w:val="28"/>
          <w:szCs w:val="28"/>
        </w:rPr>
        <w:t>6、混凝土罐车每次出场前清洗下料斗。</w:t>
      </w:r>
    </w:p>
    <w:p>
      <w:pPr>
        <w:spacing w:before="318" w:line="185" w:lineRule="auto"/>
        <w:ind w:firstLine="2144"/>
        <w:rPr>
          <w:rFonts w:ascii="宋体" w:hAnsi="宋体" w:eastAsia="宋体" w:cs="宋体"/>
          <w:sz w:val="28"/>
          <w:szCs w:val="28"/>
        </w:rPr>
      </w:pPr>
      <w:r>
        <w:rPr>
          <w:rFonts w:ascii="宋体" w:hAnsi="宋体" w:eastAsia="宋体" w:cs="宋体"/>
          <w:spacing w:val="-1"/>
          <w:sz w:val="28"/>
          <w:szCs w:val="28"/>
        </w:rPr>
        <w:t>7、土方、渣土自卸车、垃圾运输车全密闭运输车。</w:t>
      </w:r>
    </w:p>
    <w:p>
      <w:pPr>
        <w:spacing w:line="250" w:lineRule="auto"/>
        <w:rPr>
          <w:rFonts w:ascii="Arial"/>
          <w:sz w:val="21"/>
        </w:rPr>
      </w:pPr>
    </w:p>
    <w:p>
      <w:pPr>
        <w:spacing w:before="91" w:line="185" w:lineRule="auto"/>
        <w:ind w:firstLine="2138"/>
        <w:rPr>
          <w:rFonts w:ascii="宋体" w:hAnsi="宋体" w:eastAsia="宋体" w:cs="宋体"/>
          <w:sz w:val="28"/>
          <w:szCs w:val="28"/>
        </w:rPr>
      </w:pPr>
      <w:r>
        <w:rPr>
          <w:rFonts w:ascii="宋体" w:hAnsi="宋体" w:eastAsia="宋体" w:cs="宋体"/>
          <w:spacing w:val="-1"/>
          <w:sz w:val="28"/>
          <w:szCs w:val="28"/>
        </w:rPr>
        <w:t>8、运输车辆的出场前清洗车身、车轮，避免污染场外路面。</w:t>
      </w:r>
    </w:p>
    <w:p>
      <w:pPr>
        <w:spacing w:line="252" w:lineRule="auto"/>
        <w:rPr>
          <w:rFonts w:ascii="Arial"/>
          <w:sz w:val="21"/>
        </w:rPr>
      </w:pPr>
    </w:p>
    <w:p>
      <w:pPr>
        <w:spacing w:before="91" w:line="411" w:lineRule="auto"/>
        <w:ind w:left="1603" w:right="1132" w:firstLine="535"/>
        <w:rPr>
          <w:rFonts w:ascii="宋体" w:hAnsi="宋体" w:eastAsia="宋体" w:cs="宋体"/>
          <w:sz w:val="28"/>
          <w:szCs w:val="28"/>
        </w:rPr>
      </w:pPr>
      <w:r>
        <w:rPr>
          <w:rFonts w:ascii="宋体" w:hAnsi="宋体" w:eastAsia="宋体" w:cs="宋体"/>
          <w:spacing w:val="3"/>
          <w:sz w:val="28"/>
          <w:szCs w:val="28"/>
        </w:rPr>
        <w:t>9、对收集、贮存、运输、处置固体废物的设施、设备和场所，加强管</w:t>
      </w:r>
      <w:r>
        <w:rPr>
          <w:rFonts w:ascii="宋体" w:hAnsi="宋体" w:eastAsia="宋体" w:cs="宋体"/>
          <w:spacing w:val="1"/>
          <w:sz w:val="28"/>
          <w:szCs w:val="28"/>
        </w:rPr>
        <w:t xml:space="preserve"> </w:t>
      </w:r>
      <w:r>
        <w:rPr>
          <w:rFonts w:ascii="宋体" w:hAnsi="宋体" w:eastAsia="宋体" w:cs="宋体"/>
          <w:spacing w:val="-1"/>
          <w:sz w:val="28"/>
          <w:szCs w:val="28"/>
        </w:rPr>
        <w:t>理和维护，保证其正常运行和使用。</w:t>
      </w:r>
    </w:p>
    <w:p>
      <w:pPr>
        <w:spacing w:before="1" w:line="411" w:lineRule="auto"/>
        <w:ind w:left="1603" w:right="1132" w:firstLine="555"/>
        <w:rPr>
          <w:rFonts w:ascii="宋体" w:hAnsi="宋体" w:eastAsia="宋体" w:cs="宋体"/>
          <w:sz w:val="28"/>
          <w:szCs w:val="28"/>
        </w:rPr>
      </w:pPr>
      <w:r>
        <w:rPr>
          <w:rFonts w:ascii="宋体" w:hAnsi="宋体" w:eastAsia="宋体" w:cs="宋体"/>
          <w:spacing w:val="-3"/>
          <w:sz w:val="28"/>
          <w:szCs w:val="28"/>
        </w:rPr>
        <w:t>10、教育施工人员养成良好的卫生习惯，不随地乱丢垃圾、杂物，保持</w:t>
      </w:r>
      <w:r>
        <w:rPr>
          <w:rFonts w:ascii="宋体" w:hAnsi="宋体" w:eastAsia="宋体" w:cs="宋体"/>
          <w:spacing w:val="31"/>
          <w:sz w:val="28"/>
          <w:szCs w:val="28"/>
        </w:rPr>
        <w:t xml:space="preserve"> </w:t>
      </w:r>
      <w:r>
        <w:rPr>
          <w:rFonts w:ascii="宋体" w:hAnsi="宋体" w:eastAsia="宋体" w:cs="宋体"/>
          <w:spacing w:val="-2"/>
          <w:sz w:val="28"/>
          <w:szCs w:val="28"/>
        </w:rPr>
        <w:t>工作和生活环境的整洁。</w:t>
      </w:r>
    </w:p>
    <w:p>
      <w:pPr>
        <w:spacing w:before="2" w:line="411" w:lineRule="auto"/>
        <w:ind w:left="1602" w:right="1134" w:firstLine="556"/>
        <w:rPr>
          <w:rFonts w:ascii="宋体" w:hAnsi="宋体" w:eastAsia="宋体" w:cs="宋体"/>
          <w:sz w:val="28"/>
          <w:szCs w:val="28"/>
        </w:rPr>
      </w:pPr>
      <w:r>
        <w:rPr>
          <w:rFonts w:ascii="宋体" w:hAnsi="宋体" w:eastAsia="宋体" w:cs="宋体"/>
          <w:spacing w:val="-3"/>
          <w:sz w:val="28"/>
          <w:szCs w:val="28"/>
        </w:rPr>
        <w:t>11、施工中产生的建筑垃圾和生活垃圾，应当分类、定点堆放，并与环</w:t>
      </w:r>
      <w:r>
        <w:rPr>
          <w:rFonts w:ascii="宋体" w:hAnsi="宋体" w:eastAsia="宋体" w:cs="宋体"/>
          <w:spacing w:val="29"/>
          <w:sz w:val="28"/>
          <w:szCs w:val="28"/>
        </w:rPr>
        <w:t xml:space="preserve"> </w:t>
      </w:r>
      <w:r>
        <w:rPr>
          <w:rFonts w:ascii="宋体" w:hAnsi="宋体" w:eastAsia="宋体" w:cs="宋体"/>
          <w:spacing w:val="-8"/>
          <w:sz w:val="28"/>
          <w:szCs w:val="28"/>
        </w:rPr>
        <w:t>卫公司签订合同，由环卫公司进行专业化及时清运，不得乱堆乱放；</w:t>
      </w:r>
      <w:r>
        <w:rPr>
          <w:rFonts w:ascii="宋体" w:hAnsi="宋体" w:eastAsia="宋体" w:cs="宋体"/>
          <w:spacing w:val="53"/>
          <w:sz w:val="28"/>
          <w:szCs w:val="28"/>
        </w:rPr>
        <w:t xml:space="preserve"> </w:t>
      </w:r>
      <w:r>
        <w:rPr>
          <w:rFonts w:ascii="宋体" w:hAnsi="宋体" w:eastAsia="宋体" w:cs="宋体"/>
          <w:spacing w:val="-8"/>
          <w:sz w:val="28"/>
          <w:szCs w:val="28"/>
        </w:rPr>
        <w:t>建筑物</w:t>
      </w:r>
      <w:r>
        <w:rPr>
          <w:rFonts w:ascii="宋体" w:hAnsi="宋体" w:eastAsia="宋体" w:cs="宋体"/>
          <w:sz w:val="28"/>
          <w:szCs w:val="28"/>
        </w:rPr>
        <w:t xml:space="preserve"> </w:t>
      </w:r>
      <w:r>
        <w:rPr>
          <w:rFonts w:ascii="宋体" w:hAnsi="宋体" w:eastAsia="宋体" w:cs="宋体"/>
          <w:spacing w:val="-1"/>
          <w:sz w:val="28"/>
          <w:szCs w:val="28"/>
        </w:rPr>
        <w:t>内的垃圾必须袋清运，严禁向外扬弃。</w:t>
      </w:r>
    </w:p>
    <w:p>
      <w:pPr>
        <w:sectPr>
          <w:headerReference r:id="rId18" w:type="default"/>
          <w:footerReference r:id="rId19" w:type="default"/>
          <w:pgSz w:w="11906" w:h="16839"/>
          <w:pgMar w:top="400" w:right="0" w:bottom="602" w:left="0" w:header="0" w:footer="0" w:gutter="0"/>
        </w:sectPr>
      </w:pPr>
    </w:p>
    <w:p>
      <w:pPr>
        <w:spacing w:before="20" w:line="480" w:lineRule="exact"/>
        <w:textAlignment w:val="center"/>
      </w:pPr>
      <w:r>
        <mc:AlternateContent>
          <mc:Choice Requires="wpg">
            <w:drawing>
              <wp:inline distT="0" distB="0" distL="114300" distR="114300">
                <wp:extent cx="7560310" cy="304800"/>
                <wp:effectExtent l="12700" t="0" r="27940" b="26035"/>
                <wp:docPr id="340" name="组合 340"/>
                <wp:cNvGraphicFramePr/>
                <a:graphic xmlns:a="http://schemas.openxmlformats.org/drawingml/2006/main">
                  <a:graphicData uri="http://schemas.microsoft.com/office/word/2010/wordprocessingGroup">
                    <wpg:wgp>
                      <wpg:cNvGrpSpPr/>
                      <wpg:grpSpPr>
                        <a:xfrm>
                          <a:off x="0" y="0"/>
                          <a:ext cx="7560310" cy="304800"/>
                          <a:chOff x="0" y="0"/>
                          <a:chExt cx="11905" cy="480"/>
                        </a:xfrm>
                      </wpg:grpSpPr>
                      <pic:pic xmlns:pic="http://schemas.openxmlformats.org/drawingml/2006/picture">
                        <pic:nvPicPr>
                          <pic:cNvPr id="338" name="图片 776"/>
                          <pic:cNvPicPr>
                            <a:picLocks noChangeAspect="1"/>
                          </pic:cNvPicPr>
                        </pic:nvPicPr>
                        <pic:blipFill>
                          <a:blip r:embed="rId30"/>
                          <a:stretch>
                            <a:fillRect/>
                          </a:stretch>
                        </pic:blipFill>
                        <pic:spPr>
                          <a:xfrm>
                            <a:off x="0" y="0"/>
                            <a:ext cx="11905" cy="480"/>
                          </a:xfrm>
                          <a:prstGeom prst="rect">
                            <a:avLst/>
                          </a:prstGeom>
                          <a:noFill/>
                          <a:ln>
                            <a:noFill/>
                          </a:ln>
                        </pic:spPr>
                      </pic:pic>
                      <wps:wsp>
                        <wps:cNvPr id="339" name="文本框 339"/>
                        <wps:cNvSpPr txBox="1"/>
                        <wps:spPr>
                          <a:xfrm>
                            <a:off x="-20" y="-20"/>
                            <a:ext cx="11945" cy="520"/>
                          </a:xfrm>
                          <a:prstGeom prst="rect">
                            <a:avLst/>
                          </a:prstGeom>
                          <a:noFill/>
                          <a:ln>
                            <a:noFill/>
                          </a:ln>
                        </wps:spPr>
                        <wps:txbx>
                          <w:txbxContent>
                            <w:p>
                              <w:pPr>
                                <w:spacing w:before="146"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wps:txbx>
                        <wps:bodyPr lIns="0" tIns="0" rIns="0" bIns="0" upright="1"/>
                      </wps:wsp>
                    </wpg:wgp>
                  </a:graphicData>
                </a:graphic>
              </wp:inline>
            </w:drawing>
          </mc:Choice>
          <mc:Fallback>
            <w:pict>
              <v:group id="_x0000_s1026" o:spid="_x0000_s1026" o:spt="203" style="height:24pt;width:595.3pt;" coordsize="11905,480" o:gfxdata="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">
                <o:lock v:ext="edit" aspectratio="f"/>
                <v:shape id="图片 776" o:spid="_x0000_s1026" o:spt="75" type="#_x0000_t75" style="position:absolute;left:0;top:0;height:480;width:11905;" filled="f" o:preferrelative="t" stroked="f" coordsize="21600,21600" o:gfxdata="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vKBce5AAAA3AAA&#10;AA8AAAAAAAAAAQAgAAAAIgAAAGRycy9kb3ducmV2LnhtbFBLAQIUABQAAAAIAIdO4kAzLwWeOwAA&#10;ADkAAAAQAAAAAAAAAAEAIAAAAAgBAABkcnMvc2hhcGV4bWwueG1sUEsFBgAAAAAGAAYAWwEAALID&#10;AAAAAA==&#10;">
                  <v:fill on="f" focussize="0,0"/>
                  <v:stroke on="f"/>
                  <v:imagedata r:id="rId30" o:title=""/>
                  <o:lock v:ext="edit" aspectratio="t"/>
                </v:shape>
                <v:shape id="_x0000_s1026" o:spid="_x0000_s1026" o:spt="202" type="#_x0000_t202" style="position:absolute;left:-20;top:-20;height:520;width:11945;" filled="f" stroked="f" coordsize="21600,21600" o:gfxdata="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SW6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146"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v:textbox>
                </v:shape>
                <w10:wrap type="none"/>
                <w10:anchorlock/>
              </v:group>
            </w:pict>
          </mc:Fallback>
        </mc:AlternateContent>
      </w:r>
    </w:p>
    <w:p>
      <w:pPr>
        <w:spacing w:line="308" w:lineRule="auto"/>
        <w:rPr>
          <w:rFonts w:ascii="Arial"/>
          <w:sz w:val="21"/>
        </w:rPr>
      </w:pPr>
    </w:p>
    <w:p>
      <w:pPr>
        <w:spacing w:line="309" w:lineRule="auto"/>
        <w:rPr>
          <w:rFonts w:ascii="Arial"/>
          <w:sz w:val="21"/>
        </w:rPr>
      </w:pPr>
    </w:p>
    <w:p>
      <w:pPr>
        <w:spacing w:before="91" w:line="188" w:lineRule="auto"/>
        <w:ind w:firstLine="1599"/>
        <w:outlineLvl w:val="1"/>
        <w:rPr>
          <w:rFonts w:ascii="黑体" w:hAnsi="黑体" w:eastAsia="黑体" w:cs="黑体"/>
          <w:sz w:val="28"/>
          <w:szCs w:val="28"/>
        </w:rPr>
      </w:pPr>
      <w:bookmarkStart w:id="6" w:name="_bookmark78"/>
      <w:bookmarkEnd w:id="6"/>
      <w:r>
        <w:rPr>
          <w:rFonts w:ascii="黑体" w:hAnsi="黑体" w:eastAsia="黑体" w:cs="黑体"/>
          <w:sz w:val="28"/>
          <w:szCs w:val="28"/>
          <w14:textOutline w14:w="5103" w14:cap="sq" w14:cmpd="sng">
            <w14:solidFill>
              <w14:srgbClr w14:val="000000"/>
            </w14:solidFill>
            <w14:prstDash w14:val="solid"/>
            <w14:bevel/>
          </w14:textOutline>
        </w:rPr>
        <w:t>第七节、油料、化学品的控制</w:t>
      </w:r>
    </w:p>
    <w:p>
      <w:pPr>
        <w:spacing w:line="247" w:lineRule="auto"/>
        <w:rPr>
          <w:rFonts w:ascii="Arial"/>
          <w:sz w:val="21"/>
        </w:rPr>
      </w:pPr>
    </w:p>
    <w:p>
      <w:pPr>
        <w:spacing w:before="91" w:line="411" w:lineRule="auto"/>
        <w:ind w:left="2140" w:right="1132" w:firstLine="17"/>
        <w:rPr>
          <w:rFonts w:ascii="宋体" w:hAnsi="宋体" w:eastAsia="宋体" w:cs="宋体"/>
          <w:sz w:val="28"/>
          <w:szCs w:val="28"/>
        </w:rPr>
      </w:pPr>
      <w:r>
        <w:rPr>
          <w:rFonts w:ascii="宋体" w:hAnsi="宋体" w:eastAsia="宋体" w:cs="宋体"/>
          <w:spacing w:val="-5"/>
          <w:sz w:val="28"/>
          <w:szCs w:val="28"/>
        </w:rPr>
        <w:t>1、油料、化学品贮存要设专用库房；</w:t>
      </w:r>
      <w:r>
        <w:rPr>
          <w:rFonts w:ascii="宋体" w:hAnsi="宋体" w:eastAsia="宋体" w:cs="宋体"/>
          <w:sz w:val="28"/>
          <w:szCs w:val="28"/>
        </w:rPr>
        <w:t xml:space="preserve">                              </w:t>
      </w:r>
      <w:r>
        <w:rPr>
          <w:rFonts w:ascii="宋体" w:hAnsi="宋体" w:eastAsia="宋体" w:cs="宋体"/>
          <w:spacing w:val="2"/>
          <w:sz w:val="28"/>
          <w:szCs w:val="28"/>
        </w:rPr>
        <w:t>2、一律实行封闭式、容器式管理和使用，施工现场固体有毒物用袋集</w:t>
      </w:r>
    </w:p>
    <w:p>
      <w:pPr>
        <w:spacing w:before="1" w:line="201" w:lineRule="auto"/>
        <w:ind w:firstLine="1599"/>
        <w:rPr>
          <w:rFonts w:ascii="宋体" w:hAnsi="宋体" w:eastAsia="宋体" w:cs="宋体"/>
          <w:sz w:val="28"/>
          <w:szCs w:val="28"/>
        </w:rPr>
      </w:pPr>
      <w:r>
        <w:rPr>
          <w:rFonts w:ascii="宋体" w:hAnsi="宋体" w:eastAsia="宋体" w:cs="宋体"/>
          <w:spacing w:val="-1"/>
          <w:sz w:val="28"/>
          <w:szCs w:val="28"/>
        </w:rPr>
        <w:t>装，液体物采用封闭式容器管理；</w:t>
      </w:r>
    </w:p>
    <w:p>
      <w:pPr>
        <w:spacing w:before="319" w:line="411" w:lineRule="auto"/>
        <w:ind w:left="1600" w:right="1132" w:firstLine="542"/>
        <w:rPr>
          <w:rFonts w:ascii="宋体" w:hAnsi="宋体" w:eastAsia="宋体" w:cs="宋体"/>
          <w:sz w:val="28"/>
          <w:szCs w:val="28"/>
        </w:rPr>
      </w:pPr>
      <w:r>
        <w:rPr>
          <w:rFonts w:ascii="宋体" w:hAnsi="宋体" w:eastAsia="宋体" w:cs="宋体"/>
          <w:spacing w:val="-5"/>
          <w:sz w:val="28"/>
          <w:szCs w:val="28"/>
        </w:rPr>
        <w:t>3、尽量避免泄露、遗撒；</w:t>
      </w:r>
      <w:r>
        <w:rPr>
          <w:rFonts w:ascii="宋体" w:hAnsi="宋体" w:eastAsia="宋体" w:cs="宋体"/>
          <w:spacing w:val="105"/>
          <w:sz w:val="28"/>
          <w:szCs w:val="28"/>
        </w:rPr>
        <w:t xml:space="preserve"> </w:t>
      </w:r>
      <w:r>
        <w:rPr>
          <w:rFonts w:ascii="宋体" w:hAnsi="宋体" w:eastAsia="宋体" w:cs="宋体"/>
          <w:spacing w:val="-5"/>
          <w:sz w:val="28"/>
          <w:szCs w:val="28"/>
        </w:rPr>
        <w:t>如发生油桶倾倒，操作者应迅速将桶扶起，</w:t>
      </w:r>
      <w:r>
        <w:rPr>
          <w:rFonts w:ascii="宋体" w:hAnsi="宋体" w:eastAsia="宋体" w:cs="宋体"/>
          <w:sz w:val="28"/>
          <w:szCs w:val="28"/>
        </w:rPr>
        <w:t xml:space="preserve"> </w:t>
      </w:r>
      <w:r>
        <w:rPr>
          <w:rFonts w:ascii="宋体" w:hAnsi="宋体" w:eastAsia="宋体" w:cs="宋体"/>
          <w:spacing w:val="-3"/>
          <w:sz w:val="28"/>
          <w:szCs w:val="28"/>
        </w:rPr>
        <w:t>盖盖后放置安全处，将倾洒油漆尽量回收。用棉丝蘸稀料将地面上不可回收</w:t>
      </w:r>
    </w:p>
    <w:p>
      <w:pPr>
        <w:spacing w:line="204" w:lineRule="auto"/>
        <w:ind w:firstLine="1622"/>
        <w:rPr>
          <w:rFonts w:ascii="宋体" w:hAnsi="宋体" w:eastAsia="宋体" w:cs="宋体"/>
          <w:sz w:val="28"/>
          <w:szCs w:val="28"/>
        </w:rPr>
      </w:pPr>
      <w:r>
        <w:rPr>
          <w:rFonts w:ascii="宋体" w:hAnsi="宋体" w:eastAsia="宋体" w:cs="宋体"/>
          <w:spacing w:val="-2"/>
          <w:sz w:val="28"/>
          <w:szCs w:val="28"/>
        </w:rPr>
        <w:t>的油漆处理干净，将油棉丝作为有毒有害废弃物予以处理。</w:t>
      </w:r>
    </w:p>
    <w:p>
      <w:pPr>
        <w:spacing w:before="314" w:line="624" w:lineRule="exact"/>
        <w:ind w:firstLine="2136"/>
        <w:rPr>
          <w:rFonts w:ascii="宋体" w:hAnsi="宋体" w:eastAsia="宋体" w:cs="宋体"/>
          <w:sz w:val="28"/>
          <w:szCs w:val="28"/>
        </w:rPr>
      </w:pPr>
      <w:r>
        <w:rPr>
          <w:rFonts w:ascii="宋体" w:hAnsi="宋体" w:eastAsia="宋体" w:cs="宋体"/>
          <w:spacing w:val="-2"/>
          <w:position w:val="25"/>
          <w:sz w:val="28"/>
          <w:szCs w:val="28"/>
        </w:rPr>
        <w:t>4、化学品及有毒物质使用前应编制作业指导书，并对操作者进行培训。</w:t>
      </w:r>
    </w:p>
    <w:p>
      <w:pPr>
        <w:spacing w:line="204" w:lineRule="auto"/>
        <w:ind w:firstLine="2142"/>
        <w:rPr>
          <w:rFonts w:ascii="宋体" w:hAnsi="宋体" w:eastAsia="宋体" w:cs="宋体"/>
          <w:sz w:val="28"/>
          <w:szCs w:val="28"/>
        </w:rPr>
      </w:pPr>
      <w:r>
        <w:rPr>
          <w:rFonts w:ascii="宋体" w:hAnsi="宋体" w:eastAsia="宋体" w:cs="宋体"/>
          <w:spacing w:val="-1"/>
          <w:sz w:val="28"/>
          <w:szCs w:val="28"/>
        </w:rPr>
        <w:t>5、有毒物质消纳找有资质单位实行定向回收。</w:t>
      </w:r>
    </w:p>
    <w:p>
      <w:pPr>
        <w:spacing w:before="314" w:line="188" w:lineRule="auto"/>
        <w:ind w:firstLine="1599"/>
        <w:outlineLvl w:val="1"/>
        <w:rPr>
          <w:rFonts w:ascii="黑体" w:hAnsi="黑体" w:eastAsia="黑体" w:cs="黑体"/>
          <w:sz w:val="28"/>
          <w:szCs w:val="28"/>
        </w:rPr>
      </w:pPr>
      <w:bookmarkStart w:id="7" w:name="_bookmark79"/>
      <w:bookmarkEnd w:id="7"/>
      <w:r>
        <w:rPr>
          <w:rFonts w:ascii="黑体" w:hAnsi="黑体" w:eastAsia="黑体" w:cs="黑体"/>
          <w:sz w:val="28"/>
          <w:szCs w:val="28"/>
          <w14:textOutline w14:w="5103" w14:cap="sq" w14:cmpd="sng">
            <w14:solidFill>
              <w14:srgbClr w14:val="000000"/>
            </w14:solidFill>
            <w14:prstDash w14:val="solid"/>
            <w14:bevel/>
          </w14:textOutline>
        </w:rPr>
        <w:t>第八节、地下管线及设施的防护加固</w:t>
      </w:r>
    </w:p>
    <w:p>
      <w:pPr>
        <w:spacing w:line="247" w:lineRule="auto"/>
        <w:rPr>
          <w:rFonts w:ascii="Arial"/>
          <w:sz w:val="21"/>
        </w:rPr>
      </w:pPr>
    </w:p>
    <w:p>
      <w:pPr>
        <w:spacing w:before="92" w:line="411" w:lineRule="auto"/>
        <w:ind w:left="1603" w:right="1134" w:firstLine="533"/>
        <w:rPr>
          <w:rFonts w:ascii="宋体" w:hAnsi="宋体" w:eastAsia="宋体" w:cs="宋体"/>
          <w:sz w:val="28"/>
          <w:szCs w:val="28"/>
        </w:rPr>
      </w:pPr>
      <w:r>
        <w:rPr>
          <w:rFonts w:ascii="宋体" w:hAnsi="宋体" w:eastAsia="宋体" w:cs="宋体"/>
          <w:spacing w:val="7"/>
          <w:sz w:val="28"/>
          <w:szCs w:val="28"/>
        </w:rPr>
        <w:t>在工程开工前与有关部门积极联系，核实工程范围内部及周围的上下</w:t>
      </w:r>
      <w:r>
        <w:rPr>
          <w:rFonts w:ascii="宋体" w:hAnsi="宋体" w:eastAsia="宋体" w:cs="宋体"/>
          <w:spacing w:val="25"/>
          <w:sz w:val="28"/>
          <w:szCs w:val="28"/>
        </w:rPr>
        <w:t xml:space="preserve"> </w:t>
      </w:r>
      <w:r>
        <w:rPr>
          <w:rFonts w:ascii="宋体" w:hAnsi="宋体" w:eastAsia="宋体" w:cs="宋体"/>
          <w:spacing w:val="-1"/>
          <w:sz w:val="28"/>
          <w:szCs w:val="28"/>
        </w:rPr>
        <w:t>水、通讯电缆、人防工程等情况，针对具体情况做相应的措施。</w:t>
      </w:r>
    </w:p>
    <w:p>
      <w:pPr>
        <w:spacing w:before="3" w:line="411" w:lineRule="auto"/>
        <w:ind w:left="1600" w:right="1132" w:firstLine="536"/>
        <w:rPr>
          <w:rFonts w:ascii="宋体" w:hAnsi="宋体" w:eastAsia="宋体" w:cs="宋体"/>
          <w:sz w:val="28"/>
          <w:szCs w:val="28"/>
        </w:rPr>
      </w:pPr>
      <w:r>
        <w:rPr>
          <w:rFonts w:ascii="宋体" w:hAnsi="宋体" w:eastAsia="宋体" w:cs="宋体"/>
          <w:spacing w:val="-2"/>
          <w:sz w:val="28"/>
          <w:szCs w:val="28"/>
        </w:rPr>
        <w:t>根据甲方指定的建筑红线，在其范围内认真观察地上设施，并详细记录</w:t>
      </w:r>
      <w:r>
        <w:rPr>
          <w:rFonts w:ascii="宋体" w:hAnsi="宋体" w:eastAsia="宋体" w:cs="宋体"/>
          <w:spacing w:val="18"/>
          <w:sz w:val="28"/>
          <w:szCs w:val="28"/>
        </w:rPr>
        <w:t xml:space="preserve"> </w:t>
      </w:r>
      <w:r>
        <w:rPr>
          <w:rFonts w:ascii="宋体" w:hAnsi="宋体" w:eastAsia="宋体" w:cs="宋体"/>
          <w:spacing w:val="-9"/>
          <w:sz w:val="28"/>
          <w:szCs w:val="28"/>
        </w:rPr>
        <w:t>其准确位置，如：</w:t>
      </w:r>
      <w:r>
        <w:rPr>
          <w:rFonts w:ascii="宋体" w:hAnsi="宋体" w:eastAsia="宋体" w:cs="宋体"/>
          <w:spacing w:val="89"/>
          <w:sz w:val="28"/>
          <w:szCs w:val="28"/>
        </w:rPr>
        <w:t xml:space="preserve"> </w:t>
      </w:r>
      <w:r>
        <w:rPr>
          <w:rFonts w:ascii="宋体" w:hAnsi="宋体" w:eastAsia="宋体" w:cs="宋体"/>
          <w:spacing w:val="-9"/>
          <w:sz w:val="28"/>
          <w:szCs w:val="28"/>
        </w:rPr>
        <w:t>电杆、变压器等在不对施工造成影响的情况下，应在进场</w:t>
      </w:r>
      <w:r>
        <w:rPr>
          <w:rFonts w:ascii="宋体" w:hAnsi="宋体" w:eastAsia="宋体" w:cs="宋体"/>
          <w:sz w:val="28"/>
          <w:szCs w:val="28"/>
        </w:rPr>
        <w:t xml:space="preserve"> </w:t>
      </w:r>
      <w:r>
        <w:rPr>
          <w:rFonts w:ascii="宋体" w:hAnsi="宋体" w:eastAsia="宋体" w:cs="宋体"/>
          <w:spacing w:val="-3"/>
          <w:sz w:val="28"/>
          <w:szCs w:val="28"/>
        </w:rPr>
        <w:t>前做出防护措施，设置临时围墙，并挂牌加以警示，晚间挂长明灯，以防有</w:t>
      </w:r>
      <w:r>
        <w:rPr>
          <w:rFonts w:ascii="宋体" w:hAnsi="宋体" w:eastAsia="宋体" w:cs="宋体"/>
          <w:spacing w:val="29"/>
          <w:sz w:val="28"/>
          <w:szCs w:val="28"/>
        </w:rPr>
        <w:t xml:space="preserve"> </w:t>
      </w:r>
      <w:r>
        <w:rPr>
          <w:rFonts w:ascii="宋体" w:hAnsi="宋体" w:eastAsia="宋体" w:cs="宋体"/>
          <w:spacing w:val="-1"/>
          <w:sz w:val="28"/>
          <w:szCs w:val="28"/>
        </w:rPr>
        <w:t>人误入，并派专人加以管理。</w:t>
      </w:r>
    </w:p>
    <w:p>
      <w:pPr>
        <w:spacing w:before="2" w:line="411" w:lineRule="auto"/>
        <w:ind w:left="1598" w:right="1132" w:firstLine="537"/>
        <w:rPr>
          <w:rFonts w:ascii="宋体" w:hAnsi="宋体" w:eastAsia="宋体" w:cs="宋体"/>
          <w:sz w:val="28"/>
          <w:szCs w:val="28"/>
        </w:rPr>
      </w:pPr>
      <w:r>
        <w:rPr>
          <w:rFonts w:ascii="宋体" w:hAnsi="宋体" w:eastAsia="宋体" w:cs="宋体"/>
          <w:spacing w:val="-2"/>
          <w:sz w:val="28"/>
          <w:szCs w:val="28"/>
        </w:rPr>
        <w:t>对地下管线及设施一方面根据地上设施，如消防栓等，分析其地下管线</w:t>
      </w:r>
      <w:r>
        <w:rPr>
          <w:rFonts w:ascii="宋体" w:hAnsi="宋体" w:eastAsia="宋体" w:cs="宋体"/>
          <w:spacing w:val="19"/>
          <w:sz w:val="28"/>
          <w:szCs w:val="28"/>
        </w:rPr>
        <w:t xml:space="preserve"> </w:t>
      </w:r>
      <w:r>
        <w:rPr>
          <w:rFonts w:ascii="宋体" w:hAnsi="宋体" w:eastAsia="宋体" w:cs="宋体"/>
          <w:spacing w:val="-2"/>
          <w:sz w:val="28"/>
          <w:szCs w:val="28"/>
        </w:rPr>
        <w:t>及设施的方位、走向，另一方面向有关部门申请索取本地设施资料对可能存</w:t>
      </w:r>
      <w:r>
        <w:rPr>
          <w:rFonts w:ascii="宋体" w:hAnsi="宋体" w:eastAsia="宋体" w:cs="宋体"/>
          <w:spacing w:val="1"/>
          <w:sz w:val="28"/>
          <w:szCs w:val="28"/>
        </w:rPr>
        <w:t xml:space="preserve"> </w:t>
      </w:r>
      <w:r>
        <w:rPr>
          <w:rFonts w:ascii="宋体" w:hAnsi="宋体" w:eastAsia="宋体" w:cs="宋体"/>
          <w:spacing w:val="-2"/>
          <w:sz w:val="28"/>
          <w:szCs w:val="28"/>
        </w:rPr>
        <w:t>在的地方不得随意开挖、打木桩、搭临建。对于有电路、光缆通过的区域应</w:t>
      </w:r>
    </w:p>
    <w:p>
      <w:pPr>
        <w:spacing w:line="204" w:lineRule="auto"/>
        <w:ind w:firstLine="1597"/>
        <w:rPr>
          <w:rFonts w:ascii="宋体" w:hAnsi="宋体" w:eastAsia="宋体" w:cs="宋体"/>
          <w:sz w:val="28"/>
          <w:szCs w:val="28"/>
        </w:rPr>
      </w:pPr>
      <w:r>
        <w:rPr>
          <w:rFonts w:ascii="宋体" w:hAnsi="宋体" w:eastAsia="宋体" w:cs="宋体"/>
          <w:spacing w:val="-1"/>
          <w:sz w:val="28"/>
          <w:szCs w:val="28"/>
        </w:rPr>
        <w:t>避免在该处设蓄水池、排水沟。</w:t>
      </w:r>
    </w:p>
    <w:p>
      <w:pPr>
        <w:spacing w:before="316" w:line="411" w:lineRule="auto"/>
        <w:ind w:left="1599" w:right="1139" w:firstLine="540"/>
        <w:rPr>
          <w:rFonts w:ascii="宋体" w:hAnsi="宋体" w:eastAsia="宋体" w:cs="宋体"/>
          <w:sz w:val="28"/>
          <w:szCs w:val="28"/>
        </w:rPr>
      </w:pPr>
      <w:r>
        <w:rPr>
          <w:rFonts w:ascii="宋体" w:hAnsi="宋体" w:eastAsia="宋体" w:cs="宋体"/>
          <w:spacing w:val="-2"/>
          <w:sz w:val="28"/>
          <w:szCs w:val="28"/>
        </w:rPr>
        <w:t>工地设专业小组对地下管线及其它地上地下设施的加固保护进行指导、</w:t>
      </w:r>
      <w:r>
        <w:rPr>
          <w:rFonts w:ascii="宋体" w:hAnsi="宋体" w:eastAsia="宋体" w:cs="宋体"/>
          <w:spacing w:val="7"/>
          <w:sz w:val="28"/>
          <w:szCs w:val="28"/>
        </w:rPr>
        <w:t xml:space="preserve"> </w:t>
      </w:r>
      <w:r>
        <w:rPr>
          <w:rFonts w:ascii="宋体" w:hAnsi="宋体" w:eastAsia="宋体" w:cs="宋体"/>
          <w:spacing w:val="-1"/>
          <w:sz w:val="28"/>
          <w:szCs w:val="28"/>
        </w:rPr>
        <w:t>检查，并责任到人，发现问题一查到底，决不姑息。</w:t>
      </w:r>
    </w:p>
    <w:p>
      <w:pPr>
        <w:sectPr>
          <w:headerReference r:id="rId20" w:type="default"/>
          <w:footerReference r:id="rId21" w:type="default"/>
          <w:pgSz w:w="11906" w:h="16839"/>
          <w:pgMar w:top="400" w:right="0" w:bottom="602" w:left="0" w:header="0" w:footer="0" w:gutter="0"/>
        </w:sectPr>
      </w:pPr>
    </w:p>
    <w:p>
      <w:pPr>
        <w:spacing w:before="20" w:line="480" w:lineRule="exact"/>
        <w:textAlignment w:val="center"/>
      </w:pPr>
      <w:r>
        <mc:AlternateContent>
          <mc:Choice Requires="wpg">
            <w:drawing>
              <wp:inline distT="0" distB="0" distL="114300" distR="114300">
                <wp:extent cx="7560310" cy="304800"/>
                <wp:effectExtent l="12700" t="0" r="27940" b="26035"/>
                <wp:docPr id="343" name="组合 343"/>
                <wp:cNvGraphicFramePr/>
                <a:graphic xmlns:a="http://schemas.openxmlformats.org/drawingml/2006/main">
                  <a:graphicData uri="http://schemas.microsoft.com/office/word/2010/wordprocessingGroup">
                    <wpg:wgp>
                      <wpg:cNvGrpSpPr/>
                      <wpg:grpSpPr>
                        <a:xfrm>
                          <a:off x="0" y="0"/>
                          <a:ext cx="7560310" cy="304800"/>
                          <a:chOff x="0" y="0"/>
                          <a:chExt cx="11905" cy="480"/>
                        </a:xfrm>
                      </wpg:grpSpPr>
                      <pic:pic xmlns:pic="http://schemas.openxmlformats.org/drawingml/2006/picture">
                        <pic:nvPicPr>
                          <pic:cNvPr id="341" name="图片 779"/>
                          <pic:cNvPicPr>
                            <a:picLocks noChangeAspect="1"/>
                          </pic:cNvPicPr>
                        </pic:nvPicPr>
                        <pic:blipFill>
                          <a:blip r:embed="rId30"/>
                          <a:stretch>
                            <a:fillRect/>
                          </a:stretch>
                        </pic:blipFill>
                        <pic:spPr>
                          <a:xfrm>
                            <a:off x="0" y="0"/>
                            <a:ext cx="11905" cy="480"/>
                          </a:xfrm>
                          <a:prstGeom prst="rect">
                            <a:avLst/>
                          </a:prstGeom>
                          <a:noFill/>
                          <a:ln>
                            <a:noFill/>
                          </a:ln>
                        </pic:spPr>
                      </pic:pic>
                      <wps:wsp>
                        <wps:cNvPr id="342" name="文本框 342"/>
                        <wps:cNvSpPr txBox="1"/>
                        <wps:spPr>
                          <a:xfrm>
                            <a:off x="-20" y="-20"/>
                            <a:ext cx="11945" cy="520"/>
                          </a:xfrm>
                          <a:prstGeom prst="rect">
                            <a:avLst/>
                          </a:prstGeom>
                          <a:noFill/>
                          <a:ln>
                            <a:noFill/>
                          </a:ln>
                        </wps:spPr>
                        <wps:txbx>
                          <w:txbxContent>
                            <w:p>
                              <w:pPr>
                                <w:spacing w:before="146"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wps:txbx>
                        <wps:bodyPr lIns="0" tIns="0" rIns="0" bIns="0" upright="1"/>
                      </wps:wsp>
                    </wpg:wgp>
                  </a:graphicData>
                </a:graphic>
              </wp:inline>
            </w:drawing>
          </mc:Choice>
          <mc:Fallback>
            <w:pict>
              <v:group id="_x0000_s1026" o:spid="_x0000_s1026" o:spt="203" style="height:24pt;width:595.3pt;" coordsize="11905,480" o:gfxdata="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omDr62AAAAIQEAABkA&#10;AABkcnMvX3JlbHMvZTJvRG9jLnhtbC5yZWxzhY9BasMwEEX3hdxBzD6WnUUoxbI3oeBtSA4wSGNZ&#10;xBoJSS317SPIJoFAl/M//z2mH//8Kn4pZRdYQde0IIh1MI6tguvle/8JIhdkg2tgUrBRhnHYffRn&#10;WrHUUV5czKJSOCtYSolfUma9kMfchEhcmzkkj6WeycqI+oaW5KFtjzI9M2B4YYrJKEiT6UBctljN&#10;/7PDPDtNp6B/PHF5o5DOV3cFYrJUFHgyDh9h10S2IIdevjw23AF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">
                <o:lock v:ext="edit" aspectratio="f"/>
                <v:shape id="图片 779" o:spid="_x0000_s1026" o:spt="75" type="#_x0000_t75" style="position:absolute;left:0;top:0;height:480;width:11905;" filled="f" o:preferrelative="t" stroked="f" coordsize="21600,21600" o:gfxdata="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9t8nvQAA&#10;ANwAAAAPAAAAAAAAAAEAIAAAACIAAABkcnMvZG93bnJldi54bWxQSwECFAAUAAAACACHTuJAMy8F&#10;njsAAAA5AAAAEAAAAAAAAAABACAAAAAMAQAAZHJzL3NoYXBleG1sLnhtbFBLBQYAAAAABgAGAFsB&#10;AAC2AwAAAAA=&#10;">
                  <v:fill on="f" focussize="0,0"/>
                  <v:stroke on="f"/>
                  <v:imagedata r:id="rId30" o:title=""/>
                  <o:lock v:ext="edit" aspectratio="t"/>
                </v:shape>
                <v:shape id="_x0000_s1026" o:spid="_x0000_s1026" o:spt="202" type="#_x0000_t202" style="position:absolute;left:-20;top:-20;height:520;width:11945;" filled="f" stroked="f" coordsize="21600,21600" o:gfxdata="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wu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146"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v:textbox>
                </v:shape>
                <w10:wrap type="none"/>
                <w10:anchorlock/>
              </v:group>
            </w:pict>
          </mc:Fallback>
        </mc:AlternateContent>
      </w:r>
    </w:p>
    <w:p>
      <w:pPr>
        <w:spacing w:line="308" w:lineRule="auto"/>
        <w:rPr>
          <w:rFonts w:ascii="Arial"/>
          <w:sz w:val="21"/>
        </w:rPr>
      </w:pPr>
    </w:p>
    <w:p>
      <w:pPr>
        <w:spacing w:line="309" w:lineRule="auto"/>
        <w:rPr>
          <w:rFonts w:ascii="Arial"/>
          <w:sz w:val="21"/>
        </w:rPr>
      </w:pPr>
    </w:p>
    <w:p>
      <w:pPr>
        <w:spacing w:before="91" w:line="188" w:lineRule="auto"/>
        <w:ind w:firstLine="1599"/>
        <w:outlineLvl w:val="1"/>
        <w:rPr>
          <w:rFonts w:ascii="黑体" w:hAnsi="黑体" w:eastAsia="黑体" w:cs="黑体"/>
          <w:sz w:val="28"/>
          <w:szCs w:val="28"/>
        </w:rPr>
      </w:pPr>
      <w:bookmarkStart w:id="8" w:name="_bookmark80"/>
      <w:bookmarkEnd w:id="8"/>
      <w:r>
        <w:rPr>
          <w:rFonts w:ascii="黑体" w:hAnsi="黑体" w:eastAsia="黑体" w:cs="黑体"/>
          <w:sz w:val="28"/>
          <w:szCs w:val="28"/>
          <w14:textOutline w14:w="5103" w14:cap="sq" w14:cmpd="sng">
            <w14:solidFill>
              <w14:srgbClr w14:val="000000"/>
            </w14:solidFill>
            <w14:prstDash w14:val="solid"/>
            <w14:bevel/>
          </w14:textOutline>
        </w:rPr>
        <w:t>第九节、环境保护应急准备和响应</w:t>
      </w:r>
    </w:p>
    <w:p>
      <w:pPr>
        <w:spacing w:line="247" w:lineRule="auto"/>
        <w:rPr>
          <w:rFonts w:ascii="Arial"/>
          <w:sz w:val="21"/>
        </w:rPr>
      </w:pPr>
    </w:p>
    <w:p>
      <w:pPr>
        <w:spacing w:before="91" w:line="411" w:lineRule="auto"/>
        <w:ind w:left="1614" w:right="1132" w:firstLine="544"/>
        <w:rPr>
          <w:rFonts w:ascii="宋体" w:hAnsi="宋体" w:eastAsia="宋体" w:cs="宋体"/>
          <w:sz w:val="28"/>
          <w:szCs w:val="28"/>
        </w:rPr>
      </w:pPr>
      <w:r>
        <w:rPr>
          <w:rFonts w:ascii="宋体" w:hAnsi="宋体" w:eastAsia="宋体" w:cs="宋体"/>
          <w:spacing w:val="2"/>
          <w:sz w:val="28"/>
          <w:szCs w:val="28"/>
        </w:rPr>
        <w:t>1、根据本项目实际情况，确定以下物资或场所为应急准备和响应的重</w:t>
      </w:r>
      <w:r>
        <w:rPr>
          <w:rFonts w:ascii="宋体" w:hAnsi="宋体" w:eastAsia="宋体" w:cs="宋体"/>
          <w:spacing w:val="13"/>
          <w:sz w:val="28"/>
          <w:szCs w:val="28"/>
        </w:rPr>
        <w:t xml:space="preserve"> </w:t>
      </w:r>
      <w:r>
        <w:rPr>
          <w:rFonts w:ascii="宋体" w:hAnsi="宋体" w:eastAsia="宋体" w:cs="宋体"/>
          <w:spacing w:val="-13"/>
          <w:sz w:val="28"/>
          <w:szCs w:val="28"/>
        </w:rPr>
        <w:t>点。</w:t>
      </w:r>
    </w:p>
    <w:p>
      <w:pPr>
        <w:spacing w:before="1" w:line="201" w:lineRule="auto"/>
        <w:ind w:firstLine="2137"/>
        <w:rPr>
          <w:rFonts w:ascii="宋体" w:hAnsi="宋体" w:eastAsia="宋体" w:cs="宋体"/>
          <w:sz w:val="28"/>
          <w:szCs w:val="28"/>
        </w:rPr>
      </w:pPr>
      <w:r>
        <w:rPr>
          <w:rFonts w:ascii="宋体" w:hAnsi="宋体" w:eastAsia="宋体" w:cs="宋体"/>
          <w:spacing w:val="-14"/>
          <w:sz w:val="28"/>
          <w:szCs w:val="28"/>
        </w:rPr>
        <w:t>⑴应急物资：</w:t>
      </w:r>
      <w:r>
        <w:rPr>
          <w:rFonts w:ascii="宋体" w:hAnsi="宋体" w:eastAsia="宋体" w:cs="宋体"/>
          <w:spacing w:val="69"/>
          <w:sz w:val="28"/>
          <w:szCs w:val="28"/>
        </w:rPr>
        <w:t xml:space="preserve"> </w:t>
      </w:r>
      <w:r>
        <w:rPr>
          <w:rFonts w:ascii="宋体" w:hAnsi="宋体" w:eastAsia="宋体" w:cs="宋体"/>
          <w:spacing w:val="-14"/>
          <w:sz w:val="28"/>
          <w:szCs w:val="28"/>
        </w:rPr>
        <w:t>氧气、乙炔、油漆；</w:t>
      </w:r>
      <w:r>
        <w:rPr>
          <w:rFonts w:ascii="宋体" w:hAnsi="宋体" w:eastAsia="宋体" w:cs="宋体"/>
          <w:spacing w:val="61"/>
          <w:sz w:val="28"/>
          <w:szCs w:val="28"/>
        </w:rPr>
        <w:t xml:space="preserve"> </w:t>
      </w:r>
      <w:r>
        <w:rPr>
          <w:rFonts w:ascii="宋体" w:hAnsi="宋体" w:eastAsia="宋体" w:cs="宋体"/>
          <w:spacing w:val="-14"/>
          <w:sz w:val="28"/>
          <w:szCs w:val="28"/>
        </w:rPr>
        <w:t>木材、建筑垃圾、易燃装饰材料；</w:t>
      </w:r>
    </w:p>
    <w:p>
      <w:pPr>
        <w:spacing w:before="318" w:line="185" w:lineRule="auto"/>
        <w:ind w:firstLine="2137"/>
        <w:rPr>
          <w:rFonts w:ascii="宋体" w:hAnsi="宋体" w:eastAsia="宋体" w:cs="宋体"/>
          <w:sz w:val="28"/>
          <w:szCs w:val="28"/>
        </w:rPr>
      </w:pPr>
      <w:r>
        <w:rPr>
          <w:rFonts w:ascii="宋体" w:hAnsi="宋体" w:eastAsia="宋体" w:cs="宋体"/>
          <w:spacing w:val="-9"/>
          <w:sz w:val="28"/>
          <w:szCs w:val="28"/>
        </w:rPr>
        <w:t>⑵应急点：</w:t>
      </w:r>
      <w:r>
        <w:rPr>
          <w:rFonts w:ascii="宋体" w:hAnsi="宋体" w:eastAsia="宋体" w:cs="宋体"/>
          <w:spacing w:val="103"/>
          <w:sz w:val="28"/>
          <w:szCs w:val="28"/>
        </w:rPr>
        <w:t xml:space="preserve"> </w:t>
      </w:r>
      <w:r>
        <w:rPr>
          <w:rFonts w:ascii="宋体" w:hAnsi="宋体" w:eastAsia="宋体" w:cs="宋体"/>
          <w:spacing w:val="-9"/>
          <w:sz w:val="28"/>
          <w:szCs w:val="28"/>
        </w:rPr>
        <w:t>电气焊作业点、木工棚、装饰作业点、仓库、食堂。</w:t>
      </w:r>
    </w:p>
    <w:p>
      <w:pPr>
        <w:spacing w:line="250" w:lineRule="auto"/>
        <w:rPr>
          <w:rFonts w:ascii="Arial"/>
          <w:sz w:val="21"/>
        </w:rPr>
      </w:pPr>
    </w:p>
    <w:p>
      <w:pPr>
        <w:spacing w:before="91" w:line="185" w:lineRule="auto"/>
        <w:ind w:firstLine="2140"/>
        <w:rPr>
          <w:rFonts w:ascii="宋体" w:hAnsi="宋体" w:eastAsia="宋体" w:cs="宋体"/>
          <w:sz w:val="28"/>
          <w:szCs w:val="28"/>
        </w:rPr>
      </w:pPr>
      <w:r>
        <w:rPr>
          <w:rFonts w:ascii="宋体" w:hAnsi="宋体" w:eastAsia="宋体" w:cs="宋体"/>
          <w:spacing w:val="-2"/>
          <w:sz w:val="28"/>
          <w:szCs w:val="28"/>
        </w:rPr>
        <w:t>2、应急准备措施如下：</w:t>
      </w:r>
    </w:p>
    <w:p>
      <w:pPr>
        <w:spacing w:line="252" w:lineRule="auto"/>
        <w:rPr>
          <w:rFonts w:ascii="Arial"/>
          <w:sz w:val="21"/>
        </w:rPr>
      </w:pPr>
    </w:p>
    <w:p>
      <w:pPr>
        <w:spacing w:before="91" w:line="411" w:lineRule="auto"/>
        <w:ind w:left="1599" w:right="1132" w:firstLine="537"/>
        <w:rPr>
          <w:rFonts w:ascii="宋体" w:hAnsi="宋体" w:eastAsia="宋体" w:cs="宋体"/>
          <w:sz w:val="28"/>
          <w:szCs w:val="28"/>
        </w:rPr>
      </w:pPr>
      <w:r>
        <w:rPr>
          <w:rFonts w:ascii="宋体" w:hAnsi="宋体" w:eastAsia="宋体" w:cs="宋体"/>
          <w:spacing w:val="-2"/>
          <w:sz w:val="28"/>
          <w:szCs w:val="28"/>
        </w:rPr>
        <w:t>⑴施工现场氧气、乙炔、油漆存放于通风条件较好的仓库内，氧气、乙</w:t>
      </w:r>
      <w:r>
        <w:rPr>
          <w:rFonts w:ascii="宋体" w:hAnsi="宋体" w:eastAsia="宋体" w:cs="宋体"/>
          <w:spacing w:val="18"/>
          <w:sz w:val="28"/>
          <w:szCs w:val="28"/>
        </w:rPr>
        <w:t xml:space="preserve"> </w:t>
      </w:r>
      <w:r>
        <w:rPr>
          <w:rFonts w:ascii="宋体" w:hAnsi="宋体" w:eastAsia="宋体" w:cs="宋体"/>
          <w:spacing w:val="-8"/>
          <w:sz w:val="28"/>
          <w:szCs w:val="28"/>
        </w:rPr>
        <w:t>炔放置间距大于</w:t>
      </w:r>
      <w:r>
        <w:rPr>
          <w:rFonts w:ascii="宋体" w:hAnsi="宋体" w:eastAsia="宋体" w:cs="宋体"/>
          <w:spacing w:val="-39"/>
          <w:sz w:val="28"/>
          <w:szCs w:val="28"/>
        </w:rPr>
        <w:t xml:space="preserve"> </w:t>
      </w:r>
      <w:r>
        <w:rPr>
          <w:rFonts w:ascii="宋体" w:hAnsi="宋体" w:eastAsia="宋体" w:cs="宋体"/>
          <w:spacing w:val="-8"/>
          <w:sz w:val="28"/>
          <w:szCs w:val="28"/>
        </w:rPr>
        <w:t>6m，并根据《施工现场消防平面布置图》</w:t>
      </w:r>
      <w:r>
        <w:rPr>
          <w:rFonts w:ascii="宋体" w:hAnsi="宋体" w:eastAsia="宋体" w:cs="宋体"/>
          <w:spacing w:val="-35"/>
          <w:sz w:val="28"/>
          <w:szCs w:val="28"/>
        </w:rPr>
        <w:t xml:space="preserve"> </w:t>
      </w:r>
      <w:r>
        <w:rPr>
          <w:rFonts w:ascii="宋体" w:hAnsi="宋体" w:eastAsia="宋体" w:cs="宋体"/>
          <w:spacing w:val="-8"/>
          <w:sz w:val="28"/>
          <w:szCs w:val="28"/>
        </w:rPr>
        <w:t>要求，布置消防灭</w:t>
      </w:r>
    </w:p>
    <w:p>
      <w:pPr>
        <w:spacing w:line="204" w:lineRule="auto"/>
        <w:ind w:firstLine="1602"/>
        <w:rPr>
          <w:rFonts w:ascii="宋体" w:hAnsi="宋体" w:eastAsia="宋体" w:cs="宋体"/>
          <w:sz w:val="28"/>
          <w:szCs w:val="28"/>
        </w:rPr>
      </w:pPr>
      <w:r>
        <w:rPr>
          <w:rFonts w:ascii="宋体" w:hAnsi="宋体" w:eastAsia="宋体" w:cs="宋体"/>
          <w:spacing w:val="-4"/>
          <w:sz w:val="28"/>
          <w:szCs w:val="28"/>
        </w:rPr>
        <w:t>火器。</w:t>
      </w:r>
    </w:p>
    <w:p>
      <w:pPr>
        <w:spacing w:before="315" w:line="185" w:lineRule="auto"/>
        <w:ind w:firstLine="2137"/>
        <w:rPr>
          <w:rFonts w:ascii="宋体" w:hAnsi="宋体" w:eastAsia="宋体" w:cs="宋体"/>
          <w:sz w:val="28"/>
          <w:szCs w:val="28"/>
        </w:rPr>
      </w:pPr>
      <w:r>
        <w:rPr>
          <w:rFonts w:ascii="宋体" w:hAnsi="宋体" w:eastAsia="宋体" w:cs="宋体"/>
          <w:spacing w:val="-1"/>
          <w:sz w:val="28"/>
          <w:szCs w:val="28"/>
        </w:rPr>
        <w:t>⑵施工现场建筑垃圾集中堆放，设专人管理。</w:t>
      </w:r>
    </w:p>
    <w:p>
      <w:pPr>
        <w:spacing w:line="252" w:lineRule="auto"/>
        <w:rPr>
          <w:rFonts w:ascii="Arial"/>
          <w:sz w:val="21"/>
        </w:rPr>
      </w:pPr>
    </w:p>
    <w:p>
      <w:pPr>
        <w:spacing w:before="91" w:line="411" w:lineRule="auto"/>
        <w:ind w:left="1599" w:right="1134" w:firstLine="537"/>
        <w:rPr>
          <w:rFonts w:ascii="宋体" w:hAnsi="宋体" w:eastAsia="宋体" w:cs="宋体"/>
          <w:sz w:val="28"/>
          <w:szCs w:val="28"/>
        </w:rPr>
      </w:pPr>
      <w:r>
        <w:rPr>
          <w:rFonts w:ascii="宋体" w:hAnsi="宋体" w:eastAsia="宋体" w:cs="宋体"/>
          <w:spacing w:val="-2"/>
          <w:sz w:val="28"/>
          <w:szCs w:val="28"/>
        </w:rPr>
        <w:t>⑶对电气焊作业点、木工棚、装饰作业点、仓库、食堂等作业点或场所</w:t>
      </w:r>
      <w:r>
        <w:rPr>
          <w:rFonts w:ascii="宋体" w:hAnsi="宋体" w:eastAsia="宋体" w:cs="宋体"/>
          <w:spacing w:val="15"/>
          <w:sz w:val="28"/>
          <w:szCs w:val="28"/>
        </w:rPr>
        <w:t xml:space="preserve"> </w:t>
      </w:r>
      <w:r>
        <w:rPr>
          <w:rFonts w:ascii="宋体" w:hAnsi="宋体" w:eastAsia="宋体" w:cs="宋体"/>
          <w:spacing w:val="-6"/>
          <w:sz w:val="28"/>
          <w:szCs w:val="28"/>
        </w:rPr>
        <w:t>布置数量满足《施工现场消防平面布置图》</w:t>
      </w:r>
      <w:r>
        <w:rPr>
          <w:rFonts w:ascii="宋体" w:hAnsi="宋体" w:eastAsia="宋体" w:cs="宋体"/>
          <w:spacing w:val="5"/>
          <w:sz w:val="28"/>
          <w:szCs w:val="28"/>
        </w:rPr>
        <w:t xml:space="preserve"> </w:t>
      </w:r>
      <w:r>
        <w:rPr>
          <w:rFonts w:ascii="宋体" w:hAnsi="宋体" w:eastAsia="宋体" w:cs="宋体"/>
          <w:spacing w:val="-6"/>
          <w:sz w:val="28"/>
          <w:szCs w:val="28"/>
        </w:rPr>
        <w:t>要求的灭火器。</w:t>
      </w:r>
    </w:p>
    <w:p>
      <w:pPr>
        <w:spacing w:before="1" w:line="201" w:lineRule="auto"/>
        <w:ind w:firstLine="2142"/>
        <w:rPr>
          <w:rFonts w:ascii="宋体" w:hAnsi="宋体" w:eastAsia="宋体" w:cs="宋体"/>
          <w:sz w:val="28"/>
          <w:szCs w:val="28"/>
        </w:rPr>
      </w:pPr>
      <w:r>
        <w:rPr>
          <w:rFonts w:ascii="宋体" w:hAnsi="宋体" w:eastAsia="宋体" w:cs="宋体"/>
          <w:spacing w:val="-1"/>
          <w:sz w:val="28"/>
          <w:szCs w:val="28"/>
        </w:rPr>
        <w:t>3、应急处理(管理)措施如下：</w:t>
      </w:r>
    </w:p>
    <w:p>
      <w:pPr>
        <w:spacing w:before="320" w:line="411" w:lineRule="auto"/>
        <w:ind w:left="1599" w:right="1132" w:firstLine="537"/>
        <w:rPr>
          <w:rFonts w:ascii="宋体" w:hAnsi="宋体" w:eastAsia="宋体" w:cs="宋体"/>
          <w:sz w:val="28"/>
          <w:szCs w:val="28"/>
        </w:rPr>
      </w:pPr>
      <w:r>
        <w:rPr>
          <w:rFonts w:ascii="宋体" w:hAnsi="宋体" w:eastAsia="宋体" w:cs="宋体"/>
          <w:spacing w:val="-2"/>
          <w:sz w:val="28"/>
          <w:szCs w:val="28"/>
        </w:rPr>
        <w:t>⑴项目部成立治安消防领导小组、义务消防队和防汛抢险队，对应急场</w:t>
      </w:r>
      <w:r>
        <w:rPr>
          <w:rFonts w:ascii="宋体" w:hAnsi="宋体" w:eastAsia="宋体" w:cs="宋体"/>
          <w:spacing w:val="18"/>
          <w:sz w:val="28"/>
          <w:szCs w:val="28"/>
        </w:rPr>
        <w:t xml:space="preserve"> </w:t>
      </w:r>
      <w:r>
        <w:rPr>
          <w:rFonts w:ascii="宋体" w:hAnsi="宋体" w:eastAsia="宋体" w:cs="宋体"/>
          <w:spacing w:val="-2"/>
          <w:sz w:val="28"/>
          <w:szCs w:val="28"/>
        </w:rPr>
        <w:t>所的工作人员和管理人员进行岗位教育、消防知识教育、应急准备和响应培</w:t>
      </w:r>
      <w:r>
        <w:rPr>
          <w:rFonts w:ascii="宋体" w:hAnsi="宋体" w:eastAsia="宋体" w:cs="宋体"/>
          <w:sz w:val="28"/>
          <w:szCs w:val="28"/>
        </w:rPr>
        <w:t xml:space="preserve"> </w:t>
      </w:r>
      <w:r>
        <w:rPr>
          <w:rFonts w:ascii="宋体" w:hAnsi="宋体" w:eastAsia="宋体" w:cs="宋体"/>
          <w:spacing w:val="-6"/>
          <w:sz w:val="28"/>
          <w:szCs w:val="28"/>
        </w:rPr>
        <w:t>训，定期（每月一次）</w:t>
      </w:r>
      <w:r>
        <w:rPr>
          <w:rFonts w:ascii="宋体" w:hAnsi="宋体" w:eastAsia="宋体" w:cs="宋体"/>
          <w:spacing w:val="12"/>
          <w:sz w:val="28"/>
          <w:szCs w:val="28"/>
        </w:rPr>
        <w:t xml:space="preserve"> </w:t>
      </w:r>
      <w:r>
        <w:rPr>
          <w:rFonts w:ascii="宋体" w:hAnsi="宋体" w:eastAsia="宋体" w:cs="宋体"/>
          <w:spacing w:val="-6"/>
          <w:sz w:val="28"/>
          <w:szCs w:val="28"/>
        </w:rPr>
        <w:t>检查应急准备工作情况，并做好记录。</w:t>
      </w:r>
    </w:p>
    <w:p>
      <w:pPr>
        <w:spacing w:before="1" w:line="411" w:lineRule="auto"/>
        <w:ind w:left="1598" w:right="1134" w:firstLine="538"/>
        <w:rPr>
          <w:rFonts w:ascii="宋体" w:hAnsi="宋体" w:eastAsia="宋体" w:cs="宋体"/>
          <w:sz w:val="28"/>
          <w:szCs w:val="28"/>
        </w:rPr>
      </w:pPr>
      <w:r>
        <w:rPr>
          <w:rFonts w:ascii="宋体" w:hAnsi="宋体" w:eastAsia="宋体" w:cs="宋体"/>
          <w:spacing w:val="-2"/>
          <w:sz w:val="28"/>
          <w:szCs w:val="28"/>
        </w:rPr>
        <w:t>⑵发生紧急情况时立即按“紧急事故处理流程”采取应急措施，防止扩</w:t>
      </w:r>
      <w:r>
        <w:rPr>
          <w:rFonts w:ascii="宋体" w:hAnsi="宋体" w:eastAsia="宋体" w:cs="宋体"/>
          <w:spacing w:val="16"/>
          <w:sz w:val="28"/>
          <w:szCs w:val="28"/>
        </w:rPr>
        <w:t xml:space="preserve"> </w:t>
      </w:r>
      <w:r>
        <w:rPr>
          <w:rFonts w:ascii="宋体" w:hAnsi="宋体" w:eastAsia="宋体" w:cs="宋体"/>
          <w:spacing w:val="-5"/>
          <w:sz w:val="28"/>
          <w:szCs w:val="28"/>
        </w:rPr>
        <w:t>散。</w:t>
      </w:r>
    </w:p>
    <w:p>
      <w:pPr>
        <w:spacing w:line="624" w:lineRule="exact"/>
        <w:ind w:firstLine="2137"/>
        <w:rPr>
          <w:rFonts w:ascii="宋体" w:hAnsi="宋体" w:eastAsia="宋体" w:cs="宋体"/>
          <w:sz w:val="28"/>
          <w:szCs w:val="28"/>
        </w:rPr>
      </w:pPr>
      <w:r>
        <w:rPr>
          <w:rFonts w:ascii="宋体" w:hAnsi="宋体" w:eastAsia="宋体" w:cs="宋体"/>
          <w:spacing w:val="-2"/>
          <w:position w:val="25"/>
          <w:sz w:val="28"/>
          <w:szCs w:val="28"/>
        </w:rPr>
        <w:t>⑶当紧急事故威胁到人身安全时，必须首先确保人身安全，迅速组织人</w:t>
      </w:r>
    </w:p>
    <w:p>
      <w:pPr>
        <w:spacing w:line="204" w:lineRule="auto"/>
        <w:ind w:firstLine="1610"/>
        <w:rPr>
          <w:rFonts w:ascii="宋体" w:hAnsi="宋体" w:eastAsia="宋体" w:cs="宋体"/>
          <w:sz w:val="28"/>
          <w:szCs w:val="28"/>
        </w:rPr>
      </w:pPr>
      <w:r>
        <w:rPr>
          <w:rFonts w:ascii="宋体" w:hAnsi="宋体" w:eastAsia="宋体" w:cs="宋体"/>
          <w:spacing w:val="-1"/>
          <w:sz w:val="28"/>
          <w:szCs w:val="28"/>
        </w:rPr>
        <w:t>员脱离危险区域或场所，同时采取应急措施，以尽可能减少对环境的影响。</w:t>
      </w:r>
    </w:p>
    <w:p>
      <w:pPr>
        <w:spacing w:before="316" w:line="411" w:lineRule="auto"/>
        <w:ind w:left="1653" w:right="1132" w:firstLine="483"/>
        <w:rPr>
          <w:rFonts w:ascii="宋体" w:hAnsi="宋体" w:eastAsia="宋体" w:cs="宋体"/>
          <w:sz w:val="28"/>
          <w:szCs w:val="28"/>
        </w:rPr>
      </w:pPr>
      <w:r>
        <w:rPr>
          <w:rFonts w:ascii="宋体" w:hAnsi="宋体" w:eastAsia="宋体" w:cs="宋体"/>
          <w:spacing w:val="-2"/>
          <w:sz w:val="28"/>
          <w:szCs w:val="28"/>
        </w:rPr>
        <w:t>⑷紧急事故处理结束后，项目技术总工填写应急准备和响应报告，经项</w:t>
      </w:r>
      <w:r>
        <w:rPr>
          <w:rFonts w:ascii="宋体" w:hAnsi="宋体" w:eastAsia="宋体" w:cs="宋体"/>
          <w:spacing w:val="18"/>
          <w:sz w:val="28"/>
          <w:szCs w:val="28"/>
        </w:rPr>
        <w:t xml:space="preserve"> </w:t>
      </w:r>
      <w:r>
        <w:rPr>
          <w:rFonts w:ascii="宋体" w:hAnsi="宋体" w:eastAsia="宋体" w:cs="宋体"/>
          <w:spacing w:val="-4"/>
          <w:sz w:val="28"/>
          <w:szCs w:val="28"/>
        </w:rPr>
        <w:t>目经理签字确认后报公司环境主管部门。</w:t>
      </w:r>
    </w:p>
    <w:p>
      <w:pPr>
        <w:sectPr>
          <w:headerReference r:id="rId22" w:type="default"/>
          <w:footerReference r:id="rId23" w:type="default"/>
          <w:pgSz w:w="11906" w:h="16839"/>
          <w:pgMar w:top="400" w:right="0" w:bottom="602" w:left="0" w:header="0" w:footer="0" w:gutter="0"/>
        </w:sectPr>
      </w:pPr>
    </w:p>
    <w:p>
      <w:pPr>
        <w:spacing w:before="20" w:line="480" w:lineRule="exact"/>
        <w:textAlignment w:val="center"/>
      </w:pPr>
      <w:r>
        <mc:AlternateContent>
          <mc:Choice Requires="wpg">
            <w:drawing>
              <wp:inline distT="0" distB="0" distL="114300" distR="114300">
                <wp:extent cx="7560310" cy="304800"/>
                <wp:effectExtent l="12700" t="0" r="27940" b="26035"/>
                <wp:docPr id="346" name="组合 346"/>
                <wp:cNvGraphicFramePr/>
                <a:graphic xmlns:a="http://schemas.openxmlformats.org/drawingml/2006/main">
                  <a:graphicData uri="http://schemas.microsoft.com/office/word/2010/wordprocessingGroup">
                    <wpg:wgp>
                      <wpg:cNvGrpSpPr/>
                      <wpg:grpSpPr>
                        <a:xfrm>
                          <a:off x="0" y="0"/>
                          <a:ext cx="7560310" cy="304800"/>
                          <a:chOff x="0" y="0"/>
                          <a:chExt cx="11905" cy="480"/>
                        </a:xfrm>
                      </wpg:grpSpPr>
                      <pic:pic xmlns:pic="http://schemas.openxmlformats.org/drawingml/2006/picture">
                        <pic:nvPicPr>
                          <pic:cNvPr id="344" name="图片 782"/>
                          <pic:cNvPicPr>
                            <a:picLocks noChangeAspect="1"/>
                          </pic:cNvPicPr>
                        </pic:nvPicPr>
                        <pic:blipFill>
                          <a:blip r:embed="rId30"/>
                          <a:stretch>
                            <a:fillRect/>
                          </a:stretch>
                        </pic:blipFill>
                        <pic:spPr>
                          <a:xfrm>
                            <a:off x="0" y="0"/>
                            <a:ext cx="11905" cy="480"/>
                          </a:xfrm>
                          <a:prstGeom prst="rect">
                            <a:avLst/>
                          </a:prstGeom>
                          <a:noFill/>
                          <a:ln>
                            <a:noFill/>
                          </a:ln>
                        </pic:spPr>
                      </pic:pic>
                      <wps:wsp>
                        <wps:cNvPr id="345" name="文本框 345"/>
                        <wps:cNvSpPr txBox="1"/>
                        <wps:spPr>
                          <a:xfrm>
                            <a:off x="-20" y="-20"/>
                            <a:ext cx="11945" cy="520"/>
                          </a:xfrm>
                          <a:prstGeom prst="rect">
                            <a:avLst/>
                          </a:prstGeom>
                          <a:noFill/>
                          <a:ln>
                            <a:noFill/>
                          </a:ln>
                        </wps:spPr>
                        <wps:txbx>
                          <w:txbxContent>
                            <w:p>
                              <w:pPr>
                                <w:spacing w:before="146"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wps:txbx>
                        <wps:bodyPr lIns="0" tIns="0" rIns="0" bIns="0" upright="1"/>
                      </wps:wsp>
                    </wpg:wgp>
                  </a:graphicData>
                </a:graphic>
              </wp:inline>
            </w:drawing>
          </mc:Choice>
          <mc:Fallback>
            <w:pict>
              <v:group id="_x0000_s1026" o:spid="_x0000_s1026" o:spt="203" style="height:24pt;width:595.3pt;" coordsize="11905,480" o:gfxdata="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">
                <o:lock v:ext="edit" aspectratio="f"/>
                <v:shape id="图片 782" o:spid="_x0000_s1026" o:spt="75" type="#_x0000_t75" style="position:absolute;left:0;top:0;height:480;width:11905;" filled="f" o:preferrelative="t" stroked="f" coordsize="21600,21600" o:gfxdata="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BfL+8AAAA&#10;3AAAAA8AAAAAAAAAAQAgAAAAIgAAAGRycy9kb3ducmV2LnhtbFBLAQIUABQAAAAIAIdO4kAzLwWe&#10;OwAAADkAAAAQAAAAAAAAAAEAIAAAAAsBAABkcnMvc2hhcGV4bWwueG1sUEsFBgAAAAAGAAYAWwEA&#10;ALUDAAAAAA==&#10;">
                  <v:fill on="f" focussize="0,0"/>
                  <v:stroke on="f"/>
                  <v:imagedata r:id="rId30" o:title=""/>
                  <o:lock v:ext="edit" aspectratio="t"/>
                </v:shape>
                <v:shape id="_x0000_s1026" o:spid="_x0000_s1026" o:spt="202" type="#_x0000_t202" style="position:absolute;left:-20;top:-20;height:520;width:11945;" filled="f" stroked="f" coordsize="21600,21600" o:gfxdata="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ZIt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146"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v:textbox>
                </v:shape>
                <w10:wrap type="none"/>
                <w10:anchorlock/>
              </v:group>
            </w:pict>
          </mc:Fallback>
        </mc:AlternateContent>
      </w:r>
    </w:p>
    <w:p>
      <w:pPr>
        <w:spacing w:line="309" w:lineRule="auto"/>
        <w:rPr>
          <w:rFonts w:ascii="Arial"/>
          <w:sz w:val="21"/>
        </w:rPr>
      </w:pPr>
    </w:p>
    <w:p>
      <w:pPr>
        <w:spacing w:line="309" w:lineRule="auto"/>
        <w:rPr>
          <w:rFonts w:ascii="Arial"/>
          <w:sz w:val="21"/>
        </w:rPr>
      </w:pPr>
    </w:p>
    <w:p>
      <w:pPr>
        <w:spacing w:before="91" w:line="411" w:lineRule="auto"/>
        <w:ind w:left="1602" w:right="1134" w:firstLine="535"/>
        <w:rPr>
          <w:rFonts w:hint="eastAsia" w:eastAsia="宋体"/>
          <w:lang w:val="en-US" w:eastAsia="zh-CN"/>
        </w:rPr>
        <w:sectPr>
          <w:headerReference r:id="rId24" w:type="default"/>
          <w:footerReference r:id="rId25" w:type="default"/>
          <w:pgSz w:w="11906" w:h="16839"/>
          <w:pgMar w:top="400" w:right="0" w:bottom="602" w:left="0" w:header="0" w:footer="0" w:gutter="0"/>
        </w:sectPr>
      </w:pPr>
      <w:r>
        <w:rPr>
          <w:rFonts w:ascii="宋体" w:hAnsi="宋体" w:eastAsia="宋体" w:cs="宋体"/>
          <w:spacing w:val="-2"/>
          <w:sz w:val="28"/>
          <w:szCs w:val="28"/>
        </w:rPr>
        <w:t>⑸项目技术总工应召集项目有关人员分析发生事故的原因，按《纠正和</w:t>
      </w:r>
      <w:r>
        <w:rPr>
          <w:rFonts w:ascii="宋体" w:hAnsi="宋体" w:eastAsia="宋体" w:cs="宋体"/>
          <w:spacing w:val="16"/>
          <w:sz w:val="28"/>
          <w:szCs w:val="28"/>
        </w:rPr>
        <w:t xml:space="preserve"> </w:t>
      </w:r>
      <w:r>
        <w:rPr>
          <w:rFonts w:ascii="宋体" w:hAnsi="宋体" w:eastAsia="宋体" w:cs="宋体"/>
          <w:spacing w:val="-7"/>
          <w:sz w:val="28"/>
          <w:szCs w:val="28"/>
        </w:rPr>
        <w:t>预防措施程序》</w:t>
      </w:r>
      <w:r>
        <w:rPr>
          <w:rFonts w:ascii="宋体" w:hAnsi="宋体" w:eastAsia="宋体" w:cs="宋体"/>
          <w:spacing w:val="42"/>
          <w:sz w:val="28"/>
          <w:szCs w:val="28"/>
        </w:rPr>
        <w:t xml:space="preserve"> </w:t>
      </w:r>
      <w:r>
        <w:rPr>
          <w:rFonts w:ascii="宋体" w:hAnsi="宋体" w:eastAsia="宋体" w:cs="宋体"/>
          <w:spacing w:val="-7"/>
          <w:sz w:val="28"/>
          <w:szCs w:val="28"/>
        </w:rPr>
        <w:t>的有关规定制定和实施纠正措施，并跟踪验证</w:t>
      </w:r>
      <w:bookmarkStart w:id="9" w:name="_bookmark71"/>
      <w:bookmarkEnd w:id="9"/>
      <w:r>
        <w:rPr>
          <w:rFonts w:hint="eastAsia" w:ascii="宋体" w:hAnsi="宋体" w:eastAsia="宋体" w:cs="宋体"/>
          <w:spacing w:val="-7"/>
          <w:sz w:val="28"/>
          <w:szCs w:val="28"/>
          <w:lang w:val="en-US" w:eastAsia="zh-CN"/>
        </w:rPr>
        <w:t>.</w:t>
      </w:r>
    </w:p>
    <w:p>
      <w:pPr>
        <w:tabs>
          <w:tab w:val="left" w:pos="4320"/>
        </w:tabs>
        <w:bidi w:val="0"/>
        <w:jc w:val="left"/>
        <w:rPr>
          <w:rFonts w:hint="eastAsia" w:eastAsia="宋体"/>
          <w:lang w:eastAsia="zh-CN"/>
        </w:rPr>
      </w:pPr>
      <w:bookmarkStart w:id="13" w:name="_GoBack"/>
      <w:bookmarkEnd w:id="13"/>
      <w:bookmarkStart w:id="10" w:name="_bookmark81"/>
      <w:bookmarkEnd w:id="10"/>
    </w:p>
    <w:sectPr>
      <w:headerReference r:id="rId26" w:type="default"/>
      <w:footerReference r:id="rId27" w:type="default"/>
      <w:pgSz w:w="16839" w:h="11906"/>
      <w:pgMar w:top="400" w:right="0" w:bottom="630" w:left="0" w:header="0" w:footer="50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2" w:lineRule="exact"/>
      <w:textAlignment w:val="center"/>
    </w:pPr>
    <w:r>
      <w:drawing>
        <wp:inline distT="0" distB="0" distL="0" distR="0">
          <wp:extent cx="7559675" cy="382270"/>
          <wp:effectExtent l="0" t="0" r="3175" b="17780"/>
          <wp:docPr id="299" name="IM 299"/>
          <wp:cNvGraphicFramePr/>
          <a:graphic xmlns:a="http://schemas.openxmlformats.org/drawingml/2006/main">
            <a:graphicData uri="http://schemas.openxmlformats.org/drawingml/2006/picture">
              <pic:pic xmlns:pic="http://schemas.openxmlformats.org/drawingml/2006/picture">
                <pic:nvPicPr>
                  <pic:cNvPr id="299" name="IM 299"/>
                  <pic:cNvPicPr/>
                </pic:nvPicPr>
                <pic:blipFill>
                  <a:blip r:embed="rId1"/>
                  <a:stretch>
                    <a:fillRect/>
                  </a:stretch>
                </pic:blipFill>
                <pic:spPr>
                  <a:xfrm>
                    <a:off x="0" y="0"/>
                    <a:ext cx="7560309" cy="382270"/>
                  </a:xfrm>
                  <a:prstGeom prst="rect">
                    <a:avLst/>
                  </a:prstGeom>
                </pic:spPr>
              </pic:pic>
            </a:graphicData>
          </a:graphic>
        </wp:inline>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2" w:lineRule="exact"/>
      <w:textAlignment w:val="center"/>
    </w:pPr>
    <w:r>
      <w:drawing>
        <wp:inline distT="0" distB="0" distL="0" distR="0">
          <wp:extent cx="7559675" cy="382270"/>
          <wp:effectExtent l="0" t="0" r="3175" b="17780"/>
          <wp:docPr id="308" name="IM 308"/>
          <wp:cNvGraphicFramePr/>
          <a:graphic xmlns:a="http://schemas.openxmlformats.org/drawingml/2006/main">
            <a:graphicData uri="http://schemas.openxmlformats.org/drawingml/2006/picture">
              <pic:pic xmlns:pic="http://schemas.openxmlformats.org/drawingml/2006/picture">
                <pic:nvPicPr>
                  <pic:cNvPr id="308" name="IM 308"/>
                  <pic:cNvPicPr/>
                </pic:nvPicPr>
                <pic:blipFill>
                  <a:blip r:embed="rId1"/>
                  <a:stretch>
                    <a:fillRect/>
                  </a:stretch>
                </pic:blipFill>
                <pic:spPr>
                  <a:xfrm>
                    <a:off x="0" y="0"/>
                    <a:ext cx="7560309" cy="382270"/>
                  </a:xfrm>
                  <a:prstGeom prst="rect">
                    <a:avLst/>
                  </a:prstGeom>
                </pic:spPr>
              </pic:pic>
            </a:graphicData>
          </a:graphic>
        </wp:inline>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2" w:lineRule="exact"/>
      <w:textAlignment w:val="center"/>
    </w:pPr>
    <w:r>
      <w:drawing>
        <wp:inline distT="0" distB="0" distL="0" distR="0">
          <wp:extent cx="7559675" cy="382270"/>
          <wp:effectExtent l="0" t="0" r="0" b="0"/>
          <wp:docPr id="309" name="IM 309"/>
          <wp:cNvGraphicFramePr/>
          <a:graphic xmlns:a="http://schemas.openxmlformats.org/drawingml/2006/main">
            <a:graphicData uri="http://schemas.openxmlformats.org/drawingml/2006/picture">
              <pic:pic xmlns:pic="http://schemas.openxmlformats.org/drawingml/2006/picture">
                <pic:nvPicPr>
                  <pic:cNvPr id="309" name="IM 309"/>
                  <pic:cNvPicPr/>
                </pic:nvPicPr>
                <pic:blipFill>
                  <a:blip r:embed="rId1"/>
                  <a:stretch>
                    <a:fillRect/>
                  </a:stretch>
                </pic:blipFill>
                <pic:spPr>
                  <a:xfrm>
                    <a:off x="0" y="0"/>
                    <a:ext cx="7560309" cy="382270"/>
                  </a:xfrm>
                  <a:prstGeom prst="rect">
                    <a:avLst/>
                  </a:prstGeom>
                </pic:spPr>
              </pic:pic>
            </a:graphicData>
          </a:graphic>
        </wp:inline>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8439"/>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224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2" w:lineRule="exact"/>
      <w:textAlignment w:val="center"/>
    </w:pPr>
    <w:r>
      <w:drawing>
        <wp:inline distT="0" distB="0" distL="0" distR="0">
          <wp:extent cx="7559675" cy="382270"/>
          <wp:effectExtent l="0" t="0" r="3175" b="17780"/>
          <wp:docPr id="300" name="IM 300"/>
          <wp:cNvGraphicFramePr/>
          <a:graphic xmlns:a="http://schemas.openxmlformats.org/drawingml/2006/main">
            <a:graphicData uri="http://schemas.openxmlformats.org/drawingml/2006/picture">
              <pic:pic xmlns:pic="http://schemas.openxmlformats.org/drawingml/2006/picture">
                <pic:nvPicPr>
                  <pic:cNvPr id="300" name="IM 300"/>
                  <pic:cNvPicPr/>
                </pic:nvPicPr>
                <pic:blipFill>
                  <a:blip r:embed="rId1"/>
                  <a:stretch>
                    <a:fillRect/>
                  </a:stretch>
                </pic:blipFill>
                <pic:spPr>
                  <a:xfrm>
                    <a:off x="0" y="0"/>
                    <a:ext cx="7560309" cy="38227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2" w:lineRule="exact"/>
      <w:textAlignment w:val="center"/>
    </w:pPr>
    <w:r>
      <w:drawing>
        <wp:inline distT="0" distB="0" distL="0" distR="0">
          <wp:extent cx="7559675" cy="382270"/>
          <wp:effectExtent l="0" t="0" r="3175" b="17780"/>
          <wp:docPr id="301" name="IM 301"/>
          <wp:cNvGraphicFramePr/>
          <a:graphic xmlns:a="http://schemas.openxmlformats.org/drawingml/2006/main">
            <a:graphicData uri="http://schemas.openxmlformats.org/drawingml/2006/picture">
              <pic:pic xmlns:pic="http://schemas.openxmlformats.org/drawingml/2006/picture">
                <pic:nvPicPr>
                  <pic:cNvPr id="301" name="IM 301"/>
                  <pic:cNvPicPr/>
                </pic:nvPicPr>
                <pic:blipFill>
                  <a:blip r:embed="rId1"/>
                  <a:stretch>
                    <a:fillRect/>
                  </a:stretch>
                </pic:blipFill>
                <pic:spPr>
                  <a:xfrm>
                    <a:off x="0" y="0"/>
                    <a:ext cx="7560309" cy="382270"/>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2" w:lineRule="exact"/>
      <w:textAlignment w:val="center"/>
    </w:pPr>
    <w:r>
      <w:drawing>
        <wp:inline distT="0" distB="0" distL="0" distR="0">
          <wp:extent cx="7559675" cy="382270"/>
          <wp:effectExtent l="0" t="0" r="3175" b="17780"/>
          <wp:docPr id="302" name="IM 302"/>
          <wp:cNvGraphicFramePr/>
          <a:graphic xmlns:a="http://schemas.openxmlformats.org/drawingml/2006/main">
            <a:graphicData uri="http://schemas.openxmlformats.org/drawingml/2006/picture">
              <pic:pic xmlns:pic="http://schemas.openxmlformats.org/drawingml/2006/picture">
                <pic:nvPicPr>
                  <pic:cNvPr id="302" name="IM 302"/>
                  <pic:cNvPicPr/>
                </pic:nvPicPr>
                <pic:blipFill>
                  <a:blip r:embed="rId1"/>
                  <a:stretch>
                    <a:fillRect/>
                  </a:stretch>
                </pic:blipFill>
                <pic:spPr>
                  <a:xfrm>
                    <a:off x="0" y="0"/>
                    <a:ext cx="7560309" cy="382270"/>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2" w:lineRule="exact"/>
      <w:textAlignment w:val="center"/>
    </w:pPr>
    <w:r>
      <w:drawing>
        <wp:inline distT="0" distB="0" distL="0" distR="0">
          <wp:extent cx="7559675" cy="382270"/>
          <wp:effectExtent l="0" t="0" r="3175" b="17780"/>
          <wp:docPr id="303" name="IM 303"/>
          <wp:cNvGraphicFramePr/>
          <a:graphic xmlns:a="http://schemas.openxmlformats.org/drawingml/2006/main">
            <a:graphicData uri="http://schemas.openxmlformats.org/drawingml/2006/picture">
              <pic:pic xmlns:pic="http://schemas.openxmlformats.org/drawingml/2006/picture">
                <pic:nvPicPr>
                  <pic:cNvPr id="303" name="IM 303"/>
                  <pic:cNvPicPr/>
                </pic:nvPicPr>
                <pic:blipFill>
                  <a:blip r:embed="rId1"/>
                  <a:stretch>
                    <a:fillRect/>
                  </a:stretch>
                </pic:blipFill>
                <pic:spPr>
                  <a:xfrm>
                    <a:off x="0" y="0"/>
                    <a:ext cx="7560309" cy="382270"/>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2" w:lineRule="exact"/>
      <w:textAlignment w:val="center"/>
    </w:pPr>
    <w:r>
      <w:drawing>
        <wp:inline distT="0" distB="0" distL="0" distR="0">
          <wp:extent cx="7559675" cy="382270"/>
          <wp:effectExtent l="0" t="0" r="3175" b="17780"/>
          <wp:docPr id="304" name="IM 304"/>
          <wp:cNvGraphicFramePr/>
          <a:graphic xmlns:a="http://schemas.openxmlformats.org/drawingml/2006/main">
            <a:graphicData uri="http://schemas.openxmlformats.org/drawingml/2006/picture">
              <pic:pic xmlns:pic="http://schemas.openxmlformats.org/drawingml/2006/picture">
                <pic:nvPicPr>
                  <pic:cNvPr id="304" name="IM 304"/>
                  <pic:cNvPicPr/>
                </pic:nvPicPr>
                <pic:blipFill>
                  <a:blip r:embed="rId1"/>
                  <a:stretch>
                    <a:fillRect/>
                  </a:stretch>
                </pic:blipFill>
                <pic:spPr>
                  <a:xfrm>
                    <a:off x="0" y="0"/>
                    <a:ext cx="7560309" cy="382270"/>
                  </a:xfrm>
                  <a:prstGeom prst="rect">
                    <a:avLst/>
                  </a:prstGeom>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2" w:lineRule="exact"/>
      <w:textAlignment w:val="center"/>
    </w:pPr>
    <w:r>
      <w:drawing>
        <wp:inline distT="0" distB="0" distL="0" distR="0">
          <wp:extent cx="7559675" cy="382270"/>
          <wp:effectExtent l="0" t="0" r="3175" b="17780"/>
          <wp:docPr id="305" name="IM 305"/>
          <wp:cNvGraphicFramePr/>
          <a:graphic xmlns:a="http://schemas.openxmlformats.org/drawingml/2006/main">
            <a:graphicData uri="http://schemas.openxmlformats.org/drawingml/2006/picture">
              <pic:pic xmlns:pic="http://schemas.openxmlformats.org/drawingml/2006/picture">
                <pic:nvPicPr>
                  <pic:cNvPr id="305" name="IM 305"/>
                  <pic:cNvPicPr/>
                </pic:nvPicPr>
                <pic:blipFill>
                  <a:blip r:embed="rId1"/>
                  <a:stretch>
                    <a:fillRect/>
                  </a:stretch>
                </pic:blipFill>
                <pic:spPr>
                  <a:xfrm>
                    <a:off x="0" y="0"/>
                    <a:ext cx="7560309" cy="382270"/>
                  </a:xfrm>
                  <a:prstGeom prst="rect">
                    <a:avLst/>
                  </a:prstGeom>
                </pic:spPr>
              </pic:pic>
            </a:graphicData>
          </a:graphic>
        </wp:inline>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2" w:lineRule="exact"/>
      <w:textAlignment w:val="center"/>
    </w:pPr>
    <w:r>
      <w:drawing>
        <wp:inline distT="0" distB="0" distL="0" distR="0">
          <wp:extent cx="7559675" cy="382270"/>
          <wp:effectExtent l="0" t="0" r="3175" b="17780"/>
          <wp:docPr id="306" name="IM 306"/>
          <wp:cNvGraphicFramePr/>
          <a:graphic xmlns:a="http://schemas.openxmlformats.org/drawingml/2006/main">
            <a:graphicData uri="http://schemas.openxmlformats.org/drawingml/2006/picture">
              <pic:pic xmlns:pic="http://schemas.openxmlformats.org/drawingml/2006/picture">
                <pic:nvPicPr>
                  <pic:cNvPr id="306" name="IM 306"/>
                  <pic:cNvPicPr/>
                </pic:nvPicPr>
                <pic:blipFill>
                  <a:blip r:embed="rId1"/>
                  <a:stretch>
                    <a:fillRect/>
                  </a:stretch>
                </pic:blipFill>
                <pic:spPr>
                  <a:xfrm>
                    <a:off x="0" y="0"/>
                    <a:ext cx="7560309" cy="382270"/>
                  </a:xfrm>
                  <a:prstGeom prst="rect">
                    <a:avLst/>
                  </a:prstGeom>
                </pic:spPr>
              </pic:pic>
            </a:graphicData>
          </a:graphic>
        </wp:inline>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2" w:lineRule="exact"/>
      <w:textAlignment w:val="center"/>
    </w:pPr>
    <w:r>
      <w:drawing>
        <wp:inline distT="0" distB="0" distL="0" distR="0">
          <wp:extent cx="7559675" cy="382270"/>
          <wp:effectExtent l="0" t="0" r="3175" b="17780"/>
          <wp:docPr id="307" name="IM 307"/>
          <wp:cNvGraphicFramePr/>
          <a:graphic xmlns:a="http://schemas.openxmlformats.org/drawingml/2006/main">
            <a:graphicData uri="http://schemas.openxmlformats.org/drawingml/2006/picture">
              <pic:pic xmlns:pic="http://schemas.openxmlformats.org/drawingml/2006/picture">
                <pic:nvPicPr>
                  <pic:cNvPr id="307" name="IM 307"/>
                  <pic:cNvPicPr/>
                </pic:nvPicPr>
                <pic:blipFill>
                  <a:blip r:embed="rId1"/>
                  <a:stretch>
                    <a:fillRect/>
                  </a:stretch>
                </pic:blipFill>
                <pic:spPr>
                  <a:xfrm>
                    <a:off x="0" y="0"/>
                    <a:ext cx="7560309" cy="38227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Arial"/>
        <w:sz w:val="21"/>
      </w:rPr>
    </w:pPr>
    <w:r>
      <w:pict>
        <v:group id="_x0000_s2049" o:spid="_x0000_s2049" o:spt="203" style="position:absolute;left:0pt;margin-left:0pt;margin-top:21pt;height:24pt;width:595.3pt;mso-position-horizontal-relative:page;mso-position-vertical-relative:page;z-index:251658240;mso-width-relative:page;mso-height-relative:page;" coordsize="11905,480" o:allowincell="f">
          <o:lock v:ext="edit"/>
          <v:shape id="_x0000_s2050" o:spid="_x0000_s2050" o:spt="75" type="#_x0000_t75" style="position:absolute;left:0;top:0;height:480;width:11905;" filled="f" stroked="f" coordsize="21600,21600">
            <v:path/>
            <v:fill on="f" focussize="0,0"/>
            <v:stroke on="f"/>
            <v:imagedata r:id="rId1" o:title=""/>
            <o:lock v:ext="edit" aspectratio="t"/>
          </v:shape>
          <v:shape id="_x0000_s2051" o:spid="_x0000_s2051" o:spt="202" type="#_x0000_t202" style="position:absolute;left:-20;top:-20;height:520;width:11945;" filled="f" stroked="f" coordsize="21600,21600">
            <v:path/>
            <v:fill on="f" focussize="0,0"/>
            <v:stroke on="f"/>
            <v:imagedata o:title=""/>
            <o:lock v:ext="edit" aspectratio="f"/>
            <v:textbox inset="0mm,0mm,0mm,0mm">
              <w:txbxContent>
                <w:p>
                  <w:pPr>
                    <w:spacing w:before="204" w:line="184" w:lineRule="auto"/>
                    <w:ind w:firstLine="672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长兴县第三人民医院公共健康中心项目</w:t>
                  </w:r>
                </w:p>
              </w:txbxContent>
            </v:textbox>
          </v:shape>
        </v:group>
      </w:pict>
    </w:r>
    <w:r>
      <w:drawing>
        <wp:anchor distT="0" distB="0" distL="0" distR="0" simplePos="0" relativeHeight="251659264" behindDoc="0" locked="0" layoutInCell="0" allowOverlap="1">
          <wp:simplePos x="0" y="0"/>
          <wp:positionH relativeFrom="page">
            <wp:posOffset>0</wp:posOffset>
          </wp:positionH>
          <wp:positionV relativeFrom="page">
            <wp:posOffset>10297160</wp:posOffset>
          </wp:positionV>
          <wp:extent cx="7559040" cy="39306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
                  <a:stretch>
                    <a:fillRect/>
                  </a:stretch>
                </pic:blipFill>
                <pic:spPr>
                  <a:xfrm>
                    <a:off x="0" y="0"/>
                    <a:ext cx="7559040" cy="393192"/>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0</wp:posOffset>
          </wp:positionH>
          <wp:positionV relativeFrom="page">
            <wp:posOffset>0</wp:posOffset>
          </wp:positionV>
          <wp:extent cx="7560310" cy="1069213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
                  <a:stretch>
                    <a:fillRect/>
                  </a:stretch>
                </pic:blipFill>
                <pic:spPr>
                  <a:xfrm>
                    <a:off x="0" y="0"/>
                    <a:ext cx="7560309" cy="10692130"/>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val="1"/>
  <w:documentProtection w:enforcement="0"/>
  <w:characterSpacingControl w:val="doNotCompress"/>
  <w:hdrShapeDefaults>
    <o:shapelayout v:ext="edit">
      <o:idmap v:ext="edit" data="2"/>
    </o:shapelayout>
  </w:hdrShapeDefaults>
  <w:compat>
    <w:spaceForUL/>
    <w:ulTrailSpace/>
    <w:useFELayout/>
    <w:compatSetting w:name="compatibilityMode" w:uri="http://schemas.microsoft.com/office/word" w:val="14"/>
  </w:compat>
  <w:rsids>
    <w:rsidRoot w:val="00000000"/>
    <w:rsid w:val="4A882404"/>
    <w:rsid w:val="5BA845D0"/>
    <w:rsid w:val="65FE7E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image" Target="media/image5.jpeg"/><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1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Office_11.1.0.9208_F1E327BC-269C-435d-A152-05C5408002CA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2022-03-02T14:27:00Z</dcterms:created>
  <dc:creator>tu</dc:creator>
  <cp:lastModifiedBy>Administrator</cp:lastModifiedBy>
  <dcterms:modified xsi:type="dcterms:W3CDTF">2022-04-30T05:35:55Z</dcterms:modified>
  <dc:title>施组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2022-03-25T18:53:03Z</vt:filetime>
  </property>
  <property fmtid="{D5CDD505-2E9C-101B-9397-08002B2CF9AE}" pid="4" name="KSOProductBuildVer">
    <vt:lpwstr>2052-11.1.0.9208</vt:lpwstr>
  </property>
</Properties>
</file>