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2" w:rsidRPr="007C1F42" w:rsidRDefault="007C1F42" w:rsidP="007C1F42">
      <w:pPr>
        <w:widowControl w:val="0"/>
        <w:adjustRightInd/>
        <w:snapToGrid/>
        <w:spacing w:after="0" w:line="560" w:lineRule="atLeast"/>
        <w:jc w:val="center"/>
        <w:rPr>
          <w:rFonts w:ascii="黑体" w:eastAsia="黑体" w:hAnsi="黑体" w:cs="Times New Roman"/>
          <w:b/>
          <w:kern w:val="2"/>
          <w:sz w:val="44"/>
          <w:szCs w:val="44"/>
        </w:rPr>
      </w:pPr>
      <w:r w:rsidRPr="007C1F42">
        <w:rPr>
          <w:rFonts w:ascii="黑体" w:eastAsia="黑体" w:hAnsi="黑体" w:cs="Times New Roman" w:hint="eastAsia"/>
          <w:b/>
          <w:kern w:val="2"/>
          <w:sz w:val="44"/>
          <w:szCs w:val="44"/>
        </w:rPr>
        <w:t>施工管理服务信息</w:t>
      </w:r>
    </w:p>
    <w:p w:rsidR="007C1F42" w:rsidRPr="007C1F42" w:rsidRDefault="007C1F42" w:rsidP="001B38A6">
      <w:pPr>
        <w:widowControl w:val="0"/>
        <w:adjustRightInd/>
        <w:spacing w:beforeLines="50" w:after="0" w:line="560" w:lineRule="exact"/>
        <w:ind w:left="561"/>
        <w:jc w:val="both"/>
        <w:rPr>
          <w:rFonts w:ascii="黑体" w:eastAsia="黑体" w:hAnsi="黑体" w:cs="仿宋_GB2312"/>
          <w:kern w:val="2"/>
          <w:sz w:val="36"/>
          <w:szCs w:val="36"/>
        </w:rPr>
      </w:pPr>
      <w:r w:rsidRPr="007C1F42">
        <w:rPr>
          <w:rFonts w:ascii="黑体" w:eastAsia="黑体" w:hAnsi="黑体" w:cs="仿宋_GB2312" w:hint="eastAsia"/>
          <w:kern w:val="2"/>
          <w:sz w:val="36"/>
          <w:szCs w:val="36"/>
        </w:rPr>
        <w:t>一、参建单位一览表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2703"/>
        <w:gridCol w:w="1680"/>
        <w:gridCol w:w="1274"/>
        <w:gridCol w:w="1536"/>
      </w:tblGrid>
      <w:tr w:rsidR="007C1F42" w:rsidRPr="007C1F42" w:rsidTr="007C1F42">
        <w:tc>
          <w:tcPr>
            <w:tcW w:w="1384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</w:rPr>
            </w:pPr>
            <w:r w:rsidRPr="007C1F42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</w:rPr>
              <w:t>参建方</w:t>
            </w:r>
          </w:p>
        </w:tc>
        <w:tc>
          <w:tcPr>
            <w:tcW w:w="2835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2"/>
              </w:rPr>
            </w:pPr>
            <w:r w:rsidRPr="007C1F42">
              <w:rPr>
                <w:rFonts w:ascii="Times New Roman" w:eastAsia="仿宋_GB2312" w:hAnsi="Times New Roman" w:cs="Times New Roman" w:hint="eastAsia"/>
                <w:b/>
                <w:kern w:val="2"/>
                <w:sz w:val="32"/>
              </w:rPr>
              <w:t>单位名称</w:t>
            </w:r>
          </w:p>
        </w:tc>
        <w:tc>
          <w:tcPr>
            <w:tcW w:w="1707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</w:pPr>
            <w:r w:rsidRPr="007C1F42">
              <w:rPr>
                <w:rFonts w:ascii="Times New Roman" w:eastAsia="仿宋_GB2312" w:hAnsi="Times New Roman" w:cs="Times New Roman" w:hint="eastAsia"/>
                <w:b/>
                <w:kern w:val="2"/>
                <w:sz w:val="30"/>
                <w:szCs w:val="30"/>
              </w:rPr>
              <w:t>合同价</w:t>
            </w:r>
          </w:p>
          <w:p w:rsidR="007C1F42" w:rsidRPr="007C1F42" w:rsidRDefault="007C1F42" w:rsidP="007C1F4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</w:pPr>
            <w:r w:rsidRPr="007C1F42">
              <w:rPr>
                <w:rFonts w:ascii="Times New Roman" w:eastAsia="仿宋_GB2312" w:hAnsi="Times New Roman" w:cs="Times New Roman" w:hint="eastAsia"/>
                <w:b/>
                <w:kern w:val="2"/>
                <w:sz w:val="30"/>
                <w:szCs w:val="30"/>
              </w:rPr>
              <w:t>（万元）</w:t>
            </w:r>
          </w:p>
        </w:tc>
        <w:tc>
          <w:tcPr>
            <w:tcW w:w="1315" w:type="dxa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30"/>
                <w:szCs w:val="30"/>
              </w:rPr>
              <w:t>项目负责人</w:t>
            </w:r>
          </w:p>
        </w:tc>
        <w:tc>
          <w:tcPr>
            <w:tcW w:w="1281" w:type="dxa"/>
          </w:tcPr>
          <w:p w:rsidR="007C1F42" w:rsidRDefault="007C1F42" w:rsidP="007C1F4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2"/>
                <w:sz w:val="30"/>
                <w:szCs w:val="30"/>
              </w:rPr>
              <w:t>联系电话</w:t>
            </w:r>
          </w:p>
        </w:tc>
      </w:tr>
      <w:tr w:rsidR="007C1F42" w:rsidRPr="007C1F42" w:rsidTr="007C1F42">
        <w:tc>
          <w:tcPr>
            <w:tcW w:w="1384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建设单位</w:t>
            </w:r>
          </w:p>
        </w:tc>
        <w:tc>
          <w:tcPr>
            <w:tcW w:w="2835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安吉交通投资有限公司</w:t>
            </w:r>
          </w:p>
        </w:tc>
        <w:tc>
          <w:tcPr>
            <w:tcW w:w="1707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5" w:type="dxa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谷丰</w:t>
            </w:r>
          </w:p>
        </w:tc>
        <w:tc>
          <w:tcPr>
            <w:tcW w:w="1281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13505821056</w:t>
            </w:r>
          </w:p>
        </w:tc>
      </w:tr>
      <w:tr w:rsidR="007C1F42" w:rsidRPr="007C1F42" w:rsidTr="007C1F42">
        <w:trPr>
          <w:trHeight w:val="1321"/>
        </w:trPr>
        <w:tc>
          <w:tcPr>
            <w:tcW w:w="1384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勘察设计单位</w:t>
            </w:r>
          </w:p>
        </w:tc>
        <w:tc>
          <w:tcPr>
            <w:tcW w:w="2835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安吉县交通设计院有限公司（牵头单位），浙江省工程物探勘察设计院有限公司。</w:t>
            </w:r>
          </w:p>
        </w:tc>
        <w:tc>
          <w:tcPr>
            <w:tcW w:w="1707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286.6582</w:t>
            </w:r>
          </w:p>
        </w:tc>
        <w:tc>
          <w:tcPr>
            <w:tcW w:w="1315" w:type="dxa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柴相峰、刘军强</w:t>
            </w:r>
          </w:p>
        </w:tc>
        <w:tc>
          <w:tcPr>
            <w:tcW w:w="1281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13868250682</w:t>
            </w:r>
          </w:p>
        </w:tc>
      </w:tr>
      <w:tr w:rsidR="007C1F42" w:rsidRPr="007C1F42" w:rsidTr="007C1F42">
        <w:tc>
          <w:tcPr>
            <w:tcW w:w="1384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施工单位</w:t>
            </w:r>
          </w:p>
        </w:tc>
        <w:tc>
          <w:tcPr>
            <w:tcW w:w="2835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安吉县交通建设工程公司</w:t>
            </w:r>
          </w:p>
        </w:tc>
        <w:tc>
          <w:tcPr>
            <w:tcW w:w="1707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9600.6815</w:t>
            </w:r>
          </w:p>
        </w:tc>
        <w:tc>
          <w:tcPr>
            <w:tcW w:w="1315" w:type="dxa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冉波</w:t>
            </w:r>
          </w:p>
        </w:tc>
        <w:tc>
          <w:tcPr>
            <w:tcW w:w="1281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18857256698</w:t>
            </w:r>
          </w:p>
        </w:tc>
      </w:tr>
      <w:tr w:rsidR="007C1F42" w:rsidRPr="007C1F42" w:rsidTr="007C1F42">
        <w:tc>
          <w:tcPr>
            <w:tcW w:w="1384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监理单位</w:t>
            </w:r>
          </w:p>
        </w:tc>
        <w:tc>
          <w:tcPr>
            <w:tcW w:w="2835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安吉路信交通建设管理有限公司</w:t>
            </w:r>
          </w:p>
        </w:tc>
        <w:tc>
          <w:tcPr>
            <w:tcW w:w="1707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 w:rsidRPr="007C1F42"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233.036</w:t>
            </w:r>
          </w:p>
        </w:tc>
        <w:tc>
          <w:tcPr>
            <w:tcW w:w="1315" w:type="dxa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苏文天</w:t>
            </w:r>
          </w:p>
        </w:tc>
        <w:tc>
          <w:tcPr>
            <w:tcW w:w="1281" w:type="dxa"/>
            <w:vAlign w:val="center"/>
          </w:tcPr>
          <w:p w:rsidR="007C1F42" w:rsidRPr="007C1F42" w:rsidRDefault="007C1F42" w:rsidP="007C1F42">
            <w:pPr>
              <w:widowControl w:val="0"/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  <w:t>13965656977</w:t>
            </w:r>
          </w:p>
        </w:tc>
      </w:tr>
    </w:tbl>
    <w:p w:rsidR="007C1F42" w:rsidRPr="007C1F42" w:rsidRDefault="007C1F42" w:rsidP="001B38A6">
      <w:pPr>
        <w:widowControl w:val="0"/>
        <w:adjustRightInd/>
        <w:spacing w:beforeLines="50" w:after="0" w:line="560" w:lineRule="exact"/>
        <w:ind w:left="561"/>
        <w:jc w:val="both"/>
        <w:rPr>
          <w:rFonts w:ascii="黑体" w:eastAsia="黑体" w:hAnsi="黑体" w:cs="仿宋_GB2312"/>
          <w:kern w:val="2"/>
          <w:sz w:val="36"/>
          <w:szCs w:val="36"/>
        </w:rPr>
      </w:pPr>
      <w:r w:rsidRPr="007C1F42">
        <w:rPr>
          <w:rFonts w:ascii="黑体" w:eastAsia="黑体" w:hAnsi="黑体" w:cs="仿宋_GB2312" w:hint="eastAsia"/>
          <w:kern w:val="2"/>
          <w:sz w:val="36"/>
          <w:szCs w:val="36"/>
        </w:rPr>
        <w:t>二、建设管理情况</w:t>
      </w:r>
    </w:p>
    <w:p w:rsidR="007C1F42" w:rsidRPr="007C1F42" w:rsidRDefault="007C1F42" w:rsidP="007C1F42">
      <w:pPr>
        <w:widowControl w:val="0"/>
        <w:adjustRightInd/>
        <w:spacing w:after="0" w:line="560" w:lineRule="exact"/>
        <w:ind w:firstLine="640"/>
        <w:jc w:val="both"/>
        <w:rPr>
          <w:rFonts w:ascii="楷体_GB2312" w:eastAsia="楷体_GB2312" w:hAnsi="仿宋_GB2312" w:cs="仿宋_GB2312"/>
          <w:kern w:val="2"/>
          <w:sz w:val="32"/>
          <w:szCs w:val="32"/>
        </w:rPr>
      </w:pPr>
      <w:r w:rsidRPr="007C1F42">
        <w:rPr>
          <w:rFonts w:ascii="楷体_GB2312" w:eastAsia="楷体_GB2312" w:hAnsi="仿宋_GB2312" w:cs="仿宋_GB2312" w:hint="eastAsia"/>
          <w:kern w:val="2"/>
          <w:sz w:val="32"/>
          <w:szCs w:val="32"/>
        </w:rPr>
        <w:t>（一）前期工作</w:t>
      </w:r>
    </w:p>
    <w:p w:rsidR="007C1F42" w:rsidRPr="007C1F42" w:rsidRDefault="007C1F42" w:rsidP="007C1F42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宋体" w:cs="宋体"/>
          <w:color w:val="FF0000"/>
          <w:sz w:val="32"/>
        </w:rPr>
      </w:pPr>
      <w:r w:rsidRPr="007C1F42">
        <w:rPr>
          <w:rFonts w:ascii="Times New Roman" w:eastAsia="仿宋_GB2312" w:hAnsi="宋体" w:cs="宋体" w:hint="eastAsia"/>
          <w:sz w:val="32"/>
        </w:rPr>
        <w:t>1.</w:t>
      </w:r>
      <w:r w:rsidRPr="007C1F42">
        <w:rPr>
          <w:rFonts w:ascii="Times New Roman" w:eastAsia="仿宋_GB2312" w:hAnsi="宋体" w:cs="宋体" w:hint="eastAsia"/>
          <w:sz w:val="32"/>
        </w:rPr>
        <w:t>设计单位招标：</w:t>
      </w:r>
      <w:r w:rsidRPr="007C1F42">
        <w:rPr>
          <w:rFonts w:ascii="Times New Roman" w:eastAsia="仿宋_GB2312" w:hAnsi="宋体" w:cs="宋体" w:hint="eastAsia"/>
          <w:sz w:val="32"/>
        </w:rPr>
        <w:t>2017</w:t>
      </w:r>
      <w:r w:rsidRPr="007C1F42">
        <w:rPr>
          <w:rFonts w:ascii="Times New Roman" w:eastAsia="仿宋_GB2312" w:hAnsi="宋体" w:cs="宋体" w:hint="eastAsia"/>
          <w:sz w:val="32"/>
        </w:rPr>
        <w:t>年</w:t>
      </w:r>
      <w:r w:rsidRPr="007C1F42">
        <w:rPr>
          <w:rFonts w:ascii="Times New Roman" w:eastAsia="仿宋_GB2312" w:hAnsi="宋体" w:cs="宋体" w:hint="eastAsia"/>
          <w:sz w:val="32"/>
        </w:rPr>
        <w:t>9</w:t>
      </w:r>
      <w:r w:rsidRPr="007C1F42">
        <w:rPr>
          <w:rFonts w:ascii="Times New Roman" w:eastAsia="仿宋_GB2312" w:hAnsi="宋体" w:cs="宋体" w:hint="eastAsia"/>
          <w:sz w:val="32"/>
        </w:rPr>
        <w:t>月</w:t>
      </w:r>
      <w:r w:rsidRPr="007C1F42">
        <w:rPr>
          <w:rFonts w:ascii="Times New Roman" w:eastAsia="仿宋_GB2312" w:hAnsi="宋体" w:cs="宋体" w:hint="eastAsia"/>
          <w:sz w:val="32"/>
        </w:rPr>
        <w:t>7</w:t>
      </w:r>
      <w:r w:rsidRPr="007C1F42">
        <w:rPr>
          <w:rFonts w:ascii="Times New Roman" w:eastAsia="仿宋_GB2312" w:hAnsi="宋体" w:cs="宋体" w:hint="eastAsia"/>
          <w:sz w:val="32"/>
        </w:rPr>
        <w:t>日</w:t>
      </w:r>
      <w:r w:rsidRPr="007C1F42">
        <w:rPr>
          <w:rFonts w:ascii="Times New Roman" w:eastAsia="仿宋_GB2312" w:hAnsi="Times New Roman" w:cs="Times New Roman" w:hint="eastAsia"/>
          <w:kern w:val="2"/>
          <w:sz w:val="32"/>
        </w:rPr>
        <w:t>。</w:t>
      </w:r>
    </w:p>
    <w:p w:rsidR="007C1F42" w:rsidRPr="007C1F42" w:rsidRDefault="007C1F42" w:rsidP="007C1F42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宋体" w:cs="宋体"/>
          <w:color w:val="FF0000"/>
          <w:sz w:val="32"/>
        </w:rPr>
      </w:pPr>
      <w:r w:rsidRPr="007C1F42">
        <w:rPr>
          <w:rFonts w:ascii="Times New Roman" w:eastAsia="仿宋_GB2312" w:hAnsi="宋体" w:cs="宋体" w:hint="eastAsia"/>
          <w:sz w:val="32"/>
        </w:rPr>
        <w:t>2.</w:t>
      </w:r>
      <w:r w:rsidRPr="007C1F42">
        <w:rPr>
          <w:rFonts w:ascii="Times New Roman" w:eastAsia="仿宋_GB2312" w:hAnsi="宋体" w:cs="宋体" w:hint="eastAsia"/>
          <w:sz w:val="32"/>
        </w:rPr>
        <w:t>施工单位招标：</w:t>
      </w:r>
      <w:r w:rsidRPr="007C1F42">
        <w:rPr>
          <w:rFonts w:ascii="Times New Roman" w:eastAsia="仿宋_GB2312" w:hAnsi="宋体" w:cs="宋体" w:hint="eastAsia"/>
          <w:sz w:val="32"/>
        </w:rPr>
        <w:t>2019</w:t>
      </w:r>
      <w:r w:rsidRPr="007C1F42">
        <w:rPr>
          <w:rFonts w:ascii="Times New Roman" w:eastAsia="仿宋_GB2312" w:hAnsi="宋体" w:cs="宋体" w:hint="eastAsia"/>
          <w:sz w:val="32"/>
        </w:rPr>
        <w:t>年</w:t>
      </w:r>
      <w:r w:rsidRPr="007C1F42">
        <w:rPr>
          <w:rFonts w:ascii="Times New Roman" w:eastAsia="仿宋_GB2312" w:hAnsi="宋体" w:cs="宋体" w:hint="eastAsia"/>
          <w:sz w:val="32"/>
        </w:rPr>
        <w:t>11</w:t>
      </w:r>
      <w:r w:rsidRPr="007C1F42">
        <w:rPr>
          <w:rFonts w:ascii="Times New Roman" w:eastAsia="仿宋_GB2312" w:hAnsi="宋体" w:cs="宋体" w:hint="eastAsia"/>
          <w:sz w:val="32"/>
        </w:rPr>
        <w:t>月</w:t>
      </w:r>
      <w:r w:rsidRPr="007C1F42">
        <w:rPr>
          <w:rFonts w:ascii="Times New Roman" w:eastAsia="仿宋_GB2312" w:hAnsi="宋体" w:cs="宋体" w:hint="eastAsia"/>
          <w:sz w:val="32"/>
        </w:rPr>
        <w:t>11</w:t>
      </w:r>
      <w:r w:rsidRPr="007C1F42">
        <w:rPr>
          <w:rFonts w:ascii="Times New Roman" w:eastAsia="仿宋_GB2312" w:hAnsi="宋体" w:cs="宋体" w:hint="eastAsia"/>
          <w:sz w:val="32"/>
        </w:rPr>
        <w:t>日</w:t>
      </w:r>
      <w:r w:rsidRPr="007C1F42">
        <w:rPr>
          <w:rFonts w:ascii="Times New Roman" w:eastAsia="仿宋_GB2312" w:hAnsi="Times New Roman" w:cs="Times New Roman" w:hint="eastAsia"/>
          <w:kern w:val="2"/>
          <w:sz w:val="32"/>
        </w:rPr>
        <w:t>。</w:t>
      </w:r>
    </w:p>
    <w:p w:rsidR="007C1F42" w:rsidRPr="007C1F42" w:rsidRDefault="007C1F42" w:rsidP="007C1F42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宋体" w:cs="宋体"/>
          <w:color w:val="FF0000"/>
          <w:sz w:val="32"/>
        </w:rPr>
      </w:pPr>
      <w:r w:rsidRPr="007C1F42">
        <w:rPr>
          <w:rFonts w:ascii="Times New Roman" w:eastAsia="仿宋_GB2312" w:hAnsi="宋体" w:cs="宋体" w:hint="eastAsia"/>
          <w:sz w:val="32"/>
        </w:rPr>
        <w:t>3.</w:t>
      </w:r>
      <w:r w:rsidRPr="007C1F42">
        <w:rPr>
          <w:rFonts w:ascii="Times New Roman" w:eastAsia="仿宋_GB2312" w:hAnsi="宋体" w:cs="宋体" w:hint="eastAsia"/>
          <w:sz w:val="32"/>
        </w:rPr>
        <w:t>监理单位招标：</w:t>
      </w:r>
      <w:r w:rsidRPr="007C1F42">
        <w:rPr>
          <w:rFonts w:ascii="Times New Roman" w:eastAsia="仿宋_GB2312" w:hAnsi="宋体" w:cs="宋体" w:hint="eastAsia"/>
          <w:sz w:val="32"/>
        </w:rPr>
        <w:t>2019</w:t>
      </w:r>
      <w:r w:rsidRPr="007C1F42">
        <w:rPr>
          <w:rFonts w:ascii="Times New Roman" w:eastAsia="仿宋_GB2312" w:hAnsi="宋体" w:cs="宋体" w:hint="eastAsia"/>
          <w:sz w:val="32"/>
        </w:rPr>
        <w:t>年</w:t>
      </w:r>
      <w:r w:rsidRPr="007C1F42">
        <w:rPr>
          <w:rFonts w:ascii="Times New Roman" w:eastAsia="仿宋_GB2312" w:hAnsi="宋体" w:cs="宋体" w:hint="eastAsia"/>
          <w:sz w:val="32"/>
        </w:rPr>
        <w:t>11</w:t>
      </w:r>
      <w:r w:rsidRPr="007C1F42">
        <w:rPr>
          <w:rFonts w:ascii="Times New Roman" w:eastAsia="仿宋_GB2312" w:hAnsi="宋体" w:cs="宋体" w:hint="eastAsia"/>
          <w:sz w:val="32"/>
        </w:rPr>
        <w:t>月</w:t>
      </w:r>
      <w:r w:rsidRPr="007C1F42">
        <w:rPr>
          <w:rFonts w:ascii="Times New Roman" w:eastAsia="仿宋_GB2312" w:hAnsi="宋体" w:cs="宋体" w:hint="eastAsia"/>
          <w:sz w:val="32"/>
        </w:rPr>
        <w:t>19</w:t>
      </w:r>
      <w:r w:rsidRPr="007C1F42">
        <w:rPr>
          <w:rFonts w:ascii="Times New Roman" w:eastAsia="仿宋_GB2312" w:hAnsi="宋体" w:cs="宋体" w:hint="eastAsia"/>
          <w:sz w:val="32"/>
        </w:rPr>
        <w:t>日</w:t>
      </w:r>
      <w:r w:rsidRPr="007C1F42">
        <w:rPr>
          <w:rFonts w:ascii="Times New Roman" w:eastAsia="仿宋_GB2312" w:hAnsi="宋体" w:cs="Times New Roman" w:hint="eastAsia"/>
          <w:kern w:val="2"/>
          <w:sz w:val="32"/>
        </w:rPr>
        <w:t>。</w:t>
      </w:r>
    </w:p>
    <w:p w:rsidR="004358AB" w:rsidRDefault="007C1F42" w:rsidP="007C1F42">
      <w:pPr>
        <w:widowControl w:val="0"/>
        <w:adjustRightInd/>
        <w:spacing w:after="0" w:line="560" w:lineRule="exact"/>
        <w:ind w:firstLine="640"/>
        <w:jc w:val="both"/>
        <w:rPr>
          <w:rFonts w:ascii="楷体_GB2312" w:eastAsia="楷体_GB2312" w:hAnsi="仿宋_GB2312" w:cs="仿宋_GB2312"/>
          <w:kern w:val="2"/>
          <w:sz w:val="32"/>
          <w:szCs w:val="32"/>
        </w:rPr>
      </w:pPr>
      <w:r>
        <w:tab/>
      </w:r>
      <w:r w:rsidRPr="007C1F42">
        <w:rPr>
          <w:rFonts w:ascii="楷体_GB2312" w:eastAsia="楷体_GB2312" w:hAnsi="仿宋_GB2312" w:cs="仿宋_GB2312" w:hint="eastAsia"/>
          <w:kern w:val="2"/>
          <w:sz w:val="32"/>
          <w:szCs w:val="32"/>
        </w:rPr>
        <w:t>（二）施工</w:t>
      </w:r>
      <w:r>
        <w:rPr>
          <w:rFonts w:ascii="楷体_GB2312" w:eastAsia="楷体_GB2312" w:hAnsi="仿宋_GB2312" w:cs="仿宋_GB2312" w:hint="eastAsia"/>
          <w:kern w:val="2"/>
          <w:sz w:val="32"/>
          <w:szCs w:val="32"/>
        </w:rPr>
        <w:t>期</w:t>
      </w:r>
      <w:r w:rsidRPr="007C1F42">
        <w:rPr>
          <w:rFonts w:ascii="楷体_GB2312" w:eastAsia="楷体_GB2312" w:hAnsi="仿宋_GB2312" w:cs="仿宋_GB2312" w:hint="eastAsia"/>
          <w:kern w:val="2"/>
          <w:sz w:val="32"/>
          <w:szCs w:val="32"/>
        </w:rPr>
        <w:t>工作</w:t>
      </w:r>
    </w:p>
    <w:p w:rsidR="007C1F42" w:rsidRPr="001B38A6" w:rsidRDefault="007C1F42" w:rsidP="007C1F42">
      <w:pPr>
        <w:widowControl w:val="0"/>
        <w:adjustRightInd/>
        <w:spacing w:after="0" w:line="560" w:lineRule="exact"/>
        <w:ind w:firstLine="640"/>
        <w:jc w:val="both"/>
        <w:rPr>
          <w:rFonts w:ascii="仿宋_GB2312" w:eastAsia="仿宋_GB2312" w:hAnsi="宋体" w:hint="eastAsia"/>
          <w:sz w:val="32"/>
          <w:szCs w:val="32"/>
        </w:rPr>
      </w:pPr>
      <w:r w:rsidRPr="001B38A6">
        <w:rPr>
          <w:rFonts w:ascii="仿宋_GB2312" w:eastAsia="仿宋_GB2312" w:hAnsi="宋体" w:hint="eastAsia"/>
          <w:sz w:val="32"/>
          <w:szCs w:val="32"/>
        </w:rPr>
        <w:t xml:space="preserve">开工时间：2020年3月25日 </w:t>
      </w:r>
    </w:p>
    <w:sectPr w:rsidR="007C1F42" w:rsidRPr="001B38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70" w:rsidRDefault="00134C70" w:rsidP="007C1F42">
      <w:pPr>
        <w:spacing w:after="0"/>
      </w:pPr>
      <w:r>
        <w:separator/>
      </w:r>
    </w:p>
  </w:endnote>
  <w:endnote w:type="continuationSeparator" w:id="0">
    <w:p w:rsidR="00134C70" w:rsidRDefault="00134C70" w:rsidP="007C1F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70" w:rsidRDefault="00134C70" w:rsidP="007C1F42">
      <w:pPr>
        <w:spacing w:after="0"/>
      </w:pPr>
      <w:r>
        <w:separator/>
      </w:r>
    </w:p>
  </w:footnote>
  <w:footnote w:type="continuationSeparator" w:id="0">
    <w:p w:rsidR="00134C70" w:rsidRDefault="00134C70" w:rsidP="007C1F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4C70"/>
    <w:rsid w:val="001B38A6"/>
    <w:rsid w:val="001E3290"/>
    <w:rsid w:val="00323B43"/>
    <w:rsid w:val="003D37D8"/>
    <w:rsid w:val="00426133"/>
    <w:rsid w:val="004358AB"/>
    <w:rsid w:val="0049045F"/>
    <w:rsid w:val="007C1F42"/>
    <w:rsid w:val="008B7726"/>
    <w:rsid w:val="008D323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F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F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F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F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2022-06-01T06:49:00Z</dcterms:modified>
</cp:coreProperties>
</file>