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4A" w:rsidRPr="007F404E" w:rsidRDefault="0020034F" w:rsidP="007F404E">
      <w:pPr>
        <w:spacing w:line="560" w:lineRule="exact"/>
        <w:ind w:firstLineChars="200" w:firstLine="560"/>
        <w:rPr>
          <w:rFonts w:ascii="仿宋_GB2312" w:eastAsia="仿宋_GB2312" w:hint="eastAsia"/>
        </w:rPr>
      </w:pPr>
      <w:bookmarkStart w:id="0" w:name="_GoBack"/>
      <w:bookmarkEnd w:id="0"/>
      <w:r w:rsidRPr="007F404E">
        <w:rPr>
          <w:rFonts w:ascii="仿宋_GB2312" w:eastAsia="仿宋_GB2312" w:hint="eastAsia"/>
          <w:sz w:val="28"/>
          <w:szCs w:val="28"/>
        </w:rPr>
        <w:t>施工单位已根据</w:t>
      </w:r>
      <w:proofErr w:type="gramStart"/>
      <w:r w:rsidRPr="007F404E">
        <w:rPr>
          <w:rFonts w:ascii="仿宋_GB2312" w:eastAsia="仿宋_GB2312" w:hint="eastAsia"/>
          <w:sz w:val="28"/>
          <w:szCs w:val="28"/>
        </w:rPr>
        <w:t>项目环</w:t>
      </w:r>
      <w:proofErr w:type="gramEnd"/>
      <w:r w:rsidRPr="007F404E">
        <w:rPr>
          <w:rFonts w:ascii="仿宋_GB2312" w:eastAsia="仿宋_GB2312" w:hint="eastAsia"/>
          <w:sz w:val="28"/>
          <w:szCs w:val="28"/>
        </w:rPr>
        <w:t>评及批复要求落实施工期环境保护措施</w:t>
      </w:r>
      <w:r w:rsidR="007F404E">
        <w:rPr>
          <w:rFonts w:ascii="仿宋_GB2312" w:eastAsia="仿宋_GB2312" w:hint="eastAsia"/>
          <w:sz w:val="28"/>
          <w:szCs w:val="28"/>
        </w:rPr>
        <w:t>：</w:t>
      </w:r>
    </w:p>
    <w:p w:rsidR="00705D4A" w:rsidRPr="007F404E" w:rsidRDefault="00B747AC" w:rsidP="007F404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F404E">
        <w:rPr>
          <w:rFonts w:ascii="仿宋_GB2312" w:eastAsia="仿宋_GB2312" w:hint="eastAsia"/>
          <w:sz w:val="28"/>
          <w:szCs w:val="28"/>
        </w:rPr>
        <w:t>其中2标</w:t>
      </w:r>
      <w:r w:rsidR="003D45F6" w:rsidRPr="007F404E">
        <w:rPr>
          <w:rFonts w:ascii="仿宋_GB2312" w:eastAsia="仿宋_GB2312" w:hint="eastAsia"/>
          <w:sz w:val="28"/>
          <w:szCs w:val="28"/>
        </w:rPr>
        <w:t>施工内容包括堤防加固、口门建筑物</w:t>
      </w:r>
      <w:r w:rsidR="004B5C33" w:rsidRPr="007F404E">
        <w:rPr>
          <w:rFonts w:ascii="仿宋_GB2312" w:eastAsia="仿宋_GB2312" w:hint="eastAsia"/>
          <w:sz w:val="28"/>
          <w:szCs w:val="28"/>
        </w:rPr>
        <w:t>和</w:t>
      </w:r>
      <w:r w:rsidR="003D45F6" w:rsidRPr="007F404E">
        <w:rPr>
          <w:rFonts w:ascii="仿宋_GB2312" w:eastAsia="仿宋_GB2312" w:hint="eastAsia"/>
          <w:sz w:val="28"/>
          <w:szCs w:val="28"/>
        </w:rPr>
        <w:t>桥梁</w:t>
      </w:r>
      <w:r w:rsidR="004B5C33" w:rsidRPr="007F404E">
        <w:rPr>
          <w:rFonts w:ascii="仿宋_GB2312" w:eastAsia="仿宋_GB2312" w:hint="eastAsia"/>
          <w:sz w:val="28"/>
          <w:szCs w:val="28"/>
        </w:rPr>
        <w:t>工程</w:t>
      </w:r>
      <w:r w:rsidR="003B1222" w:rsidRPr="007F404E">
        <w:rPr>
          <w:rFonts w:ascii="仿宋_GB2312" w:eastAsia="仿宋_GB2312" w:hint="eastAsia"/>
          <w:sz w:val="28"/>
          <w:szCs w:val="28"/>
        </w:rPr>
        <w:t>。</w:t>
      </w:r>
      <w:r w:rsidR="00AC5C37" w:rsidRPr="007F404E">
        <w:rPr>
          <w:rFonts w:ascii="仿宋_GB2312" w:eastAsia="仿宋_GB2312" w:hint="eastAsia"/>
          <w:sz w:val="28"/>
          <w:szCs w:val="28"/>
        </w:rPr>
        <w:t>目前施工过程中无生产废水产生，</w:t>
      </w:r>
      <w:r w:rsidR="007C7AAD" w:rsidRPr="007F404E">
        <w:rPr>
          <w:rFonts w:ascii="仿宋_GB2312" w:eastAsia="仿宋_GB2312" w:hint="eastAsia"/>
          <w:sz w:val="28"/>
          <w:szCs w:val="28"/>
        </w:rPr>
        <w:t>基坑水处理后排放，蔡浦港闸站</w:t>
      </w:r>
      <w:r w:rsidR="004E7F6D" w:rsidRPr="007F404E">
        <w:rPr>
          <w:rFonts w:ascii="仿宋_GB2312" w:eastAsia="仿宋_GB2312" w:hint="eastAsia"/>
          <w:sz w:val="28"/>
          <w:szCs w:val="28"/>
        </w:rPr>
        <w:t>洗车废水处理达标后回用于</w:t>
      </w:r>
      <w:r w:rsidR="007C7AAD" w:rsidRPr="007F404E">
        <w:rPr>
          <w:rFonts w:ascii="仿宋_GB2312" w:eastAsia="仿宋_GB2312" w:hint="eastAsia"/>
          <w:sz w:val="28"/>
          <w:szCs w:val="28"/>
        </w:rPr>
        <w:t>场地</w:t>
      </w:r>
      <w:proofErr w:type="gramStart"/>
      <w:r w:rsidR="007C7AAD" w:rsidRPr="007F404E">
        <w:rPr>
          <w:rFonts w:ascii="仿宋_GB2312" w:eastAsia="仿宋_GB2312" w:hint="eastAsia"/>
          <w:sz w:val="28"/>
          <w:szCs w:val="28"/>
        </w:rPr>
        <w:t>内抑尘</w:t>
      </w:r>
      <w:proofErr w:type="gramEnd"/>
      <w:r w:rsidR="007C7AAD" w:rsidRPr="007F404E">
        <w:rPr>
          <w:rFonts w:ascii="仿宋_GB2312" w:eastAsia="仿宋_GB2312" w:hint="eastAsia"/>
          <w:sz w:val="28"/>
          <w:szCs w:val="28"/>
        </w:rPr>
        <w:t>洒水</w:t>
      </w:r>
      <w:r w:rsidR="00AB3548" w:rsidRPr="007F404E">
        <w:rPr>
          <w:rFonts w:ascii="仿宋_GB2312" w:eastAsia="仿宋_GB2312" w:hint="eastAsia"/>
          <w:sz w:val="28"/>
          <w:szCs w:val="28"/>
        </w:rPr>
        <w:t>，</w:t>
      </w:r>
      <w:r w:rsidR="000A1BAE" w:rsidRPr="007F404E">
        <w:rPr>
          <w:rFonts w:ascii="仿宋_GB2312" w:eastAsia="仿宋_GB2312" w:hint="eastAsia"/>
          <w:sz w:val="28"/>
          <w:szCs w:val="28"/>
        </w:rPr>
        <w:t>施工人员租用当地民房居住，生活污水</w:t>
      </w:r>
      <w:r w:rsidR="00AB3548" w:rsidRPr="007F404E">
        <w:rPr>
          <w:rFonts w:ascii="仿宋_GB2312" w:eastAsia="仿宋_GB2312" w:hint="eastAsia"/>
          <w:sz w:val="28"/>
          <w:szCs w:val="28"/>
        </w:rPr>
        <w:t>依托原有生活污水处理设施</w:t>
      </w:r>
      <w:r w:rsidR="000A1BAE" w:rsidRPr="007F404E">
        <w:rPr>
          <w:rFonts w:ascii="仿宋_GB2312" w:eastAsia="仿宋_GB2312" w:hint="eastAsia"/>
          <w:sz w:val="28"/>
          <w:szCs w:val="28"/>
        </w:rPr>
        <w:t>，经收集后外运</w:t>
      </w:r>
      <w:r w:rsidR="007C7AAD" w:rsidRPr="007F404E">
        <w:rPr>
          <w:rFonts w:ascii="仿宋_GB2312" w:eastAsia="仿宋_GB2312" w:hint="eastAsia"/>
          <w:sz w:val="28"/>
          <w:szCs w:val="28"/>
        </w:rPr>
        <w:t>；</w:t>
      </w:r>
      <w:r w:rsidR="003518E4" w:rsidRPr="007F404E">
        <w:rPr>
          <w:rFonts w:ascii="仿宋_GB2312" w:eastAsia="仿宋_GB2312" w:hint="eastAsia"/>
          <w:sz w:val="28"/>
          <w:szCs w:val="28"/>
        </w:rPr>
        <w:t>在施工场地周围设立简易隔离围屏，将施工区与外环境隔离，车辆出入每天定期洒水，</w:t>
      </w:r>
      <w:r w:rsidR="00E02EC1" w:rsidRPr="007F404E">
        <w:rPr>
          <w:rFonts w:ascii="仿宋_GB2312" w:eastAsia="仿宋_GB2312" w:hint="eastAsia"/>
          <w:sz w:val="28"/>
          <w:szCs w:val="28"/>
        </w:rPr>
        <w:t>防止扬尘</w:t>
      </w:r>
      <w:r w:rsidR="0033710F" w:rsidRPr="007F404E">
        <w:rPr>
          <w:rFonts w:ascii="仿宋_GB2312" w:eastAsia="仿宋_GB2312" w:hint="eastAsia"/>
          <w:sz w:val="28"/>
          <w:szCs w:val="28"/>
        </w:rPr>
        <w:t>，确保场界废气达标排放</w:t>
      </w:r>
      <w:r w:rsidR="003518E4" w:rsidRPr="007F404E">
        <w:rPr>
          <w:rFonts w:ascii="仿宋_GB2312" w:eastAsia="仿宋_GB2312" w:hint="eastAsia"/>
          <w:sz w:val="28"/>
          <w:szCs w:val="28"/>
        </w:rPr>
        <w:t>；</w:t>
      </w:r>
      <w:r w:rsidR="008C0A07" w:rsidRPr="007F404E">
        <w:rPr>
          <w:rFonts w:ascii="仿宋_GB2312" w:eastAsia="仿宋_GB2312" w:hint="eastAsia"/>
          <w:sz w:val="28"/>
          <w:szCs w:val="28"/>
        </w:rPr>
        <w:t>严格落实各项噪声污染防治</w:t>
      </w:r>
      <w:proofErr w:type="gramStart"/>
      <w:r w:rsidR="008C0A07" w:rsidRPr="007F404E">
        <w:rPr>
          <w:rFonts w:ascii="仿宋_GB2312" w:eastAsia="仿宋_GB2312" w:hint="eastAsia"/>
          <w:sz w:val="28"/>
          <w:szCs w:val="28"/>
        </w:rPr>
        <w:t>措</w:t>
      </w:r>
      <w:proofErr w:type="gramEnd"/>
      <w:r w:rsidR="008C0A07" w:rsidRPr="007F404E">
        <w:rPr>
          <w:rFonts w:ascii="仿宋_GB2312" w:eastAsia="仿宋_GB2312" w:hint="eastAsia"/>
          <w:sz w:val="28"/>
          <w:szCs w:val="28"/>
        </w:rPr>
        <w:t>，选用低噪声施工方式和机械，高噪声机械设备布置在远离敏感点区域，夜间不施工，确保场界噪声达标排放；</w:t>
      </w:r>
      <w:r w:rsidR="00B61C00" w:rsidRPr="007F404E">
        <w:rPr>
          <w:rFonts w:ascii="仿宋_GB2312" w:eastAsia="仿宋_GB2312" w:hint="eastAsia"/>
          <w:sz w:val="28"/>
          <w:szCs w:val="28"/>
        </w:rPr>
        <w:t>弃土运至</w:t>
      </w:r>
      <w:r w:rsidR="00D205EE" w:rsidRPr="007F404E">
        <w:rPr>
          <w:rFonts w:ascii="仿宋_GB2312" w:eastAsia="仿宋_GB2312" w:hint="eastAsia"/>
          <w:sz w:val="28"/>
          <w:szCs w:val="28"/>
        </w:rPr>
        <w:t>中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宕</w:t>
      </w:r>
      <w:proofErr w:type="gramEnd"/>
      <w:r w:rsidR="00D205EE" w:rsidRPr="007F404E">
        <w:rPr>
          <w:rFonts w:ascii="仿宋_GB2312" w:eastAsia="仿宋_GB2312" w:hint="eastAsia"/>
          <w:sz w:val="28"/>
          <w:szCs w:val="28"/>
        </w:rPr>
        <w:t>石矿渣土泥浆消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纳场堆</w:t>
      </w:r>
      <w:r w:rsidR="00654235" w:rsidRPr="007F404E">
        <w:rPr>
          <w:rFonts w:ascii="仿宋_GB2312" w:eastAsia="仿宋_GB2312" w:hint="eastAsia"/>
          <w:sz w:val="28"/>
          <w:szCs w:val="28"/>
        </w:rPr>
        <w:t>堆放</w:t>
      </w:r>
      <w:proofErr w:type="gramEnd"/>
      <w:r w:rsidR="00B61C00" w:rsidRPr="007F404E">
        <w:rPr>
          <w:rFonts w:ascii="仿宋_GB2312" w:eastAsia="仿宋_GB2312" w:hint="eastAsia"/>
          <w:sz w:val="28"/>
          <w:szCs w:val="28"/>
        </w:rPr>
        <w:t>。</w:t>
      </w:r>
    </w:p>
    <w:p w:rsidR="00FD3C88" w:rsidRPr="007F404E" w:rsidRDefault="00705D4A" w:rsidP="007F404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F404E">
        <w:rPr>
          <w:rFonts w:ascii="仿宋_GB2312" w:eastAsia="仿宋_GB2312" w:hint="eastAsia"/>
          <w:sz w:val="28"/>
          <w:szCs w:val="28"/>
        </w:rPr>
        <w:t>3标</w:t>
      </w:r>
      <w:r w:rsidR="00B61C00" w:rsidRPr="007F404E">
        <w:rPr>
          <w:rFonts w:ascii="仿宋_GB2312" w:eastAsia="仿宋_GB2312" w:hint="eastAsia"/>
          <w:sz w:val="28"/>
          <w:szCs w:val="28"/>
        </w:rPr>
        <w:t>施工内容包括</w:t>
      </w:r>
      <w:r w:rsidR="00CA2CF8" w:rsidRPr="007F404E">
        <w:rPr>
          <w:rFonts w:ascii="仿宋_GB2312" w:eastAsia="仿宋_GB2312" w:hint="eastAsia"/>
          <w:sz w:val="28"/>
          <w:szCs w:val="28"/>
        </w:rPr>
        <w:t>河道整治工程、口门建筑物</w:t>
      </w:r>
      <w:r w:rsidR="00701266" w:rsidRPr="007F404E">
        <w:rPr>
          <w:rFonts w:ascii="仿宋_GB2312" w:eastAsia="仿宋_GB2312" w:hint="eastAsia"/>
          <w:sz w:val="28"/>
          <w:szCs w:val="28"/>
        </w:rPr>
        <w:t>。施工现场设置</w:t>
      </w:r>
      <w:r w:rsidR="00215313" w:rsidRPr="007F404E">
        <w:rPr>
          <w:rFonts w:ascii="仿宋_GB2312" w:eastAsia="仿宋_GB2312" w:hint="eastAsia"/>
          <w:sz w:val="28"/>
          <w:szCs w:val="28"/>
        </w:rPr>
        <w:t>泥浆</w:t>
      </w:r>
      <w:r w:rsidR="00701266" w:rsidRPr="007F404E">
        <w:rPr>
          <w:rFonts w:ascii="仿宋_GB2312" w:eastAsia="仿宋_GB2312" w:hint="eastAsia"/>
          <w:sz w:val="28"/>
          <w:szCs w:val="28"/>
        </w:rPr>
        <w:t>池收集各类施工泥浆废水，</w:t>
      </w:r>
      <w:r w:rsidR="00981401" w:rsidRPr="007F404E">
        <w:rPr>
          <w:rFonts w:ascii="仿宋_GB2312" w:eastAsia="仿宋_GB2312" w:hint="eastAsia"/>
          <w:sz w:val="28"/>
          <w:szCs w:val="28"/>
        </w:rPr>
        <w:t>处理</w:t>
      </w:r>
      <w:r w:rsidR="00701266" w:rsidRPr="007F404E">
        <w:rPr>
          <w:rFonts w:ascii="仿宋_GB2312" w:eastAsia="仿宋_GB2312" w:hint="eastAsia"/>
          <w:sz w:val="28"/>
          <w:szCs w:val="28"/>
        </w:rPr>
        <w:t>达标后回</w:t>
      </w:r>
      <w:proofErr w:type="gramStart"/>
      <w:r w:rsidR="00701266" w:rsidRPr="007F404E">
        <w:rPr>
          <w:rFonts w:ascii="仿宋_GB2312" w:eastAsia="仿宋_GB2312" w:hint="eastAsia"/>
          <w:sz w:val="28"/>
          <w:szCs w:val="28"/>
        </w:rPr>
        <w:t>用</w:t>
      </w:r>
      <w:r w:rsidR="00981401" w:rsidRPr="007F404E">
        <w:rPr>
          <w:rFonts w:ascii="仿宋_GB2312" w:eastAsia="仿宋_GB2312" w:hint="eastAsia"/>
          <w:sz w:val="28"/>
          <w:szCs w:val="28"/>
        </w:rPr>
        <w:t>抑尘洒水</w:t>
      </w:r>
      <w:proofErr w:type="gramEnd"/>
      <w:r w:rsidR="00981401" w:rsidRPr="007F404E">
        <w:rPr>
          <w:rFonts w:ascii="仿宋_GB2312" w:eastAsia="仿宋_GB2312" w:hint="eastAsia"/>
          <w:sz w:val="28"/>
          <w:szCs w:val="28"/>
        </w:rPr>
        <w:t>，基坑废水处理后排放</w:t>
      </w:r>
      <w:r w:rsidR="000A1BAE" w:rsidRPr="007F404E">
        <w:rPr>
          <w:rFonts w:ascii="仿宋_GB2312" w:eastAsia="仿宋_GB2312" w:hint="eastAsia"/>
          <w:sz w:val="28"/>
          <w:szCs w:val="28"/>
        </w:rPr>
        <w:t>，施工人员租用当地民房居住，生活污水依托原有生活污水处理设施，经收集后外运</w:t>
      </w:r>
      <w:r w:rsidR="00701266" w:rsidRPr="007F404E">
        <w:rPr>
          <w:rFonts w:ascii="仿宋_GB2312" w:eastAsia="仿宋_GB2312" w:hint="eastAsia"/>
          <w:sz w:val="28"/>
          <w:szCs w:val="28"/>
        </w:rPr>
        <w:t>；</w:t>
      </w:r>
      <w:r w:rsidR="00654235" w:rsidRPr="007F404E">
        <w:rPr>
          <w:rFonts w:ascii="仿宋_GB2312" w:eastAsia="仿宋_GB2312" w:hint="eastAsia"/>
          <w:sz w:val="28"/>
          <w:szCs w:val="28"/>
        </w:rPr>
        <w:t>施工区定期洒水，干燥天气加大洒水频次，确保场界废气达标排放；严格落实各项噪声污染防治</w:t>
      </w:r>
      <w:proofErr w:type="gramStart"/>
      <w:r w:rsidR="00654235" w:rsidRPr="007F404E">
        <w:rPr>
          <w:rFonts w:ascii="仿宋_GB2312" w:eastAsia="仿宋_GB2312" w:hint="eastAsia"/>
          <w:sz w:val="28"/>
          <w:szCs w:val="28"/>
        </w:rPr>
        <w:t>措</w:t>
      </w:r>
      <w:proofErr w:type="gramEnd"/>
      <w:r w:rsidR="00654235" w:rsidRPr="007F404E">
        <w:rPr>
          <w:rFonts w:ascii="仿宋_GB2312" w:eastAsia="仿宋_GB2312" w:hint="eastAsia"/>
          <w:sz w:val="28"/>
          <w:szCs w:val="28"/>
        </w:rPr>
        <w:t>，选用低噪声施工方式和机械，高噪声机械设备布置在远离敏感点区域，夜间不施工，确保场界噪声达标排放；弃土运至</w:t>
      </w:r>
      <w:r w:rsidR="00D205EE" w:rsidRPr="007F404E">
        <w:rPr>
          <w:rFonts w:ascii="仿宋_GB2312" w:eastAsia="仿宋_GB2312" w:hint="eastAsia"/>
          <w:sz w:val="28"/>
          <w:szCs w:val="28"/>
        </w:rPr>
        <w:t>父子岭村敌楼湾区块，用于该村鱼塘的填筑</w:t>
      </w:r>
      <w:r w:rsidR="00654235" w:rsidRPr="007F404E">
        <w:rPr>
          <w:rFonts w:ascii="仿宋_GB2312" w:eastAsia="仿宋_GB2312" w:hint="eastAsia"/>
          <w:sz w:val="28"/>
          <w:szCs w:val="28"/>
        </w:rPr>
        <w:t>。</w:t>
      </w:r>
    </w:p>
    <w:p w:rsidR="00654235" w:rsidRPr="007F404E" w:rsidRDefault="00654235" w:rsidP="007F404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F404E">
        <w:rPr>
          <w:rFonts w:ascii="仿宋_GB2312" w:eastAsia="仿宋_GB2312" w:hint="eastAsia"/>
          <w:sz w:val="28"/>
          <w:szCs w:val="28"/>
        </w:rPr>
        <w:t>4标施工内容包括</w:t>
      </w:r>
      <w:r w:rsidR="00B2095A" w:rsidRPr="007F404E">
        <w:rPr>
          <w:rFonts w:ascii="仿宋_GB2312" w:eastAsia="仿宋_GB2312" w:hint="eastAsia"/>
          <w:sz w:val="28"/>
          <w:szCs w:val="28"/>
        </w:rPr>
        <w:t>入湖河道整治、口门建筑物</w:t>
      </w:r>
      <w:r w:rsidR="004B5C33" w:rsidRPr="007F404E">
        <w:rPr>
          <w:rFonts w:ascii="仿宋_GB2312" w:eastAsia="仿宋_GB2312" w:hint="eastAsia"/>
          <w:sz w:val="28"/>
          <w:szCs w:val="28"/>
        </w:rPr>
        <w:t>和</w:t>
      </w:r>
      <w:r w:rsidR="00B2095A" w:rsidRPr="007F404E">
        <w:rPr>
          <w:rFonts w:ascii="仿宋_GB2312" w:eastAsia="仿宋_GB2312" w:hint="eastAsia"/>
          <w:sz w:val="28"/>
          <w:szCs w:val="28"/>
        </w:rPr>
        <w:t>桥梁工程。施工现场设置</w:t>
      </w:r>
      <w:r w:rsidR="00AE1B8C" w:rsidRPr="007F404E">
        <w:rPr>
          <w:rFonts w:ascii="仿宋_GB2312" w:eastAsia="仿宋_GB2312" w:hint="eastAsia"/>
          <w:sz w:val="28"/>
          <w:szCs w:val="28"/>
        </w:rPr>
        <w:t>泥浆池，</w:t>
      </w:r>
      <w:r w:rsidR="00B2095A" w:rsidRPr="007F404E">
        <w:rPr>
          <w:rFonts w:ascii="仿宋_GB2312" w:eastAsia="仿宋_GB2312" w:hint="eastAsia"/>
          <w:sz w:val="28"/>
          <w:szCs w:val="28"/>
        </w:rPr>
        <w:t>收集各类施工泥浆废水，</w:t>
      </w:r>
      <w:r w:rsidR="00AE1B8C" w:rsidRPr="007F404E">
        <w:rPr>
          <w:rFonts w:ascii="仿宋_GB2312" w:eastAsia="仿宋_GB2312" w:hint="eastAsia"/>
          <w:sz w:val="28"/>
          <w:szCs w:val="28"/>
        </w:rPr>
        <w:t>外运消纳</w:t>
      </w:r>
      <w:r w:rsidR="00AB3548" w:rsidRPr="007F404E">
        <w:rPr>
          <w:rFonts w:ascii="仿宋_GB2312" w:eastAsia="仿宋_GB2312" w:hint="eastAsia"/>
          <w:sz w:val="28"/>
          <w:szCs w:val="28"/>
        </w:rPr>
        <w:t>，基坑水处理后排放</w:t>
      </w:r>
      <w:r w:rsidR="000A1BAE" w:rsidRPr="007F404E">
        <w:rPr>
          <w:rFonts w:ascii="仿宋_GB2312" w:eastAsia="仿宋_GB2312" w:hint="eastAsia"/>
          <w:sz w:val="28"/>
          <w:szCs w:val="28"/>
        </w:rPr>
        <w:t>，施工人员租用当地民房居住，生活污水依托原有生活污水处理设施，经收集后外运</w:t>
      </w:r>
      <w:r w:rsidR="00AB3548" w:rsidRPr="007F404E">
        <w:rPr>
          <w:rFonts w:ascii="仿宋_GB2312" w:eastAsia="仿宋_GB2312" w:hint="eastAsia"/>
          <w:sz w:val="28"/>
          <w:szCs w:val="28"/>
        </w:rPr>
        <w:t>；</w:t>
      </w:r>
      <w:r w:rsidR="00B32DA9" w:rsidRPr="007F404E">
        <w:rPr>
          <w:rFonts w:ascii="仿宋_GB2312" w:eastAsia="仿宋_GB2312" w:hint="eastAsia"/>
          <w:sz w:val="28"/>
          <w:szCs w:val="28"/>
        </w:rPr>
        <w:t>施工区定期洒水，干燥天气加大洒水频次，确保场界废气达标排放；严格落实各项噪声污染防治</w:t>
      </w:r>
      <w:proofErr w:type="gramStart"/>
      <w:r w:rsidR="00B32DA9" w:rsidRPr="007F404E">
        <w:rPr>
          <w:rFonts w:ascii="仿宋_GB2312" w:eastAsia="仿宋_GB2312" w:hint="eastAsia"/>
          <w:sz w:val="28"/>
          <w:szCs w:val="28"/>
        </w:rPr>
        <w:t>措</w:t>
      </w:r>
      <w:proofErr w:type="gramEnd"/>
      <w:r w:rsidR="00B32DA9" w:rsidRPr="007F404E">
        <w:rPr>
          <w:rFonts w:ascii="仿宋_GB2312" w:eastAsia="仿宋_GB2312" w:hint="eastAsia"/>
          <w:sz w:val="28"/>
          <w:szCs w:val="28"/>
        </w:rPr>
        <w:t>，选用低噪声施工方式和机械，高噪声机械设备布置在远离敏感点区域，夜间不施工，确保场界噪声达标排放；弃土运至</w:t>
      </w:r>
      <w:r w:rsidR="00D205EE" w:rsidRPr="007F404E">
        <w:rPr>
          <w:rFonts w:ascii="仿宋_GB2312" w:eastAsia="仿宋_GB2312" w:hint="eastAsia"/>
          <w:sz w:val="28"/>
          <w:szCs w:val="28"/>
        </w:rPr>
        <w:t>中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宕</w:t>
      </w:r>
      <w:proofErr w:type="gramEnd"/>
      <w:r w:rsidR="00D205EE" w:rsidRPr="007F404E">
        <w:rPr>
          <w:rFonts w:ascii="仿宋_GB2312" w:eastAsia="仿宋_GB2312" w:hint="eastAsia"/>
          <w:sz w:val="28"/>
          <w:szCs w:val="28"/>
        </w:rPr>
        <w:t>石矿渣土泥浆消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纳场堆堆放</w:t>
      </w:r>
      <w:proofErr w:type="gramEnd"/>
      <w:r w:rsidR="00B32DA9" w:rsidRPr="007F404E">
        <w:rPr>
          <w:rFonts w:ascii="仿宋_GB2312" w:eastAsia="仿宋_GB2312" w:hint="eastAsia"/>
          <w:sz w:val="28"/>
          <w:szCs w:val="28"/>
        </w:rPr>
        <w:t>；</w:t>
      </w:r>
      <w:r w:rsidR="001E1D8C" w:rsidRPr="007F404E">
        <w:rPr>
          <w:rFonts w:ascii="仿宋_GB2312" w:eastAsia="仿宋_GB2312" w:hint="eastAsia"/>
          <w:sz w:val="28"/>
          <w:szCs w:val="28"/>
        </w:rPr>
        <w:t>其中</w:t>
      </w:r>
      <w:r w:rsidR="001E1D8C" w:rsidRPr="007F404E">
        <w:rPr>
          <w:rFonts w:ascii="仿宋_GB2312" w:eastAsia="仿宋_GB2312" w:hint="eastAsia"/>
          <w:kern w:val="0"/>
          <w:sz w:val="28"/>
          <w:szCs w:val="28"/>
        </w:rPr>
        <w:t>金沙</w:t>
      </w:r>
      <w:proofErr w:type="gramStart"/>
      <w:r w:rsidR="001E1D8C" w:rsidRPr="007F404E">
        <w:rPr>
          <w:rFonts w:ascii="仿宋_GB2312" w:eastAsia="仿宋_GB2312" w:hint="eastAsia"/>
          <w:kern w:val="0"/>
          <w:sz w:val="28"/>
          <w:szCs w:val="28"/>
        </w:rPr>
        <w:t>涧</w:t>
      </w:r>
      <w:proofErr w:type="gramEnd"/>
      <w:r w:rsidR="001E1D8C" w:rsidRPr="007F404E">
        <w:rPr>
          <w:rFonts w:ascii="仿宋_GB2312" w:eastAsia="仿宋_GB2312" w:hint="eastAsia"/>
          <w:kern w:val="0"/>
          <w:sz w:val="28"/>
          <w:szCs w:val="28"/>
        </w:rPr>
        <w:t>长兴</w:t>
      </w:r>
      <w:r w:rsidR="001E1D8C" w:rsidRPr="007F404E">
        <w:rPr>
          <w:rFonts w:ascii="仿宋_GB2312" w:eastAsia="仿宋_GB2312" w:hAnsi="Times New Roman" w:cs="Times New Roman" w:hint="eastAsia"/>
          <w:sz w:val="28"/>
          <w:szCs w:val="28"/>
        </w:rPr>
        <w:t>饮用水源保护</w:t>
      </w:r>
      <w:r w:rsidR="001E1D8C" w:rsidRPr="007F404E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区施工点</w:t>
      </w:r>
      <w:proofErr w:type="gramStart"/>
      <w:r w:rsidR="001E1D8C" w:rsidRPr="007F404E">
        <w:rPr>
          <w:rFonts w:ascii="仿宋_GB2312" w:eastAsia="仿宋_GB2312" w:hAnsi="Times New Roman" w:cs="Times New Roman" w:hint="eastAsia"/>
          <w:sz w:val="28"/>
          <w:szCs w:val="28"/>
        </w:rPr>
        <w:t>位</w:t>
      </w:r>
      <w:r w:rsidR="00B32DA9" w:rsidRPr="007F404E">
        <w:rPr>
          <w:rFonts w:ascii="仿宋_GB2312" w:eastAsia="仿宋_GB2312" w:hint="eastAsia"/>
          <w:sz w:val="28"/>
          <w:szCs w:val="28"/>
        </w:rPr>
        <w:t>临时</w:t>
      </w:r>
      <w:proofErr w:type="gramEnd"/>
      <w:r w:rsidR="00B32DA9" w:rsidRPr="007F404E">
        <w:rPr>
          <w:rFonts w:ascii="仿宋_GB2312" w:eastAsia="仿宋_GB2312" w:hint="eastAsia"/>
          <w:sz w:val="28"/>
          <w:szCs w:val="28"/>
        </w:rPr>
        <w:t>施工</w:t>
      </w:r>
      <w:r w:rsidR="001E1D8C" w:rsidRPr="007F404E">
        <w:rPr>
          <w:rFonts w:ascii="仿宋_GB2312" w:eastAsia="仿宋_GB2312" w:hint="eastAsia"/>
          <w:sz w:val="28"/>
          <w:szCs w:val="28"/>
        </w:rPr>
        <w:t>占地均</w:t>
      </w:r>
      <w:r w:rsidR="00B32DA9" w:rsidRPr="007F404E">
        <w:rPr>
          <w:rFonts w:ascii="仿宋_GB2312" w:eastAsia="仿宋_GB2312" w:hint="eastAsia"/>
          <w:sz w:val="28"/>
          <w:szCs w:val="28"/>
        </w:rPr>
        <w:t>布设在饮用水水源保护区范围外</w:t>
      </w:r>
      <w:r w:rsidR="001E1D8C" w:rsidRPr="007F404E">
        <w:rPr>
          <w:rFonts w:ascii="仿宋_GB2312" w:eastAsia="仿宋_GB2312" w:hint="eastAsia"/>
          <w:sz w:val="28"/>
          <w:szCs w:val="28"/>
        </w:rPr>
        <w:t>，在施工过程中严格遵守相关规定，未从事在饮用水源管控区内所禁止从事的活动</w:t>
      </w:r>
      <w:r w:rsidR="00B32DA9" w:rsidRPr="007F404E">
        <w:rPr>
          <w:rFonts w:ascii="仿宋_GB2312" w:eastAsia="仿宋_GB2312" w:hint="eastAsia"/>
          <w:sz w:val="28"/>
          <w:szCs w:val="28"/>
        </w:rPr>
        <w:t>。</w:t>
      </w:r>
    </w:p>
    <w:p w:rsidR="00393570" w:rsidRDefault="00393570" w:rsidP="007F404E">
      <w:pPr>
        <w:spacing w:line="560" w:lineRule="exact"/>
        <w:ind w:firstLineChars="200" w:firstLine="560"/>
      </w:pPr>
      <w:r w:rsidRPr="007F404E">
        <w:rPr>
          <w:rFonts w:ascii="仿宋_GB2312" w:eastAsia="仿宋_GB2312" w:hint="eastAsia"/>
          <w:sz w:val="28"/>
          <w:szCs w:val="28"/>
        </w:rPr>
        <w:t>5标施工内容</w:t>
      </w:r>
      <w:r w:rsidR="004B5C33" w:rsidRPr="007F404E">
        <w:rPr>
          <w:rFonts w:ascii="仿宋_GB2312" w:eastAsia="仿宋_GB2312" w:hint="eastAsia"/>
          <w:sz w:val="28"/>
          <w:szCs w:val="28"/>
        </w:rPr>
        <w:t>为</w:t>
      </w:r>
      <w:r w:rsidR="00C24C25" w:rsidRPr="007F404E">
        <w:rPr>
          <w:rFonts w:ascii="仿宋_GB2312" w:eastAsia="仿宋_GB2312" w:hint="eastAsia"/>
          <w:sz w:val="28"/>
          <w:szCs w:val="28"/>
        </w:rPr>
        <w:t>交叉口门建筑物。施工现场设置泥浆池，收集各类施工泥浆废水，外运消纳，基坑水处理后排放，施工人员租用当地民房居住，生活污水依托原有生活污水处理设施，经收集后外运；施工区定期洒水，干燥天气加大洒水频次，确保场界废气达标排放；严格落实各项噪声污染防治</w:t>
      </w:r>
      <w:proofErr w:type="gramStart"/>
      <w:r w:rsidR="00C24C25" w:rsidRPr="007F404E">
        <w:rPr>
          <w:rFonts w:ascii="仿宋_GB2312" w:eastAsia="仿宋_GB2312" w:hint="eastAsia"/>
          <w:sz w:val="28"/>
          <w:szCs w:val="28"/>
        </w:rPr>
        <w:t>措</w:t>
      </w:r>
      <w:proofErr w:type="gramEnd"/>
      <w:r w:rsidR="00C24C25" w:rsidRPr="007F404E">
        <w:rPr>
          <w:rFonts w:ascii="仿宋_GB2312" w:eastAsia="仿宋_GB2312" w:hint="eastAsia"/>
          <w:sz w:val="28"/>
          <w:szCs w:val="28"/>
        </w:rPr>
        <w:t>，选用低噪声施工方式和机械，高噪声机械设备布置在远离敏感点区域，夜间不施工，确保场界噪声达标排放；弃土运至</w:t>
      </w:r>
      <w:r w:rsidR="00D205EE" w:rsidRPr="007F404E">
        <w:rPr>
          <w:rFonts w:ascii="仿宋_GB2312" w:eastAsia="仿宋_GB2312" w:hint="eastAsia"/>
          <w:sz w:val="28"/>
          <w:szCs w:val="28"/>
        </w:rPr>
        <w:t>中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宕</w:t>
      </w:r>
      <w:proofErr w:type="gramEnd"/>
      <w:r w:rsidR="00D205EE" w:rsidRPr="007F404E">
        <w:rPr>
          <w:rFonts w:ascii="仿宋_GB2312" w:eastAsia="仿宋_GB2312" w:hint="eastAsia"/>
          <w:sz w:val="28"/>
          <w:szCs w:val="28"/>
        </w:rPr>
        <w:t>石矿渣土泥浆消</w:t>
      </w:r>
      <w:proofErr w:type="gramStart"/>
      <w:r w:rsidR="00D205EE" w:rsidRPr="007F404E">
        <w:rPr>
          <w:rFonts w:ascii="仿宋_GB2312" w:eastAsia="仿宋_GB2312" w:hint="eastAsia"/>
          <w:sz w:val="28"/>
          <w:szCs w:val="28"/>
        </w:rPr>
        <w:t>纳场堆堆放</w:t>
      </w:r>
      <w:proofErr w:type="gramEnd"/>
      <w:r w:rsidR="00F77B3D" w:rsidRPr="007F404E">
        <w:rPr>
          <w:rFonts w:ascii="仿宋_GB2312" w:eastAsia="仿宋_GB2312" w:hint="eastAsia"/>
          <w:sz w:val="28"/>
          <w:szCs w:val="28"/>
        </w:rPr>
        <w:t>。</w:t>
      </w:r>
    </w:p>
    <w:sectPr w:rsidR="00393570" w:rsidSect="0020034F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F6" w:rsidRDefault="008E39F6" w:rsidP="0020034F">
      <w:r>
        <w:separator/>
      </w:r>
    </w:p>
  </w:endnote>
  <w:endnote w:type="continuationSeparator" w:id="0">
    <w:p w:rsidR="008E39F6" w:rsidRDefault="008E39F6" w:rsidP="002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F6" w:rsidRDefault="008E39F6" w:rsidP="0020034F">
      <w:r>
        <w:separator/>
      </w:r>
    </w:p>
  </w:footnote>
  <w:footnote w:type="continuationSeparator" w:id="0">
    <w:p w:rsidR="008E39F6" w:rsidRDefault="008E39F6" w:rsidP="0020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0B9"/>
    <w:rsid w:val="000A1BAE"/>
    <w:rsid w:val="000C2D35"/>
    <w:rsid w:val="00155490"/>
    <w:rsid w:val="001E1D8C"/>
    <w:rsid w:val="0020034F"/>
    <w:rsid w:val="00215313"/>
    <w:rsid w:val="0033710F"/>
    <w:rsid w:val="003518E4"/>
    <w:rsid w:val="00393570"/>
    <w:rsid w:val="003B1222"/>
    <w:rsid w:val="003C5762"/>
    <w:rsid w:val="003C6664"/>
    <w:rsid w:val="003D45F6"/>
    <w:rsid w:val="003F4577"/>
    <w:rsid w:val="004B5C33"/>
    <w:rsid w:val="004E7F6D"/>
    <w:rsid w:val="005B5A50"/>
    <w:rsid w:val="00654235"/>
    <w:rsid w:val="00682566"/>
    <w:rsid w:val="006C7FA8"/>
    <w:rsid w:val="00701266"/>
    <w:rsid w:val="00705D4A"/>
    <w:rsid w:val="007B2A8A"/>
    <w:rsid w:val="007C7AAD"/>
    <w:rsid w:val="007F404E"/>
    <w:rsid w:val="008C0A07"/>
    <w:rsid w:val="008C60FD"/>
    <w:rsid w:val="008E39F6"/>
    <w:rsid w:val="00916E62"/>
    <w:rsid w:val="00981401"/>
    <w:rsid w:val="00AB3548"/>
    <w:rsid w:val="00AC5C37"/>
    <w:rsid w:val="00AE1B8C"/>
    <w:rsid w:val="00B2095A"/>
    <w:rsid w:val="00B32DA9"/>
    <w:rsid w:val="00B61C00"/>
    <w:rsid w:val="00B747AC"/>
    <w:rsid w:val="00BF348C"/>
    <w:rsid w:val="00C24C25"/>
    <w:rsid w:val="00CA2CF8"/>
    <w:rsid w:val="00D205EE"/>
    <w:rsid w:val="00D370B9"/>
    <w:rsid w:val="00E02EC1"/>
    <w:rsid w:val="00EB5F08"/>
    <w:rsid w:val="00EF36D7"/>
    <w:rsid w:val="00F77B3D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规划科1</cp:lastModifiedBy>
  <cp:revision>24</cp:revision>
  <dcterms:created xsi:type="dcterms:W3CDTF">2022-04-18T01:46:00Z</dcterms:created>
  <dcterms:modified xsi:type="dcterms:W3CDTF">2022-04-18T03:31:00Z</dcterms:modified>
</cp:coreProperties>
</file>