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流行病学调查健康承诺书</w:t>
      </w:r>
    </w:p>
    <w:bookmarkEnd w:id="0"/>
    <w:p/>
    <w:tbl>
      <w:tblPr>
        <w:tblStyle w:val="4"/>
        <w:tblW w:w="9840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282"/>
        <w:gridCol w:w="2282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0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282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282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3056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近2周内您是否有过国内中高风险地区或境外旅行居住史。       </w:t>
            </w:r>
          </w:p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 有 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近2周内您是否接触过新冠肺炎确诊病例、疑似病例、无症状感染者。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 有 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近2周内您是否有过国内中高风险地区或者境外等地域人员接触史。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 有 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近2周内您家人或者同事是否同时或者先后出现发热、咳嗽、乏力等症状。 </w:t>
            </w:r>
          </w:p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 有 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近2周内您是否从境外返回国内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 有  哪个国家： 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220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您近期是否出现过以下症状：</w:t>
            </w:r>
          </w:p>
        </w:tc>
        <w:tc>
          <w:tcPr>
            <w:tcW w:w="7620" w:type="dxa"/>
            <w:gridSpan w:val="3"/>
          </w:tcPr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发热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寒战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乏力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干咳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头痛 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关节酸痛  </w:t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 xml:space="preserve"> 以上都无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840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本人承诺所填报信息真实准确！如有与事实不符而导致的问题，本人愿意承担所有责任。</w:t>
            </w:r>
          </w:p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kern w:val="0"/>
                <w:sz w:val="30"/>
                <w:szCs w:val="30"/>
              </w:rPr>
              <w:t>申报人签名：                           日期：</w:t>
            </w:r>
          </w:p>
        </w:tc>
      </w:tr>
    </w:tbl>
    <w:p>
      <w:pPr>
        <w:pStyle w:val="2"/>
        <w:widowControl/>
        <w:spacing w:beforeAutospacing="0" w:afterAutospacing="0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2021-09-08T08:00:40Z</dcterms:created>
  <dc:creator>Administrator</dc:creator>
  <cp:lastModifiedBy>丢出光刃的外星人</cp:lastModifiedBy>
  <dcterms:modified xsi:type="dcterms:W3CDTF">2021-09-08T08:00:49Z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