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F3" w:rsidRDefault="006102B5">
      <w:pPr>
        <w:jc w:val="center"/>
        <w:rPr>
          <w:rFonts w:asciiTheme="majorEastAsia" w:eastAsiaTheme="majorEastAsia" w:hAnsiTheme="majorEastAsia"/>
          <w:b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关于</w:t>
      </w:r>
      <w:r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202</w:t>
      </w:r>
      <w:r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1</w:t>
      </w:r>
      <w:r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年第</w:t>
      </w:r>
      <w:r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六</w:t>
      </w:r>
      <w:r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批新增湖州市特殊病种服务管理定点医药机构的名单公示</w:t>
      </w:r>
    </w:p>
    <w:p w:rsidR="00C91FF3" w:rsidRDefault="00C91FF3">
      <w:pPr>
        <w:pStyle w:val="a5"/>
        <w:shd w:val="clear" w:color="auto" w:fill="FFFFFF"/>
        <w:spacing w:before="0" w:beforeAutospacing="0" w:after="0" w:afterAutospacing="0" w:line="420" w:lineRule="atLeast"/>
        <w:ind w:firstLine="600"/>
        <w:rPr>
          <w:rFonts w:ascii="仿宋" w:eastAsia="仿宋"/>
          <w:color w:val="333333"/>
          <w:sz w:val="30"/>
          <w:szCs w:val="30"/>
        </w:rPr>
      </w:pPr>
    </w:p>
    <w:p w:rsidR="00C91FF3" w:rsidRDefault="006102B5">
      <w:pPr>
        <w:pStyle w:val="a5"/>
        <w:shd w:val="clear" w:color="auto" w:fill="FFFFFF"/>
        <w:spacing w:before="0" w:beforeAutospacing="0" w:after="0" w:afterAutospacing="0" w:line="420" w:lineRule="atLeast"/>
        <w:ind w:firstLineChars="250" w:firstLine="750"/>
        <w:jc w:val="both"/>
        <w:rPr>
          <w:rFonts w:ascii="仿宋" w:eastAsia="仿宋"/>
          <w:color w:val="333333"/>
          <w:sz w:val="30"/>
          <w:szCs w:val="30"/>
        </w:rPr>
      </w:pPr>
      <w:r>
        <w:rPr>
          <w:rFonts w:ascii="仿宋" w:eastAsia="仿宋" w:hint="eastAsia"/>
          <w:color w:val="333333"/>
          <w:sz w:val="30"/>
          <w:szCs w:val="30"/>
        </w:rPr>
        <w:t>根据《湖州市定点医药机构特殊病种定点协议管理补充办法（试行）》的规定，经受理审核、讨论审议，决定将下列定点医药机构纳入</w:t>
      </w:r>
      <w:r>
        <w:rPr>
          <w:rFonts w:ascii="仿宋" w:eastAsia="仿宋" w:hint="eastAsia"/>
          <w:color w:val="333333"/>
          <w:sz w:val="30"/>
          <w:szCs w:val="30"/>
        </w:rPr>
        <w:t>202</w:t>
      </w:r>
      <w:r>
        <w:rPr>
          <w:rFonts w:ascii="仿宋" w:eastAsia="仿宋" w:hint="eastAsia"/>
          <w:color w:val="333333"/>
          <w:sz w:val="30"/>
          <w:szCs w:val="30"/>
        </w:rPr>
        <w:t>1</w:t>
      </w:r>
      <w:r>
        <w:rPr>
          <w:rFonts w:ascii="仿宋" w:eastAsia="仿宋" w:hint="eastAsia"/>
          <w:color w:val="333333"/>
          <w:sz w:val="30"/>
          <w:szCs w:val="30"/>
        </w:rPr>
        <w:t>年第</w:t>
      </w:r>
      <w:r>
        <w:rPr>
          <w:rFonts w:ascii="仿宋" w:eastAsia="仿宋" w:hint="eastAsia"/>
          <w:color w:val="333333"/>
          <w:sz w:val="30"/>
          <w:szCs w:val="30"/>
        </w:rPr>
        <w:t>六</w:t>
      </w:r>
      <w:r>
        <w:rPr>
          <w:rFonts w:ascii="仿宋" w:eastAsia="仿宋" w:hint="eastAsia"/>
          <w:color w:val="333333"/>
          <w:sz w:val="30"/>
          <w:szCs w:val="30"/>
        </w:rPr>
        <w:t>批湖州市特殊病种服务管理（名单详见附件），现予以公示。</w:t>
      </w:r>
    </w:p>
    <w:p w:rsidR="00C91FF3" w:rsidRDefault="006102B5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Fonts w:ascii="仿宋" w:eastAsia="仿宋"/>
          <w:color w:val="333333"/>
          <w:sz w:val="30"/>
          <w:szCs w:val="30"/>
        </w:rPr>
      </w:pPr>
      <w:r>
        <w:rPr>
          <w:rFonts w:ascii="仿宋" w:eastAsia="仿宋" w:hint="eastAsia"/>
          <w:color w:val="333333"/>
          <w:sz w:val="30"/>
          <w:szCs w:val="30"/>
        </w:rPr>
        <w:t>公示期为</w:t>
      </w:r>
      <w:r>
        <w:rPr>
          <w:rFonts w:ascii="仿宋" w:eastAsia="仿宋" w:hint="eastAsia"/>
          <w:color w:val="333333"/>
          <w:sz w:val="30"/>
          <w:szCs w:val="30"/>
        </w:rPr>
        <w:t>202</w:t>
      </w:r>
      <w:r>
        <w:rPr>
          <w:rFonts w:ascii="仿宋" w:eastAsia="仿宋" w:hint="eastAsia"/>
          <w:color w:val="333333"/>
          <w:sz w:val="30"/>
          <w:szCs w:val="30"/>
        </w:rPr>
        <w:t>1</w:t>
      </w:r>
      <w:r>
        <w:rPr>
          <w:rFonts w:ascii="仿宋" w:eastAsia="仿宋" w:hint="eastAsia"/>
          <w:color w:val="333333"/>
          <w:sz w:val="30"/>
          <w:szCs w:val="30"/>
        </w:rPr>
        <w:t>年</w:t>
      </w:r>
      <w:r>
        <w:rPr>
          <w:rFonts w:ascii="仿宋" w:eastAsia="仿宋" w:hint="eastAsia"/>
          <w:color w:val="333333"/>
          <w:sz w:val="30"/>
          <w:szCs w:val="30"/>
        </w:rPr>
        <w:t>5</w:t>
      </w:r>
      <w:r>
        <w:rPr>
          <w:rFonts w:ascii="仿宋" w:eastAsia="仿宋" w:hint="eastAsia"/>
          <w:color w:val="333333"/>
          <w:sz w:val="30"/>
          <w:szCs w:val="30"/>
        </w:rPr>
        <w:t>月</w:t>
      </w:r>
      <w:r>
        <w:rPr>
          <w:rFonts w:ascii="仿宋" w:eastAsia="仿宋" w:hint="eastAsia"/>
          <w:color w:val="333333"/>
          <w:sz w:val="30"/>
          <w:szCs w:val="30"/>
        </w:rPr>
        <w:t>24</w:t>
      </w:r>
      <w:r>
        <w:rPr>
          <w:rFonts w:ascii="仿宋" w:eastAsia="仿宋" w:hint="eastAsia"/>
          <w:color w:val="333333"/>
          <w:sz w:val="30"/>
          <w:szCs w:val="30"/>
        </w:rPr>
        <w:t>日至</w:t>
      </w:r>
      <w:r>
        <w:rPr>
          <w:rFonts w:ascii="仿宋" w:eastAsia="仿宋" w:hint="eastAsia"/>
          <w:color w:val="333333"/>
          <w:sz w:val="30"/>
          <w:szCs w:val="30"/>
        </w:rPr>
        <w:t>202</w:t>
      </w:r>
      <w:r>
        <w:rPr>
          <w:rFonts w:ascii="仿宋" w:eastAsia="仿宋" w:hint="eastAsia"/>
          <w:color w:val="333333"/>
          <w:sz w:val="30"/>
          <w:szCs w:val="30"/>
        </w:rPr>
        <w:t>1</w:t>
      </w:r>
      <w:r>
        <w:rPr>
          <w:rFonts w:ascii="仿宋" w:eastAsia="仿宋" w:hint="eastAsia"/>
          <w:color w:val="333333"/>
          <w:sz w:val="30"/>
          <w:szCs w:val="30"/>
        </w:rPr>
        <w:t>年</w:t>
      </w:r>
      <w:r>
        <w:rPr>
          <w:rFonts w:ascii="仿宋" w:eastAsia="仿宋" w:hint="eastAsia"/>
          <w:color w:val="333333"/>
          <w:sz w:val="30"/>
          <w:szCs w:val="30"/>
        </w:rPr>
        <w:t>5</w:t>
      </w:r>
      <w:r>
        <w:rPr>
          <w:rFonts w:ascii="仿宋" w:eastAsia="仿宋" w:hint="eastAsia"/>
          <w:color w:val="333333"/>
          <w:sz w:val="30"/>
          <w:szCs w:val="30"/>
        </w:rPr>
        <w:t>月</w:t>
      </w:r>
      <w:r>
        <w:rPr>
          <w:rFonts w:ascii="仿宋" w:eastAsia="仿宋" w:hint="eastAsia"/>
          <w:color w:val="333333"/>
          <w:sz w:val="30"/>
          <w:szCs w:val="30"/>
        </w:rPr>
        <w:t>28</w:t>
      </w:r>
      <w:r>
        <w:rPr>
          <w:rFonts w:ascii="仿宋" w:eastAsia="仿宋" w:hint="eastAsia"/>
          <w:color w:val="333333"/>
          <w:sz w:val="30"/>
          <w:szCs w:val="30"/>
        </w:rPr>
        <w:t>日。在公示期内，如对名单中定点医药机构的相关资格有异议的，</w:t>
      </w:r>
      <w:proofErr w:type="gramStart"/>
      <w:r>
        <w:rPr>
          <w:rFonts w:ascii="仿宋" w:eastAsia="仿宋" w:hint="eastAsia"/>
          <w:color w:val="333333"/>
          <w:sz w:val="30"/>
          <w:szCs w:val="30"/>
        </w:rPr>
        <w:t>请反映至</w:t>
      </w:r>
      <w:proofErr w:type="gramEnd"/>
      <w:r>
        <w:rPr>
          <w:rFonts w:ascii="仿宋" w:eastAsia="仿宋" w:hint="eastAsia"/>
          <w:color w:val="333333"/>
          <w:sz w:val="30"/>
          <w:szCs w:val="30"/>
        </w:rPr>
        <w:t>市医疗保障事业管理服务中心定点机构管理科。</w:t>
      </w:r>
    </w:p>
    <w:p w:rsidR="00C91FF3" w:rsidRDefault="006102B5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Fonts w:ascii="仿宋" w:eastAsia="仿宋"/>
          <w:color w:val="333333"/>
          <w:sz w:val="30"/>
          <w:szCs w:val="30"/>
        </w:rPr>
      </w:pPr>
      <w:r>
        <w:rPr>
          <w:rFonts w:ascii="仿宋" w:eastAsia="仿宋" w:hint="eastAsia"/>
          <w:color w:val="333333"/>
          <w:sz w:val="30"/>
          <w:szCs w:val="30"/>
        </w:rPr>
        <w:t>联系人及联系电话：吴晓烨，</w:t>
      </w:r>
      <w:r>
        <w:rPr>
          <w:rFonts w:ascii="仿宋" w:eastAsia="仿宋" w:hint="eastAsia"/>
          <w:color w:val="333333"/>
          <w:sz w:val="30"/>
          <w:szCs w:val="30"/>
        </w:rPr>
        <w:t>2215805</w:t>
      </w:r>
      <w:r>
        <w:rPr>
          <w:rFonts w:ascii="仿宋" w:eastAsia="仿宋" w:hint="eastAsia"/>
          <w:color w:val="333333"/>
          <w:sz w:val="30"/>
          <w:szCs w:val="30"/>
        </w:rPr>
        <w:t>；</w:t>
      </w:r>
    </w:p>
    <w:p w:rsidR="00C91FF3" w:rsidRDefault="006102B5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600"/>
        <w:jc w:val="both"/>
        <w:rPr>
          <w:rFonts w:ascii="仿宋" w:eastAsia="仿宋"/>
          <w:color w:val="333333"/>
          <w:sz w:val="30"/>
          <w:szCs w:val="30"/>
        </w:rPr>
      </w:pPr>
      <w:r>
        <w:rPr>
          <w:rFonts w:ascii="仿宋" w:eastAsia="仿宋" w:hint="eastAsia"/>
          <w:color w:val="333333"/>
          <w:sz w:val="30"/>
          <w:szCs w:val="30"/>
        </w:rPr>
        <w:t>联系地址：湖州市凤凰路</w:t>
      </w:r>
      <w:r>
        <w:rPr>
          <w:rFonts w:ascii="仿宋" w:eastAsia="仿宋" w:hint="eastAsia"/>
          <w:color w:val="333333"/>
          <w:sz w:val="30"/>
          <w:szCs w:val="30"/>
        </w:rPr>
        <w:t>579</w:t>
      </w:r>
      <w:r>
        <w:rPr>
          <w:rFonts w:ascii="仿宋" w:eastAsia="仿宋" w:hint="eastAsia"/>
          <w:color w:val="333333"/>
          <w:sz w:val="30"/>
          <w:szCs w:val="30"/>
        </w:rPr>
        <w:t>号湖州市医疗保障事业管理服务中心定点机构管理科（</w:t>
      </w:r>
      <w:r>
        <w:rPr>
          <w:rFonts w:ascii="仿宋" w:eastAsia="仿宋" w:hint="eastAsia"/>
          <w:color w:val="333333"/>
          <w:sz w:val="30"/>
          <w:szCs w:val="30"/>
        </w:rPr>
        <w:t>415</w:t>
      </w:r>
      <w:r>
        <w:rPr>
          <w:rFonts w:ascii="仿宋" w:eastAsia="仿宋" w:hint="eastAsia"/>
          <w:color w:val="333333"/>
          <w:sz w:val="30"/>
          <w:szCs w:val="30"/>
        </w:rPr>
        <w:t>办公室）。</w:t>
      </w:r>
    </w:p>
    <w:p w:rsidR="00C91FF3" w:rsidRDefault="00C91FF3">
      <w:pPr>
        <w:pStyle w:val="a5"/>
        <w:shd w:val="clear" w:color="auto" w:fill="FFFFFF"/>
        <w:spacing w:before="0" w:beforeAutospacing="0" w:after="0" w:afterAutospacing="0" w:line="420" w:lineRule="atLeast"/>
        <w:ind w:firstLine="600"/>
        <w:rPr>
          <w:color w:val="333333"/>
          <w:sz w:val="21"/>
          <w:szCs w:val="21"/>
        </w:rPr>
      </w:pPr>
    </w:p>
    <w:p w:rsidR="005370FA" w:rsidRDefault="005370FA" w:rsidP="005370FA">
      <w:pPr>
        <w:pStyle w:val="a5"/>
        <w:shd w:val="clear" w:color="auto" w:fill="FFFFFF"/>
        <w:spacing w:before="0" w:beforeAutospacing="0" w:after="0" w:afterAutospacing="0" w:line="420" w:lineRule="atLeast"/>
        <w:ind w:firstLine="600"/>
        <w:rPr>
          <w:rFonts w:ascii="仿宋" w:eastAsia="仿宋"/>
          <w:color w:val="333333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附件：新增</w:t>
      </w:r>
      <w:r>
        <w:rPr>
          <w:rFonts w:ascii="仿宋" w:eastAsia="仿宋" w:hint="eastAsia"/>
          <w:color w:val="333333"/>
          <w:sz w:val="30"/>
          <w:szCs w:val="30"/>
        </w:rPr>
        <w:t>湖州市特殊病种服务管理定点医药机构名单</w:t>
      </w:r>
    </w:p>
    <w:p w:rsidR="00C91FF3" w:rsidRDefault="00C91FF3">
      <w:pPr>
        <w:pStyle w:val="a5"/>
        <w:shd w:val="clear" w:color="auto" w:fill="FFFFFF"/>
        <w:spacing w:before="0" w:beforeAutospacing="0" w:after="0" w:afterAutospacing="0" w:line="420" w:lineRule="atLeast"/>
        <w:ind w:firstLine="600"/>
        <w:rPr>
          <w:rFonts w:hint="eastAsia"/>
          <w:color w:val="333333"/>
          <w:sz w:val="21"/>
          <w:szCs w:val="21"/>
        </w:rPr>
      </w:pPr>
    </w:p>
    <w:p w:rsidR="005370FA" w:rsidRPr="005370FA" w:rsidRDefault="005370FA">
      <w:pPr>
        <w:pStyle w:val="a5"/>
        <w:shd w:val="clear" w:color="auto" w:fill="FFFFFF"/>
        <w:spacing w:before="0" w:beforeAutospacing="0" w:after="0" w:afterAutospacing="0" w:line="420" w:lineRule="atLeast"/>
        <w:ind w:firstLine="600"/>
        <w:rPr>
          <w:color w:val="333333"/>
          <w:sz w:val="21"/>
          <w:szCs w:val="21"/>
        </w:rPr>
      </w:pPr>
    </w:p>
    <w:p w:rsidR="00C91FF3" w:rsidRDefault="006102B5">
      <w:pPr>
        <w:pStyle w:val="a5"/>
        <w:shd w:val="clear" w:color="auto" w:fill="FFFFFF"/>
        <w:spacing w:before="0" w:beforeAutospacing="0" w:after="0" w:afterAutospacing="0" w:line="420" w:lineRule="atLeast"/>
        <w:ind w:firstLine="600"/>
        <w:rPr>
          <w:color w:val="333333"/>
          <w:sz w:val="21"/>
          <w:szCs w:val="21"/>
        </w:rPr>
      </w:pPr>
      <w:r>
        <w:rPr>
          <w:rFonts w:ascii="仿宋" w:eastAsia="仿宋"/>
          <w:color w:val="333333"/>
          <w:sz w:val="30"/>
          <w:szCs w:val="30"/>
        </w:rPr>
        <w:t>            </w:t>
      </w:r>
      <w:r>
        <w:rPr>
          <w:rFonts w:ascii="仿宋" w:eastAsia="仿宋" w:hint="eastAsia"/>
          <w:color w:val="333333"/>
          <w:sz w:val="30"/>
          <w:szCs w:val="30"/>
        </w:rPr>
        <w:t xml:space="preserve"> </w:t>
      </w:r>
      <w:r>
        <w:rPr>
          <w:rFonts w:ascii="仿宋" w:eastAsia="仿宋" w:hint="eastAsia"/>
          <w:color w:val="333333"/>
          <w:sz w:val="30"/>
          <w:szCs w:val="30"/>
        </w:rPr>
        <w:t>市医疗保障事业管理服务中心</w:t>
      </w:r>
    </w:p>
    <w:p w:rsidR="00C91FF3" w:rsidRDefault="006102B5">
      <w:pPr>
        <w:pStyle w:val="a5"/>
        <w:shd w:val="clear" w:color="auto" w:fill="FFFFFF"/>
        <w:spacing w:before="0" w:beforeAutospacing="0" w:after="0" w:afterAutospacing="0" w:line="420" w:lineRule="atLeast"/>
        <w:ind w:firstLine="600"/>
        <w:rPr>
          <w:rFonts w:ascii="仿宋" w:eastAsia="仿宋"/>
          <w:color w:val="333333"/>
          <w:sz w:val="30"/>
          <w:szCs w:val="30"/>
        </w:rPr>
      </w:pPr>
      <w:r>
        <w:rPr>
          <w:rFonts w:ascii="仿宋" w:eastAsia="仿宋"/>
          <w:color w:val="333333"/>
          <w:sz w:val="30"/>
          <w:szCs w:val="30"/>
        </w:rPr>
        <w:t>           </w:t>
      </w:r>
      <w:r>
        <w:rPr>
          <w:rFonts w:ascii="仿宋" w:eastAsia="仿宋" w:hint="eastAsia"/>
          <w:color w:val="333333"/>
          <w:sz w:val="30"/>
          <w:szCs w:val="30"/>
        </w:rPr>
        <w:t xml:space="preserve">        202</w:t>
      </w:r>
      <w:r>
        <w:rPr>
          <w:rFonts w:ascii="仿宋" w:eastAsia="仿宋" w:hint="eastAsia"/>
          <w:color w:val="333333"/>
          <w:sz w:val="30"/>
          <w:szCs w:val="30"/>
        </w:rPr>
        <w:t>1</w:t>
      </w:r>
      <w:r>
        <w:rPr>
          <w:rFonts w:ascii="仿宋" w:eastAsia="仿宋" w:hint="eastAsia"/>
          <w:color w:val="333333"/>
          <w:sz w:val="30"/>
          <w:szCs w:val="30"/>
        </w:rPr>
        <w:t>年</w:t>
      </w:r>
      <w:r>
        <w:rPr>
          <w:rFonts w:ascii="仿宋" w:eastAsia="仿宋" w:hint="eastAsia"/>
          <w:color w:val="333333"/>
          <w:sz w:val="30"/>
          <w:szCs w:val="30"/>
        </w:rPr>
        <w:t>5</w:t>
      </w:r>
      <w:r>
        <w:rPr>
          <w:rFonts w:ascii="仿宋" w:eastAsia="仿宋" w:hint="eastAsia"/>
          <w:color w:val="333333"/>
          <w:sz w:val="30"/>
          <w:szCs w:val="30"/>
        </w:rPr>
        <w:t>月</w:t>
      </w:r>
      <w:r>
        <w:rPr>
          <w:rFonts w:ascii="仿宋" w:eastAsia="仿宋" w:hint="eastAsia"/>
          <w:color w:val="333333"/>
          <w:sz w:val="30"/>
          <w:szCs w:val="30"/>
        </w:rPr>
        <w:t>24</w:t>
      </w:r>
      <w:r>
        <w:rPr>
          <w:rFonts w:ascii="仿宋" w:eastAsia="仿宋" w:hint="eastAsia"/>
          <w:color w:val="333333"/>
          <w:sz w:val="30"/>
          <w:szCs w:val="30"/>
        </w:rPr>
        <w:t>日</w:t>
      </w:r>
    </w:p>
    <w:p w:rsidR="00C91FF3" w:rsidRDefault="00C91FF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/>
          <w:color w:val="333333"/>
          <w:sz w:val="30"/>
          <w:szCs w:val="30"/>
        </w:rPr>
      </w:pPr>
    </w:p>
    <w:p w:rsidR="00C91FF3" w:rsidRDefault="00C91FF3">
      <w:pPr>
        <w:pStyle w:val="a5"/>
        <w:shd w:val="clear" w:color="auto" w:fill="FFFFFF"/>
        <w:spacing w:before="0" w:beforeAutospacing="0" w:after="0" w:afterAutospacing="0" w:line="420" w:lineRule="atLeast"/>
        <w:ind w:firstLine="600"/>
        <w:rPr>
          <w:rFonts w:ascii="仿宋" w:eastAsia="仿宋"/>
          <w:color w:val="333333"/>
          <w:sz w:val="30"/>
          <w:szCs w:val="30"/>
        </w:rPr>
      </w:pPr>
    </w:p>
    <w:p w:rsidR="00C91FF3" w:rsidRDefault="00C91FF3">
      <w:pPr>
        <w:pStyle w:val="a5"/>
        <w:shd w:val="clear" w:color="auto" w:fill="FFFFFF"/>
        <w:spacing w:before="0" w:beforeAutospacing="0" w:after="0" w:afterAutospacing="0" w:line="420" w:lineRule="atLeast"/>
        <w:ind w:firstLine="600"/>
        <w:rPr>
          <w:rFonts w:ascii="仿宋" w:eastAsia="仿宋"/>
          <w:color w:val="333333"/>
          <w:sz w:val="30"/>
          <w:szCs w:val="30"/>
        </w:rPr>
      </w:pPr>
    </w:p>
    <w:p w:rsidR="00C91FF3" w:rsidRDefault="00C91FF3">
      <w:pPr>
        <w:pStyle w:val="a5"/>
        <w:shd w:val="clear" w:color="auto" w:fill="FFFFFF"/>
        <w:spacing w:before="0" w:beforeAutospacing="0" w:after="0" w:afterAutospacing="0" w:line="420" w:lineRule="atLeast"/>
        <w:ind w:firstLine="600"/>
        <w:rPr>
          <w:rFonts w:ascii="仿宋" w:eastAsia="仿宋"/>
          <w:color w:val="333333"/>
          <w:sz w:val="30"/>
          <w:szCs w:val="30"/>
        </w:rPr>
      </w:pPr>
    </w:p>
    <w:p w:rsidR="006102B5" w:rsidRDefault="006102B5" w:rsidP="006102B5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/>
          <w:color w:val="333333"/>
          <w:sz w:val="30"/>
          <w:szCs w:val="30"/>
        </w:rPr>
      </w:pPr>
      <w:r>
        <w:rPr>
          <w:rFonts w:ascii="仿宋" w:eastAsia="仿宋"/>
          <w:color w:val="333333"/>
          <w:sz w:val="30"/>
          <w:szCs w:val="30"/>
        </w:rPr>
        <w:lastRenderedPageBreak/>
        <w:t>附件</w:t>
      </w:r>
    </w:p>
    <w:p w:rsidR="00C91FF3" w:rsidRDefault="00C91FF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仿宋" w:eastAsia="仿宋"/>
          <w:color w:val="333333"/>
          <w:sz w:val="30"/>
          <w:szCs w:val="30"/>
        </w:rPr>
      </w:pPr>
    </w:p>
    <w:p w:rsidR="00C91FF3" w:rsidRDefault="006102B5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华文中宋" w:eastAsia="华文中宋" w:hAnsi="华文中宋"/>
          <w:color w:val="333333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新增</w:t>
      </w:r>
      <w:r>
        <w:rPr>
          <w:rFonts w:ascii="华文中宋" w:eastAsia="华文中宋" w:hAnsi="华文中宋" w:hint="eastAsia"/>
          <w:color w:val="333333"/>
          <w:sz w:val="30"/>
          <w:szCs w:val="30"/>
        </w:rPr>
        <w:t>湖州市特殊病种服务管理定点医药机构名单</w:t>
      </w:r>
    </w:p>
    <w:tbl>
      <w:tblPr>
        <w:tblStyle w:val="a6"/>
        <w:tblW w:w="9215" w:type="dxa"/>
        <w:tblInd w:w="-318" w:type="dxa"/>
        <w:tblLook w:val="04A0"/>
      </w:tblPr>
      <w:tblGrid>
        <w:gridCol w:w="1135"/>
        <w:gridCol w:w="3544"/>
        <w:gridCol w:w="4536"/>
      </w:tblGrid>
      <w:tr w:rsidR="00C91FF3">
        <w:trPr>
          <w:trHeight w:val="589"/>
        </w:trPr>
        <w:tc>
          <w:tcPr>
            <w:tcW w:w="1135" w:type="dxa"/>
          </w:tcPr>
          <w:p w:rsidR="00C91FF3" w:rsidRDefault="006102B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黑体"/>
                <w:b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3544" w:type="dxa"/>
          </w:tcPr>
          <w:p w:rsidR="00C91FF3" w:rsidRDefault="006102B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黑体"/>
                <w:b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color w:val="333333"/>
                <w:sz w:val="30"/>
                <w:szCs w:val="30"/>
              </w:rPr>
              <w:t>定点医药机构名称</w:t>
            </w:r>
          </w:p>
        </w:tc>
        <w:tc>
          <w:tcPr>
            <w:tcW w:w="4536" w:type="dxa"/>
          </w:tcPr>
          <w:p w:rsidR="00C91FF3" w:rsidRDefault="006102B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黑体"/>
                <w:b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color w:val="333333"/>
                <w:sz w:val="30"/>
                <w:szCs w:val="30"/>
              </w:rPr>
              <w:t>地址</w:t>
            </w:r>
          </w:p>
        </w:tc>
      </w:tr>
      <w:tr w:rsidR="00C91FF3">
        <w:trPr>
          <w:trHeight w:val="651"/>
        </w:trPr>
        <w:tc>
          <w:tcPr>
            <w:tcW w:w="1135" w:type="dxa"/>
            <w:vAlign w:val="center"/>
          </w:tcPr>
          <w:p w:rsidR="00C91FF3" w:rsidRDefault="006102B5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黑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C91FF3" w:rsidRDefault="006102B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黑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333333"/>
                <w:sz w:val="28"/>
                <w:szCs w:val="28"/>
              </w:rPr>
              <w:t>湖州市马腰卫生院</w:t>
            </w:r>
          </w:p>
        </w:tc>
        <w:tc>
          <w:tcPr>
            <w:tcW w:w="4536" w:type="dxa"/>
            <w:vAlign w:val="center"/>
          </w:tcPr>
          <w:p w:rsidR="00C91FF3" w:rsidRDefault="006102B5">
            <w:pPr>
              <w:pStyle w:val="a5"/>
              <w:spacing w:before="0" w:beforeAutospacing="0" w:after="0" w:afterAutospacing="0" w:line="460" w:lineRule="exact"/>
              <w:jc w:val="both"/>
              <w:rPr>
                <w:rFonts w:ascii="仿宋_GB2312" w:eastAsia="仿宋_GB2312" w:hAnsi="黑体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333333"/>
                <w:sz w:val="28"/>
                <w:szCs w:val="28"/>
              </w:rPr>
              <w:t>湖州市南浔区南浔镇马腰集镇中心路</w:t>
            </w:r>
            <w:r>
              <w:rPr>
                <w:rFonts w:ascii="仿宋_GB2312" w:eastAsia="仿宋_GB2312" w:hAnsi="黑体" w:hint="eastAsia"/>
                <w:color w:val="333333"/>
                <w:sz w:val="28"/>
                <w:szCs w:val="28"/>
              </w:rPr>
              <w:t>42</w:t>
            </w:r>
            <w:r>
              <w:rPr>
                <w:rFonts w:ascii="仿宋_GB2312" w:eastAsia="仿宋_GB2312" w:hAnsi="黑体" w:hint="eastAsia"/>
                <w:color w:val="333333"/>
                <w:sz w:val="28"/>
                <w:szCs w:val="28"/>
              </w:rPr>
              <w:t>号</w:t>
            </w:r>
          </w:p>
        </w:tc>
      </w:tr>
    </w:tbl>
    <w:p w:rsidR="00C91FF3" w:rsidRDefault="00C91FF3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黑体" w:eastAsia="黑体" w:hAnsi="黑体"/>
          <w:color w:val="333333"/>
          <w:sz w:val="30"/>
          <w:szCs w:val="30"/>
        </w:rPr>
      </w:pPr>
    </w:p>
    <w:p w:rsidR="00C91FF3" w:rsidRDefault="00C91FF3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="黑体" w:eastAsia="黑体" w:hAnsi="黑体"/>
          <w:color w:val="333333"/>
          <w:sz w:val="30"/>
          <w:szCs w:val="30"/>
        </w:rPr>
      </w:pPr>
      <w:bookmarkStart w:id="0" w:name="_GoBack"/>
      <w:bookmarkEnd w:id="0"/>
    </w:p>
    <w:sectPr w:rsidR="00C91FF3" w:rsidSect="00C91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E2C21"/>
    <w:rsid w:val="00065C21"/>
    <w:rsid w:val="000C3C92"/>
    <w:rsid w:val="00137809"/>
    <w:rsid w:val="00176DFC"/>
    <w:rsid w:val="001A0AD6"/>
    <w:rsid w:val="002540BC"/>
    <w:rsid w:val="002D6FF4"/>
    <w:rsid w:val="00464059"/>
    <w:rsid w:val="004E2C21"/>
    <w:rsid w:val="005370FA"/>
    <w:rsid w:val="005F6E29"/>
    <w:rsid w:val="006102B5"/>
    <w:rsid w:val="00627F8D"/>
    <w:rsid w:val="00656F36"/>
    <w:rsid w:val="00665F3E"/>
    <w:rsid w:val="006B513F"/>
    <w:rsid w:val="006D2856"/>
    <w:rsid w:val="006E5F19"/>
    <w:rsid w:val="007A042D"/>
    <w:rsid w:val="00804B5D"/>
    <w:rsid w:val="00824F12"/>
    <w:rsid w:val="008969FC"/>
    <w:rsid w:val="00957323"/>
    <w:rsid w:val="00A4640B"/>
    <w:rsid w:val="00A506D7"/>
    <w:rsid w:val="00A64A6C"/>
    <w:rsid w:val="00A96974"/>
    <w:rsid w:val="00AF7587"/>
    <w:rsid w:val="00B00673"/>
    <w:rsid w:val="00B0586A"/>
    <w:rsid w:val="00B52B60"/>
    <w:rsid w:val="00B55C7F"/>
    <w:rsid w:val="00B92C26"/>
    <w:rsid w:val="00C91FF3"/>
    <w:rsid w:val="00CE2A4F"/>
    <w:rsid w:val="00DC4E52"/>
    <w:rsid w:val="00EA154D"/>
    <w:rsid w:val="00F82A2B"/>
    <w:rsid w:val="059F2E40"/>
    <w:rsid w:val="0D4272BE"/>
    <w:rsid w:val="13286546"/>
    <w:rsid w:val="16EA10CF"/>
    <w:rsid w:val="1EF856AE"/>
    <w:rsid w:val="2862691E"/>
    <w:rsid w:val="2A111627"/>
    <w:rsid w:val="2EB8529E"/>
    <w:rsid w:val="304819CA"/>
    <w:rsid w:val="32EC72A1"/>
    <w:rsid w:val="3E2C7860"/>
    <w:rsid w:val="437578A8"/>
    <w:rsid w:val="48913DBA"/>
    <w:rsid w:val="49D04762"/>
    <w:rsid w:val="4A7F1312"/>
    <w:rsid w:val="4DA10B66"/>
    <w:rsid w:val="5B854F77"/>
    <w:rsid w:val="5C4A0DB6"/>
    <w:rsid w:val="5D3029D2"/>
    <w:rsid w:val="74BF0ACC"/>
    <w:rsid w:val="75481050"/>
    <w:rsid w:val="7AF6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91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91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91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C91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91F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91F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377</Characters>
  <Application>Microsoft Office Word</Application>
  <DocSecurity>0</DocSecurity>
  <Lines>3</Lines>
  <Paragraphs>1</Paragraphs>
  <ScaleCrop>false</ScaleCrop>
  <Company>WWW.51GHO.NET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weiqingdan</cp:lastModifiedBy>
  <cp:revision>5</cp:revision>
  <cp:lastPrinted>2020-04-13T02:18:00Z</cp:lastPrinted>
  <dcterms:created xsi:type="dcterms:W3CDTF">2020-11-23T03:39:00Z</dcterms:created>
  <dcterms:modified xsi:type="dcterms:W3CDTF">2021-05-24T06:35:00Z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7AF77B277FE54BBDA1412DA10FE9E68A</vt:lpwstr>
  </property>
</Properties>
</file>