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5401"/>
        <w:gridCol w:w="19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3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2020年全市勘察设计企业信用评价结果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4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信用等级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浙江天和建筑设计有限公司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核工业华东二六七工程勘察院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中铁十六局集团第三工程有限公司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湖州市城市规划设计研究院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中国公路工程咨询集团有限公司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核工业江西工程勘察研究总院有限公司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核工业湖州勘测规划设计研究院股份有限公司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湖州园林规划设计有限公司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湖州交通规划设计院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浙江天力建设集团有限公司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宁波华东核工业工程勘察院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核工业金华勘测设计院有限公司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浙江乔兴建设集团有限公司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浙江晶日照明科技有限公司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浙江瑞美生态建设股份有限公司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浙江东设建筑设计有限公司湖州分公司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浙江英瑞幕墙装饰有限公司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嘉兴市嘉设岩土工程勘测研究所有限公司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安吉昌硕建筑设计院有限公司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浙江中用市政园林设计股份有限公司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浙江天辰建筑设计有限公司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浙江省浙南综合工程勘察测绘院有限公司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湖州电力设计院有限公司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湖州南太湖水利水电勘测设计院有限公司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中煤浙江勘测设计有限公司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浙江省工程物探勘察设计院有限公司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湖州交科规划设计有限公司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浙江广成装饰工程有限公司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浙江富海建筑装饰工程股份有限公司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4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浙江东南建设管理有限公司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4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湖州工业建筑设计院有限公司</w:t>
            </w:r>
          </w:p>
        </w:tc>
        <w:tc>
          <w:tcPr>
            <w:tcW w:w="19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湖州时代建筑设计有限公司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湖州大秦建筑装饰工程有限公司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浙江智谱工程技术有限公司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浙江梦怡建筑装饰有限公司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湖州新文广传媒发展有限公司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湖州中核勘测规划设计有限公司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湖州大成建筑设计有限公司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湖州南浔电力规划设计院有限公司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浙江解放装饰工程有限公司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安吉建筑设计院有限公司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湖州诚信建筑设计有限公司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长兴建筑勘察设计院有限公司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湖州建院岩土工程勘察设计有限公司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浙江亚星光电科技有限公司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浙江兴川工程管理咨询有限公司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B7620"/>
    <w:rsid w:val="043E0FB1"/>
    <w:rsid w:val="08AA7921"/>
    <w:rsid w:val="63F92DE0"/>
    <w:rsid w:val="6C4C7691"/>
    <w:rsid w:val="740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2020-12-30T05:40:00Z</dcterms:created>
  <dc:creator>小初</dc:creator>
  <cp:lastModifiedBy>晴天</cp:lastModifiedBy>
  <dcterms:modified xsi:type="dcterms:W3CDTF">2020-12-31T00:53:03Z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