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bookmarkEnd w:id="0"/>
    </w:p>
    <w:p>
      <w:pPr>
        <w:rPr>
          <w:rFonts w:hint="eastAsia"/>
        </w:rPr>
      </w:pPr>
    </w:p>
    <w:p>
      <w:pPr>
        <w:rPr>
          <w:rFonts w:hint="eastAsia"/>
        </w:rPr>
      </w:pPr>
      <w:r>
        <w:pict>
          <v:group id="_x0000_s1028" o:spid="_x0000_s1028" o:spt="203" style="position:absolute;left:0pt;margin-left:3.55pt;margin-top:9.95pt;height:173.05pt;width:446.25pt;z-index:251660288;mso-width-relative:page;mso-height-relative:page;" coordorigin="1490,3156" coordsize="8925,3461">
            <o:lock v:ext="edit"/>
            <v:shape id="_x0000_s1029" o:spid="_x0000_s1029" o:spt="202" type="#_x0000_t202" style="position:absolute;left:1490;top:3156;height:1872;width:8925;" filled="f" stroked="f" coordsize="21600,21600">
              <v:path/>
              <v:fill on="f" focussize="0,0"/>
              <v:stroke on="f"/>
              <v:imagedata o:title=""/>
              <o:lock v:ext="edit"/>
              <v:textbox>
                <w:txbxContent>
                  <w:p>
                    <w:pPr>
                      <w:jc w:val="center"/>
                      <w:rPr>
                        <w:rFonts w:hint="eastAsia" w:ascii="方正小标宋简体" w:eastAsia="方正小标宋简体"/>
                        <w:b/>
                        <w:bCs/>
                        <w:color w:val="FF0000"/>
                        <w:spacing w:val="-12"/>
                        <w:sz w:val="72"/>
                        <w:szCs w:val="72"/>
                      </w:rPr>
                    </w:pPr>
                    <w:r>
                      <w:rPr>
                        <w:rFonts w:hint="eastAsia" w:ascii="方正小标宋简体" w:eastAsia="方正小标宋简体"/>
                        <w:b/>
                        <w:bCs/>
                        <w:color w:val="FF0000"/>
                        <w:spacing w:val="-12"/>
                        <w:sz w:val="72"/>
                        <w:szCs w:val="72"/>
                      </w:rPr>
                      <w:t>德 清 县 教 育 局 文 件</w:t>
                    </w:r>
                  </w:p>
                </w:txbxContent>
              </v:textbox>
            </v:shape>
            <v:line id="_x0000_s1030" o:spid="_x0000_s1030" o:spt="20" style="position:absolute;left:1707;top:6615;height:2;width:8504;" filled="f" stroked="t" coordsize="21600,21600">
              <v:path arrowok="t"/>
              <v:fill on="f" focussize="0,0"/>
              <v:stroke weight="3pt" color="#FF0000"/>
              <v:imagedata o:title=""/>
              <o:lock v:ext="edit"/>
            </v:line>
          </v:group>
        </w:pict>
      </w: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仿宋_GB2312" w:eastAsia="仿宋_GB2312"/>
          <w:sz w:val="32"/>
          <w:szCs w:val="32"/>
        </w:rPr>
      </w:pPr>
      <w:r>
        <w:rPr>
          <w:rFonts w:hint="eastAsia" w:ascii="仿宋_GB2312" w:eastAsia="仿宋_GB2312"/>
          <w:sz w:val="32"/>
          <w:szCs w:val="32"/>
        </w:rPr>
        <w:t>德教安</w:t>
      </w:r>
      <w:r>
        <w:rPr>
          <w:rFonts w:hint="eastAsia" w:ascii="仿宋_GB2312"/>
          <w:sz w:val="32"/>
          <w:szCs w:val="32"/>
        </w:rPr>
        <w:t>﹝</w:t>
      </w:r>
      <w:r>
        <w:rPr>
          <w:rFonts w:hint="eastAsia" w:ascii="仿宋_GB2312" w:eastAsia="仿宋_GB2312"/>
          <w:sz w:val="32"/>
          <w:szCs w:val="32"/>
        </w:rPr>
        <w:t>2019</w:t>
      </w:r>
      <w:r>
        <w:rPr>
          <w:rFonts w:hint="eastAsia" w:ascii="仿宋_GB2312"/>
          <w:sz w:val="32"/>
          <w:szCs w:val="32"/>
        </w:rPr>
        <w:t>﹞</w:t>
      </w:r>
      <w:r>
        <w:rPr>
          <w:rFonts w:hint="eastAsia" w:ascii="仿宋_GB2312" w:eastAsia="仿宋_GB2312"/>
          <w:sz w:val="32"/>
          <w:szCs w:val="32"/>
        </w:rPr>
        <w:t>156号</w:t>
      </w:r>
    </w:p>
    <w:p>
      <w:pPr>
        <w:rPr>
          <w:rFonts w:hint="eastAsia"/>
        </w:rPr>
      </w:pPr>
    </w:p>
    <w:p>
      <w:pPr>
        <w:rPr>
          <w:rFonts w:hint="eastAsia"/>
        </w:rPr>
      </w:pPr>
    </w:p>
    <w:p>
      <w:pPr>
        <w:tabs>
          <w:tab w:val="left" w:pos="2715"/>
        </w:tabs>
        <w:spacing w:line="580" w:lineRule="exact"/>
        <w:jc w:val="center"/>
        <w:rPr>
          <w:rFonts w:hint="eastAsia" w:ascii="Times New Roman" w:hAnsi="Times New Roman" w:eastAsia="方正小标宋简体"/>
          <w:sz w:val="44"/>
          <w:szCs w:val="44"/>
        </w:rPr>
      </w:pPr>
      <w:r>
        <w:rPr>
          <w:rFonts w:hint="eastAsia" w:ascii="Times New Roman" w:hAnsi="Times New Roman" w:eastAsia="方正小标宋简体"/>
          <w:sz w:val="44"/>
          <w:szCs w:val="44"/>
        </w:rPr>
        <w:t>德清县教育局关于印发《德清县重污染天气</w:t>
      </w:r>
    </w:p>
    <w:p>
      <w:pPr>
        <w:tabs>
          <w:tab w:val="left" w:pos="2715"/>
        </w:tabs>
        <w:spacing w:line="58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学校学生预防专项应急行动方案》的通知</w:t>
      </w:r>
    </w:p>
    <w:p>
      <w:pPr>
        <w:tabs>
          <w:tab w:val="left" w:pos="2715"/>
        </w:tabs>
        <w:spacing w:after="0" w:line="500" w:lineRule="exact"/>
        <w:rPr>
          <w:rFonts w:ascii="Times New Roman" w:hAnsi="Times New Roman" w:eastAsia="仿宋"/>
          <w:sz w:val="32"/>
          <w:szCs w:val="32"/>
        </w:rPr>
      </w:pPr>
    </w:p>
    <w:p>
      <w:pPr>
        <w:tabs>
          <w:tab w:val="left" w:pos="2715"/>
        </w:tabs>
        <w:spacing w:after="0" w:line="600" w:lineRule="exact"/>
        <w:rPr>
          <w:rFonts w:hint="eastAsia" w:ascii="仿宋_GB2312" w:hAnsi="仿宋" w:eastAsia="仿宋_GB2312"/>
          <w:bCs/>
          <w:sz w:val="32"/>
          <w:szCs w:val="32"/>
        </w:rPr>
      </w:pPr>
      <w:r>
        <w:rPr>
          <w:rFonts w:hint="eastAsia" w:ascii="仿宋_GB2312" w:hAnsi="仿宋" w:eastAsia="仿宋_GB2312"/>
          <w:bCs/>
          <w:sz w:val="32"/>
          <w:szCs w:val="32"/>
        </w:rPr>
        <w:t>各级各类学校,各科室：</w:t>
      </w:r>
    </w:p>
    <w:p>
      <w:pPr>
        <w:tabs>
          <w:tab w:val="left" w:pos="2715"/>
        </w:tabs>
        <w:spacing w:after="0" w:line="600" w:lineRule="exact"/>
        <w:ind w:firstLine="640" w:firstLineChars="200"/>
        <w:rPr>
          <w:rFonts w:hint="eastAsia" w:ascii="仿宋_GB2312" w:hAnsi="仿宋" w:eastAsia="仿宋_GB2312"/>
          <w:bCs/>
          <w:sz w:val="32"/>
          <w:szCs w:val="32"/>
        </w:rPr>
      </w:pPr>
      <w:r>
        <w:rPr>
          <w:rFonts w:hint="eastAsia" w:ascii="仿宋_GB2312" w:hAnsi="仿宋" w:eastAsia="仿宋_GB2312"/>
          <w:bCs/>
          <w:sz w:val="32"/>
          <w:szCs w:val="32"/>
        </w:rPr>
        <w:t>现将《德清县重污染天气学校学生预防专项应急行动方案》印发给你们，请结合实际，认真贯彻落实。</w:t>
      </w:r>
    </w:p>
    <w:p>
      <w:pPr>
        <w:tabs>
          <w:tab w:val="left" w:pos="2715"/>
        </w:tabs>
        <w:spacing w:after="0" w:line="600" w:lineRule="exact"/>
        <w:jc w:val="center"/>
        <w:rPr>
          <w:rFonts w:hint="eastAsia" w:ascii="仿宋_GB2312" w:hAnsi="仿宋" w:eastAsia="仿宋_GB2312"/>
          <w:bCs/>
          <w:sz w:val="32"/>
          <w:szCs w:val="32"/>
        </w:rPr>
      </w:pPr>
      <w:r>
        <w:rPr>
          <w:rFonts w:hint="eastAsia" w:ascii="仿宋_GB2312" w:hAnsi="仿宋" w:eastAsia="仿宋_GB2312"/>
          <w:bCs/>
          <w:sz w:val="32"/>
          <w:szCs w:val="32"/>
        </w:rPr>
        <w:t> </w:t>
      </w:r>
    </w:p>
    <w:p>
      <w:pPr>
        <w:tabs>
          <w:tab w:val="left" w:pos="2715"/>
        </w:tabs>
        <w:spacing w:after="0" w:line="600" w:lineRule="exact"/>
        <w:jc w:val="center"/>
        <w:rPr>
          <w:rFonts w:hint="eastAsia" w:ascii="仿宋_GB2312" w:hAnsi="仿宋" w:eastAsia="仿宋_GB2312"/>
          <w:bCs/>
          <w:sz w:val="32"/>
          <w:szCs w:val="32"/>
        </w:rPr>
      </w:pPr>
      <w:r>
        <w:rPr>
          <w:rFonts w:hint="eastAsia" w:ascii="仿宋_GB2312" w:hAnsi="仿宋" w:eastAsia="仿宋_GB2312"/>
          <w:bCs/>
          <w:sz w:val="32"/>
          <w:szCs w:val="32"/>
        </w:rPr>
        <w:t>                                                  德清县教育局</w:t>
      </w:r>
    </w:p>
    <w:p>
      <w:pPr>
        <w:tabs>
          <w:tab w:val="left" w:pos="2715"/>
        </w:tabs>
        <w:spacing w:after="0" w:line="600" w:lineRule="exact"/>
        <w:jc w:val="center"/>
        <w:rPr>
          <w:rFonts w:hint="eastAsia" w:ascii="仿宋_GB2312" w:hAnsi="仿宋" w:eastAsia="仿宋_GB2312"/>
          <w:bCs/>
          <w:sz w:val="32"/>
          <w:szCs w:val="32"/>
        </w:rPr>
      </w:pPr>
      <w:r>
        <w:rPr>
          <w:rFonts w:hint="eastAsia" w:ascii="仿宋_GB2312" w:hAnsi="仿宋" w:eastAsia="仿宋_GB2312"/>
          <w:bCs/>
          <w:sz w:val="32"/>
          <w:szCs w:val="32"/>
        </w:rPr>
        <w:t>           2019年12月9日</w:t>
      </w:r>
    </w:p>
    <w:p>
      <w:pPr>
        <w:tabs>
          <w:tab w:val="left" w:pos="2715"/>
        </w:tabs>
        <w:spacing w:after="0" w:line="600" w:lineRule="exact"/>
        <w:jc w:val="center"/>
        <w:rPr>
          <w:rFonts w:ascii="仿宋" w:hAnsi="仿宋" w:eastAsia="仿宋"/>
          <w:bCs/>
          <w:sz w:val="36"/>
          <w:szCs w:val="36"/>
        </w:rPr>
      </w:pPr>
    </w:p>
    <w:p>
      <w:pPr>
        <w:tabs>
          <w:tab w:val="left" w:pos="2715"/>
        </w:tabs>
        <w:spacing w:after="0" w:line="500" w:lineRule="exact"/>
        <w:rPr>
          <w:rFonts w:ascii="仿宋" w:hAnsi="仿宋" w:eastAsia="仿宋"/>
          <w:sz w:val="36"/>
          <w:szCs w:val="36"/>
        </w:rPr>
      </w:pPr>
    </w:p>
    <w:p>
      <w:pPr>
        <w:tabs>
          <w:tab w:val="left" w:pos="2715"/>
        </w:tabs>
        <w:spacing w:after="0" w:line="500" w:lineRule="exact"/>
        <w:rPr>
          <w:rFonts w:ascii="仿宋" w:hAnsi="仿宋" w:eastAsia="仿宋"/>
          <w:sz w:val="32"/>
          <w:szCs w:val="32"/>
        </w:rPr>
      </w:pPr>
    </w:p>
    <w:p>
      <w:pPr>
        <w:tabs>
          <w:tab w:val="left" w:pos="2715"/>
        </w:tabs>
        <w:spacing w:after="0" w:line="500" w:lineRule="exact"/>
        <w:rPr>
          <w:rFonts w:ascii="仿宋" w:hAnsi="仿宋" w:eastAsia="仿宋"/>
          <w:sz w:val="32"/>
          <w:szCs w:val="32"/>
        </w:rPr>
      </w:pPr>
    </w:p>
    <w:p>
      <w:pPr>
        <w:tabs>
          <w:tab w:val="left" w:pos="2715"/>
        </w:tabs>
        <w:spacing w:after="0" w:line="760" w:lineRule="exact"/>
        <w:jc w:val="center"/>
        <w:rPr>
          <w:rFonts w:hint="eastAsia" w:ascii="方正小标宋简体" w:hAnsi="仿宋" w:eastAsia="方正小标宋简体"/>
          <w:bCs/>
          <w:sz w:val="44"/>
          <w:szCs w:val="44"/>
        </w:rPr>
      </w:pPr>
      <w:r>
        <w:rPr>
          <w:rFonts w:hint="eastAsia" w:ascii="方正小标宋简体" w:hAnsi="仿宋" w:eastAsia="方正小标宋简体"/>
          <w:bCs/>
          <w:sz w:val="44"/>
          <w:szCs w:val="44"/>
        </w:rPr>
        <w:t>德清县重污染天气学校</w:t>
      </w:r>
    </w:p>
    <w:p>
      <w:pPr>
        <w:tabs>
          <w:tab w:val="left" w:pos="2715"/>
        </w:tabs>
        <w:spacing w:after="0" w:line="760" w:lineRule="exact"/>
        <w:jc w:val="center"/>
        <w:rPr>
          <w:rFonts w:hint="eastAsia" w:ascii="方正小标宋简体" w:hAnsi="仿宋" w:eastAsia="方正小标宋简体"/>
          <w:bCs/>
          <w:sz w:val="44"/>
          <w:szCs w:val="44"/>
        </w:rPr>
      </w:pPr>
      <w:r>
        <w:rPr>
          <w:rFonts w:hint="eastAsia" w:ascii="方正小标宋简体" w:hAnsi="仿宋" w:eastAsia="方正小标宋简体"/>
          <w:bCs/>
          <w:sz w:val="44"/>
          <w:szCs w:val="44"/>
        </w:rPr>
        <w:t>学生预防专项应急行动方案</w:t>
      </w:r>
    </w:p>
    <w:p>
      <w:pPr>
        <w:spacing w:after="0" w:line="500" w:lineRule="exact"/>
        <w:jc w:val="center"/>
        <w:rPr>
          <w:rFonts w:ascii="仿宋" w:hAnsi="仿宋" w:eastAsia="仿宋"/>
          <w:sz w:val="32"/>
          <w:szCs w:val="32"/>
        </w:rPr>
      </w:pPr>
    </w:p>
    <w:p>
      <w:pPr>
        <w:autoSpaceDE w:val="0"/>
        <w:autoSpaceDN w:val="0"/>
        <w:spacing w:after="0" w:line="640" w:lineRule="exact"/>
        <w:ind w:firstLine="640" w:firstLineChars="200"/>
        <w:rPr>
          <w:rFonts w:hint="eastAsia" w:ascii="黑体" w:hAnsi="黑体" w:eastAsia="黑体"/>
          <w:bCs/>
          <w:sz w:val="32"/>
          <w:szCs w:val="32"/>
        </w:rPr>
      </w:pPr>
      <w:r>
        <w:rPr>
          <w:rFonts w:hint="eastAsia" w:ascii="黑体" w:hAnsi="黑体" w:eastAsia="黑体"/>
          <w:bCs/>
          <w:sz w:val="32"/>
          <w:szCs w:val="32"/>
        </w:rPr>
        <w:t>1　总则</w:t>
      </w:r>
    </w:p>
    <w:p>
      <w:pPr>
        <w:autoSpaceDE w:val="0"/>
        <w:autoSpaceDN w:val="0"/>
        <w:spacing w:after="0" w:line="64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1.1　编制目的</w:t>
      </w:r>
    </w:p>
    <w:p>
      <w:pPr>
        <w:autoSpaceDE w:val="0"/>
        <w:autoSpaceDN w:val="0"/>
        <w:spacing w:after="0" w:line="6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有效应对重污染天气，以中小学、幼儿园学生为主要对象，建立健全学校重污染天气应急处置机制，切实防范和减轻空气污染对正常教育教学秩序的影响，保障各级各类学校师生健康和安全。</w:t>
      </w:r>
    </w:p>
    <w:p>
      <w:pPr>
        <w:autoSpaceDE w:val="0"/>
        <w:autoSpaceDN w:val="0"/>
        <w:spacing w:after="0" w:line="64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1.2　编制依据</w:t>
      </w:r>
    </w:p>
    <w:p>
      <w:pPr>
        <w:autoSpaceDE w:val="0"/>
        <w:autoSpaceDN w:val="0"/>
        <w:spacing w:after="0" w:line="6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中华人民共和国环境保护法》《中华人民共和国大气污染防治法》《中华人民共和国教育法》《中华人民共和国高等教育法》《浙江省大气污染防治条例》、教育部《教育系统突发公共事件应急预案》《浙江省重污染天气应急预案》</w:t>
      </w:r>
      <w:r>
        <w:rPr>
          <w:rFonts w:hint="eastAsia" w:ascii="仿宋_GB2312" w:hAnsi="仿宋" w:eastAsia="仿宋_GB2312"/>
          <w:bCs/>
          <w:sz w:val="32"/>
          <w:szCs w:val="32"/>
        </w:rPr>
        <w:t>《浙江省重污染天气学校学生预防专项应急行动方案》</w:t>
      </w:r>
      <w:r>
        <w:rPr>
          <w:rFonts w:hint="eastAsia" w:ascii="仿宋_GB2312" w:hAnsi="仿宋" w:eastAsia="仿宋_GB2312"/>
          <w:sz w:val="32"/>
          <w:szCs w:val="32"/>
        </w:rPr>
        <w:t>等法律法规和相关规定。</w:t>
      </w:r>
    </w:p>
    <w:p>
      <w:pPr>
        <w:autoSpaceDE w:val="0"/>
        <w:autoSpaceDN w:val="0"/>
        <w:spacing w:after="0" w:line="64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1.3　适用范围</w:t>
      </w:r>
    </w:p>
    <w:p>
      <w:pPr>
        <w:autoSpaceDE w:val="0"/>
        <w:autoSpaceDN w:val="0"/>
        <w:spacing w:after="0" w:line="6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本方案适用于德清县中小学、幼儿园应对重污染天气应急处置工作。成人学校、培训机构等学校可根据本方案和实际情况，制定本校实施方案。</w:t>
      </w:r>
    </w:p>
    <w:p>
      <w:pPr>
        <w:autoSpaceDE w:val="0"/>
        <w:autoSpaceDN w:val="0"/>
        <w:spacing w:after="0" w:line="64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1.4　工作原则</w:t>
      </w:r>
    </w:p>
    <w:p>
      <w:pPr>
        <w:autoSpaceDE w:val="0"/>
        <w:autoSpaceDN w:val="0"/>
        <w:spacing w:after="0" w:line="64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（1）统一指挥，快速反应。</w:t>
      </w:r>
      <w:r>
        <w:rPr>
          <w:rFonts w:hint="eastAsia" w:ascii="仿宋_GB2312" w:hAnsi="仿宋" w:eastAsia="仿宋_GB2312"/>
          <w:sz w:val="32"/>
          <w:szCs w:val="32"/>
        </w:rPr>
        <w:t>在县人民政府的统一领导和县重污染天气应急指挥部统一指挥下，教育行政主管部门和各学校建立重污染天气快速响应和应对机制，保障各级各类学校师生健康和安全。</w:t>
      </w:r>
    </w:p>
    <w:p>
      <w:pPr>
        <w:autoSpaceDE w:val="0"/>
        <w:autoSpaceDN w:val="0"/>
        <w:spacing w:after="0" w:line="640" w:lineRule="exact"/>
        <w:ind w:firstLine="643" w:firstLineChars="200"/>
        <w:rPr>
          <w:rFonts w:hint="eastAsia"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（2）分级负责，属地管理。</w:t>
      </w:r>
      <w:r>
        <w:rPr>
          <w:rFonts w:hint="eastAsia" w:ascii="仿宋_GB2312" w:hAnsi="仿宋" w:eastAsia="仿宋_GB2312"/>
          <w:color w:val="000000" w:themeColor="text1"/>
          <w:sz w:val="32"/>
          <w:szCs w:val="32"/>
        </w:rPr>
        <w:t>根据县重污染天气应急指挥部发布的预警，实行教育局和学校根据职责处置、响应。在重污染天气发生地区，在当地镇（街道）指导下启动相应行动方案。</w:t>
      </w:r>
    </w:p>
    <w:p>
      <w:pPr>
        <w:autoSpaceDE w:val="0"/>
        <w:autoSpaceDN w:val="0"/>
        <w:spacing w:after="0" w:line="640" w:lineRule="exact"/>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 xml:space="preserve">  　</w:t>
      </w:r>
      <w:r>
        <w:rPr>
          <w:rFonts w:hint="eastAsia" w:ascii="仿宋_GB2312" w:hAnsi="仿宋" w:eastAsia="仿宋_GB2312"/>
          <w:b/>
          <w:color w:val="000000" w:themeColor="text1"/>
          <w:sz w:val="32"/>
          <w:szCs w:val="32"/>
        </w:rPr>
        <w:t>（3）以人为本，妥善处置。</w:t>
      </w:r>
      <w:r>
        <w:rPr>
          <w:rFonts w:hint="eastAsia" w:ascii="仿宋_GB2312" w:hAnsi="仿宋" w:eastAsia="仿宋_GB2312"/>
          <w:color w:val="000000" w:themeColor="text1"/>
          <w:sz w:val="32"/>
          <w:szCs w:val="32"/>
        </w:rPr>
        <w:t>重污染天气发生后，教育局要迅速掌握情况，根据职责分工，按照以人为本的要求，把保护学生健康作为首要任务，同时维持好正常的教学秩序和学生生活秩序，维护和促进校园和社会稳定。</w:t>
      </w:r>
    </w:p>
    <w:p>
      <w:pPr>
        <w:autoSpaceDE w:val="0"/>
        <w:autoSpaceDN w:val="0"/>
        <w:spacing w:after="0" w:line="640" w:lineRule="exact"/>
        <w:ind w:firstLine="643" w:firstLineChars="200"/>
        <w:rPr>
          <w:rFonts w:hint="eastAsia" w:ascii="楷体_GB2312" w:hAnsi="仿宋" w:eastAsia="楷体_GB2312"/>
          <w:b/>
          <w:bCs/>
          <w:color w:val="000000" w:themeColor="text1"/>
          <w:sz w:val="32"/>
          <w:szCs w:val="32"/>
        </w:rPr>
      </w:pPr>
      <w:r>
        <w:rPr>
          <w:rFonts w:hint="eastAsia" w:ascii="楷体_GB2312" w:hAnsi="仿宋" w:eastAsia="楷体_GB2312"/>
          <w:b/>
          <w:bCs/>
          <w:color w:val="000000" w:themeColor="text1"/>
          <w:sz w:val="32"/>
          <w:szCs w:val="32"/>
        </w:rPr>
        <w:t>2  应急组织体系及职责</w:t>
      </w:r>
    </w:p>
    <w:p>
      <w:pPr>
        <w:autoSpaceDE w:val="0"/>
        <w:autoSpaceDN w:val="0"/>
        <w:spacing w:after="0" w:line="640" w:lineRule="exact"/>
        <w:ind w:firstLine="643" w:firstLineChars="200"/>
        <w:rPr>
          <w:rFonts w:hint="eastAsia"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2.1　县教育局重污染天气应急处置机构</w:t>
      </w:r>
    </w:p>
    <w:p>
      <w:pPr>
        <w:autoSpaceDE w:val="0"/>
        <w:autoSpaceDN w:val="0"/>
        <w:spacing w:after="0" w:line="640" w:lineRule="exact"/>
        <w:ind w:firstLine="640" w:firstLineChars="200"/>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县教育局负责全县教育系统重污染天气学校学生预防应急处置工作的组织、协调和指导。根据实际工作需要，成立县教育局重污染天气应急处置领导小组（以下简称县教育局领导小组）及处置机构，在县重污染天气应急指挥部的领导下，组织、协调和指导全县教育系统重污染天气学校学生预防应急处置。</w:t>
      </w:r>
    </w:p>
    <w:p>
      <w:pPr>
        <w:autoSpaceDE w:val="0"/>
        <w:autoSpaceDN w:val="0"/>
        <w:spacing w:after="0" w:line="640" w:lineRule="exact"/>
        <w:ind w:firstLine="643" w:firstLineChars="200"/>
        <w:rPr>
          <w:rFonts w:hint="eastAsia"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2.2　县教育局领导小组组成</w:t>
      </w:r>
    </w:p>
    <w:p>
      <w:pPr>
        <w:autoSpaceDE w:val="0"/>
        <w:autoSpaceDN w:val="0"/>
        <w:spacing w:after="0" w:line="640" w:lineRule="exact"/>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 xml:space="preserve">  　县教育局长担任组长，分管副局长担任副组长。</w:t>
      </w:r>
    </w:p>
    <w:p>
      <w:pPr>
        <w:autoSpaceDE w:val="0"/>
        <w:autoSpaceDN w:val="0"/>
        <w:spacing w:after="0" w:line="640" w:lineRule="exact"/>
        <w:ind w:firstLine="640" w:firstLineChars="200"/>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小组成员由县教育局办公室、计划财务科、学前教育科、基础教育科、职成教科、安全科等科室负责人组成。</w:t>
      </w:r>
    </w:p>
    <w:p>
      <w:pPr>
        <w:autoSpaceDE w:val="0"/>
        <w:autoSpaceDN w:val="0"/>
        <w:spacing w:after="0" w:line="640" w:lineRule="exact"/>
        <w:ind w:firstLine="643" w:firstLineChars="200"/>
        <w:rPr>
          <w:rFonts w:hint="eastAsia"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2.3　县教育局领导小组职责</w:t>
      </w:r>
    </w:p>
    <w:p>
      <w:pPr>
        <w:autoSpaceDE w:val="0"/>
        <w:autoSpaceDN w:val="0"/>
        <w:spacing w:after="0" w:line="640" w:lineRule="exact"/>
        <w:ind w:firstLine="640" w:firstLineChars="200"/>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（1）贯彻落实省市县有关</w:t>
      </w:r>
      <w:r>
        <w:rPr>
          <w:rFonts w:hint="eastAsia" w:ascii="仿宋_GB2312" w:hAnsi="仿宋" w:eastAsia="仿宋_GB2312"/>
          <w:bCs/>
          <w:color w:val="000000" w:themeColor="text1"/>
          <w:sz w:val="32"/>
          <w:szCs w:val="32"/>
        </w:rPr>
        <w:t>重污染天气</w:t>
      </w:r>
      <w:r>
        <w:rPr>
          <w:rFonts w:hint="eastAsia" w:ascii="仿宋_GB2312" w:hAnsi="仿宋" w:eastAsia="仿宋_GB2312"/>
          <w:color w:val="000000" w:themeColor="text1"/>
          <w:sz w:val="32"/>
          <w:szCs w:val="32"/>
        </w:rPr>
        <w:t>应急处置指示精神，组织协调全县性或县内特别重大的影响教育系统的</w:t>
      </w:r>
      <w:r>
        <w:rPr>
          <w:rFonts w:hint="eastAsia" w:ascii="仿宋_GB2312" w:hAnsi="仿宋" w:eastAsia="仿宋_GB2312"/>
          <w:bCs/>
          <w:color w:val="000000" w:themeColor="text1"/>
          <w:sz w:val="32"/>
          <w:szCs w:val="32"/>
        </w:rPr>
        <w:t>重污染天气</w:t>
      </w:r>
      <w:r>
        <w:rPr>
          <w:rFonts w:hint="eastAsia" w:ascii="仿宋_GB2312" w:hAnsi="仿宋" w:eastAsia="仿宋_GB2312"/>
          <w:color w:val="000000" w:themeColor="text1"/>
          <w:sz w:val="32"/>
          <w:szCs w:val="32"/>
        </w:rPr>
        <w:t>应急处置工作，配合县重污染天气应急指挥部组织应急处置行动。</w:t>
      </w:r>
    </w:p>
    <w:p>
      <w:pPr>
        <w:autoSpaceDE w:val="0"/>
        <w:autoSpaceDN w:val="0"/>
        <w:spacing w:after="0" w:line="640" w:lineRule="exact"/>
        <w:ind w:firstLine="640"/>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（2）协调本县教育系统各单位开展重污染天气应急处置工作。</w:t>
      </w:r>
    </w:p>
    <w:p>
      <w:pPr>
        <w:autoSpaceDE w:val="0"/>
        <w:autoSpaceDN w:val="0"/>
        <w:spacing w:after="0" w:line="640" w:lineRule="exact"/>
        <w:ind w:firstLine="640"/>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（3）指导督促各级各类学校开展</w:t>
      </w:r>
      <w:r>
        <w:rPr>
          <w:rFonts w:hint="eastAsia" w:ascii="仿宋_GB2312" w:hAnsi="仿宋" w:eastAsia="仿宋_GB2312"/>
          <w:bCs/>
          <w:color w:val="000000" w:themeColor="text1"/>
          <w:sz w:val="32"/>
          <w:szCs w:val="32"/>
        </w:rPr>
        <w:t>重污染天气</w:t>
      </w:r>
      <w:r>
        <w:rPr>
          <w:rFonts w:hint="eastAsia" w:ascii="仿宋_GB2312" w:hAnsi="仿宋" w:eastAsia="仿宋_GB2312"/>
          <w:color w:val="000000" w:themeColor="text1"/>
          <w:sz w:val="32"/>
          <w:szCs w:val="32"/>
        </w:rPr>
        <w:t>应急处置工作。</w:t>
      </w:r>
    </w:p>
    <w:p>
      <w:pPr>
        <w:spacing w:after="0" w:line="640" w:lineRule="exact"/>
        <w:ind w:firstLine="643" w:firstLineChars="200"/>
        <w:rPr>
          <w:rFonts w:hint="eastAsia"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2.4　县教育局领导小组应急处置办事机构</w:t>
      </w:r>
    </w:p>
    <w:p>
      <w:pPr>
        <w:spacing w:after="0" w:line="640" w:lineRule="exact"/>
        <w:ind w:firstLine="640" w:firstLineChars="200"/>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县教育局领导小组下设办公室，为日常办事机构，办公室设在安全科，具体负责教育系统重污染天气学校学生预防的处置协调和日常管理。</w:t>
      </w:r>
    </w:p>
    <w:p>
      <w:pPr>
        <w:spacing w:after="0" w:line="640" w:lineRule="exact"/>
        <w:ind w:firstLine="643" w:firstLineChars="200"/>
        <w:rPr>
          <w:rFonts w:hint="eastAsia"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2.5　县教育局领导小组办公室主要职责</w:t>
      </w:r>
    </w:p>
    <w:p>
      <w:pPr>
        <w:spacing w:after="0" w:line="640" w:lineRule="exact"/>
        <w:ind w:firstLine="640" w:firstLineChars="200"/>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（1）贯彻落实县教育局领导小组的各项指令，组织实施应急处置工作。</w:t>
      </w:r>
    </w:p>
    <w:p>
      <w:pPr>
        <w:autoSpaceDE w:val="0"/>
        <w:autoSpaceDN w:val="0"/>
        <w:spacing w:after="0" w:line="640" w:lineRule="exact"/>
        <w:ind w:firstLine="640" w:firstLineChars="200"/>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（2）及时收集和分析相关信息和工作情况，向县教育局领导小组提出</w:t>
      </w:r>
      <w:r>
        <w:rPr>
          <w:rFonts w:hint="eastAsia" w:ascii="仿宋_GB2312" w:hAnsi="仿宋" w:eastAsia="仿宋_GB2312"/>
          <w:bCs/>
          <w:color w:val="000000" w:themeColor="text1"/>
          <w:sz w:val="32"/>
          <w:szCs w:val="32"/>
        </w:rPr>
        <w:t>学校</w:t>
      </w:r>
      <w:r>
        <w:rPr>
          <w:rFonts w:hint="eastAsia" w:ascii="仿宋_GB2312" w:hAnsi="仿宋" w:eastAsia="仿宋_GB2312"/>
          <w:color w:val="000000" w:themeColor="text1"/>
          <w:sz w:val="32"/>
          <w:szCs w:val="32"/>
        </w:rPr>
        <w:t>应急处置建议和具体措施。</w:t>
      </w:r>
    </w:p>
    <w:p>
      <w:pPr>
        <w:autoSpaceDE w:val="0"/>
        <w:autoSpaceDN w:val="0"/>
        <w:spacing w:after="0" w:line="640" w:lineRule="exact"/>
        <w:ind w:firstLine="640" w:firstLineChars="200"/>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（3）督导、检查各校</w:t>
      </w:r>
      <w:r>
        <w:rPr>
          <w:rFonts w:hint="eastAsia" w:ascii="仿宋_GB2312" w:hAnsi="仿宋" w:eastAsia="仿宋_GB2312"/>
          <w:bCs/>
          <w:color w:val="000000" w:themeColor="text1"/>
          <w:sz w:val="32"/>
          <w:szCs w:val="32"/>
        </w:rPr>
        <w:t>重污染天气</w:t>
      </w:r>
      <w:r>
        <w:rPr>
          <w:rFonts w:hint="eastAsia" w:ascii="仿宋_GB2312" w:hAnsi="仿宋" w:eastAsia="仿宋_GB2312"/>
          <w:color w:val="000000" w:themeColor="text1"/>
          <w:sz w:val="32"/>
          <w:szCs w:val="32"/>
        </w:rPr>
        <w:t>应急处置工作，及时总结和推广经验和做法。</w:t>
      </w:r>
    </w:p>
    <w:p>
      <w:pPr>
        <w:autoSpaceDE w:val="0"/>
        <w:autoSpaceDN w:val="0"/>
        <w:spacing w:after="0" w:line="640" w:lineRule="exact"/>
        <w:ind w:firstLine="640"/>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（4）组织开展应对重污染天气的宣传教育与培训活动。</w:t>
      </w:r>
    </w:p>
    <w:p>
      <w:pPr>
        <w:autoSpaceDE w:val="0"/>
        <w:autoSpaceDN w:val="0"/>
        <w:spacing w:after="0" w:line="640" w:lineRule="exact"/>
        <w:ind w:firstLine="643" w:firstLineChars="200"/>
        <w:rPr>
          <w:rFonts w:hint="eastAsia" w:ascii="楷体_GB2312" w:hAnsi="仿宋" w:eastAsia="楷体_GB2312"/>
          <w:b/>
          <w:bCs/>
          <w:color w:val="000000" w:themeColor="text1"/>
          <w:sz w:val="32"/>
          <w:szCs w:val="32"/>
        </w:rPr>
      </w:pPr>
      <w:r>
        <w:rPr>
          <w:rFonts w:hint="eastAsia" w:ascii="楷体_GB2312" w:hAnsi="仿宋" w:eastAsia="楷体_GB2312"/>
          <w:b/>
          <w:bCs/>
          <w:color w:val="000000" w:themeColor="text1"/>
          <w:sz w:val="32"/>
          <w:szCs w:val="32"/>
        </w:rPr>
        <w:t>3　宣传教育</w:t>
      </w:r>
    </w:p>
    <w:p>
      <w:pPr>
        <w:spacing w:after="0" w:line="640" w:lineRule="exact"/>
        <w:ind w:firstLine="640" w:firstLineChars="200"/>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协调相关科室加强环境保护和健康教育。加强对学生的环境保护与健康教育与宣传，把环境保护和健康教育作为学校校园文化建设的重要内容。</w:t>
      </w:r>
    </w:p>
    <w:p>
      <w:pPr>
        <w:autoSpaceDE w:val="0"/>
        <w:autoSpaceDN w:val="0"/>
        <w:spacing w:after="0" w:line="640" w:lineRule="exact"/>
        <w:ind w:firstLine="643" w:firstLineChars="200"/>
        <w:rPr>
          <w:rFonts w:hint="eastAsia" w:ascii="楷体_GB2312" w:hAnsi="仿宋" w:eastAsia="楷体_GB2312"/>
          <w:b/>
          <w:bCs/>
          <w:color w:val="000000" w:themeColor="text1"/>
          <w:sz w:val="32"/>
          <w:szCs w:val="32"/>
        </w:rPr>
      </w:pPr>
      <w:r>
        <w:rPr>
          <w:rFonts w:hint="eastAsia" w:ascii="楷体_GB2312" w:hAnsi="仿宋" w:eastAsia="楷体_GB2312"/>
          <w:b/>
          <w:bCs/>
          <w:color w:val="000000" w:themeColor="text1"/>
          <w:sz w:val="32"/>
          <w:szCs w:val="32"/>
        </w:rPr>
        <w:t>4　应急行动措施</w:t>
      </w:r>
    </w:p>
    <w:p>
      <w:pPr>
        <w:spacing w:after="0" w:line="640" w:lineRule="exact"/>
        <w:ind w:firstLine="640" w:firstLineChars="200"/>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根据《德清县重污染天气应急预案》，在重污染天气应急指挥部发布预警后，有序启动应急行动方案，发出健康防护通知，学校要及时组织师生做好健康防护措施的落实工作。</w:t>
      </w:r>
    </w:p>
    <w:p>
      <w:pPr>
        <w:spacing w:after="0" w:line="640" w:lineRule="exact"/>
        <w:ind w:firstLine="643" w:firstLineChars="200"/>
        <w:rPr>
          <w:rFonts w:hint="eastAsia" w:ascii="楷体_GB2312" w:hAnsi="仿宋" w:eastAsia="楷体_GB2312"/>
          <w:b/>
          <w:color w:val="000000" w:themeColor="text1"/>
          <w:sz w:val="32"/>
          <w:szCs w:val="32"/>
        </w:rPr>
      </w:pPr>
      <w:r>
        <w:rPr>
          <w:rFonts w:hint="eastAsia" w:ascii="楷体_GB2312" w:hAnsi="仿宋" w:eastAsia="楷体_GB2312"/>
          <w:b/>
          <w:color w:val="000000" w:themeColor="text1"/>
          <w:sz w:val="32"/>
          <w:szCs w:val="32"/>
        </w:rPr>
        <w:t>4.1　响应分级</w:t>
      </w:r>
    </w:p>
    <w:p>
      <w:pPr>
        <w:spacing w:after="0" w:line="640" w:lineRule="exact"/>
        <w:ind w:firstLine="640" w:firstLineChars="200"/>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应对重度污染天气，根据相关部门发布的预警信息，分级响应，教育系统分级负责，按要求分三个等级采取相应响应措施。</w:t>
      </w:r>
    </w:p>
    <w:p>
      <w:pPr>
        <w:spacing w:after="0" w:line="640" w:lineRule="exact"/>
        <w:ind w:firstLine="643" w:firstLineChars="200"/>
        <w:rPr>
          <w:rFonts w:hint="eastAsia" w:ascii="楷体_GB2312" w:hAnsi="仿宋" w:eastAsia="楷体_GB2312"/>
          <w:b/>
          <w:color w:val="000000" w:themeColor="text1"/>
          <w:sz w:val="32"/>
          <w:szCs w:val="32"/>
        </w:rPr>
      </w:pPr>
      <w:r>
        <w:rPr>
          <w:rFonts w:hint="eastAsia" w:ascii="楷体_GB2312" w:hAnsi="仿宋" w:eastAsia="楷体_GB2312"/>
          <w:b/>
          <w:color w:val="000000" w:themeColor="text1"/>
          <w:sz w:val="32"/>
          <w:szCs w:val="32"/>
        </w:rPr>
        <w:t>4.1.1　三级响应措施</w:t>
      </w:r>
    </w:p>
    <w:p>
      <w:pPr>
        <w:spacing w:after="0" w:line="640" w:lineRule="exact"/>
        <w:ind w:firstLine="640" w:firstLineChars="200"/>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教育局接到县人民政府重污染天气应急黄色预警后，立即启动重污染天气学校学生预防三级应急措施。重污染天气发生地的中小学、幼儿园按教育局通知，立即启动本校应急方案。</w:t>
      </w:r>
    </w:p>
    <w:p>
      <w:pPr>
        <w:spacing w:after="0" w:line="640" w:lineRule="exact"/>
        <w:ind w:firstLine="643" w:firstLineChars="200"/>
        <w:rPr>
          <w:rFonts w:hint="eastAsia" w:ascii="楷体_GB2312" w:hAnsi="仿宋" w:eastAsia="楷体_GB2312"/>
          <w:b/>
          <w:color w:val="000000" w:themeColor="text1"/>
          <w:sz w:val="32"/>
          <w:szCs w:val="32"/>
        </w:rPr>
      </w:pPr>
      <w:r>
        <w:rPr>
          <w:rFonts w:hint="eastAsia" w:ascii="楷体_GB2312" w:hAnsi="仿宋" w:eastAsia="楷体_GB2312"/>
          <w:b/>
          <w:color w:val="000000" w:themeColor="text1"/>
          <w:sz w:val="32"/>
          <w:szCs w:val="32"/>
        </w:rPr>
        <w:t>4.1.1.1县教育局领导小组及办公室</w:t>
      </w:r>
    </w:p>
    <w:p>
      <w:pPr>
        <w:spacing w:after="0" w:line="640" w:lineRule="exact"/>
        <w:ind w:firstLine="640" w:firstLineChars="200"/>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按照县重污染天气应急指挥部的具体指示要求，督促指导黄色预警地区的中小学、幼儿园开展应急处置工作。</w:t>
      </w:r>
    </w:p>
    <w:p>
      <w:pPr>
        <w:spacing w:after="0" w:line="640" w:lineRule="exact"/>
        <w:ind w:firstLine="643" w:firstLineChars="200"/>
        <w:rPr>
          <w:rFonts w:hint="eastAsia" w:ascii="楷体_GB2312" w:hAnsi="仿宋" w:eastAsia="楷体_GB2312"/>
          <w:b/>
          <w:color w:val="000000" w:themeColor="text1"/>
          <w:kern w:val="2"/>
          <w:sz w:val="32"/>
          <w:szCs w:val="32"/>
        </w:rPr>
      </w:pPr>
      <w:r>
        <w:rPr>
          <w:rFonts w:hint="eastAsia" w:ascii="楷体_GB2312" w:hAnsi="仿宋" w:eastAsia="楷体_GB2312"/>
          <w:b/>
          <w:color w:val="000000" w:themeColor="text1"/>
          <w:sz w:val="32"/>
          <w:szCs w:val="32"/>
        </w:rPr>
        <w:t>4.1.1.2中小学、幼儿园采取的措施</w:t>
      </w:r>
    </w:p>
    <w:p>
      <w:pPr>
        <w:spacing w:after="0" w:line="640" w:lineRule="exact"/>
        <w:ind w:firstLine="640" w:firstLineChars="200"/>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（1）按县人民政府要求和上级教育部门指导精神部署相关工作。</w:t>
      </w:r>
    </w:p>
    <w:p>
      <w:pPr>
        <w:spacing w:after="0" w:line="640" w:lineRule="exact"/>
        <w:ind w:firstLine="640" w:firstLineChars="200"/>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（2）按通知减少学生户外教学活动。</w:t>
      </w:r>
    </w:p>
    <w:p>
      <w:pPr>
        <w:spacing w:after="0" w:line="640" w:lineRule="exact"/>
        <w:ind w:firstLine="640" w:firstLineChars="200"/>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减少学生户外教学活动，包括减少户外的体育比赛、户外大课间活动、课外体育户外活动、户外体育课；室内体育活动照常开展，但要减少剧烈的活动。</w:t>
      </w:r>
    </w:p>
    <w:p>
      <w:pPr>
        <w:spacing w:after="0" w:line="640" w:lineRule="exact"/>
        <w:ind w:firstLine="640" w:firstLineChars="200"/>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非身体剧烈活动的、一般的社会实践教育课程或活动可酌情开展，但要有明确的保护措施。</w:t>
      </w:r>
    </w:p>
    <w:p>
      <w:pPr>
        <w:spacing w:after="0" w:line="640" w:lineRule="exact"/>
        <w:ind w:firstLine="640" w:firstLineChars="200"/>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（3）督促检查本行政区域内的中小学、幼儿园学校减少户外教学活动的实施。</w:t>
      </w:r>
    </w:p>
    <w:p>
      <w:pPr>
        <w:spacing w:after="0" w:line="640" w:lineRule="exact"/>
        <w:ind w:firstLine="640" w:firstLineChars="200"/>
        <w:rPr>
          <w:rFonts w:hint="eastAsia" w:ascii="仿宋_GB2312" w:hAnsi="仿宋" w:eastAsia="仿宋_GB2312"/>
          <w:color w:val="000000" w:themeColor="text1"/>
          <w:kern w:val="2"/>
          <w:sz w:val="32"/>
          <w:szCs w:val="32"/>
        </w:rPr>
      </w:pPr>
      <w:r>
        <w:rPr>
          <w:rFonts w:hint="eastAsia" w:ascii="仿宋_GB2312" w:hAnsi="仿宋" w:eastAsia="仿宋_GB2312"/>
          <w:color w:val="000000" w:themeColor="text1"/>
          <w:sz w:val="32"/>
          <w:szCs w:val="32"/>
        </w:rPr>
        <w:t>（4）向上级教育行政主管部门汇报</w:t>
      </w:r>
      <w:r>
        <w:rPr>
          <w:rFonts w:hint="eastAsia" w:ascii="仿宋_GB2312" w:hAnsi="仿宋" w:eastAsia="仿宋_GB2312"/>
          <w:bCs/>
          <w:color w:val="000000" w:themeColor="text1"/>
          <w:sz w:val="32"/>
          <w:szCs w:val="32"/>
        </w:rPr>
        <w:t>本地重污染天气发生</w:t>
      </w:r>
      <w:r>
        <w:rPr>
          <w:rFonts w:hint="eastAsia" w:ascii="仿宋_GB2312" w:hAnsi="仿宋" w:eastAsia="仿宋_GB2312"/>
          <w:color w:val="000000" w:themeColor="text1"/>
          <w:sz w:val="32"/>
          <w:szCs w:val="32"/>
        </w:rPr>
        <w:t>情况及学校采取的措施。</w:t>
      </w:r>
    </w:p>
    <w:p>
      <w:pPr>
        <w:spacing w:after="0" w:line="640" w:lineRule="exact"/>
        <w:ind w:firstLine="643" w:firstLineChars="200"/>
        <w:rPr>
          <w:rFonts w:hint="eastAsia" w:ascii="楷体_GB2312" w:hAnsi="仿宋" w:eastAsia="楷体_GB2312"/>
          <w:b/>
          <w:color w:val="000000" w:themeColor="text1"/>
          <w:sz w:val="32"/>
          <w:szCs w:val="32"/>
        </w:rPr>
      </w:pPr>
      <w:r>
        <w:rPr>
          <w:rFonts w:hint="eastAsia" w:ascii="楷体_GB2312" w:hAnsi="仿宋" w:eastAsia="楷体_GB2312"/>
          <w:b/>
          <w:color w:val="000000" w:themeColor="text1"/>
          <w:sz w:val="32"/>
          <w:szCs w:val="32"/>
        </w:rPr>
        <w:t>4.1.1.3学校应采取的措施</w:t>
      </w:r>
    </w:p>
    <w:p>
      <w:pPr>
        <w:spacing w:after="0" w:line="640" w:lineRule="exact"/>
        <w:ind w:firstLine="640" w:firstLineChars="200"/>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（1）减少户外教学活动。</w:t>
      </w:r>
    </w:p>
    <w:p>
      <w:pPr>
        <w:spacing w:after="0" w:line="640" w:lineRule="exact"/>
        <w:ind w:firstLine="640" w:firstLineChars="200"/>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（2）适当调整教学计划。</w:t>
      </w:r>
    </w:p>
    <w:p>
      <w:pPr>
        <w:spacing w:after="0" w:line="640" w:lineRule="exact"/>
        <w:ind w:firstLine="640" w:firstLineChars="200"/>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（3）通知全校师生，提出防护指导。</w:t>
      </w:r>
    </w:p>
    <w:p>
      <w:pPr>
        <w:spacing w:after="0" w:line="640" w:lineRule="exact"/>
        <w:ind w:firstLine="640" w:firstLineChars="200"/>
        <w:rPr>
          <w:rFonts w:hint="eastAsia" w:ascii="仿宋_GB2312" w:hAnsi="仿宋" w:eastAsia="仿宋_GB2312"/>
          <w:bCs/>
          <w:color w:val="000000" w:themeColor="text1"/>
          <w:kern w:val="2"/>
          <w:sz w:val="32"/>
          <w:szCs w:val="32"/>
        </w:rPr>
      </w:pPr>
      <w:r>
        <w:rPr>
          <w:rFonts w:hint="eastAsia" w:ascii="仿宋_GB2312" w:hAnsi="仿宋" w:eastAsia="仿宋_GB2312"/>
          <w:color w:val="000000" w:themeColor="text1"/>
          <w:sz w:val="32"/>
          <w:szCs w:val="32"/>
        </w:rPr>
        <w:t>（4）加强对</w:t>
      </w:r>
      <w:r>
        <w:rPr>
          <w:rFonts w:hint="eastAsia" w:ascii="仿宋_GB2312" w:hAnsi="仿宋" w:eastAsia="仿宋_GB2312"/>
          <w:bCs/>
          <w:color w:val="000000" w:themeColor="text1"/>
          <w:sz w:val="32"/>
          <w:szCs w:val="32"/>
        </w:rPr>
        <w:t>重污染天气情况下师生自我保护措施教育。</w:t>
      </w:r>
    </w:p>
    <w:p>
      <w:pPr>
        <w:autoSpaceDE w:val="0"/>
        <w:autoSpaceDN w:val="0"/>
        <w:spacing w:after="0" w:line="640" w:lineRule="exact"/>
        <w:ind w:firstLine="643" w:firstLineChars="200"/>
        <w:rPr>
          <w:rFonts w:hint="eastAsia" w:ascii="楷体_GB2312" w:hAnsi="仿宋" w:eastAsia="楷体_GB2312"/>
          <w:b/>
          <w:color w:val="000000" w:themeColor="text1"/>
          <w:sz w:val="32"/>
          <w:szCs w:val="32"/>
        </w:rPr>
      </w:pPr>
      <w:r>
        <w:rPr>
          <w:rFonts w:hint="eastAsia" w:ascii="楷体_GB2312" w:hAnsi="仿宋" w:eastAsia="楷体_GB2312"/>
          <w:b/>
          <w:color w:val="000000" w:themeColor="text1"/>
          <w:sz w:val="32"/>
          <w:szCs w:val="32"/>
        </w:rPr>
        <w:t>4.1.2　二级响应措施</w:t>
      </w:r>
    </w:p>
    <w:p>
      <w:pPr>
        <w:shd w:val="clear" w:color="auto" w:fill="FFFFFF"/>
        <w:spacing w:after="0" w:line="640" w:lineRule="exact"/>
        <w:ind w:firstLine="640" w:firstLineChars="200"/>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县教育局接到县人民政府重污染天气应急橙色预警后，启动重污染天气学校学生预防二级响应措施。重污染天气发生地的中小学、幼儿园按县教育局通知，立即启动本校应急方案</w:t>
      </w:r>
      <w:r>
        <w:rPr>
          <w:rFonts w:hint="eastAsia" w:ascii="仿宋_GB2312" w:hAnsi="仿宋" w:eastAsia="仿宋_GB2312"/>
          <w:b/>
          <w:color w:val="000000" w:themeColor="text1"/>
          <w:sz w:val="32"/>
          <w:szCs w:val="32"/>
        </w:rPr>
        <w:t>。</w:t>
      </w:r>
    </w:p>
    <w:p>
      <w:pPr>
        <w:spacing w:after="0" w:line="640" w:lineRule="exact"/>
        <w:ind w:firstLine="643" w:firstLineChars="200"/>
        <w:rPr>
          <w:rFonts w:hint="eastAsia" w:ascii="楷体_GB2312" w:hAnsi="仿宋" w:eastAsia="楷体_GB2312"/>
          <w:b/>
          <w:color w:val="000000" w:themeColor="text1"/>
          <w:sz w:val="32"/>
          <w:szCs w:val="32"/>
        </w:rPr>
      </w:pPr>
      <w:r>
        <w:rPr>
          <w:rFonts w:hint="eastAsia" w:ascii="楷体_GB2312" w:hAnsi="仿宋" w:eastAsia="楷体_GB2312"/>
          <w:b/>
          <w:color w:val="000000" w:themeColor="text1"/>
          <w:sz w:val="32"/>
          <w:szCs w:val="32"/>
        </w:rPr>
        <w:t>4.1.2.1县教育局领导小组及办公室</w:t>
      </w:r>
    </w:p>
    <w:p>
      <w:pPr>
        <w:spacing w:after="0" w:line="640" w:lineRule="exact"/>
        <w:ind w:firstLine="640" w:firstLineChars="200"/>
        <w:rPr>
          <w:rFonts w:hint="eastAsia" w:ascii="仿宋_GB2312" w:hAnsi="仿宋" w:eastAsia="仿宋_GB2312"/>
          <w:color w:val="000000" w:themeColor="text1"/>
          <w:sz w:val="32"/>
          <w:szCs w:val="32"/>
        </w:rPr>
      </w:pPr>
      <w:r>
        <w:rPr>
          <w:rFonts w:hint="eastAsia" w:ascii="仿宋_GB2312" w:hAnsi="仿宋" w:eastAsia="仿宋_GB2312"/>
          <w:bCs/>
          <w:color w:val="000000" w:themeColor="text1"/>
          <w:sz w:val="32"/>
          <w:szCs w:val="32"/>
        </w:rPr>
        <w:t>接到县重污染天气应急指挥部发布的重污染天气橙色预警后</w:t>
      </w:r>
      <w:r>
        <w:rPr>
          <w:rFonts w:hint="eastAsia" w:ascii="仿宋_GB2312" w:hAnsi="仿宋" w:eastAsia="仿宋_GB2312"/>
          <w:color w:val="000000" w:themeColor="text1"/>
          <w:sz w:val="32"/>
          <w:szCs w:val="32"/>
        </w:rPr>
        <w:t>，县教育局领导小组负责启动本方案，在县人民政府的统一领导下，组织、协调有关单位开展应急处置工作。</w:t>
      </w:r>
    </w:p>
    <w:p>
      <w:pPr>
        <w:spacing w:after="0" w:line="640" w:lineRule="exact"/>
        <w:ind w:firstLine="640" w:firstLineChars="200"/>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（1）迅速掌握情况，向上级部门汇报，并根据情况启动响应。</w:t>
      </w:r>
    </w:p>
    <w:p>
      <w:pPr>
        <w:shd w:val="clear" w:color="auto" w:fill="FFFFFF"/>
        <w:spacing w:after="0" w:line="640" w:lineRule="exact"/>
        <w:ind w:firstLine="640" w:firstLineChars="200"/>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（2）</w:t>
      </w:r>
      <w:r>
        <w:rPr>
          <w:rFonts w:hint="eastAsia" w:ascii="仿宋_GB2312" w:hAnsi="仿宋" w:eastAsia="仿宋_GB2312"/>
          <w:bCs/>
          <w:color w:val="000000" w:themeColor="text1"/>
          <w:sz w:val="32"/>
          <w:szCs w:val="32"/>
        </w:rPr>
        <w:t>发布</w:t>
      </w:r>
      <w:r>
        <w:rPr>
          <w:rFonts w:hint="eastAsia" w:ascii="仿宋_GB2312" w:hAnsi="仿宋" w:eastAsia="仿宋_GB2312"/>
          <w:color w:val="000000" w:themeColor="text1"/>
          <w:sz w:val="32"/>
          <w:szCs w:val="32"/>
        </w:rPr>
        <w:t>中小学、幼儿园停止户外教学活动公告</w:t>
      </w:r>
      <w:r>
        <w:rPr>
          <w:rFonts w:hint="eastAsia" w:ascii="仿宋_GB2312" w:hAnsi="仿宋" w:eastAsia="仿宋_GB2312"/>
          <w:b/>
          <w:color w:val="000000" w:themeColor="text1"/>
          <w:sz w:val="32"/>
          <w:szCs w:val="32"/>
        </w:rPr>
        <w:t>。</w:t>
      </w:r>
    </w:p>
    <w:p>
      <w:pPr>
        <w:spacing w:after="0" w:line="640" w:lineRule="exact"/>
        <w:ind w:firstLine="640" w:firstLineChars="200"/>
        <w:rPr>
          <w:rFonts w:hint="eastAsia" w:ascii="仿宋_GB2312" w:hAnsi="仿宋" w:eastAsia="仿宋_GB2312"/>
          <w:color w:val="000000" w:themeColor="text1"/>
          <w:sz w:val="32"/>
          <w:szCs w:val="32"/>
        </w:rPr>
      </w:pPr>
      <w:r>
        <w:rPr>
          <w:rFonts w:hint="eastAsia" w:ascii="仿宋_GB2312" w:hAnsi="仿宋" w:eastAsia="仿宋_GB2312"/>
          <w:bCs/>
          <w:color w:val="000000" w:themeColor="text1"/>
          <w:sz w:val="32"/>
          <w:szCs w:val="32"/>
        </w:rPr>
        <w:t>由省教育厅或市教育局发布全省或全市</w:t>
      </w:r>
      <w:r>
        <w:rPr>
          <w:rFonts w:hint="eastAsia" w:ascii="仿宋_GB2312" w:hAnsi="仿宋" w:eastAsia="仿宋_GB2312"/>
          <w:color w:val="000000" w:themeColor="text1"/>
          <w:sz w:val="32"/>
          <w:szCs w:val="32"/>
        </w:rPr>
        <w:t>中小学校、幼儿园停止户外教学活动公告的,按公告要求执行。</w:t>
      </w:r>
    </w:p>
    <w:p>
      <w:pPr>
        <w:spacing w:after="0" w:line="640" w:lineRule="exact"/>
        <w:ind w:firstLine="640" w:firstLineChars="200"/>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停止户外教学活动期间，对于非身体剧烈活动的室内体育活动可酌情开展，但要做好相应保护措施。</w:t>
      </w:r>
    </w:p>
    <w:p>
      <w:pPr>
        <w:spacing w:after="0" w:line="640" w:lineRule="exact"/>
        <w:ind w:firstLine="640" w:firstLineChars="200"/>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（3）督促检查各中小学、幼儿园相应措施的实施。</w:t>
      </w:r>
    </w:p>
    <w:p>
      <w:pPr>
        <w:spacing w:after="0" w:line="640" w:lineRule="exact"/>
        <w:ind w:firstLine="643" w:firstLineChars="200"/>
        <w:rPr>
          <w:rFonts w:hint="eastAsia" w:ascii="楷体_GB2312" w:hAnsi="仿宋" w:eastAsia="楷体_GB2312"/>
          <w:b/>
          <w:color w:val="000000" w:themeColor="text1"/>
          <w:kern w:val="2"/>
          <w:sz w:val="32"/>
          <w:szCs w:val="32"/>
        </w:rPr>
      </w:pPr>
      <w:r>
        <w:rPr>
          <w:rFonts w:hint="eastAsia" w:ascii="楷体_GB2312" w:hAnsi="仿宋" w:eastAsia="楷体_GB2312"/>
          <w:b/>
          <w:color w:val="000000" w:themeColor="text1"/>
          <w:sz w:val="32"/>
          <w:szCs w:val="32"/>
        </w:rPr>
        <w:t>4.1.2.2县教育局采取的措施</w:t>
      </w:r>
    </w:p>
    <w:p>
      <w:pPr>
        <w:spacing w:after="0" w:line="640" w:lineRule="exact"/>
        <w:ind w:firstLine="640" w:firstLineChars="200"/>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（1）按县人民政府和上级教育部门要求部署相关工作。</w:t>
      </w:r>
    </w:p>
    <w:p>
      <w:pPr>
        <w:spacing w:after="0" w:line="640" w:lineRule="exact"/>
        <w:ind w:firstLine="640" w:firstLineChars="200"/>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（2）通知本县中小学、幼儿园停止学生户外教学活动。</w:t>
      </w:r>
    </w:p>
    <w:p>
      <w:pPr>
        <w:spacing w:after="0" w:line="640" w:lineRule="exact"/>
        <w:ind w:firstLine="640" w:firstLineChars="200"/>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停止学生户外教学活动，包括停止户外的体育比赛、户外大课间活动、户外体育活动和体育课；停止户外社会实践教育课程或活动。对于非身体剧烈活动的室内体育活动可酌情开展，但要实施相应保护措施。</w:t>
      </w:r>
    </w:p>
    <w:p>
      <w:pPr>
        <w:spacing w:after="0" w:line="640" w:lineRule="exact"/>
        <w:ind w:firstLine="640" w:firstLineChars="200"/>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（3）督促检查县内中小学、幼儿园相应措施的实施情况。</w:t>
      </w:r>
    </w:p>
    <w:p>
      <w:pPr>
        <w:spacing w:after="0" w:line="640" w:lineRule="exact"/>
        <w:ind w:firstLine="640" w:firstLineChars="200"/>
        <w:rPr>
          <w:rFonts w:hint="eastAsia" w:ascii="仿宋_GB2312" w:hAnsi="仿宋" w:eastAsia="仿宋_GB2312"/>
          <w:color w:val="000000" w:themeColor="text1"/>
          <w:kern w:val="2"/>
          <w:sz w:val="32"/>
          <w:szCs w:val="32"/>
        </w:rPr>
      </w:pPr>
      <w:r>
        <w:rPr>
          <w:rFonts w:hint="eastAsia" w:ascii="仿宋_GB2312" w:hAnsi="仿宋" w:eastAsia="仿宋_GB2312"/>
          <w:color w:val="000000" w:themeColor="text1"/>
          <w:sz w:val="32"/>
          <w:szCs w:val="32"/>
        </w:rPr>
        <w:t>（4）向上级教育行政主管部门汇报</w:t>
      </w:r>
      <w:r>
        <w:rPr>
          <w:rFonts w:hint="eastAsia" w:ascii="仿宋_GB2312" w:hAnsi="仿宋" w:eastAsia="仿宋_GB2312"/>
          <w:bCs/>
          <w:color w:val="000000" w:themeColor="text1"/>
          <w:sz w:val="32"/>
          <w:szCs w:val="32"/>
        </w:rPr>
        <w:t>重污染天气</w:t>
      </w:r>
      <w:r>
        <w:rPr>
          <w:rFonts w:hint="eastAsia" w:ascii="仿宋_GB2312" w:hAnsi="仿宋" w:eastAsia="仿宋_GB2312"/>
          <w:color w:val="000000" w:themeColor="text1"/>
          <w:sz w:val="32"/>
          <w:szCs w:val="32"/>
        </w:rPr>
        <w:t>发生情况及学校采取的措施。</w:t>
      </w:r>
    </w:p>
    <w:p>
      <w:pPr>
        <w:spacing w:after="0" w:line="640" w:lineRule="exact"/>
        <w:ind w:firstLine="643" w:firstLineChars="200"/>
        <w:rPr>
          <w:rFonts w:hint="eastAsia" w:ascii="楷体_GB2312" w:hAnsi="仿宋" w:eastAsia="楷体_GB2312"/>
          <w:b/>
          <w:color w:val="000000" w:themeColor="text1"/>
          <w:sz w:val="32"/>
          <w:szCs w:val="32"/>
        </w:rPr>
      </w:pPr>
      <w:r>
        <w:rPr>
          <w:rFonts w:hint="eastAsia" w:ascii="楷体_GB2312" w:hAnsi="仿宋" w:eastAsia="楷体_GB2312"/>
          <w:b/>
          <w:color w:val="000000" w:themeColor="text1"/>
          <w:sz w:val="32"/>
          <w:szCs w:val="32"/>
        </w:rPr>
        <w:t>4.1.2.3学校应采取的措施</w:t>
      </w:r>
    </w:p>
    <w:p>
      <w:pPr>
        <w:spacing w:after="0" w:line="640" w:lineRule="exact"/>
        <w:ind w:firstLine="640" w:firstLineChars="200"/>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（1）停止户外教学活动。</w:t>
      </w:r>
    </w:p>
    <w:p>
      <w:pPr>
        <w:spacing w:after="0" w:line="640" w:lineRule="exact"/>
        <w:ind w:firstLine="640" w:firstLineChars="200"/>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（2）对教学计划作适当调整。</w:t>
      </w:r>
    </w:p>
    <w:p>
      <w:pPr>
        <w:spacing w:after="0" w:line="640" w:lineRule="exact"/>
        <w:ind w:firstLine="640" w:firstLineChars="200"/>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（3）通知全校师生，提出防护指导。</w:t>
      </w:r>
    </w:p>
    <w:p>
      <w:pPr>
        <w:spacing w:after="0" w:line="640" w:lineRule="exact"/>
        <w:ind w:firstLine="640" w:firstLineChars="200"/>
        <w:rPr>
          <w:rFonts w:hint="eastAsia" w:ascii="仿宋_GB2312" w:hAnsi="仿宋" w:eastAsia="仿宋_GB2312"/>
          <w:bCs/>
          <w:color w:val="000000" w:themeColor="text1"/>
          <w:kern w:val="2"/>
          <w:sz w:val="32"/>
          <w:szCs w:val="32"/>
        </w:rPr>
      </w:pPr>
      <w:r>
        <w:rPr>
          <w:rFonts w:hint="eastAsia" w:ascii="仿宋_GB2312" w:hAnsi="仿宋" w:eastAsia="仿宋_GB2312"/>
          <w:color w:val="000000" w:themeColor="text1"/>
          <w:sz w:val="32"/>
          <w:szCs w:val="32"/>
        </w:rPr>
        <w:t>（4）加强对</w:t>
      </w:r>
      <w:r>
        <w:rPr>
          <w:rFonts w:hint="eastAsia" w:ascii="仿宋_GB2312" w:hAnsi="仿宋" w:eastAsia="仿宋_GB2312"/>
          <w:bCs/>
          <w:color w:val="000000" w:themeColor="text1"/>
          <w:sz w:val="32"/>
          <w:szCs w:val="32"/>
        </w:rPr>
        <w:t>重污染天气情况下师生自我保护措施教育。</w:t>
      </w:r>
    </w:p>
    <w:p>
      <w:pPr>
        <w:autoSpaceDE w:val="0"/>
        <w:autoSpaceDN w:val="0"/>
        <w:spacing w:after="0" w:line="640" w:lineRule="exact"/>
        <w:ind w:firstLine="643" w:firstLineChars="200"/>
        <w:rPr>
          <w:rFonts w:hint="eastAsia" w:ascii="楷体_GB2312" w:hAnsi="仿宋" w:eastAsia="楷体_GB2312"/>
          <w:b/>
          <w:color w:val="000000" w:themeColor="text1"/>
          <w:sz w:val="32"/>
          <w:szCs w:val="32"/>
        </w:rPr>
      </w:pPr>
      <w:r>
        <w:rPr>
          <w:rFonts w:hint="eastAsia" w:ascii="楷体_GB2312" w:hAnsi="仿宋" w:eastAsia="楷体_GB2312"/>
          <w:b/>
          <w:color w:val="000000" w:themeColor="text1"/>
          <w:sz w:val="32"/>
          <w:szCs w:val="32"/>
        </w:rPr>
        <w:t>4.1.3　一级响应措施</w:t>
      </w:r>
    </w:p>
    <w:p>
      <w:pPr>
        <w:autoSpaceDE w:val="0"/>
        <w:autoSpaceDN w:val="0"/>
        <w:spacing w:after="0" w:line="640" w:lineRule="exact"/>
        <w:ind w:firstLine="640" w:firstLineChars="200"/>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县教育局接到县人民政府重污染天气红色预警后，立即启动重污染天气学校学生预防一级响应措施。重污染天气发生地的中小学、幼儿园按县教育局通知，立即启动本校应急方案。</w:t>
      </w:r>
    </w:p>
    <w:p>
      <w:pPr>
        <w:spacing w:after="0" w:line="640" w:lineRule="exact"/>
        <w:ind w:firstLine="643" w:firstLineChars="200"/>
        <w:rPr>
          <w:rFonts w:hint="eastAsia" w:ascii="楷体_GB2312" w:hAnsi="仿宋" w:eastAsia="楷体_GB2312"/>
          <w:b/>
          <w:color w:val="000000" w:themeColor="text1"/>
          <w:sz w:val="32"/>
          <w:szCs w:val="32"/>
        </w:rPr>
      </w:pPr>
      <w:r>
        <w:rPr>
          <w:rFonts w:hint="eastAsia" w:ascii="楷体_GB2312" w:hAnsi="仿宋" w:eastAsia="楷体_GB2312"/>
          <w:b/>
          <w:color w:val="000000" w:themeColor="text1"/>
          <w:sz w:val="32"/>
          <w:szCs w:val="32"/>
        </w:rPr>
        <w:t>4.1.3.1县教育局领导小组及办公室</w:t>
      </w:r>
    </w:p>
    <w:p>
      <w:pPr>
        <w:spacing w:after="0" w:line="640" w:lineRule="exact"/>
        <w:ind w:firstLine="640" w:firstLineChars="200"/>
        <w:rPr>
          <w:rFonts w:hint="eastAsia" w:ascii="仿宋_GB2312" w:hAnsi="仿宋" w:eastAsia="仿宋_GB2312"/>
          <w:color w:val="000000" w:themeColor="text1"/>
          <w:sz w:val="32"/>
          <w:szCs w:val="32"/>
        </w:rPr>
      </w:pPr>
      <w:r>
        <w:rPr>
          <w:rFonts w:hint="eastAsia" w:ascii="仿宋_GB2312" w:hAnsi="仿宋" w:eastAsia="仿宋_GB2312"/>
          <w:bCs/>
          <w:color w:val="000000" w:themeColor="text1"/>
          <w:sz w:val="32"/>
          <w:szCs w:val="32"/>
        </w:rPr>
        <w:t>接到县重污染天气应急指挥部发布的重污染天气红色预警后</w:t>
      </w:r>
      <w:r>
        <w:rPr>
          <w:rFonts w:hint="eastAsia" w:ascii="仿宋_GB2312" w:hAnsi="仿宋" w:eastAsia="仿宋_GB2312"/>
          <w:color w:val="000000" w:themeColor="text1"/>
          <w:sz w:val="32"/>
          <w:szCs w:val="32"/>
        </w:rPr>
        <w:t>，县教育局领导小组负责启动本方案，在县人民政府的统一领导下，组织、协调有关单位开展应急处置工作。</w:t>
      </w:r>
    </w:p>
    <w:p>
      <w:pPr>
        <w:spacing w:after="0" w:line="640" w:lineRule="exact"/>
        <w:ind w:firstLine="640" w:firstLineChars="200"/>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（1）迅速掌握情况，向上级部门汇报，并根据情况启动本级响应。</w:t>
      </w:r>
    </w:p>
    <w:p>
      <w:pPr>
        <w:spacing w:after="0" w:line="640" w:lineRule="exact"/>
        <w:ind w:firstLine="640" w:firstLineChars="200"/>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（2）</w:t>
      </w:r>
      <w:r>
        <w:rPr>
          <w:rFonts w:hint="eastAsia" w:ascii="仿宋_GB2312" w:hAnsi="仿宋" w:eastAsia="仿宋_GB2312"/>
          <w:bCs/>
          <w:color w:val="000000" w:themeColor="text1"/>
          <w:sz w:val="32"/>
          <w:szCs w:val="32"/>
        </w:rPr>
        <w:t>发布</w:t>
      </w:r>
      <w:r>
        <w:rPr>
          <w:rFonts w:hint="eastAsia" w:ascii="仿宋_GB2312" w:hAnsi="仿宋" w:eastAsia="仿宋_GB2312"/>
          <w:color w:val="000000" w:themeColor="text1"/>
          <w:sz w:val="32"/>
          <w:szCs w:val="32"/>
        </w:rPr>
        <w:t>中小学校、幼儿园停课公告。</w:t>
      </w:r>
    </w:p>
    <w:p>
      <w:pPr>
        <w:spacing w:after="0" w:line="640" w:lineRule="exact"/>
        <w:ind w:firstLine="640" w:firstLineChars="200"/>
        <w:rPr>
          <w:rFonts w:hint="eastAsia" w:ascii="仿宋_GB2312" w:hAnsi="仿宋" w:eastAsia="仿宋_GB2312"/>
          <w:color w:val="000000" w:themeColor="text1"/>
          <w:sz w:val="32"/>
          <w:szCs w:val="32"/>
        </w:rPr>
      </w:pPr>
      <w:r>
        <w:rPr>
          <w:rFonts w:hint="eastAsia" w:ascii="仿宋_GB2312" w:hAnsi="仿宋" w:eastAsia="仿宋_GB2312"/>
          <w:bCs/>
          <w:color w:val="000000" w:themeColor="text1"/>
          <w:sz w:val="32"/>
          <w:szCs w:val="32"/>
        </w:rPr>
        <w:t>由省教育厅或市教育局发布全省或全市</w:t>
      </w:r>
      <w:r>
        <w:rPr>
          <w:rFonts w:hint="eastAsia" w:ascii="仿宋_GB2312" w:hAnsi="仿宋" w:eastAsia="仿宋_GB2312"/>
          <w:color w:val="000000" w:themeColor="text1"/>
          <w:sz w:val="32"/>
          <w:szCs w:val="32"/>
        </w:rPr>
        <w:t>中小学校、幼儿园停止户外教学活动公告的,按公告要求执行。</w:t>
      </w:r>
    </w:p>
    <w:p>
      <w:pPr>
        <w:spacing w:after="0" w:line="640" w:lineRule="exact"/>
        <w:ind w:firstLine="630" w:firstLineChars="196"/>
        <w:rPr>
          <w:rFonts w:hint="eastAsia" w:ascii="楷体_GB2312" w:hAnsi="仿宋" w:eastAsia="楷体_GB2312"/>
          <w:b/>
          <w:color w:val="000000" w:themeColor="text1"/>
          <w:sz w:val="32"/>
          <w:szCs w:val="32"/>
        </w:rPr>
      </w:pPr>
      <w:r>
        <w:rPr>
          <w:rFonts w:hint="eastAsia" w:ascii="楷体_GB2312" w:hAnsi="仿宋" w:eastAsia="楷体_GB2312"/>
          <w:b/>
          <w:color w:val="000000" w:themeColor="text1"/>
          <w:sz w:val="32"/>
          <w:szCs w:val="32"/>
        </w:rPr>
        <w:t>4.1.3.2县教育局应采取的措施</w:t>
      </w:r>
    </w:p>
    <w:p>
      <w:pPr>
        <w:spacing w:after="0" w:line="640" w:lineRule="exact"/>
        <w:ind w:firstLine="640" w:firstLineChars="200"/>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（1）按县人民政府和上级教育部门要求部署相关工作。</w:t>
      </w:r>
    </w:p>
    <w:p>
      <w:pPr>
        <w:spacing w:after="0" w:line="640" w:lineRule="exact"/>
        <w:ind w:firstLine="640" w:firstLineChars="200"/>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（2）公告本县中小学校、幼儿园停课。</w:t>
      </w:r>
    </w:p>
    <w:p>
      <w:pPr>
        <w:spacing w:after="0" w:line="640" w:lineRule="exact"/>
        <w:ind w:firstLine="640" w:firstLineChars="200"/>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（3）督促检查县内中小学校、幼儿园停课。</w:t>
      </w:r>
    </w:p>
    <w:p>
      <w:pPr>
        <w:spacing w:after="0" w:line="640" w:lineRule="exact"/>
        <w:ind w:firstLine="640" w:firstLineChars="200"/>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（4）向上级教育行政部门汇报</w:t>
      </w:r>
      <w:r>
        <w:rPr>
          <w:rFonts w:hint="eastAsia" w:ascii="仿宋_GB2312" w:hAnsi="仿宋" w:eastAsia="仿宋_GB2312"/>
          <w:bCs/>
          <w:color w:val="000000" w:themeColor="text1"/>
          <w:sz w:val="32"/>
          <w:szCs w:val="32"/>
        </w:rPr>
        <w:t>重污染天气</w:t>
      </w:r>
      <w:r>
        <w:rPr>
          <w:rFonts w:hint="eastAsia" w:ascii="仿宋_GB2312" w:hAnsi="仿宋" w:eastAsia="仿宋_GB2312"/>
          <w:color w:val="000000" w:themeColor="text1"/>
          <w:sz w:val="32"/>
          <w:szCs w:val="32"/>
        </w:rPr>
        <w:t>事发地情况及采取的措施。</w:t>
      </w:r>
    </w:p>
    <w:p>
      <w:pPr>
        <w:spacing w:after="0" w:line="640" w:lineRule="exact"/>
        <w:ind w:firstLine="803" w:firstLineChars="250"/>
        <w:rPr>
          <w:rFonts w:hint="eastAsia" w:ascii="楷体_GB2312" w:hAnsi="仿宋" w:eastAsia="楷体_GB2312"/>
          <w:b/>
          <w:color w:val="000000" w:themeColor="text1"/>
          <w:kern w:val="2"/>
          <w:sz w:val="32"/>
          <w:szCs w:val="32"/>
        </w:rPr>
      </w:pPr>
      <w:r>
        <w:rPr>
          <w:rFonts w:hint="eastAsia" w:ascii="楷体_GB2312" w:hAnsi="仿宋" w:eastAsia="楷体_GB2312"/>
          <w:b/>
          <w:color w:val="000000" w:themeColor="text1"/>
          <w:sz w:val="32"/>
          <w:szCs w:val="32"/>
        </w:rPr>
        <w:t>4.1.3.3学校应采取的措施</w:t>
      </w:r>
    </w:p>
    <w:p>
      <w:pPr>
        <w:spacing w:after="0" w:line="640" w:lineRule="exact"/>
        <w:ind w:firstLine="640" w:firstLineChars="200"/>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（1）停止教学活动。停课期间，教师正常到校，家中无人照顾的学生可以送到学校，学校应当开放图书馆、科技室等活动场所，供学生活动。</w:t>
      </w:r>
    </w:p>
    <w:p>
      <w:pPr>
        <w:spacing w:after="0" w:line="640" w:lineRule="exact"/>
        <w:ind w:firstLine="640" w:firstLineChars="200"/>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（2）适当调整教学计划。</w:t>
      </w:r>
    </w:p>
    <w:p>
      <w:pPr>
        <w:spacing w:after="0" w:line="640" w:lineRule="exact"/>
        <w:ind w:firstLine="640" w:firstLineChars="200"/>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（3）通知全校师生及学生家长，提出防护指导。</w:t>
      </w:r>
    </w:p>
    <w:p>
      <w:pPr>
        <w:spacing w:after="0" w:line="640" w:lineRule="exact"/>
        <w:ind w:firstLine="640" w:firstLineChars="200"/>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（4）加强对</w:t>
      </w:r>
      <w:r>
        <w:rPr>
          <w:rFonts w:hint="eastAsia" w:ascii="仿宋_GB2312" w:hAnsi="仿宋" w:eastAsia="仿宋_GB2312"/>
          <w:bCs/>
          <w:color w:val="000000" w:themeColor="text1"/>
          <w:sz w:val="32"/>
          <w:szCs w:val="32"/>
        </w:rPr>
        <w:t>重污染天气情况下师生自我保护教育。</w:t>
      </w:r>
    </w:p>
    <w:p>
      <w:pPr>
        <w:spacing w:after="0" w:line="640" w:lineRule="exact"/>
        <w:ind w:firstLine="640" w:firstLineChars="200"/>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（5）稳定师生、家长情绪，做好思想工作。</w:t>
      </w:r>
    </w:p>
    <w:p>
      <w:pPr>
        <w:spacing w:after="0" w:line="640" w:lineRule="exact"/>
        <w:ind w:firstLine="640" w:firstLineChars="200"/>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（6）做好值班、校园安全、仪器设备维护等工作。</w:t>
      </w:r>
    </w:p>
    <w:p>
      <w:pPr>
        <w:spacing w:after="0" w:line="640" w:lineRule="exact"/>
        <w:ind w:firstLine="643" w:firstLineChars="200"/>
        <w:rPr>
          <w:rFonts w:hint="eastAsia" w:ascii="楷体_GB2312" w:hAnsi="仿宋" w:eastAsia="楷体_GB2312"/>
          <w:b/>
          <w:color w:val="000000" w:themeColor="text1"/>
          <w:sz w:val="32"/>
          <w:szCs w:val="32"/>
        </w:rPr>
      </w:pPr>
      <w:r>
        <w:rPr>
          <w:rFonts w:hint="eastAsia" w:ascii="楷体_GB2312" w:hAnsi="仿宋" w:eastAsia="楷体_GB2312"/>
          <w:b/>
          <w:color w:val="000000" w:themeColor="text1"/>
          <w:sz w:val="32"/>
          <w:szCs w:val="32"/>
        </w:rPr>
        <w:t>4.2　信息报送</w:t>
      </w:r>
    </w:p>
    <w:p>
      <w:pPr>
        <w:spacing w:after="0" w:line="640" w:lineRule="exact"/>
        <w:ind w:firstLine="640" w:firstLineChars="200"/>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学校在接到重污染天气预警指令后，要把有关信息和处置情况及时报告县教育局。县教育局视预报的重污染天气分级预警情况，给予指导，并向上级部门汇报。</w:t>
      </w:r>
    </w:p>
    <w:p>
      <w:pPr>
        <w:spacing w:after="0" w:line="640" w:lineRule="exact"/>
        <w:ind w:firstLine="643" w:firstLineChars="200"/>
        <w:rPr>
          <w:rFonts w:hint="eastAsia" w:ascii="楷体_GB2312" w:hAnsi="仿宋" w:eastAsia="楷体_GB2312"/>
          <w:b/>
          <w:color w:val="000000" w:themeColor="text1"/>
          <w:sz w:val="32"/>
          <w:szCs w:val="32"/>
        </w:rPr>
      </w:pPr>
      <w:r>
        <w:rPr>
          <w:rFonts w:hint="eastAsia" w:ascii="楷体_GB2312" w:hAnsi="仿宋" w:eastAsia="楷体_GB2312"/>
          <w:b/>
          <w:color w:val="000000" w:themeColor="text1"/>
          <w:sz w:val="32"/>
          <w:szCs w:val="32"/>
        </w:rPr>
        <w:t>4.3　应急终止</w:t>
      </w:r>
    </w:p>
    <w:p>
      <w:pPr>
        <w:spacing w:after="0" w:line="640" w:lineRule="exact"/>
        <w:ind w:firstLine="640" w:firstLineChars="200"/>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（1）按照县人民政府统一部署，在接到县人民政府重污染天气应急组织机构发布的解除预警后，终止相应的应急响应。</w:t>
      </w:r>
    </w:p>
    <w:p>
      <w:pPr>
        <w:spacing w:after="0" w:line="640" w:lineRule="exact"/>
        <w:ind w:firstLine="640" w:firstLineChars="200"/>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（2）按照谁发布谁解除的原则，由省、市重污染天气相关应急组织机构分别解除应急响应。</w:t>
      </w:r>
    </w:p>
    <w:p>
      <w:pPr>
        <w:spacing w:after="0" w:line="640" w:lineRule="exact"/>
        <w:ind w:firstLine="640" w:firstLineChars="200"/>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（3）终止应急响应后，学校通知师生，并按调整后的教学计划，开展正常的教学活动。</w:t>
      </w:r>
    </w:p>
    <w:p>
      <w:pPr>
        <w:spacing w:after="0" w:line="640" w:lineRule="exact"/>
        <w:ind w:firstLine="643" w:firstLineChars="200"/>
        <w:rPr>
          <w:rFonts w:hint="eastAsia" w:ascii="楷体_GB2312" w:hAnsi="仿宋" w:eastAsia="楷体_GB2312"/>
          <w:b/>
          <w:color w:val="000000" w:themeColor="text1"/>
          <w:sz w:val="32"/>
          <w:szCs w:val="32"/>
        </w:rPr>
      </w:pPr>
      <w:r>
        <w:rPr>
          <w:rFonts w:hint="eastAsia" w:ascii="楷体_GB2312" w:hAnsi="仿宋" w:eastAsia="楷体_GB2312"/>
          <w:b/>
          <w:color w:val="000000" w:themeColor="text1"/>
          <w:sz w:val="32"/>
          <w:szCs w:val="32"/>
        </w:rPr>
        <w:t>5.总结评估</w:t>
      </w:r>
    </w:p>
    <w:p>
      <w:pPr>
        <w:spacing w:after="0" w:line="640" w:lineRule="exact"/>
        <w:ind w:firstLine="640" w:firstLineChars="200"/>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在应急响应终止后，县教育局要按要求将应急措施落实情况以书面形式报县人民政府重污染天气应急指挥部，并对学校应急处置工作开展情况进行总结评价，提出改进意见及下步整改方案，上报上级教育行政主管部门。县教育系统应当认真总结应对和处置的经验，对在工作玩忽职守、渎职的，按有关规定追究相关人员的责任。</w:t>
      </w:r>
    </w:p>
    <w:p>
      <w:pPr>
        <w:spacing w:line="440" w:lineRule="exact"/>
        <w:rPr>
          <w:rFonts w:hint="eastAsia" w:ascii="仿宋" w:hAnsi="仿宋" w:eastAsia="仿宋"/>
          <w:color w:val="000000" w:themeColor="text1"/>
          <w:sz w:val="32"/>
          <w:szCs w:val="32"/>
        </w:rPr>
      </w:pPr>
    </w:p>
    <w:p>
      <w:pPr>
        <w:spacing w:line="440" w:lineRule="exact"/>
        <w:rPr>
          <w:rFonts w:hint="eastAsia" w:ascii="仿宋" w:hAnsi="仿宋" w:eastAsia="仿宋"/>
          <w:color w:val="000000" w:themeColor="text1"/>
          <w:sz w:val="32"/>
          <w:szCs w:val="32"/>
        </w:rPr>
      </w:pPr>
    </w:p>
    <w:p>
      <w:pPr>
        <w:spacing w:line="440" w:lineRule="exact"/>
        <w:rPr>
          <w:rFonts w:hint="eastAsia" w:ascii="仿宋" w:hAnsi="仿宋" w:eastAsia="仿宋"/>
          <w:color w:val="000000" w:themeColor="text1"/>
          <w:sz w:val="32"/>
          <w:szCs w:val="32"/>
        </w:rPr>
      </w:pPr>
    </w:p>
    <w:p>
      <w:pPr>
        <w:spacing w:line="440" w:lineRule="exact"/>
        <w:rPr>
          <w:rFonts w:hint="eastAsia" w:ascii="仿宋" w:hAnsi="仿宋" w:eastAsia="仿宋"/>
          <w:color w:val="000000" w:themeColor="text1"/>
          <w:sz w:val="32"/>
          <w:szCs w:val="32"/>
        </w:rPr>
      </w:pPr>
    </w:p>
    <w:p>
      <w:pPr>
        <w:spacing w:line="440" w:lineRule="exact"/>
        <w:rPr>
          <w:rFonts w:hint="eastAsia" w:ascii="仿宋" w:hAnsi="仿宋" w:eastAsia="仿宋"/>
          <w:color w:val="000000" w:themeColor="text1"/>
          <w:sz w:val="32"/>
          <w:szCs w:val="32"/>
        </w:rPr>
      </w:pPr>
    </w:p>
    <w:p>
      <w:pPr>
        <w:spacing w:line="440" w:lineRule="exact"/>
        <w:rPr>
          <w:rFonts w:hint="eastAsia" w:ascii="仿宋" w:hAnsi="仿宋" w:eastAsia="仿宋"/>
          <w:color w:val="000000" w:themeColor="text1"/>
          <w:sz w:val="32"/>
          <w:szCs w:val="32"/>
        </w:rPr>
      </w:pPr>
    </w:p>
    <w:p>
      <w:pPr>
        <w:spacing w:line="440" w:lineRule="exact"/>
        <w:rPr>
          <w:rFonts w:hint="eastAsia" w:ascii="仿宋" w:hAnsi="仿宋" w:eastAsia="仿宋"/>
          <w:color w:val="000000" w:themeColor="text1"/>
          <w:sz w:val="32"/>
          <w:szCs w:val="32"/>
        </w:rPr>
      </w:pPr>
    </w:p>
    <w:p>
      <w:pPr>
        <w:spacing w:line="440" w:lineRule="exact"/>
        <w:rPr>
          <w:rFonts w:hint="eastAsia" w:ascii="仿宋" w:hAnsi="仿宋" w:eastAsia="仿宋"/>
          <w:color w:val="000000" w:themeColor="text1"/>
          <w:sz w:val="32"/>
          <w:szCs w:val="32"/>
        </w:rPr>
      </w:pPr>
    </w:p>
    <w:p>
      <w:pPr>
        <w:spacing w:line="700" w:lineRule="exact"/>
        <w:ind w:firstLine="320" w:firstLineChars="100"/>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pict>
          <v:shape id="_x0000_s1027" o:spid="_x0000_s1027" o:spt="32" type="#_x0000_t32" style="position:absolute;left:0pt;margin-left:-3.2pt;margin-top:36.55pt;height:0pt;width:450pt;z-index:251659264;mso-width-relative:page;mso-height-relative:page;" o:connectortype="straight" filled="f" coordsize="21600,21600">
            <v:path arrowok="t"/>
            <v:fill on="f" focussize="0,0"/>
            <v:stroke/>
            <v:imagedata o:title=""/>
            <o:lock v:ext="edit"/>
          </v:shape>
        </w:pict>
      </w:r>
      <w:r>
        <w:rPr>
          <w:rFonts w:hint="eastAsia" w:ascii="仿宋_GB2312" w:hAnsi="仿宋" w:eastAsia="仿宋_GB2312"/>
          <w:color w:val="000000" w:themeColor="text1"/>
          <w:sz w:val="32"/>
          <w:szCs w:val="32"/>
        </w:rPr>
        <w:pict>
          <v:shape id="_x0000_s1026" o:spid="_x0000_s1026" o:spt="32" type="#_x0000_t32" style="position:absolute;left:0pt;margin-left:-3.2pt;margin-top:2.3pt;height:0pt;width:450pt;z-index:251658240;mso-width-relative:page;mso-height-relative:page;" o:connectortype="straight" filled="f" coordsize="21600,21600">
            <v:path arrowok="t"/>
            <v:fill on="f" focussize="0,0"/>
            <v:stroke/>
            <v:imagedata o:title=""/>
            <o:lock v:ext="edit"/>
          </v:shape>
        </w:pict>
      </w:r>
      <w:r>
        <w:rPr>
          <w:rFonts w:hint="eastAsia" w:ascii="仿宋_GB2312" w:hAnsi="仿宋" w:eastAsia="仿宋_GB2312"/>
          <w:color w:val="000000" w:themeColor="text1"/>
          <w:sz w:val="32"/>
          <w:szCs w:val="32"/>
        </w:rPr>
        <w:t>德清县教育局办公室            2019年12月10日印发</w:t>
      </w:r>
    </w:p>
    <w:sectPr>
      <w:footerReference r:id="rId3" w:type="default"/>
      <w:footerReference r:id="rId4" w:type="even"/>
      <w:pgSz w:w="11906" w:h="16838"/>
      <w:pgMar w:top="1644" w:right="1474" w:bottom="1440" w:left="1474" w:header="709" w:footer="709" w:gutter="0"/>
      <w:pgNumType w:fmt="numberInDash"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10403"/>
      <w:docPartObj>
        <w:docPartGallery w:val="AutoText"/>
      </w:docPartObj>
    </w:sdtPr>
    <w:sdtEndPr>
      <w:rPr>
        <w:rFonts w:hint="eastAsia" w:ascii="仿宋_GB2312" w:eastAsia="仿宋_GB2312"/>
        <w:sz w:val="32"/>
        <w:szCs w:val="32"/>
      </w:rPr>
    </w:sdtEndPr>
    <w:sdtContent>
      <w:p>
        <w:pPr>
          <w:pStyle w:val="2"/>
          <w:jc w:val="right"/>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PAGE   \* MERGEFORMAT </w:instrText>
        </w:r>
        <w:r>
          <w:rPr>
            <w:rFonts w:hint="eastAsia" w:ascii="仿宋_GB2312" w:eastAsia="仿宋_GB2312"/>
            <w:sz w:val="32"/>
            <w:szCs w:val="32"/>
          </w:rPr>
          <w:fldChar w:fldCharType="separate"/>
        </w:r>
        <w:r>
          <w:rPr>
            <w:rFonts w:ascii="仿宋_GB2312" w:eastAsia="仿宋_GB2312"/>
            <w:sz w:val="32"/>
            <w:szCs w:val="32"/>
            <w:lang w:val="zh-CN"/>
          </w:rPr>
          <w:t>-</w:t>
        </w:r>
        <w:r>
          <w:rPr>
            <w:rFonts w:ascii="仿宋_GB2312" w:eastAsia="仿宋_GB2312"/>
            <w:sz w:val="32"/>
            <w:szCs w:val="32"/>
          </w:rPr>
          <w:t xml:space="preserve"> 11 -</w:t>
        </w:r>
        <w:r>
          <w:rPr>
            <w:rFonts w:hint="eastAsia" w:ascii="仿宋_GB2312" w:eastAsia="仿宋_GB2312"/>
            <w:sz w:val="32"/>
            <w:szCs w:val="32"/>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10407"/>
      <w:docPartObj>
        <w:docPartGallery w:val="AutoText"/>
      </w:docPartObj>
    </w:sdtPr>
    <w:sdtEndPr>
      <w:rPr>
        <w:rFonts w:hint="eastAsia" w:ascii="仿宋_GB2312" w:eastAsia="仿宋_GB2312"/>
        <w:sz w:val="32"/>
        <w:szCs w:val="32"/>
      </w:rPr>
    </w:sdtEndPr>
    <w:sdtContent>
      <w:p>
        <w:pPr>
          <w:pStyle w:val="2"/>
        </w:pPr>
        <w:r>
          <w:rPr>
            <w:rFonts w:hint="eastAsia" w:ascii="仿宋_GB2312" w:eastAsia="仿宋_GB2312"/>
            <w:sz w:val="32"/>
            <w:szCs w:val="32"/>
          </w:rPr>
          <w:fldChar w:fldCharType="begin"/>
        </w:r>
        <w:r>
          <w:rPr>
            <w:rFonts w:hint="eastAsia" w:ascii="仿宋_GB2312" w:eastAsia="仿宋_GB2312"/>
            <w:sz w:val="32"/>
            <w:szCs w:val="32"/>
          </w:rPr>
          <w:instrText xml:space="preserve"> PAGE   \* MERGEFORMAT </w:instrText>
        </w:r>
        <w:r>
          <w:rPr>
            <w:rFonts w:hint="eastAsia" w:ascii="仿宋_GB2312" w:eastAsia="仿宋_GB2312"/>
            <w:sz w:val="32"/>
            <w:szCs w:val="32"/>
          </w:rPr>
          <w:fldChar w:fldCharType="separate"/>
        </w:r>
        <w:r>
          <w:rPr>
            <w:rFonts w:ascii="仿宋_GB2312" w:eastAsia="仿宋_GB2312"/>
            <w:sz w:val="32"/>
            <w:szCs w:val="32"/>
            <w:lang w:val="zh-CN"/>
          </w:rPr>
          <w:t>-</w:t>
        </w:r>
        <w:r>
          <w:rPr>
            <w:rFonts w:ascii="仿宋_GB2312" w:eastAsia="仿宋_GB2312"/>
            <w:sz w:val="32"/>
            <w:szCs w:val="32"/>
          </w:rPr>
          <w:t xml:space="preserve"> 10 -</w:t>
        </w:r>
        <w:r>
          <w:rPr>
            <w:rFonts w:hint="eastAsia" w:ascii="仿宋_GB2312" w:eastAsia="仿宋_GB2312"/>
            <w:sz w:val="32"/>
            <w:szCs w:val="32"/>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720"/>
  <w:evenAndOddHeaders w:val="1"/>
  <w:drawingGridHorizontalSpacing w:val="110"/>
  <w:displayHorizontalDrawingGridEvery w:val="2"/>
  <w:characterSpacingControl w:val="doNotCompress"/>
  <w:compat>
    <w:useFELayout/>
    <w:compatSetting w:name="compatibilityMode" w:uri="http://schemas.microsoft.com/office/word" w:val="12"/>
  </w:compat>
  <w:rsids>
    <w:rsidRoot w:val="00D31D50"/>
    <w:rsid w:val="00062ADB"/>
    <w:rsid w:val="00123D94"/>
    <w:rsid w:val="001A33B9"/>
    <w:rsid w:val="00246C01"/>
    <w:rsid w:val="002C6BB5"/>
    <w:rsid w:val="003060AF"/>
    <w:rsid w:val="00314AF7"/>
    <w:rsid w:val="00323B43"/>
    <w:rsid w:val="003D37D8"/>
    <w:rsid w:val="003E374C"/>
    <w:rsid w:val="00411631"/>
    <w:rsid w:val="00426133"/>
    <w:rsid w:val="004358AB"/>
    <w:rsid w:val="004379CE"/>
    <w:rsid w:val="005B2F15"/>
    <w:rsid w:val="0060223D"/>
    <w:rsid w:val="0063033E"/>
    <w:rsid w:val="006A1041"/>
    <w:rsid w:val="006F5A78"/>
    <w:rsid w:val="00712396"/>
    <w:rsid w:val="00713DEE"/>
    <w:rsid w:val="00753191"/>
    <w:rsid w:val="007535D3"/>
    <w:rsid w:val="0082282F"/>
    <w:rsid w:val="00871235"/>
    <w:rsid w:val="008A3FC9"/>
    <w:rsid w:val="008B7726"/>
    <w:rsid w:val="009266D7"/>
    <w:rsid w:val="0095130E"/>
    <w:rsid w:val="00996DAF"/>
    <w:rsid w:val="00AE4346"/>
    <w:rsid w:val="00BD6670"/>
    <w:rsid w:val="00BE76E1"/>
    <w:rsid w:val="00C76602"/>
    <w:rsid w:val="00C85052"/>
    <w:rsid w:val="00D31D50"/>
    <w:rsid w:val="00D436C4"/>
    <w:rsid w:val="00DF3069"/>
    <w:rsid w:val="00EB1CCF"/>
    <w:rsid w:val="00F30DA6"/>
    <w:rsid w:val="00FA573B"/>
    <w:rsid w:val="00FE5A99"/>
    <w:rsid w:val="51074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semiHidden/>
    <w:unhideWhenUsed/>
    <w:uiPriority w:val="99"/>
    <w:pPr>
      <w:adjustRightInd/>
      <w:snapToGrid/>
      <w:spacing w:before="100" w:beforeAutospacing="1" w:after="100" w:afterAutospacing="1"/>
    </w:pPr>
    <w:rPr>
      <w:rFonts w:ascii="宋体" w:hAnsi="宋体" w:eastAsia="宋体" w:cs="宋体"/>
      <w:sz w:val="24"/>
      <w:szCs w:val="24"/>
    </w:rPr>
  </w:style>
  <w:style w:type="character" w:customStyle="1" w:styleId="7">
    <w:name w:val="页眉 Char"/>
    <w:basedOn w:val="6"/>
    <w:link w:val="3"/>
    <w:semiHidden/>
    <w:qFormat/>
    <w:uiPriority w:val="99"/>
    <w:rPr>
      <w:rFonts w:ascii="Tahoma" w:hAnsi="Tahoma"/>
      <w:sz w:val="18"/>
      <w:szCs w:val="18"/>
    </w:rPr>
  </w:style>
  <w:style w:type="character" w:customStyle="1" w:styleId="8">
    <w:name w:val="页脚 Char"/>
    <w:basedOn w:val="6"/>
    <w:link w:val="2"/>
    <w:qFormat/>
    <w:uiPriority w:val="99"/>
    <w:rPr>
      <w:rFonts w:ascii="Tahoma" w:hAnsi="Tahoma"/>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customXml" Target="../customXml/item1.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30"/>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579</Words>
  <Characters>3303</Characters>
  <Lines>27</Lines>
  <Paragraphs>7</Paragraphs>
  <TotalTime>0</TotalTime>
  <ScaleCrop>false</ScaleCrop>
  <LinksUpToDate>false</LinksUpToDate>
  <CharactersWithSpaces>3875</CharactersWithSpaces>
  <Application>WPS Office_11.1.0.9305_F1E327BC-269C-435d-A152-05C5408002CA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2008-09-11T17:20:00Z</dcterms:created>
  <dc:creator>admin2017</dc:creator>
  <lastModifiedBy>dqzah</lastModifiedBy>
  <lastPrinted>2019-12-06T05:51:00Z</lastPrinted>
  <dcterms:modified xsi:type="dcterms:W3CDTF">2019-12-10T02:57:11Z</dcterms:modified>
  <revision>23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