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4C" w:rsidRPr="000B009A" w:rsidRDefault="007716EB">
      <w:pPr>
        <w:jc w:val="cente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《关于新形势下党内政治生活的若干准则》</w:t>
      </w:r>
    </w:p>
    <w:p w:rsidR="00BE6D4C" w:rsidRPr="000B009A" w:rsidRDefault="007716EB">
      <w:pPr>
        <w:jc w:val="cente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测试题库</w:t>
      </w:r>
      <w:bookmarkStart w:id="0" w:name="_GoBack"/>
      <w:bookmarkEnd w:id="0"/>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一、单项选择</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1</w:t>
      </w:r>
      <w:r w:rsidRPr="000B009A">
        <w:rPr>
          <w:rFonts w:ascii="仿宋_GB2312" w:eastAsia="仿宋_GB2312" w:hAnsi="仿宋_GB2312" w:cs="仿宋_GB2312" w:hint="eastAsia"/>
          <w:sz w:val="28"/>
          <w:szCs w:val="28"/>
        </w:rPr>
        <w:t>、《关于新形势下党内政治生活的若干准则》在＿＿＿＿上通过。（</w:t>
      </w: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、党的十八届六中全会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、十八届中央纪委六次全会</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、庆祝党成立</w:t>
      </w:r>
      <w:r w:rsidRPr="000B009A">
        <w:rPr>
          <w:rFonts w:ascii="仿宋_GB2312" w:eastAsia="仿宋_GB2312" w:hAnsi="仿宋_GB2312" w:cs="仿宋_GB2312" w:hint="eastAsia"/>
          <w:sz w:val="28"/>
          <w:szCs w:val="28"/>
        </w:rPr>
        <w:t>95</w:t>
      </w:r>
      <w:r w:rsidRPr="000B009A">
        <w:rPr>
          <w:rFonts w:ascii="仿宋_GB2312" w:eastAsia="仿宋_GB2312" w:hAnsi="仿宋_GB2312" w:cs="仿宋_GB2312" w:hint="eastAsia"/>
          <w:sz w:val="28"/>
          <w:szCs w:val="28"/>
        </w:rPr>
        <w:t xml:space="preserve">周年大会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、党的十八届五中全会</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2</w:t>
      </w:r>
      <w:r w:rsidRPr="000B009A">
        <w:rPr>
          <w:rFonts w:ascii="仿宋_GB2312" w:eastAsia="仿宋_GB2312" w:hAnsi="仿宋_GB2312" w:cs="仿宋_GB2312" w:hint="eastAsia"/>
          <w:sz w:val="28"/>
          <w:szCs w:val="28"/>
        </w:rPr>
        <w:t>、新形势下加强和规范党内政治生活，重点是＿＿＿＿，关键是高级干部特别是中央委员会、中央政治局、中央政治局常务委员会的组成人员。（</w:t>
      </w: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、党的各级代表大会代表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、各级领导干部</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、各级领导机关和领导干部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、各级领导机关</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3</w:t>
      </w:r>
      <w:r w:rsidRPr="000B009A">
        <w:rPr>
          <w:rFonts w:ascii="仿宋_GB2312" w:eastAsia="仿宋_GB2312" w:hAnsi="仿宋_GB2312" w:cs="仿宋_GB2312" w:hint="eastAsia"/>
          <w:sz w:val="28"/>
          <w:szCs w:val="28"/>
        </w:rPr>
        <w:t>、全党必须聚精会神抓好发展这个党执政兴国的第一要务，坚持以＿＿＿＿为中心的发展思想，统筹推进“五位一体”总体布局和协调推进“四个全面”战略布局。（</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、经济建设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、人民</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、改革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、创新</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4</w:t>
      </w:r>
      <w:r w:rsidRPr="000B009A">
        <w:rPr>
          <w:rFonts w:ascii="仿宋_GB2312" w:eastAsia="仿宋_GB2312" w:hAnsi="仿宋_GB2312" w:cs="仿宋_GB2312" w:hint="eastAsia"/>
          <w:sz w:val="28"/>
          <w:szCs w:val="28"/>
        </w:rPr>
        <w:t>、坚决维护＿＿＿＿、保证全党令行禁止，是党和国家前途命运所系，是全国各族人民根本利益所在。（</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、党的基本路线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、党的领导</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、党规党纪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、党中央权威</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5</w:t>
      </w:r>
      <w:r w:rsidRPr="000B009A">
        <w:rPr>
          <w:rFonts w:ascii="仿宋_GB2312" w:eastAsia="仿宋_GB2312" w:hAnsi="仿宋_GB2312" w:cs="仿宋_GB2312" w:hint="eastAsia"/>
          <w:sz w:val="28"/>
          <w:szCs w:val="28"/>
        </w:rPr>
        <w:t>、＿＿＿＿是党最根本、最重要的纪律，遵守党的＿＿＿＿是遵守党的全部纪律的基础。（</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lastRenderedPageBreak/>
        <w:t>A</w:t>
      </w:r>
      <w:r w:rsidRPr="000B009A">
        <w:rPr>
          <w:rFonts w:ascii="仿宋_GB2312" w:eastAsia="仿宋_GB2312" w:hAnsi="仿宋_GB2312" w:cs="仿宋_GB2312" w:hint="eastAsia"/>
          <w:sz w:val="28"/>
          <w:szCs w:val="28"/>
        </w:rPr>
        <w:t xml:space="preserve">、工作纪律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、政治纪律</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、组织纪律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、群众纪律</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6</w:t>
      </w:r>
      <w:r w:rsidRPr="000B009A">
        <w:rPr>
          <w:rFonts w:ascii="仿宋_GB2312" w:eastAsia="仿宋_GB2312" w:hAnsi="仿宋_GB2312" w:cs="仿宋_GB2312" w:hint="eastAsia"/>
          <w:sz w:val="28"/>
          <w:szCs w:val="28"/>
        </w:rPr>
        <w:t>、＿＿＿＿是党的生命，是党内政治生活积极健康的重要基础。（</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、党内教育</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、党内自由</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、党内团结</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、党内民主</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二、多项选择</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1</w:t>
      </w:r>
      <w:r w:rsidRPr="000B009A">
        <w:rPr>
          <w:rFonts w:ascii="仿宋_GB2312" w:eastAsia="仿宋_GB2312" w:hAnsi="仿宋_GB2312" w:cs="仿宋_GB2312" w:hint="eastAsia"/>
          <w:sz w:val="28"/>
          <w:szCs w:val="28"/>
        </w:rPr>
        <w:t>、在长期实践中，我们党形成了以＿＿＿＿等为主要内容的党内政治生活基本规范，为保证完成党在各个历史时期中心任务发挥了重要作用。（</w:t>
      </w:r>
      <w:r w:rsidRPr="000B009A">
        <w:rPr>
          <w:rFonts w:ascii="仿宋_GB2312" w:eastAsia="仿宋_GB2312" w:hAnsi="仿宋_GB2312" w:cs="仿宋_GB2312" w:hint="eastAsia"/>
          <w:sz w:val="28"/>
          <w:szCs w:val="28"/>
        </w:rPr>
        <w:t>ABCDEF</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、理论联系实际　</w:t>
      </w:r>
      <w:r w:rsidRPr="000B009A">
        <w:rPr>
          <w:rFonts w:ascii="仿宋_GB2312" w:eastAsia="仿宋_GB2312" w:hAnsi="仿宋_GB2312" w:cs="仿宋_GB2312" w:hint="eastAsia"/>
          <w:sz w:val="28"/>
          <w:szCs w:val="28"/>
        </w:rPr>
        <w:t xml:space="preserve">  B</w:t>
      </w:r>
      <w:r w:rsidRPr="000B009A">
        <w:rPr>
          <w:rFonts w:ascii="仿宋_GB2312" w:eastAsia="仿宋_GB2312" w:hAnsi="仿宋_GB2312" w:cs="仿宋_GB2312" w:hint="eastAsia"/>
          <w:sz w:val="28"/>
          <w:szCs w:val="28"/>
        </w:rPr>
        <w:t xml:space="preserve">、实事求是　　</w:t>
      </w: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、密切联系群众　</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、批评和自我批评</w:t>
      </w:r>
      <w:r w:rsidRPr="000B009A">
        <w:rPr>
          <w:rFonts w:ascii="仿宋_GB2312" w:eastAsia="仿宋_GB2312" w:hAnsi="仿宋_GB2312" w:cs="仿宋_GB2312" w:hint="eastAsia"/>
          <w:sz w:val="28"/>
          <w:szCs w:val="28"/>
        </w:rPr>
        <w:t xml:space="preserve">  E</w:t>
      </w:r>
      <w:r w:rsidRPr="000B009A">
        <w:rPr>
          <w:rFonts w:ascii="仿宋_GB2312" w:eastAsia="仿宋_GB2312" w:hAnsi="仿宋_GB2312" w:cs="仿宋_GB2312" w:hint="eastAsia"/>
          <w:sz w:val="28"/>
          <w:szCs w:val="28"/>
        </w:rPr>
        <w:t>、民主集中制</w:t>
      </w:r>
      <w:r w:rsidRPr="000B009A">
        <w:rPr>
          <w:rFonts w:ascii="仿宋_GB2312" w:eastAsia="仿宋_GB2312" w:hAnsi="仿宋_GB2312" w:cs="仿宋_GB2312" w:hint="eastAsia"/>
          <w:sz w:val="28"/>
          <w:szCs w:val="28"/>
        </w:rPr>
        <w:t xml:space="preserve">   F</w:t>
      </w:r>
      <w:r w:rsidRPr="000B009A">
        <w:rPr>
          <w:rFonts w:ascii="仿宋_GB2312" w:eastAsia="仿宋_GB2312" w:hAnsi="仿宋_GB2312" w:cs="仿宋_GB2312" w:hint="eastAsia"/>
          <w:sz w:val="28"/>
          <w:szCs w:val="28"/>
        </w:rPr>
        <w:t>、严明党的纪律</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2</w:t>
      </w:r>
      <w:r w:rsidRPr="000B009A">
        <w:rPr>
          <w:rFonts w:ascii="仿宋_GB2312" w:eastAsia="仿宋_GB2312" w:hAnsi="仿宋_GB2312" w:cs="仿宋_GB2312" w:hint="eastAsia"/>
          <w:sz w:val="28"/>
          <w:szCs w:val="28"/>
        </w:rPr>
        <w:t>、全党必须坚决反对形式主</w:t>
      </w:r>
      <w:r w:rsidRPr="000B009A">
        <w:rPr>
          <w:rFonts w:ascii="仿宋_GB2312" w:eastAsia="仿宋_GB2312" w:hAnsi="仿宋_GB2312" w:cs="仿宋_GB2312" w:hint="eastAsia"/>
          <w:sz w:val="28"/>
          <w:szCs w:val="28"/>
        </w:rPr>
        <w:t>义、官僚主义、享乐主义和奢靡之风，领导干部特别是高级干部要以身作则。反对“四风”，重在解决以下问题：＿＿＿＿（</w:t>
      </w:r>
      <w:r w:rsidRPr="000B009A">
        <w:rPr>
          <w:rFonts w:ascii="仿宋_GB2312" w:eastAsia="仿宋_GB2312" w:hAnsi="仿宋_GB2312" w:cs="仿宋_GB2312" w:hint="eastAsia"/>
          <w:sz w:val="28"/>
          <w:szCs w:val="28"/>
        </w:rPr>
        <w:t>ABCD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、反对形式主义，重在解决作风飘浮、工作不实，文山会海、表面文章，贪图虚名、弄虚作假等问题</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、反对官僚主义，重在解决脱离实际、脱离群众，消极应付、推诿扯皮，作风霸道、迷恋特权等问题</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、反对享乐主义，重在解决追名逐利、贪图享受，讲究排场、玩物丧志等问题</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、反对奢靡之风，重在解决铺张浪费、挥霍无度，骄奢淫逸、腐化堕落等问题</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lastRenderedPageBreak/>
        <w:t>3</w:t>
      </w:r>
      <w:r w:rsidRPr="000B009A">
        <w:rPr>
          <w:rFonts w:ascii="仿宋_GB2312" w:eastAsia="仿宋_GB2312" w:hAnsi="仿宋_GB2312" w:cs="仿宋_GB2312" w:hint="eastAsia"/>
          <w:sz w:val="28"/>
          <w:szCs w:val="28"/>
        </w:rPr>
        <w:t>、各级党委</w:t>
      </w:r>
      <w:r w:rsidRPr="000B009A">
        <w:rPr>
          <w:rFonts w:ascii="仿宋_GB2312" w:eastAsia="仿宋_GB2312" w:hAnsi="仿宋_GB2312" w:cs="仿宋_GB2312" w:hint="eastAsia"/>
          <w:sz w:val="28"/>
          <w:szCs w:val="28"/>
        </w:rPr>
        <w:t>(</w:t>
      </w:r>
      <w:r w:rsidRPr="000B009A">
        <w:rPr>
          <w:rFonts w:ascii="仿宋_GB2312" w:eastAsia="仿宋_GB2312" w:hAnsi="仿宋_GB2312" w:cs="仿宋_GB2312" w:hint="eastAsia"/>
          <w:sz w:val="28"/>
          <w:szCs w:val="28"/>
        </w:rPr>
        <w:t>党组</w:t>
      </w:r>
      <w:r w:rsidRPr="000B009A">
        <w:rPr>
          <w:rFonts w:ascii="仿宋_GB2312" w:eastAsia="仿宋_GB2312" w:hAnsi="仿宋_GB2312" w:cs="仿宋_GB2312" w:hint="eastAsia"/>
          <w:sz w:val="28"/>
          <w:szCs w:val="28"/>
        </w:rPr>
        <w:t>)</w:t>
      </w:r>
      <w:r w:rsidRPr="000B009A">
        <w:rPr>
          <w:rFonts w:ascii="仿宋_GB2312" w:eastAsia="仿宋_GB2312" w:hAnsi="仿宋_GB2312" w:cs="仿宋_GB2312" w:hint="eastAsia"/>
          <w:sz w:val="28"/>
          <w:szCs w:val="28"/>
        </w:rPr>
        <w:t>必须坚持集体领导制度。凡属重大问题，要按照＿＿＿＿的原则，由集体讨论、按少数服从多数作出决定，不允许用其他形式取代党委及其常委会</w:t>
      </w:r>
      <w:r w:rsidRPr="000B009A">
        <w:rPr>
          <w:rFonts w:ascii="仿宋_GB2312" w:eastAsia="仿宋_GB2312" w:hAnsi="仿宋_GB2312" w:cs="仿宋_GB2312" w:hint="eastAsia"/>
          <w:sz w:val="28"/>
          <w:szCs w:val="28"/>
        </w:rPr>
        <w:t>(</w:t>
      </w:r>
      <w:r w:rsidRPr="000B009A">
        <w:rPr>
          <w:rFonts w:ascii="仿宋_GB2312" w:eastAsia="仿宋_GB2312" w:hAnsi="仿宋_GB2312" w:cs="仿宋_GB2312" w:hint="eastAsia"/>
          <w:sz w:val="28"/>
          <w:szCs w:val="28"/>
        </w:rPr>
        <w:t>或党组</w:t>
      </w:r>
      <w:r w:rsidRPr="000B009A">
        <w:rPr>
          <w:rFonts w:ascii="仿宋_GB2312" w:eastAsia="仿宋_GB2312" w:hAnsi="仿宋_GB2312" w:cs="仿宋_GB2312" w:hint="eastAsia"/>
          <w:sz w:val="28"/>
          <w:szCs w:val="28"/>
        </w:rPr>
        <w:t>)</w:t>
      </w:r>
      <w:r w:rsidRPr="000B009A">
        <w:rPr>
          <w:rFonts w:ascii="仿宋_GB2312" w:eastAsia="仿宋_GB2312" w:hAnsi="仿宋_GB2312" w:cs="仿宋_GB2312" w:hint="eastAsia"/>
          <w:sz w:val="28"/>
          <w:szCs w:val="28"/>
        </w:rPr>
        <w:t>的领导。（</w:t>
      </w:r>
      <w:r w:rsidRPr="000B009A">
        <w:rPr>
          <w:rFonts w:ascii="仿宋_GB2312" w:eastAsia="仿宋_GB2312" w:hAnsi="仿宋_GB2312" w:cs="仿宋_GB2312" w:hint="eastAsia"/>
          <w:sz w:val="28"/>
          <w:szCs w:val="28"/>
        </w:rPr>
        <w:t>ABDE</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、集体领导</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B</w:t>
      </w:r>
      <w:r w:rsidRPr="000B009A">
        <w:rPr>
          <w:rFonts w:ascii="仿宋_GB2312" w:eastAsia="仿宋_GB2312" w:hAnsi="仿宋_GB2312" w:cs="仿宋_GB2312" w:hint="eastAsia"/>
          <w:sz w:val="28"/>
          <w:szCs w:val="28"/>
        </w:rPr>
        <w:t xml:space="preserve">、民主集中　　</w:t>
      </w: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、投票表决</w:t>
      </w:r>
      <w:r w:rsidRPr="000B009A">
        <w:rPr>
          <w:rFonts w:ascii="仿宋_GB2312" w:eastAsia="仿宋_GB2312" w:hAnsi="仿宋_GB2312" w:cs="仿宋_GB2312" w:hint="eastAsia"/>
          <w:sz w:val="28"/>
          <w:szCs w:val="28"/>
        </w:rPr>
        <w:t xml:space="preserve">   </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 xml:space="preserve">、会议决定　　　</w:t>
      </w:r>
      <w:r w:rsidRPr="000B009A">
        <w:rPr>
          <w:rFonts w:ascii="仿宋_GB2312" w:eastAsia="仿宋_GB2312" w:hAnsi="仿宋_GB2312" w:cs="仿宋_GB2312" w:hint="eastAsia"/>
          <w:sz w:val="28"/>
          <w:szCs w:val="28"/>
        </w:rPr>
        <w:t>E</w:t>
      </w:r>
      <w:r w:rsidRPr="000B009A">
        <w:rPr>
          <w:rFonts w:ascii="仿宋_GB2312" w:eastAsia="仿宋_GB2312" w:hAnsi="仿宋_GB2312" w:cs="仿宋_GB2312" w:hint="eastAsia"/>
          <w:sz w:val="28"/>
          <w:szCs w:val="28"/>
        </w:rPr>
        <w:t>、个别酝酿</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4</w:t>
      </w:r>
      <w:r w:rsidRPr="000B009A">
        <w:rPr>
          <w:rFonts w:ascii="仿宋_GB2312" w:eastAsia="仿宋_GB2312" w:hAnsi="仿宋_GB2312" w:cs="仿宋_GB2312" w:hint="eastAsia"/>
          <w:sz w:val="28"/>
          <w:szCs w:val="28"/>
        </w:rPr>
        <w:t>、必须尊重党员主体地位、保障党员民主权利，落实党员＿＿＿＿，保障全体党员平等享有党章规定的党员权利、履行党章规定的党员义务。（</w:t>
      </w:r>
      <w:r w:rsidRPr="000B009A">
        <w:rPr>
          <w:rFonts w:ascii="仿宋_GB2312" w:eastAsia="仿宋_GB2312" w:hAnsi="仿宋_GB2312" w:cs="仿宋_GB2312" w:hint="eastAsia"/>
          <w:sz w:val="28"/>
          <w:szCs w:val="28"/>
        </w:rPr>
        <w:t>ABDE</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、知情权</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、参与权</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C</w:t>
      </w:r>
      <w:r w:rsidRPr="000B009A">
        <w:rPr>
          <w:rFonts w:ascii="仿宋_GB2312" w:eastAsia="仿宋_GB2312" w:hAnsi="仿宋_GB2312" w:cs="仿宋_GB2312" w:hint="eastAsia"/>
          <w:sz w:val="28"/>
          <w:szCs w:val="28"/>
        </w:rPr>
        <w:t>、劳动权</w:t>
      </w:r>
      <w:r w:rsidRPr="000B009A">
        <w:rPr>
          <w:rFonts w:ascii="仿宋_GB2312" w:eastAsia="仿宋_GB2312" w:hAnsi="仿宋_GB2312" w:cs="仿宋_GB2312" w:hint="eastAsia"/>
          <w:sz w:val="28"/>
          <w:szCs w:val="28"/>
        </w:rPr>
        <w:t xml:space="preserve">   </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、监督权</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E</w:t>
      </w:r>
      <w:r w:rsidRPr="000B009A">
        <w:rPr>
          <w:rFonts w:ascii="仿宋_GB2312" w:eastAsia="仿宋_GB2312" w:hAnsi="仿宋_GB2312" w:cs="仿宋_GB2312" w:hint="eastAsia"/>
          <w:sz w:val="28"/>
          <w:szCs w:val="28"/>
        </w:rPr>
        <w:t>、选举权</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5</w:t>
      </w:r>
      <w:r w:rsidRPr="000B009A">
        <w:rPr>
          <w:rFonts w:ascii="仿宋_GB2312" w:eastAsia="仿宋_GB2312" w:hAnsi="仿宋_GB2312" w:cs="仿宋_GB2312" w:hint="eastAsia"/>
          <w:sz w:val="28"/>
          <w:szCs w:val="28"/>
        </w:rPr>
        <w:t>、《关于新形势下党内政治生活的若干准则》明确规定，选拔任用干部必须＿＿＿＿，把公道正派作为干部工作核心理念贯穿选人用人全过程，做到公道对待干部、公平评价干部、公正使用干部。（</w:t>
      </w:r>
      <w:r w:rsidRPr="000B009A">
        <w:rPr>
          <w:rFonts w:ascii="仿宋_GB2312" w:eastAsia="仿宋_GB2312" w:hAnsi="仿宋_GB2312" w:cs="仿宋_GB2312" w:hint="eastAsia"/>
          <w:sz w:val="28"/>
          <w:szCs w:val="28"/>
        </w:rPr>
        <w:t>ABCD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、坚持党章规定的干部条件</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、坚持德才兼备、以德为先</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、坚持五湖四海、任人唯贤</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、坚持信念坚定、为民服务、勤政务实、敢于担当、清正廉洁的好干部标准。</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6</w:t>
      </w:r>
      <w:r w:rsidRPr="000B009A">
        <w:rPr>
          <w:rFonts w:ascii="仿宋_GB2312" w:eastAsia="仿宋_GB2312" w:hAnsi="仿宋_GB2312" w:cs="仿宋_GB2312" w:hint="eastAsia"/>
          <w:sz w:val="28"/>
          <w:szCs w:val="28"/>
        </w:rPr>
        <w:t>、坚持“三会一课”制度，指的是党员必须参加＿＿＿＿，党支部要定期召开支部委员会会议。（</w:t>
      </w:r>
      <w:r w:rsidRPr="000B009A">
        <w:rPr>
          <w:rFonts w:ascii="仿宋_GB2312" w:eastAsia="仿宋_GB2312" w:hAnsi="仿宋_GB2312" w:cs="仿宋_GB2312" w:hint="eastAsia"/>
          <w:sz w:val="28"/>
          <w:szCs w:val="28"/>
        </w:rPr>
        <w:t>ACD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、党员大会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、中心组学习（扩大）会</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、上党课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、党小组会</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lastRenderedPageBreak/>
        <w:t>7</w:t>
      </w:r>
      <w:r w:rsidRPr="000B009A">
        <w:rPr>
          <w:rFonts w:ascii="仿宋_GB2312" w:eastAsia="仿宋_GB2312" w:hAnsi="仿宋_GB2312" w:cs="仿宋_GB2312" w:hint="eastAsia"/>
          <w:sz w:val="28"/>
          <w:szCs w:val="28"/>
        </w:rPr>
        <w:t>、批评和自我批评必须坚持“团结——批评——团结”，按照“＿＿＿＿”的要求，严肃认真提意见，满腔热情帮同志，决不能把自我批评变成自我表扬、把相互批评变成相互吹捧。（</w:t>
      </w:r>
      <w:r w:rsidRPr="000B009A">
        <w:rPr>
          <w:rFonts w:ascii="仿宋_GB2312" w:eastAsia="仿宋_GB2312" w:hAnsi="仿宋_GB2312" w:cs="仿宋_GB2312" w:hint="eastAsia"/>
          <w:sz w:val="28"/>
          <w:szCs w:val="28"/>
        </w:rPr>
        <w:t>ABCD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、照镜子</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、正衣冠</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、洗洗澡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、治治病</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8</w:t>
      </w:r>
      <w:r w:rsidRPr="000B009A">
        <w:rPr>
          <w:rFonts w:ascii="仿宋_GB2312" w:eastAsia="仿宋_GB2312" w:hAnsi="仿宋_GB2312" w:cs="仿宋_GB2312" w:hint="eastAsia"/>
          <w:sz w:val="28"/>
          <w:szCs w:val="28"/>
        </w:rPr>
        <w:t>、新形势下加强和规范党内政治生活，必须以党章为根本遵循，坚持党的政治路线、思想路线、组织路线、群众路线，着力＿＿＿＿，努力在全党形成又有集中又有民主、又有纪律又有自由、又有统一意志又有个人心情舒畅生动活泼的政治局面。（</w:t>
      </w:r>
      <w:r w:rsidRPr="000B009A">
        <w:rPr>
          <w:rFonts w:ascii="仿宋_GB2312" w:eastAsia="仿宋_GB2312" w:hAnsi="仿宋_GB2312" w:cs="仿宋_GB2312" w:hint="eastAsia"/>
          <w:sz w:val="28"/>
          <w:szCs w:val="28"/>
        </w:rPr>
        <w:t>ABCD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、增强党内政治生活的政治性、时代性、原则性、战斗性</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、增强党自我净化、自我完善、自我革新、自我提高能力</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、提高党的领导水平和执政水平、增强拒腐防变和抵御风险能力</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、维护党中央权威、保证党的团结统一、保持党的先进性和纯洁性</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9</w:t>
      </w:r>
      <w:r w:rsidRPr="000B009A">
        <w:rPr>
          <w:rFonts w:ascii="仿宋_GB2312" w:eastAsia="仿宋_GB2312" w:hAnsi="仿宋_GB2312" w:cs="仿宋_GB2312" w:hint="eastAsia"/>
          <w:sz w:val="28"/>
          <w:szCs w:val="28"/>
        </w:rPr>
        <w:t>、坚持党的领导，首先是坚持党中央的集中统一领导。全党必须牢固树立＿＿＿＿，自觉在思想上政治上行动上同党中央保持高度一致。（</w:t>
      </w:r>
      <w:r w:rsidRPr="000B009A">
        <w:rPr>
          <w:rFonts w:ascii="仿宋_GB2312" w:eastAsia="仿宋_GB2312" w:hAnsi="仿宋_GB2312" w:cs="仿宋_GB2312" w:hint="eastAsia"/>
          <w:sz w:val="28"/>
          <w:szCs w:val="28"/>
        </w:rPr>
        <w:t>ABCD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、大局意识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、核心意识</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、看齐意识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、政治意识</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10</w:t>
      </w:r>
      <w:r w:rsidRPr="000B009A">
        <w:rPr>
          <w:rFonts w:ascii="仿宋_GB2312" w:eastAsia="仿宋_GB2312" w:hAnsi="仿宋_GB2312" w:cs="仿宋_GB2312" w:hint="eastAsia"/>
          <w:sz w:val="28"/>
          <w:szCs w:val="28"/>
        </w:rPr>
        <w:t>、领导干部特别是高级干部必须注重＿＿＿＿，教育管理好亲属和身边</w:t>
      </w:r>
      <w:r w:rsidRPr="000B009A">
        <w:rPr>
          <w:rFonts w:ascii="仿宋_GB2312" w:eastAsia="仿宋_GB2312" w:hAnsi="仿宋_GB2312" w:cs="仿宋_GB2312" w:hint="eastAsia"/>
          <w:sz w:val="28"/>
          <w:szCs w:val="28"/>
        </w:rPr>
        <w:t>工作人员。（</w:t>
      </w:r>
      <w:r w:rsidRPr="000B009A">
        <w:rPr>
          <w:rFonts w:ascii="仿宋_GB2312" w:eastAsia="仿宋_GB2312" w:hAnsi="仿宋_GB2312" w:cs="仿宋_GB2312" w:hint="eastAsia"/>
          <w:sz w:val="28"/>
          <w:szCs w:val="28"/>
        </w:rPr>
        <w:t>BCD</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、家训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、家庭</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C</w:t>
      </w:r>
      <w:r w:rsidRPr="000B009A">
        <w:rPr>
          <w:rFonts w:ascii="仿宋_GB2312" w:eastAsia="仿宋_GB2312" w:hAnsi="仿宋_GB2312" w:cs="仿宋_GB2312" w:hint="eastAsia"/>
          <w:sz w:val="28"/>
          <w:szCs w:val="28"/>
        </w:rPr>
        <w:t xml:space="preserve">、家教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 xml:space="preserve">　　　　</w:t>
      </w:r>
      <w:r w:rsidRPr="000B009A">
        <w:rPr>
          <w:rFonts w:ascii="仿宋_GB2312" w:eastAsia="仿宋_GB2312" w:hAnsi="仿宋_GB2312" w:cs="仿宋_GB2312" w:hint="eastAsia"/>
          <w:sz w:val="28"/>
          <w:szCs w:val="28"/>
        </w:rPr>
        <w:t>D</w:t>
      </w:r>
      <w:r w:rsidRPr="000B009A">
        <w:rPr>
          <w:rFonts w:ascii="仿宋_GB2312" w:eastAsia="仿宋_GB2312" w:hAnsi="仿宋_GB2312" w:cs="仿宋_GB2312" w:hint="eastAsia"/>
          <w:sz w:val="28"/>
          <w:szCs w:val="28"/>
        </w:rPr>
        <w:t>、家风</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lastRenderedPageBreak/>
        <w:t>三、判断题</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1</w:t>
      </w:r>
      <w:r w:rsidRPr="000B009A">
        <w:rPr>
          <w:rFonts w:ascii="仿宋_GB2312" w:eastAsia="仿宋_GB2312" w:hAnsi="仿宋_GB2312" w:cs="仿宋_GB2312" w:hint="eastAsia"/>
          <w:sz w:val="28"/>
          <w:szCs w:val="28"/>
        </w:rPr>
        <w:t>、办好中国的事情，关键在党，关键在党要管党、从严治党。（</w:t>
      </w: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2</w:t>
      </w:r>
      <w:r w:rsidRPr="000B009A">
        <w:rPr>
          <w:rFonts w:ascii="仿宋_GB2312" w:eastAsia="仿宋_GB2312" w:hAnsi="仿宋_GB2312" w:cs="仿宋_GB2312" w:hint="eastAsia"/>
          <w:sz w:val="28"/>
          <w:szCs w:val="28"/>
        </w:rPr>
        <w:t>、</w:t>
      </w:r>
      <w:r w:rsidRPr="000B009A">
        <w:rPr>
          <w:rFonts w:ascii="仿宋_GB2312" w:eastAsia="仿宋_GB2312" w:hAnsi="仿宋_GB2312" w:cs="仿宋_GB2312" w:hint="eastAsia"/>
          <w:sz w:val="28"/>
          <w:szCs w:val="28"/>
        </w:rPr>
        <w:t>1980</w:t>
      </w:r>
      <w:r w:rsidRPr="000B009A">
        <w:rPr>
          <w:rFonts w:ascii="仿宋_GB2312" w:eastAsia="仿宋_GB2312" w:hAnsi="仿宋_GB2312" w:cs="仿宋_GB2312" w:hint="eastAsia"/>
          <w:sz w:val="28"/>
          <w:szCs w:val="28"/>
        </w:rPr>
        <w:t>年，党的十一届五中全会制定的《关于党内政治生活的若干准则》，其主要原则和规定今天已经不再适用。（</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正确答案：</w:t>
      </w:r>
      <w:r w:rsidRPr="000B009A">
        <w:rPr>
          <w:rFonts w:ascii="仿宋_GB2312" w:eastAsia="仿宋_GB2312" w:hAnsi="仿宋_GB2312" w:cs="仿宋_GB2312" w:hint="eastAsia"/>
          <w:sz w:val="28"/>
          <w:szCs w:val="28"/>
        </w:rPr>
        <w:t>1980</w:t>
      </w:r>
      <w:r w:rsidRPr="000B009A">
        <w:rPr>
          <w:rFonts w:ascii="仿宋_GB2312" w:eastAsia="仿宋_GB2312" w:hAnsi="仿宋_GB2312" w:cs="仿宋_GB2312" w:hint="eastAsia"/>
          <w:sz w:val="28"/>
          <w:szCs w:val="28"/>
        </w:rPr>
        <w:t>年，党的十一届五中制定了《关于党内政治生活的若干准则》，其主要原则和规定今天依然适用，要继续坚持。</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3</w:t>
      </w:r>
      <w:r w:rsidRPr="000B009A">
        <w:rPr>
          <w:rFonts w:ascii="仿宋_GB2312" w:eastAsia="仿宋_GB2312" w:hAnsi="仿宋_GB2312" w:cs="仿宋_GB2312" w:hint="eastAsia"/>
          <w:sz w:val="28"/>
          <w:szCs w:val="28"/>
        </w:rPr>
        <w:t>、《关于新形势下党内政治生活的若干准则》明确规定，必须把改革作为开展党内政治生活的首要任务。（</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正确答案：必须把坚定理想信念作为开展党内政治生活的首要任务。</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4</w:t>
      </w:r>
      <w:r w:rsidRPr="000B009A">
        <w:rPr>
          <w:rFonts w:ascii="仿宋_GB2312" w:eastAsia="仿宋_GB2312" w:hAnsi="仿宋_GB2312" w:cs="仿宋_GB2312" w:hint="eastAsia"/>
          <w:sz w:val="28"/>
          <w:szCs w:val="28"/>
        </w:rPr>
        <w:t>、《关于新形势下党内政治生活的若干准则》明确规定，党要管党、从严治党是党和国家的生命线、人民的幸福线，也是党内政治生活正常开展的根本保证。（</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正确答案：党在社会主义初级阶段的基本路线是党和国家的生命线、人民的幸福线，也是党内政治生活正常开展的根本保证。</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5</w:t>
      </w:r>
      <w:r w:rsidRPr="000B009A">
        <w:rPr>
          <w:rFonts w:ascii="仿宋_GB2312" w:eastAsia="仿宋_GB2312" w:hAnsi="仿宋_GB2312" w:cs="仿宋_GB2312" w:hint="eastAsia"/>
          <w:sz w:val="28"/>
          <w:szCs w:val="28"/>
        </w:rPr>
        <w:t>、涉及全党全国性的重大方针政策问题</w:t>
      </w:r>
      <w:r w:rsidRPr="000B009A">
        <w:rPr>
          <w:rFonts w:ascii="仿宋_GB2312" w:eastAsia="仿宋_GB2312" w:hAnsi="仿宋_GB2312" w:cs="仿宋_GB2312" w:hint="eastAsia"/>
          <w:sz w:val="28"/>
          <w:szCs w:val="28"/>
        </w:rPr>
        <w:t>，只有党中央有权作出决定和解释。（</w:t>
      </w: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6</w:t>
      </w:r>
      <w:r w:rsidRPr="000B009A">
        <w:rPr>
          <w:rFonts w:ascii="仿宋_GB2312" w:eastAsia="仿宋_GB2312" w:hAnsi="仿宋_GB2312" w:cs="仿宋_GB2312" w:hint="eastAsia"/>
          <w:sz w:val="28"/>
          <w:szCs w:val="28"/>
        </w:rPr>
        <w:t>、人民立场是党的根本政治立场，人民群众是党的力量源泉。我们</w:t>
      </w:r>
      <w:r w:rsidRPr="000B009A">
        <w:rPr>
          <w:rFonts w:ascii="仿宋_GB2312" w:eastAsia="仿宋_GB2312" w:hAnsi="仿宋_GB2312" w:cs="仿宋_GB2312" w:hint="eastAsia"/>
          <w:sz w:val="28"/>
          <w:szCs w:val="28"/>
        </w:rPr>
        <w:lastRenderedPageBreak/>
        <w:t>党来自人民，失去人民拥护和支持，党就会失去根基。（</w:t>
      </w: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7</w:t>
      </w:r>
      <w:r w:rsidRPr="000B009A">
        <w:rPr>
          <w:rFonts w:ascii="仿宋_GB2312" w:eastAsia="仿宋_GB2312" w:hAnsi="仿宋_GB2312" w:cs="仿宋_GB2312" w:hint="eastAsia"/>
          <w:sz w:val="28"/>
          <w:szCs w:val="28"/>
        </w:rPr>
        <w:t>、坚持党内民主平等的同志关系，党内一律称同志。（</w:t>
      </w: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8</w:t>
      </w:r>
      <w:r w:rsidRPr="000B009A">
        <w:rPr>
          <w:rFonts w:ascii="仿宋_GB2312" w:eastAsia="仿宋_GB2312" w:hAnsi="仿宋_GB2312" w:cs="仿宋_GB2312" w:hint="eastAsia"/>
          <w:sz w:val="28"/>
          <w:szCs w:val="28"/>
        </w:rPr>
        <w:t>、选人用人必须强化党组织的领导和把关作用，落实干部选拔任用工作监督制度，确保每个环节都规范操作。（</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正确答案：选人用人必须强化党组织的领导和把关作用，落实干部选拔任用工作纪实制度，确保每个环</w:t>
      </w:r>
      <w:r w:rsidRPr="000B009A">
        <w:rPr>
          <w:rFonts w:ascii="仿宋_GB2312" w:eastAsia="仿宋_GB2312" w:hAnsi="仿宋_GB2312" w:cs="仿宋_GB2312" w:hint="eastAsia"/>
          <w:sz w:val="28"/>
          <w:szCs w:val="28"/>
        </w:rPr>
        <w:t>节都规范操作。</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9</w:t>
      </w:r>
      <w:r w:rsidRPr="000B009A">
        <w:rPr>
          <w:rFonts w:ascii="仿宋_GB2312" w:eastAsia="仿宋_GB2312" w:hAnsi="仿宋_GB2312" w:cs="仿宋_GB2312" w:hint="eastAsia"/>
          <w:sz w:val="28"/>
          <w:szCs w:val="28"/>
        </w:rPr>
        <w:t>、考察识别干部特别是高级干部必须首先看是否坚定不移贯彻党的基本路线。（</w:t>
      </w: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10</w:t>
      </w:r>
      <w:r w:rsidRPr="000B009A">
        <w:rPr>
          <w:rFonts w:ascii="仿宋_GB2312" w:eastAsia="仿宋_GB2312" w:hAnsi="仿宋_GB2312" w:cs="仿宋_GB2312" w:hint="eastAsia"/>
          <w:sz w:val="28"/>
          <w:szCs w:val="28"/>
        </w:rPr>
        <w:t>、坚持纪律面前一律平等，遵守纪律没有特权，执行纪律没有例外，党内决不允许存在不受纪律约束的特殊组织和特殊党员。（</w:t>
      </w: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w:t>
      </w:r>
    </w:p>
    <w:p w:rsidR="00BE6D4C" w:rsidRPr="000B009A" w:rsidRDefault="007716EB">
      <w:pPr>
        <w:rPr>
          <w:rFonts w:ascii="仿宋_GB2312" w:eastAsia="仿宋_GB2312" w:hAnsi="仿宋_GB2312" w:cs="仿宋_GB2312" w:hint="eastAsia"/>
          <w:sz w:val="28"/>
          <w:szCs w:val="28"/>
        </w:rPr>
      </w:pPr>
      <w:r w:rsidRPr="000B009A">
        <w:rPr>
          <w:rFonts w:ascii="仿宋_GB2312" w:eastAsia="仿宋_GB2312" w:hAnsi="仿宋_GB2312" w:cs="仿宋_GB2312" w:hint="eastAsia"/>
          <w:sz w:val="28"/>
          <w:szCs w:val="28"/>
        </w:rPr>
        <w:t>A</w:t>
      </w:r>
      <w:r w:rsidRPr="000B009A">
        <w:rPr>
          <w:rFonts w:ascii="仿宋_GB2312" w:eastAsia="仿宋_GB2312" w:hAnsi="仿宋_GB2312" w:cs="仿宋_GB2312" w:hint="eastAsia"/>
          <w:sz w:val="28"/>
          <w:szCs w:val="28"/>
        </w:rPr>
        <w:t xml:space="preserve">、对　　　　　　</w:t>
      </w:r>
      <w:r w:rsidRPr="000B009A">
        <w:rPr>
          <w:rFonts w:ascii="仿宋_GB2312" w:eastAsia="仿宋_GB2312" w:hAnsi="仿宋_GB2312" w:cs="仿宋_GB2312" w:hint="eastAsia"/>
          <w:sz w:val="28"/>
          <w:szCs w:val="28"/>
        </w:rPr>
        <w:t>B</w:t>
      </w:r>
      <w:r w:rsidRPr="000B009A">
        <w:rPr>
          <w:rFonts w:ascii="仿宋_GB2312" w:eastAsia="仿宋_GB2312" w:hAnsi="仿宋_GB2312" w:cs="仿宋_GB2312" w:hint="eastAsia"/>
          <w:sz w:val="28"/>
          <w:szCs w:val="28"/>
        </w:rPr>
        <w:t>、错</w:t>
      </w:r>
    </w:p>
    <w:sectPr w:rsidR="00BE6D4C" w:rsidRPr="000B009A" w:rsidSect="00BE6D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6EB" w:rsidRDefault="007716EB" w:rsidP="000B009A">
      <w:r>
        <w:separator/>
      </w:r>
    </w:p>
  </w:endnote>
  <w:endnote w:type="continuationSeparator" w:id="1">
    <w:p w:rsidR="007716EB" w:rsidRDefault="007716EB" w:rsidP="000B00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6EB" w:rsidRDefault="007716EB" w:rsidP="000B009A">
      <w:r>
        <w:separator/>
      </w:r>
    </w:p>
  </w:footnote>
  <w:footnote w:type="continuationSeparator" w:id="1">
    <w:p w:rsidR="007716EB" w:rsidRDefault="007716EB" w:rsidP="000B00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D4C"/>
    <w:rsid w:val="000B009A"/>
    <w:rsid w:val="007716EB"/>
    <w:rsid w:val="00BE6D4C"/>
    <w:rsid w:val="50DA13E4"/>
    <w:rsid w:val="62BB4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D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00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009A"/>
    <w:rPr>
      <w:kern w:val="2"/>
      <w:sz w:val="18"/>
      <w:szCs w:val="18"/>
    </w:rPr>
  </w:style>
  <w:style w:type="paragraph" w:styleId="a4">
    <w:name w:val="footer"/>
    <w:basedOn w:val="a"/>
    <w:link w:val="Char0"/>
    <w:rsid w:val="000B009A"/>
    <w:pPr>
      <w:tabs>
        <w:tab w:val="center" w:pos="4153"/>
        <w:tab w:val="right" w:pos="8306"/>
      </w:tabs>
      <w:snapToGrid w:val="0"/>
      <w:jc w:val="left"/>
    </w:pPr>
    <w:rPr>
      <w:sz w:val="18"/>
      <w:szCs w:val="18"/>
    </w:rPr>
  </w:style>
  <w:style w:type="character" w:customStyle="1" w:styleId="Char0">
    <w:name w:val="页脚 Char"/>
    <w:basedOn w:val="a0"/>
    <w:link w:val="a4"/>
    <w:rsid w:val="000B00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lenovo</lastModifiedBy>
  <dcterms:modified xsi:type="dcterms:W3CDTF">2017-03-21T02:12:00Z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